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2CA6C" w14:textId="00FBC5F9" w:rsidR="00E42AF7" w:rsidRDefault="00EB1D7C" w:rsidP="007C1813">
      <w:pPr>
        <w:pStyle w:val="Leadparagraph"/>
        <w:rPr>
          <w:rFonts w:eastAsiaTheme="majorEastAsia" w:cstheme="majorBidi"/>
          <w:bCs/>
          <w:color w:val="2C4D67"/>
          <w:sz w:val="30"/>
          <w:szCs w:val="30"/>
        </w:rPr>
      </w:pPr>
      <w:r w:rsidRPr="00EB1D7C">
        <w:rPr>
          <w:rFonts w:eastAsiaTheme="majorEastAsia" w:cstheme="majorBidi"/>
          <w:bCs/>
          <w:color w:val="2C4D67"/>
          <w:sz w:val="30"/>
          <w:szCs w:val="30"/>
        </w:rPr>
        <w:t>Testing t</w:t>
      </w:r>
      <w:r>
        <w:rPr>
          <w:rFonts w:eastAsiaTheme="majorEastAsia" w:cstheme="majorBidi"/>
          <w:bCs/>
          <w:color w:val="2C4D67"/>
          <w:sz w:val="30"/>
          <w:szCs w:val="30"/>
        </w:rPr>
        <w:t>he strength of natural polymers</w:t>
      </w:r>
      <w:r w:rsidR="0037549F">
        <w:rPr>
          <w:rFonts w:eastAsiaTheme="majorEastAsia" w:cstheme="majorBidi"/>
          <w:bCs/>
          <w:color w:val="2C4D67"/>
          <w:sz w:val="30"/>
          <w:szCs w:val="30"/>
        </w:rPr>
        <w:t xml:space="preserve"> – teacher and technician notes</w:t>
      </w:r>
    </w:p>
    <w:p w14:paraId="054408C7" w14:textId="6116DF56" w:rsidR="00D71A1A" w:rsidRPr="007C1813" w:rsidRDefault="009875B2" w:rsidP="007C1813">
      <w:pPr>
        <w:pStyle w:val="Leadparagraph"/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EB1D7C">
        <w:rPr>
          <w:rStyle w:val="LeadparagraphChar"/>
        </w:rPr>
        <w:t>July</w:t>
      </w:r>
      <w:r w:rsidRPr="009875B2">
        <w:rPr>
          <w:rStyle w:val="LeadparagraphChar"/>
        </w:rPr>
        <w:t xml:space="preserve"> 2017</w:t>
      </w:r>
      <w:r>
        <w:rPr>
          <w:rStyle w:val="LeadparagraphChar"/>
          <w:b/>
        </w:rPr>
        <w:br/>
      </w:r>
      <w:hyperlink r:id="rId10" w:history="1">
        <w:r w:rsidR="00A42400" w:rsidRPr="00A42400">
          <w:rPr>
            <w:rStyle w:val="Hyperlink"/>
            <w:b w:val="0"/>
          </w:rPr>
          <w:t>rsc.li/EiC</w:t>
        </w:r>
        <w:r w:rsidR="00EB1D7C">
          <w:rPr>
            <w:rStyle w:val="Hyperlink"/>
            <w:b w:val="0"/>
          </w:rPr>
          <w:t>417-medical-plastics</w:t>
        </w:r>
      </w:hyperlink>
    </w:p>
    <w:p w14:paraId="3A90A749" w14:textId="3D213F18" w:rsidR="00FC1830" w:rsidRDefault="00E42AF7" w:rsidP="00E42AF7">
      <w:pPr>
        <w:pStyle w:val="Leadparagraph"/>
        <w:sectPr w:rsidR="00FC1830" w:rsidSect="00E331A7"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t>This experiment accompanies the abo</w:t>
      </w:r>
      <w:r w:rsidR="00FC1830">
        <w:t>ve article ‘Body, heal thyself’</w:t>
      </w:r>
    </w:p>
    <w:p w14:paraId="01023A40" w14:textId="77777777" w:rsidR="00437020" w:rsidRPr="00437020" w:rsidRDefault="00437020" w:rsidP="00437020">
      <w:pPr>
        <w:pStyle w:val="Heading2"/>
      </w:pPr>
      <w:r w:rsidRPr="00437020">
        <w:t>Apparatus</w:t>
      </w:r>
    </w:p>
    <w:p w14:paraId="590D563A" w14:textId="77777777" w:rsidR="00EB1D7C" w:rsidRPr="00EB1D7C" w:rsidRDefault="00EB1D7C" w:rsidP="00EB1D7C">
      <w:pPr>
        <w:pStyle w:val="Bullets"/>
        <w:ind w:left="709" w:hanging="283"/>
      </w:pPr>
      <w:r>
        <w:t xml:space="preserve">Clamp </w:t>
      </w:r>
      <w:r w:rsidRPr="00EB1D7C">
        <w:t>and stand</w:t>
      </w:r>
    </w:p>
    <w:p w14:paraId="6FB1DC50" w14:textId="77777777" w:rsidR="00EB1D7C" w:rsidRPr="00EB1D7C" w:rsidRDefault="00EB1D7C" w:rsidP="00EB1D7C">
      <w:pPr>
        <w:pStyle w:val="Bullets"/>
        <w:ind w:left="709" w:hanging="283"/>
      </w:pPr>
      <w:r w:rsidRPr="00EB1D7C">
        <w:t>Pencil</w:t>
      </w:r>
    </w:p>
    <w:p w14:paraId="155DE2D3" w14:textId="77777777" w:rsidR="00EB1D7C" w:rsidRPr="00EB1D7C" w:rsidRDefault="00EB1D7C" w:rsidP="00EB1D7C">
      <w:pPr>
        <w:pStyle w:val="Bullets"/>
        <w:ind w:left="709" w:hanging="283"/>
      </w:pPr>
      <w:r w:rsidRPr="00EB1D7C">
        <w:t>Hair and wig samples</w:t>
      </w:r>
    </w:p>
    <w:p w14:paraId="4DD37292" w14:textId="77777777" w:rsidR="00EB1D7C" w:rsidRPr="00EB1D7C" w:rsidRDefault="00EB1D7C" w:rsidP="00EB1D7C">
      <w:pPr>
        <w:pStyle w:val="Bullets"/>
        <w:ind w:left="709" w:hanging="283"/>
      </w:pPr>
      <w:r w:rsidRPr="00EB1D7C">
        <w:t>Slotted masses</w:t>
      </w:r>
    </w:p>
    <w:p w14:paraId="43DF348A" w14:textId="77777777" w:rsidR="00EB1D7C" w:rsidRPr="00EB1D7C" w:rsidRDefault="00EB1D7C" w:rsidP="00EB1D7C">
      <w:pPr>
        <w:pStyle w:val="Bullets"/>
        <w:ind w:left="709" w:hanging="283"/>
      </w:pPr>
      <w:r w:rsidRPr="00EB1D7C">
        <w:t>Plasticine</w:t>
      </w:r>
    </w:p>
    <w:p w14:paraId="37437877" w14:textId="4C90AE7D" w:rsidR="00FC1830" w:rsidRDefault="00EB1D7C" w:rsidP="00FC1830">
      <w:pPr>
        <w:pStyle w:val="Bullets"/>
        <w:ind w:left="709" w:hanging="283"/>
      </w:pPr>
      <w:r w:rsidRPr="00EB1D7C">
        <w:t>Access to</w:t>
      </w:r>
      <w:r>
        <w:t xml:space="preserve"> a balance</w:t>
      </w:r>
    </w:p>
    <w:p w14:paraId="4B17C13D" w14:textId="258FFBDE" w:rsidR="00FC1830" w:rsidRDefault="00FC1830" w:rsidP="00FC1830">
      <w:bookmarkStart w:id="0" w:name="_GoBack"/>
      <w:r w:rsidRPr="00FC1830">
        <w:rPr>
          <w:noProof/>
          <w:lang w:eastAsia="en-GB"/>
        </w:rPr>
        <w:drawing>
          <wp:inline distT="0" distB="0" distL="0" distR="0" wp14:anchorId="2654992D" wp14:editId="6668F200">
            <wp:extent cx="2654935" cy="3341370"/>
            <wp:effectExtent l="0" t="0" r="0" b="0"/>
            <wp:docPr id="2" name="Picture 2" descr="\\RSC\Data\Shares\Education\Publishing and Schools Engagement\Education in Chemistry\Content\2017_04\Medical plastics\Archive\Medical-plasti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SC\Data\Shares\Education\Publishing and Schools Engagement\Education in Chemistry\Content\2017_04\Medical plastics\Archive\Medical-plastics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3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B019B61" w14:textId="30AC75B1" w:rsidR="00FC1830" w:rsidRDefault="00FC1830" w:rsidP="00437020">
      <w:pPr>
        <w:pStyle w:val="Heading2"/>
        <w:sectPr w:rsidR="00FC1830" w:rsidSect="00FC1830">
          <w:type w:val="continuous"/>
          <w:pgSz w:w="11906" w:h="16838"/>
          <w:pgMar w:top="1418" w:right="1418" w:bottom="1418" w:left="1418" w:header="709" w:footer="709" w:gutter="0"/>
          <w:cols w:num="2" w:space="708"/>
          <w:titlePg/>
          <w:docGrid w:linePitch="360"/>
        </w:sectPr>
      </w:pPr>
    </w:p>
    <w:p w14:paraId="155F22F8" w14:textId="09995940" w:rsidR="00437020" w:rsidRDefault="0037549F" w:rsidP="00FC1830">
      <w:pPr>
        <w:pStyle w:val="Heading2"/>
        <w:spacing w:before="0"/>
      </w:pPr>
      <w:r>
        <w:t>Sample r</w:t>
      </w:r>
      <w:r w:rsidR="00437020">
        <w:t>esults</w:t>
      </w:r>
    </w:p>
    <w:p w14:paraId="5F3CCE9F" w14:textId="77777777" w:rsidR="0037549F" w:rsidRPr="0037549F" w:rsidRDefault="0037549F" w:rsidP="0037549F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759"/>
        <w:gridCol w:w="1748"/>
        <w:gridCol w:w="1393"/>
        <w:gridCol w:w="2404"/>
      </w:tblGrid>
      <w:tr w:rsidR="00DC30F3" w:rsidRPr="00FF4A85" w14:paraId="5549C037" w14:textId="77777777" w:rsidTr="00DC30F3">
        <w:trPr>
          <w:trHeight w:val="283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7286B3" w14:textId="77777777" w:rsidR="00DC30F3" w:rsidRPr="00DC30F3" w:rsidRDefault="00DC30F3" w:rsidP="00DC30F3">
            <w:pPr>
              <w:spacing w:after="0"/>
            </w:pPr>
            <w:r w:rsidRPr="00DC30F3">
              <w:rPr>
                <w:b/>
                <w:bCs/>
              </w:rPr>
              <w:t>Sample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A65924" w14:textId="77777777" w:rsidR="00DC30F3" w:rsidRPr="00DC30F3" w:rsidRDefault="00DC30F3" w:rsidP="00DC30F3">
            <w:pPr>
              <w:spacing w:after="0"/>
            </w:pPr>
            <w:r w:rsidRPr="00DC30F3">
              <w:rPr>
                <w:b/>
                <w:bCs/>
              </w:rPr>
              <w:t>Colour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B6AB4B" w14:textId="5F492273" w:rsidR="00DC30F3" w:rsidRPr="00DC30F3" w:rsidRDefault="00DC30F3" w:rsidP="00DC30F3">
            <w:pPr>
              <w:spacing w:after="0"/>
            </w:pPr>
            <w:r w:rsidRPr="00DC30F3">
              <w:rPr>
                <w:b/>
                <w:bCs/>
              </w:rPr>
              <w:t>Human/Synthetic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D647C5" w14:textId="33AB3E92" w:rsidR="00DC30F3" w:rsidRPr="00DC30F3" w:rsidRDefault="00DC30F3" w:rsidP="00DC30F3">
            <w:pPr>
              <w:spacing w:after="0"/>
            </w:pPr>
            <w:r w:rsidRPr="00DC30F3">
              <w:rPr>
                <w:b/>
                <w:bCs/>
              </w:rPr>
              <w:t>Dyed/Undyed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8C1D37" w14:textId="646E2322" w:rsidR="00DC30F3" w:rsidRPr="00DC30F3" w:rsidRDefault="00DC30F3" w:rsidP="00DC30F3">
            <w:pPr>
              <w:spacing w:after="0"/>
            </w:pPr>
            <w:r w:rsidRPr="00DC30F3">
              <w:rPr>
                <w:b/>
                <w:bCs/>
              </w:rPr>
              <w:t>Mass added to break (g)</w:t>
            </w:r>
          </w:p>
        </w:tc>
      </w:tr>
      <w:tr w:rsidR="0037549F" w:rsidRPr="00FF4A85" w14:paraId="3B8B635C" w14:textId="77777777" w:rsidTr="00DC30F3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5FD3ED" w14:textId="345A9183" w:rsidR="0037549F" w:rsidRPr="00DC30F3" w:rsidRDefault="0037549F" w:rsidP="0037549F">
            <w:pPr>
              <w:spacing w:after="0"/>
            </w:pPr>
            <w:r w:rsidRPr="00FF4A85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51EBB0" w14:textId="118D257E" w:rsidR="0037549F" w:rsidRPr="00DC30F3" w:rsidRDefault="0037549F" w:rsidP="0037549F">
            <w:pPr>
              <w:spacing w:after="0"/>
            </w:pPr>
            <w:r w:rsidRPr="00FF4A85"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CB8872" w14:textId="6EE402BA" w:rsidR="0037549F" w:rsidRPr="00DC30F3" w:rsidRDefault="0037549F" w:rsidP="0037549F">
            <w:pPr>
              <w:spacing w:after="0"/>
            </w:pPr>
            <w:r w:rsidRPr="00FF4A85">
              <w:t>Human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3E3828" w14:textId="3C497D00" w:rsidR="0037549F" w:rsidRPr="00DC30F3" w:rsidRDefault="0037549F" w:rsidP="0037549F">
            <w:pPr>
              <w:spacing w:after="0"/>
            </w:pPr>
            <w:r w:rsidRPr="00FF4A85">
              <w:t>Undyed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FD3FF5" w14:textId="6A4D4456" w:rsidR="0037549F" w:rsidRPr="00DC30F3" w:rsidRDefault="0037549F" w:rsidP="0037549F">
            <w:pPr>
              <w:spacing w:after="0"/>
            </w:pPr>
            <w:r w:rsidRPr="00FF4A85">
              <w:t>90</w:t>
            </w:r>
          </w:p>
        </w:tc>
      </w:tr>
      <w:tr w:rsidR="0037549F" w:rsidRPr="00FF4A85" w14:paraId="45867074" w14:textId="77777777" w:rsidTr="00DC30F3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6F9397" w14:textId="05C00880" w:rsidR="0037549F" w:rsidRPr="00DC30F3" w:rsidRDefault="0037549F" w:rsidP="0037549F">
            <w:pPr>
              <w:spacing w:after="0"/>
            </w:pPr>
            <w:r w:rsidRPr="00FF4A85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7DF985" w14:textId="3312C5DB" w:rsidR="0037549F" w:rsidRPr="00DC30F3" w:rsidRDefault="0037549F" w:rsidP="0037549F">
            <w:pPr>
              <w:spacing w:after="0"/>
            </w:pPr>
            <w:r w:rsidRPr="00FF4A85"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DA5249" w14:textId="723D349A" w:rsidR="0037549F" w:rsidRPr="00DC30F3" w:rsidRDefault="0037549F" w:rsidP="0037549F">
            <w:pPr>
              <w:spacing w:after="0"/>
            </w:pPr>
            <w:r w:rsidRPr="00FF4A85">
              <w:t>Human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9394CF" w14:textId="3117F42D" w:rsidR="0037549F" w:rsidRPr="00DC30F3" w:rsidRDefault="0037549F" w:rsidP="0037549F">
            <w:pPr>
              <w:spacing w:after="0"/>
            </w:pPr>
            <w:r w:rsidRPr="00FF4A85">
              <w:t>Dyed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C09E52" w14:textId="7EFF427A" w:rsidR="0037549F" w:rsidRPr="00DC30F3" w:rsidRDefault="0037549F" w:rsidP="0037549F">
            <w:pPr>
              <w:spacing w:after="0"/>
            </w:pPr>
            <w:r w:rsidRPr="00FF4A85">
              <w:t>168</w:t>
            </w:r>
          </w:p>
        </w:tc>
      </w:tr>
      <w:tr w:rsidR="0037549F" w:rsidRPr="00FF4A85" w14:paraId="0734F505" w14:textId="77777777" w:rsidTr="00DC30F3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94E29D" w14:textId="0294FD88" w:rsidR="0037549F" w:rsidRPr="00DC30F3" w:rsidRDefault="0037549F" w:rsidP="0037549F">
            <w:pPr>
              <w:spacing w:after="0"/>
            </w:pPr>
            <w:r w:rsidRPr="00FF4A85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C67E05" w14:textId="28CEF950" w:rsidR="0037549F" w:rsidRPr="00DC30F3" w:rsidRDefault="0037549F" w:rsidP="0037549F">
            <w:pPr>
              <w:spacing w:after="0"/>
            </w:pPr>
            <w:r w:rsidRPr="00FF4A85">
              <w:t>Brown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D6F9D" w14:textId="273F40AB" w:rsidR="0037549F" w:rsidRPr="00DC30F3" w:rsidRDefault="0037549F" w:rsidP="0037549F">
            <w:pPr>
              <w:spacing w:after="0"/>
            </w:pPr>
            <w:r w:rsidRPr="00FF4A85">
              <w:t>Human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0FC627" w14:textId="40A098FE" w:rsidR="0037549F" w:rsidRPr="00DC30F3" w:rsidRDefault="0037549F" w:rsidP="0037549F">
            <w:pPr>
              <w:spacing w:after="0"/>
            </w:pPr>
            <w:r w:rsidRPr="00FF4A85">
              <w:t>Dyed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31CA90" w14:textId="6C1A1CF1" w:rsidR="0037549F" w:rsidRPr="00DC30F3" w:rsidRDefault="0037549F" w:rsidP="0037549F">
            <w:pPr>
              <w:spacing w:after="0"/>
            </w:pPr>
            <w:r w:rsidRPr="00FF4A85">
              <w:t>149</w:t>
            </w:r>
          </w:p>
        </w:tc>
      </w:tr>
      <w:tr w:rsidR="0037549F" w:rsidRPr="00FF4A85" w14:paraId="43EC04D8" w14:textId="77777777" w:rsidTr="00DC30F3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A87A4A" w14:textId="4D313443" w:rsidR="0037549F" w:rsidRPr="00DC30F3" w:rsidRDefault="0037549F" w:rsidP="0037549F">
            <w:pPr>
              <w:spacing w:after="0"/>
            </w:pPr>
            <w:r w:rsidRPr="00FF4A85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682892" w14:textId="73AED00B" w:rsidR="0037549F" w:rsidRPr="00DC30F3" w:rsidRDefault="0037549F" w:rsidP="0037549F">
            <w:pPr>
              <w:spacing w:after="0"/>
            </w:pPr>
            <w:r w:rsidRPr="00FF4A85">
              <w:t>Brown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95203" w14:textId="147030CE" w:rsidR="0037549F" w:rsidRPr="00DC30F3" w:rsidRDefault="0037549F" w:rsidP="0037549F">
            <w:pPr>
              <w:spacing w:after="0"/>
            </w:pPr>
            <w:r w:rsidRPr="00FF4A85">
              <w:t>Human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FC295D" w14:textId="2F0D1D96" w:rsidR="0037549F" w:rsidRPr="00DC30F3" w:rsidRDefault="0037549F" w:rsidP="0037549F">
            <w:pPr>
              <w:spacing w:after="0"/>
            </w:pPr>
            <w:r w:rsidRPr="00FF4A85">
              <w:t>Undyed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CB9A51" w14:textId="2534D9A9" w:rsidR="0037549F" w:rsidRPr="00DC30F3" w:rsidRDefault="0037549F" w:rsidP="0037549F">
            <w:pPr>
              <w:spacing w:after="0"/>
            </w:pPr>
            <w:r w:rsidRPr="00FF4A85">
              <w:t>95</w:t>
            </w:r>
          </w:p>
        </w:tc>
      </w:tr>
      <w:tr w:rsidR="0037549F" w:rsidRPr="00FF4A85" w14:paraId="75F0D25E" w14:textId="77777777" w:rsidTr="00DC30F3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2B021" w14:textId="43AED0F8" w:rsidR="0037549F" w:rsidRPr="00DC30F3" w:rsidRDefault="0037549F" w:rsidP="0037549F">
            <w:pPr>
              <w:spacing w:after="0"/>
            </w:pPr>
            <w:r w:rsidRPr="00FF4A85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ABBDC7" w14:textId="24939C54" w:rsidR="0037549F" w:rsidRPr="00DC30F3" w:rsidRDefault="0037549F" w:rsidP="0037549F">
            <w:pPr>
              <w:spacing w:after="0"/>
            </w:pPr>
            <w:r w:rsidRPr="00FF4A85">
              <w:t>Blonde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C4254" w14:textId="4DE0FB03" w:rsidR="0037549F" w:rsidRPr="00DC30F3" w:rsidRDefault="0037549F" w:rsidP="0037549F">
            <w:pPr>
              <w:spacing w:after="0"/>
            </w:pPr>
            <w:r w:rsidRPr="00FF4A85">
              <w:t>Human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A94B7C" w14:textId="4B0A7A48" w:rsidR="0037549F" w:rsidRPr="00DC30F3" w:rsidRDefault="0037549F" w:rsidP="0037549F">
            <w:pPr>
              <w:spacing w:after="0"/>
            </w:pPr>
            <w:r w:rsidRPr="00FF4A85">
              <w:t>Dyed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C1AC03" w14:textId="6C01EDFA" w:rsidR="0037549F" w:rsidRPr="00DC30F3" w:rsidRDefault="0037549F" w:rsidP="0037549F">
            <w:pPr>
              <w:spacing w:after="0"/>
            </w:pPr>
            <w:r w:rsidRPr="00FF4A85">
              <w:t>139</w:t>
            </w:r>
          </w:p>
        </w:tc>
      </w:tr>
      <w:tr w:rsidR="0037549F" w:rsidRPr="00FF4A85" w14:paraId="73749AF2" w14:textId="77777777" w:rsidTr="00DC30F3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C353D7" w14:textId="02CEB2DE" w:rsidR="0037549F" w:rsidRPr="00DC30F3" w:rsidRDefault="0037549F" w:rsidP="0037549F">
            <w:pPr>
              <w:spacing w:after="0"/>
            </w:pPr>
            <w:r w:rsidRPr="00FF4A85">
              <w:t>Hairpiece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7423F8" w14:textId="4EB09BC1" w:rsidR="0037549F" w:rsidRPr="00DC30F3" w:rsidRDefault="0037549F" w:rsidP="0037549F">
            <w:pPr>
              <w:spacing w:after="0"/>
            </w:pPr>
            <w:r w:rsidRPr="00FF4A85">
              <w:t>Brown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9491CD" w14:textId="6854224A" w:rsidR="0037549F" w:rsidRPr="00DC30F3" w:rsidRDefault="0037549F" w:rsidP="0037549F">
            <w:pPr>
              <w:spacing w:after="0"/>
            </w:pPr>
            <w:r w:rsidRPr="00FF4A85">
              <w:t>Synthetic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A1B7E" w14:textId="7EB4664B" w:rsidR="0037549F" w:rsidRPr="00DC30F3" w:rsidRDefault="0037549F" w:rsidP="0037549F">
            <w:pPr>
              <w:spacing w:after="0"/>
            </w:pPr>
            <w:r w:rsidRPr="00FF4A85">
              <w:t>Dyed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EDAF8E" w14:textId="69C53D49" w:rsidR="0037549F" w:rsidRPr="00DC30F3" w:rsidRDefault="0037549F" w:rsidP="0037549F">
            <w:pPr>
              <w:spacing w:after="0"/>
            </w:pPr>
            <w:r w:rsidRPr="00FF4A85">
              <w:t>110</w:t>
            </w:r>
          </w:p>
        </w:tc>
      </w:tr>
    </w:tbl>
    <w:p w14:paraId="50EBFD7E" w14:textId="014FEFAF" w:rsidR="003D57D3" w:rsidRPr="00DC30F3" w:rsidRDefault="003D57D3" w:rsidP="0037549F"/>
    <w:sectPr w:rsidR="003D57D3" w:rsidRPr="00DC30F3" w:rsidSect="00E331A7"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49CFDF14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C1830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FC1830">
        <w:rPr>
          <w:noProof/>
        </w:rPr>
        <w:t>2</w:t>
      </w:r>
    </w:fldSimple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0D9E9A20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C1830">
      <w:rPr>
        <w:noProof/>
      </w:rPr>
      <w:t>1</w:t>
    </w:r>
    <w:r>
      <w:fldChar w:fldCharType="end"/>
    </w:r>
    <w:r>
      <w:t xml:space="preserve"> of </w:t>
    </w:r>
    <w:r w:rsidR="00FC1830">
      <w:fldChar w:fldCharType="begin"/>
    </w:r>
    <w:r w:rsidR="00FC1830">
      <w:instrText xml:space="preserve"> NUMPAGES   \* MERGEFORMAT </w:instrText>
    </w:r>
    <w:r w:rsidR="00FC1830">
      <w:fldChar w:fldCharType="separate"/>
    </w:r>
    <w:r w:rsidR="00FC1830">
      <w:rPr>
        <w:noProof/>
      </w:rPr>
      <w:t>1</w:t>
    </w:r>
    <w:r w:rsidR="00FC1830">
      <w:rPr>
        <w:noProof/>
      </w:rPr>
      <w:fldChar w:fldCharType="end"/>
    </w:r>
  </w:p>
  <w:p w14:paraId="054408F4" w14:textId="6EECAA3F" w:rsidR="00E15396" w:rsidRDefault="00520BDA" w:rsidP="00E40CCC">
    <w:pPr>
      <w:pStyle w:val="Footer"/>
      <w:tabs>
        <w:tab w:val="clear" w:pos="4513"/>
      </w:tabs>
      <w:jc w:val="right"/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B8E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EEA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2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8E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C8C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C46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D63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88A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846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A02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939AE"/>
    <w:multiLevelType w:val="hybridMultilevel"/>
    <w:tmpl w:val="F906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CF4CAF"/>
    <w:multiLevelType w:val="hybridMultilevel"/>
    <w:tmpl w:val="512EB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7832F4"/>
    <w:multiLevelType w:val="hybridMultilevel"/>
    <w:tmpl w:val="11B6E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E601A"/>
    <w:multiLevelType w:val="hybridMultilevel"/>
    <w:tmpl w:val="282E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B105F5"/>
    <w:multiLevelType w:val="hybridMultilevel"/>
    <w:tmpl w:val="8C921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8"/>
  </w:num>
  <w:num w:numId="16">
    <w:abstractNumId w:val="11"/>
  </w:num>
  <w:num w:numId="17">
    <w:abstractNumId w:val="16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83B"/>
    <w:rsid w:val="00012664"/>
    <w:rsid w:val="0002726D"/>
    <w:rsid w:val="000355C3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E2D76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F0461"/>
    <w:rsid w:val="003019B6"/>
    <w:rsid w:val="003260A5"/>
    <w:rsid w:val="00334EAD"/>
    <w:rsid w:val="00343CBA"/>
    <w:rsid w:val="00361A0D"/>
    <w:rsid w:val="0037549F"/>
    <w:rsid w:val="003B3451"/>
    <w:rsid w:val="003C026F"/>
    <w:rsid w:val="003D3F02"/>
    <w:rsid w:val="003D54D0"/>
    <w:rsid w:val="003D57D3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7020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4C6CC9"/>
    <w:rsid w:val="005065D4"/>
    <w:rsid w:val="00510295"/>
    <w:rsid w:val="00515A5A"/>
    <w:rsid w:val="00520BDA"/>
    <w:rsid w:val="00527B54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84400"/>
    <w:rsid w:val="007C1813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36CB9"/>
    <w:rsid w:val="00A42400"/>
    <w:rsid w:val="00A50EEB"/>
    <w:rsid w:val="00A52886"/>
    <w:rsid w:val="00A75F4C"/>
    <w:rsid w:val="00A9584B"/>
    <w:rsid w:val="00AB1738"/>
    <w:rsid w:val="00AE621F"/>
    <w:rsid w:val="00AF3542"/>
    <w:rsid w:val="00AF776F"/>
    <w:rsid w:val="00B20041"/>
    <w:rsid w:val="00B57B2A"/>
    <w:rsid w:val="00BA512C"/>
    <w:rsid w:val="00BB1F22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30F3"/>
    <w:rsid w:val="00DC64EC"/>
    <w:rsid w:val="00DD6FD3"/>
    <w:rsid w:val="00E15396"/>
    <w:rsid w:val="00E160E0"/>
    <w:rsid w:val="00E17C67"/>
    <w:rsid w:val="00E331A7"/>
    <w:rsid w:val="00E40CCC"/>
    <w:rsid w:val="00E42AF7"/>
    <w:rsid w:val="00E47850"/>
    <w:rsid w:val="00E47D2B"/>
    <w:rsid w:val="00E5491A"/>
    <w:rsid w:val="00E61773"/>
    <w:rsid w:val="00E86125"/>
    <w:rsid w:val="00EA0301"/>
    <w:rsid w:val="00EA0DFF"/>
    <w:rsid w:val="00EB1D7C"/>
    <w:rsid w:val="00EC0B8E"/>
    <w:rsid w:val="00ED609E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1830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57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rsc.li/EiC417-medical-plastic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27d643f5-4560-4eff-9f48-d0fe6b2bec2d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Rock porosity experiment</vt:lpstr>
    </vt:vector>
  </TitlesOfParts>
  <Company>Royal Society of Chemistry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the strength of natural polymers</dc:title>
  <dc:subject>Demonstration silver acetylide as a contact explosive</dc:subject>
  <dc:creator>Royal Society of Chemistry</dc:creator>
  <dc:description>To accompany the article 'Body, heal thyself' from Education in Chemistry, July 2017.</dc:description>
  <cp:lastModifiedBy>David Sait</cp:lastModifiedBy>
  <cp:revision>20</cp:revision>
  <dcterms:created xsi:type="dcterms:W3CDTF">2016-12-15T11:02:00Z</dcterms:created>
  <dcterms:modified xsi:type="dcterms:W3CDTF">2017-06-20T10:53:00Z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