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347CB" w14:textId="67A4B39C" w:rsidR="009A0A41" w:rsidRPr="006D318D" w:rsidRDefault="002A4BC6" w:rsidP="002A4BC6">
      <w:pPr>
        <w:pStyle w:val="Heading1"/>
      </w:pPr>
      <w:r>
        <w:t>Investigation diary</w:t>
      </w:r>
    </w:p>
    <w:p w14:paraId="4FF6F487" w14:textId="64E522B7" w:rsidR="00E863D4" w:rsidRDefault="005B0EED" w:rsidP="005B0EED">
      <w:pPr>
        <w:pStyle w:val="Heading3"/>
      </w:pPr>
      <w:r>
        <w:br/>
      </w:r>
      <w:r w:rsidR="00E863D4">
        <w:t>First idea</w:t>
      </w:r>
    </w:p>
    <w:p w14:paraId="061FA09E" w14:textId="7462D0DD" w:rsidR="00E863D4" w:rsidRPr="00E863D4" w:rsidRDefault="00E863D4" w:rsidP="00E863D4">
      <w:pPr>
        <w:pStyle w:val="Leadparagraph"/>
        <w:rPr>
          <w:rStyle w:val="Emphasis"/>
          <w:b w:val="0"/>
        </w:rPr>
      </w:pPr>
      <w:r w:rsidRPr="00E863D4">
        <w:rPr>
          <w:rStyle w:val="Emphasis"/>
          <w:b w:val="0"/>
        </w:rPr>
        <w:t>What do I have to find out? How can I do it?</w:t>
      </w:r>
    </w:p>
    <w:p w14:paraId="3BED6B50" w14:textId="70A7EF31" w:rsidR="00E863D4" w:rsidRDefault="00E863D4" w:rsidP="00E863D4">
      <w:pPr>
        <w:pStyle w:val="Leadparagraph"/>
      </w:pPr>
    </w:p>
    <w:p w14:paraId="759026A8" w14:textId="485A8394" w:rsidR="00E863D4" w:rsidRDefault="005B0EED" w:rsidP="005B0EED">
      <w:pPr>
        <w:pStyle w:val="Heading3"/>
      </w:pPr>
      <w:r>
        <w:t>My p</w:t>
      </w:r>
      <w:r w:rsidR="00E863D4">
        <w:t>lan</w:t>
      </w:r>
    </w:p>
    <w:p w14:paraId="29880973" w14:textId="5C94D88F" w:rsidR="00E863D4" w:rsidRDefault="00E863D4" w:rsidP="00E863D4">
      <w:pPr>
        <w:pStyle w:val="Leadparagraph"/>
      </w:pPr>
    </w:p>
    <w:p w14:paraId="5544D537" w14:textId="77777777" w:rsidR="005B0EED" w:rsidRPr="005B0EED" w:rsidRDefault="005B0EED" w:rsidP="005B0EED"/>
    <w:p w14:paraId="09ED248D" w14:textId="708F70A0" w:rsidR="00E863D4" w:rsidRDefault="00E863D4" w:rsidP="005B0EED">
      <w:pPr>
        <w:pStyle w:val="Heading3"/>
      </w:pPr>
      <w:r>
        <w:t>First peer review</w:t>
      </w:r>
    </w:p>
    <w:p w14:paraId="49E09D84" w14:textId="534A9E2D" w:rsidR="00E863D4" w:rsidRPr="00E863D4" w:rsidRDefault="00E863D4" w:rsidP="00E863D4">
      <w:r>
        <w:rPr>
          <w:i/>
        </w:rPr>
        <w:t>Two</w:t>
      </w:r>
      <w:r w:rsidRPr="00EA58F6">
        <w:rPr>
          <w:i/>
        </w:rPr>
        <w:t xml:space="preserve"> stars and a wish</w:t>
      </w:r>
    </w:p>
    <w:p w14:paraId="56F4E5F8" w14:textId="5D647F7B" w:rsidR="00E863D4" w:rsidRDefault="00E863D4" w:rsidP="00E863D4">
      <w:pPr>
        <w:pStyle w:val="Leadparagraph"/>
      </w:pPr>
    </w:p>
    <w:p w14:paraId="737B6DD8" w14:textId="43ADC94F" w:rsidR="00E863D4" w:rsidRDefault="00E863D4" w:rsidP="005B0EED">
      <w:pPr>
        <w:pStyle w:val="Heading3"/>
      </w:pPr>
      <w:r>
        <w:t>Second peer review</w:t>
      </w:r>
    </w:p>
    <w:p w14:paraId="7D10B4EF" w14:textId="0F33BB69" w:rsidR="00E863D4" w:rsidRPr="00E863D4" w:rsidRDefault="00E863D4" w:rsidP="00E863D4">
      <w:r>
        <w:rPr>
          <w:i/>
        </w:rPr>
        <w:t>Two</w:t>
      </w:r>
      <w:r w:rsidRPr="00EA58F6">
        <w:rPr>
          <w:i/>
        </w:rPr>
        <w:t xml:space="preserve"> stars and a wish</w:t>
      </w:r>
    </w:p>
    <w:p w14:paraId="55E5AF7C" w14:textId="3815D167" w:rsidR="00E863D4" w:rsidRDefault="00E863D4" w:rsidP="00E863D4"/>
    <w:p w14:paraId="380F3A14" w14:textId="2F038CAC" w:rsidR="00E863D4" w:rsidRDefault="00E863D4" w:rsidP="005B0EED">
      <w:pPr>
        <w:pStyle w:val="Heading3"/>
      </w:pPr>
      <w:r>
        <w:t>Equipment</w:t>
      </w:r>
    </w:p>
    <w:p w14:paraId="36386446" w14:textId="1BDB3072" w:rsidR="00E863D4" w:rsidRDefault="00E863D4" w:rsidP="00E863D4"/>
    <w:p w14:paraId="42DE487A" w14:textId="77777777" w:rsidR="005B0EED" w:rsidRDefault="005B0EED" w:rsidP="00E863D4"/>
    <w:p w14:paraId="4E920ECB" w14:textId="35ACB09A" w:rsidR="00E863D4" w:rsidRDefault="00E863D4" w:rsidP="005B0EED">
      <w:pPr>
        <w:pStyle w:val="Heading3"/>
      </w:pPr>
      <w:r>
        <w:t>Safety considerations</w:t>
      </w:r>
    </w:p>
    <w:p w14:paraId="3CFFD0D2" w14:textId="77777777" w:rsidR="005B0EED" w:rsidRPr="005B0EED" w:rsidRDefault="005B0EED" w:rsidP="005B0EED"/>
    <w:p w14:paraId="2D334068" w14:textId="77777777" w:rsidR="005B0EED" w:rsidRDefault="005B0EED" w:rsidP="00E863D4"/>
    <w:p w14:paraId="11BF936F" w14:textId="7EC66EC7" w:rsidR="00E863D4" w:rsidRDefault="00E863D4" w:rsidP="00E863D4">
      <w:pPr>
        <w:pStyle w:val="Focustext"/>
      </w:pPr>
      <w:r w:rsidRPr="009A0A41">
        <w:t xml:space="preserve">Show </w:t>
      </w:r>
      <w:r>
        <w:t xml:space="preserve">your </w:t>
      </w:r>
      <w:r w:rsidRPr="009A0A41">
        <w:t>teacher before going ahead!</w:t>
      </w:r>
      <w:bookmarkStart w:id="0" w:name="_GoBack"/>
      <w:bookmarkEnd w:id="0"/>
    </w:p>
    <w:p w14:paraId="1D94D10A" w14:textId="4215867B" w:rsidR="00E863D4" w:rsidRDefault="00E863D4" w:rsidP="005B0EED">
      <w:pPr>
        <w:pStyle w:val="Heading3"/>
      </w:pPr>
      <w:r>
        <w:t>Results</w:t>
      </w:r>
    </w:p>
    <w:p w14:paraId="4ED4EAD5" w14:textId="106E90D5" w:rsidR="002A4BC6" w:rsidRDefault="002A4BC6" w:rsidP="002A4BC6">
      <w:pPr>
        <w:rPr>
          <w:rStyle w:val="Emphasis"/>
        </w:rPr>
      </w:pPr>
      <w:r w:rsidRPr="005B0EED">
        <w:rPr>
          <w:rStyle w:val="Emphasis"/>
        </w:rPr>
        <w:t>How did it go?</w:t>
      </w:r>
    </w:p>
    <w:p w14:paraId="7CB70568" w14:textId="77777777" w:rsidR="005B0EED" w:rsidRPr="005B0EED" w:rsidRDefault="005B0EED" w:rsidP="002A4BC6">
      <w:pPr>
        <w:rPr>
          <w:rStyle w:val="Emphasis"/>
        </w:rPr>
      </w:pPr>
    </w:p>
    <w:p w14:paraId="6927C07A" w14:textId="77777777" w:rsidR="005B0EED" w:rsidRDefault="002A4BC6" w:rsidP="005B0EED">
      <w:pPr>
        <w:pStyle w:val="Heading3"/>
      </w:pPr>
      <w:r w:rsidRPr="009A0A41">
        <w:t>How I’ll refine my investigation next time</w:t>
      </w:r>
    </w:p>
    <w:p w14:paraId="54FC26C4" w14:textId="0B1878D3" w:rsidR="002A4BC6" w:rsidRDefault="002A4BC6" w:rsidP="005B0EED">
      <w:pPr>
        <w:rPr>
          <w:rStyle w:val="Emphasis"/>
        </w:rPr>
      </w:pPr>
      <w:r w:rsidRPr="005B0EED">
        <w:rPr>
          <w:rStyle w:val="Emphasis"/>
        </w:rPr>
        <w:t>(Two stars and a wish)</w:t>
      </w:r>
    </w:p>
    <w:p w14:paraId="44DFDC7E" w14:textId="77777777" w:rsidR="005B0EED" w:rsidRPr="005B0EED" w:rsidRDefault="005B0EED" w:rsidP="005B0EED">
      <w:pPr>
        <w:rPr>
          <w:rStyle w:val="Emphasis"/>
        </w:rPr>
      </w:pPr>
    </w:p>
    <w:p w14:paraId="14A0B614" w14:textId="36BE021A" w:rsidR="005B0EED" w:rsidRDefault="005B0EED" w:rsidP="005B0EED">
      <w:pPr>
        <w:pStyle w:val="Heading3"/>
      </w:pPr>
      <w:r>
        <w:t>First peer: how to refine the investigation</w:t>
      </w:r>
    </w:p>
    <w:p w14:paraId="0DB534F0" w14:textId="001DDC7F" w:rsidR="005B0EED" w:rsidRPr="005B0EED" w:rsidRDefault="005B0EED" w:rsidP="005B0EED">
      <w:pPr>
        <w:rPr>
          <w:rStyle w:val="Emphasis"/>
        </w:rPr>
      </w:pPr>
      <w:r w:rsidRPr="005B0EED">
        <w:rPr>
          <w:rStyle w:val="Emphasis"/>
        </w:rPr>
        <w:t>(Two stars and a wish)</w:t>
      </w:r>
    </w:p>
    <w:p w14:paraId="5441E0E9" w14:textId="4AC1F3DD" w:rsidR="00E863D4" w:rsidRDefault="00E863D4" w:rsidP="00E863D4">
      <w:pPr>
        <w:rPr>
          <w:i/>
        </w:rPr>
      </w:pPr>
    </w:p>
    <w:p w14:paraId="72085C99" w14:textId="77777777" w:rsidR="005B0EED" w:rsidRDefault="005B0EED" w:rsidP="005B0EED">
      <w:pPr>
        <w:pStyle w:val="Heading3"/>
      </w:pPr>
      <w:r>
        <w:t>Second</w:t>
      </w:r>
      <w:r>
        <w:t xml:space="preserve"> peer: how to refine the investigation</w:t>
      </w:r>
    </w:p>
    <w:p w14:paraId="59ADF30C" w14:textId="1FA402B3" w:rsidR="005B0EED" w:rsidRPr="005B0EED" w:rsidRDefault="005B0EED" w:rsidP="005B0EED">
      <w:pPr>
        <w:rPr>
          <w:rStyle w:val="Emphasis"/>
        </w:rPr>
      </w:pPr>
      <w:r w:rsidRPr="005B0EED">
        <w:rPr>
          <w:rStyle w:val="Emphasis"/>
        </w:rPr>
        <w:t>(Two stars and a wish)</w:t>
      </w:r>
    </w:p>
    <w:p w14:paraId="17BD6A87" w14:textId="19C946CD" w:rsidR="002A4BC6" w:rsidRDefault="002A4BC6" w:rsidP="00E863D4">
      <w:pPr>
        <w:rPr>
          <w:i/>
        </w:rPr>
      </w:pPr>
    </w:p>
    <w:p w14:paraId="637D2C8B" w14:textId="2DD974B9" w:rsidR="002A4BC6" w:rsidRPr="009A0A41" w:rsidRDefault="005B0EED" w:rsidP="005B0EED">
      <w:pPr>
        <w:pStyle w:val="Heading3"/>
      </w:pPr>
      <w:r>
        <w:t>I</w:t>
      </w:r>
      <w:r w:rsidR="002A4BC6" w:rsidRPr="009A0A41">
        <w:t xml:space="preserve">nstructions for your investigation for a </w:t>
      </w:r>
      <w:r>
        <w:rPr>
          <w:u w:val="single"/>
        </w:rPr>
        <w:t>     </w:t>
      </w:r>
      <w:r w:rsidR="002A4BC6" w:rsidRPr="009A0A41">
        <w:t xml:space="preserve"> year group</w:t>
      </w:r>
    </w:p>
    <w:sectPr w:rsidR="002A4BC6" w:rsidRPr="009A0A41" w:rsidSect="00E331A7"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577DC305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A4BC6">
      <w:rPr>
        <w:noProof/>
      </w:rPr>
      <w:t>2</w:t>
    </w:r>
    <w:r>
      <w:fldChar w:fldCharType="end"/>
    </w:r>
    <w:r>
      <w:t xml:space="preserve"> of </w:t>
    </w:r>
    <w:r w:rsidR="00C6542C">
      <w:fldChar w:fldCharType="begin"/>
    </w:r>
    <w:r w:rsidR="00C6542C">
      <w:instrText xml:space="preserve"> NUMPAGES   \* MERGEFORMAT </w:instrText>
    </w:r>
    <w:r w:rsidR="00C6542C">
      <w:fldChar w:fldCharType="separate"/>
    </w:r>
    <w:r w:rsidR="002A4BC6">
      <w:rPr>
        <w:noProof/>
      </w:rPr>
      <w:t>2</w:t>
    </w:r>
    <w:r w:rsidR="00C6542C">
      <w:rPr>
        <w:noProof/>
      </w:rPr>
      <w:fldChar w:fldCharType="end"/>
    </w:r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3BAD100B" w:rsidR="00E40CCC" w:rsidRPr="002A4BC6" w:rsidRDefault="005B0EED" w:rsidP="002A4BC6">
    <w:pPr>
      <w:pStyle w:val="Footer"/>
      <w:rPr>
        <w:sz w:val="16"/>
      </w:rPr>
    </w:pPr>
    <w:r>
      <w:rPr>
        <w:sz w:val="16"/>
      </w:rPr>
      <w:t>From</w:t>
    </w:r>
    <w:r w:rsidR="002A4BC6" w:rsidRPr="002A4BC6">
      <w:rPr>
        <w:sz w:val="16"/>
      </w:rPr>
      <w:t xml:space="preserve">: </w:t>
    </w:r>
    <w:r w:rsidR="002A4BC6" w:rsidRPr="002A4BC6">
      <w:rPr>
        <w:i/>
        <w:sz w:val="16"/>
      </w:rPr>
      <w:t>Embedding formative assessment in practical work</w:t>
    </w:r>
    <w:r w:rsidR="002A4BC6" w:rsidRPr="002A4BC6">
      <w:rPr>
        <w:sz w:val="16"/>
      </w:rPr>
      <w:t>, eic.rsc.org/3007947.article</w:t>
    </w:r>
    <w:r w:rsidR="002A4BC6">
      <w:rPr>
        <w:sz w:val="16"/>
      </w:rPr>
      <w:tab/>
    </w:r>
    <w:r w:rsidR="00E40CCC" w:rsidRPr="002A4BC6">
      <w:rPr>
        <w:sz w:val="16"/>
      </w:rPr>
      <w:t xml:space="preserve">Page </w:t>
    </w:r>
    <w:r w:rsidR="00E40CCC" w:rsidRPr="002A4BC6">
      <w:rPr>
        <w:sz w:val="16"/>
      </w:rPr>
      <w:fldChar w:fldCharType="begin"/>
    </w:r>
    <w:r w:rsidR="00E40CCC" w:rsidRPr="002A4BC6">
      <w:rPr>
        <w:sz w:val="16"/>
      </w:rPr>
      <w:instrText xml:space="preserve"> PAGE   \* MERGEFORMAT </w:instrText>
    </w:r>
    <w:r w:rsidR="00E40CCC" w:rsidRPr="002A4BC6">
      <w:rPr>
        <w:sz w:val="16"/>
      </w:rPr>
      <w:fldChar w:fldCharType="separate"/>
    </w:r>
    <w:r w:rsidR="00C6542C">
      <w:rPr>
        <w:noProof/>
        <w:sz w:val="16"/>
      </w:rPr>
      <w:t>1</w:t>
    </w:r>
    <w:r w:rsidR="00E40CCC" w:rsidRPr="002A4BC6">
      <w:rPr>
        <w:sz w:val="16"/>
      </w:rPr>
      <w:fldChar w:fldCharType="end"/>
    </w:r>
    <w:r w:rsidR="00E40CCC" w:rsidRPr="002A4BC6">
      <w:rPr>
        <w:sz w:val="16"/>
      </w:rPr>
      <w:t xml:space="preserve"> of </w:t>
    </w:r>
    <w:r w:rsidR="009A0A41" w:rsidRPr="002A4BC6">
      <w:rPr>
        <w:sz w:val="16"/>
      </w:rPr>
      <w:fldChar w:fldCharType="begin"/>
    </w:r>
    <w:r w:rsidR="009A0A41" w:rsidRPr="002A4BC6">
      <w:rPr>
        <w:sz w:val="16"/>
      </w:rPr>
      <w:instrText xml:space="preserve"> NUMPAGES   \* MERGEFORMAT </w:instrText>
    </w:r>
    <w:r w:rsidR="009A0A41" w:rsidRPr="002A4BC6">
      <w:rPr>
        <w:sz w:val="16"/>
      </w:rPr>
      <w:fldChar w:fldCharType="separate"/>
    </w:r>
    <w:r w:rsidR="00C6542C">
      <w:rPr>
        <w:noProof/>
        <w:sz w:val="16"/>
      </w:rPr>
      <w:t>1</w:t>
    </w:r>
    <w:r w:rsidR="009A0A41" w:rsidRPr="002A4BC6">
      <w:rPr>
        <w:noProof/>
        <w:sz w:val="16"/>
      </w:rPr>
      <w:fldChar w:fldCharType="end"/>
    </w:r>
  </w:p>
  <w:p w14:paraId="054408F4" w14:textId="6EECAA3F" w:rsidR="00E15396" w:rsidRPr="002A4BC6" w:rsidRDefault="00520BDA" w:rsidP="002A4BC6">
    <w:pPr>
      <w:pStyle w:val="Footer"/>
      <w:tabs>
        <w:tab w:val="clear" w:pos="4513"/>
      </w:tabs>
      <w:rPr>
        <w:sz w:val="16"/>
      </w:rPr>
    </w:pPr>
    <w:r w:rsidRPr="002A4BC6">
      <w:rPr>
        <w:sz w:val="16"/>
      </w:rPr>
      <w:sym w:font="Symbol" w:char="F0E3"/>
    </w:r>
    <w:r w:rsidRPr="002A4BC6">
      <w:rPr>
        <w:sz w:val="16"/>
      </w:rPr>
      <w:t xml:space="preserve"> Royal Society of Chemistry</w:t>
    </w:r>
    <w:r w:rsidRPr="002A4BC6">
      <w:rPr>
        <w:sz w:val="16"/>
      </w:rPr>
      <w:tab/>
    </w:r>
    <w:r w:rsidR="00E15396" w:rsidRPr="002A4BC6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CED2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73C19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B600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02F5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BE07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7C57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54FA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B402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A65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82EA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939AE"/>
    <w:multiLevelType w:val="hybridMultilevel"/>
    <w:tmpl w:val="F906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CF4CAF"/>
    <w:multiLevelType w:val="hybridMultilevel"/>
    <w:tmpl w:val="512EB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F761C3"/>
    <w:multiLevelType w:val="hybridMultilevel"/>
    <w:tmpl w:val="6F7EC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7832F4"/>
    <w:multiLevelType w:val="hybridMultilevel"/>
    <w:tmpl w:val="11B6E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E601A"/>
    <w:multiLevelType w:val="hybridMultilevel"/>
    <w:tmpl w:val="282ED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105F5"/>
    <w:multiLevelType w:val="hybridMultilevel"/>
    <w:tmpl w:val="8C921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9"/>
  </w:num>
  <w:num w:numId="16">
    <w:abstractNumId w:val="11"/>
  </w:num>
  <w:num w:numId="17">
    <w:abstractNumId w:val="17"/>
  </w:num>
  <w:num w:numId="18">
    <w:abstractNumId w:val="13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709BF"/>
    <w:rsid w:val="000C7E4A"/>
    <w:rsid w:val="000D3D40"/>
    <w:rsid w:val="000D440E"/>
    <w:rsid w:val="0010603F"/>
    <w:rsid w:val="00112D04"/>
    <w:rsid w:val="001167A2"/>
    <w:rsid w:val="001570E6"/>
    <w:rsid w:val="00165309"/>
    <w:rsid w:val="00170457"/>
    <w:rsid w:val="0018383B"/>
    <w:rsid w:val="001B7EB7"/>
    <w:rsid w:val="001D1E2A"/>
    <w:rsid w:val="001D7818"/>
    <w:rsid w:val="001E0F30"/>
    <w:rsid w:val="001E2D76"/>
    <w:rsid w:val="001F2D6F"/>
    <w:rsid w:val="001F589D"/>
    <w:rsid w:val="00200C3D"/>
    <w:rsid w:val="00210131"/>
    <w:rsid w:val="002117FF"/>
    <w:rsid w:val="00232BDF"/>
    <w:rsid w:val="00245902"/>
    <w:rsid w:val="00274F1A"/>
    <w:rsid w:val="0028034B"/>
    <w:rsid w:val="00281035"/>
    <w:rsid w:val="00287576"/>
    <w:rsid w:val="00291C4D"/>
    <w:rsid w:val="00292178"/>
    <w:rsid w:val="002A3815"/>
    <w:rsid w:val="002A4BC6"/>
    <w:rsid w:val="002C0301"/>
    <w:rsid w:val="002C4A08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57D3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7020"/>
    <w:rsid w:val="004520B6"/>
    <w:rsid w:val="00460F13"/>
    <w:rsid w:val="004634FA"/>
    <w:rsid w:val="004723CA"/>
    <w:rsid w:val="00472A1A"/>
    <w:rsid w:val="00490BB0"/>
    <w:rsid w:val="00496E2E"/>
    <w:rsid w:val="004A2D91"/>
    <w:rsid w:val="004A32F0"/>
    <w:rsid w:val="004B204F"/>
    <w:rsid w:val="004B2F65"/>
    <w:rsid w:val="004C6CC9"/>
    <w:rsid w:val="005065D4"/>
    <w:rsid w:val="00510295"/>
    <w:rsid w:val="00515A5A"/>
    <w:rsid w:val="00520BDA"/>
    <w:rsid w:val="00527B54"/>
    <w:rsid w:val="0054664B"/>
    <w:rsid w:val="005516AC"/>
    <w:rsid w:val="0056407C"/>
    <w:rsid w:val="00596ABE"/>
    <w:rsid w:val="005A7495"/>
    <w:rsid w:val="005B0EED"/>
    <w:rsid w:val="005C02D2"/>
    <w:rsid w:val="005D668B"/>
    <w:rsid w:val="005F1C11"/>
    <w:rsid w:val="005F451D"/>
    <w:rsid w:val="00613760"/>
    <w:rsid w:val="0062001F"/>
    <w:rsid w:val="00635F98"/>
    <w:rsid w:val="006437AB"/>
    <w:rsid w:val="006525C2"/>
    <w:rsid w:val="006532A6"/>
    <w:rsid w:val="00654FDB"/>
    <w:rsid w:val="00662B91"/>
    <w:rsid w:val="0067206C"/>
    <w:rsid w:val="006758AB"/>
    <w:rsid w:val="0068537A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84400"/>
    <w:rsid w:val="007C1813"/>
    <w:rsid w:val="00805114"/>
    <w:rsid w:val="00807F8B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8F7208"/>
    <w:rsid w:val="0090405B"/>
    <w:rsid w:val="00915C84"/>
    <w:rsid w:val="00923E53"/>
    <w:rsid w:val="009328DD"/>
    <w:rsid w:val="0094205D"/>
    <w:rsid w:val="00972310"/>
    <w:rsid w:val="00982F78"/>
    <w:rsid w:val="0098380A"/>
    <w:rsid w:val="009875B2"/>
    <w:rsid w:val="00987FC3"/>
    <w:rsid w:val="009A0A41"/>
    <w:rsid w:val="009C5777"/>
    <w:rsid w:val="009D4E77"/>
    <w:rsid w:val="009F0DFC"/>
    <w:rsid w:val="009F3445"/>
    <w:rsid w:val="00A36CB9"/>
    <w:rsid w:val="00A42400"/>
    <w:rsid w:val="00A46B94"/>
    <w:rsid w:val="00A50EEB"/>
    <w:rsid w:val="00A52886"/>
    <w:rsid w:val="00A74AC9"/>
    <w:rsid w:val="00A75F4C"/>
    <w:rsid w:val="00A9584B"/>
    <w:rsid w:val="00AB1738"/>
    <w:rsid w:val="00AE621F"/>
    <w:rsid w:val="00AF3542"/>
    <w:rsid w:val="00AF776F"/>
    <w:rsid w:val="00B20041"/>
    <w:rsid w:val="00B57B2A"/>
    <w:rsid w:val="00BA512C"/>
    <w:rsid w:val="00BB1F22"/>
    <w:rsid w:val="00C17DDC"/>
    <w:rsid w:val="00C3053B"/>
    <w:rsid w:val="00C6542C"/>
    <w:rsid w:val="00CD10BF"/>
    <w:rsid w:val="00CE37CF"/>
    <w:rsid w:val="00D174D9"/>
    <w:rsid w:val="00D20A6A"/>
    <w:rsid w:val="00D34A04"/>
    <w:rsid w:val="00D5111B"/>
    <w:rsid w:val="00D60214"/>
    <w:rsid w:val="00D62F8A"/>
    <w:rsid w:val="00D71A1A"/>
    <w:rsid w:val="00D90054"/>
    <w:rsid w:val="00DC30F3"/>
    <w:rsid w:val="00DC64EC"/>
    <w:rsid w:val="00DD6FD3"/>
    <w:rsid w:val="00E15396"/>
    <w:rsid w:val="00E160E0"/>
    <w:rsid w:val="00E17C67"/>
    <w:rsid w:val="00E331A7"/>
    <w:rsid w:val="00E40CCC"/>
    <w:rsid w:val="00E42AF7"/>
    <w:rsid w:val="00E47850"/>
    <w:rsid w:val="00E47D2B"/>
    <w:rsid w:val="00E5491A"/>
    <w:rsid w:val="00E61773"/>
    <w:rsid w:val="00E86125"/>
    <w:rsid w:val="00E863D4"/>
    <w:rsid w:val="00EA0301"/>
    <w:rsid w:val="00EA0DFF"/>
    <w:rsid w:val="00EA58F6"/>
    <w:rsid w:val="00EB1D7C"/>
    <w:rsid w:val="00EC0B8E"/>
    <w:rsid w:val="00ED609E"/>
    <w:rsid w:val="00EF1342"/>
    <w:rsid w:val="00F05BEA"/>
    <w:rsid w:val="00F32AE0"/>
    <w:rsid w:val="00F33F60"/>
    <w:rsid w:val="00F373ED"/>
    <w:rsid w:val="00F47056"/>
    <w:rsid w:val="00F60031"/>
    <w:rsid w:val="00F76CF5"/>
    <w:rsid w:val="00F91DF0"/>
    <w:rsid w:val="00FA248D"/>
    <w:rsid w:val="00FA7F39"/>
    <w:rsid w:val="00FB66F1"/>
    <w:rsid w:val="00FC0A2D"/>
    <w:rsid w:val="00FC60FB"/>
    <w:rsid w:val="00FD3BA3"/>
    <w:rsid w:val="00FD3F2B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D57D3"/>
    <w:rPr>
      <w:i/>
      <w:iCs/>
    </w:rPr>
  </w:style>
  <w:style w:type="character" w:customStyle="1" w:styleId="st">
    <w:name w:val="st"/>
    <w:basedOn w:val="DefaultParagraphFont"/>
    <w:rsid w:val="008F7208"/>
  </w:style>
  <w:style w:type="character" w:styleId="CommentReference">
    <w:name w:val="annotation reference"/>
    <w:basedOn w:val="DefaultParagraphFont"/>
    <w:uiPriority w:val="99"/>
    <w:semiHidden/>
    <w:unhideWhenUsed/>
    <w:rsid w:val="00685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37A"/>
    <w:pPr>
      <w:keepLines w:val="0"/>
      <w:spacing w:after="200"/>
    </w:pPr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37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27d643f5-4560-4eff-9f48-d0fe6b2bec2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Know your poison</vt:lpstr>
    </vt:vector>
  </TitlesOfParts>
  <Company>Royal Society of Chemistry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Practical investigation diary</dc:title>
  <dc:subject>Demonstration silver acetylide as a contact explosive</dc:subject>
  <dc:creator>Royal Society of Chemistry</dc:creator>
  <dc:description>From: Embedding formative assessment in practical work, https://eic.rsc.org/3007947.article</dc:description>
  <cp:lastModifiedBy>David Sait</cp:lastModifiedBy>
  <cp:revision>6</cp:revision>
  <dcterms:created xsi:type="dcterms:W3CDTF">2017-08-31T11:08:00Z</dcterms:created>
  <dcterms:modified xsi:type="dcterms:W3CDTF">2017-09-06T14:32:00Z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