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862F7C" w14:textId="77777777" w:rsidR="008F4156" w:rsidRDefault="008F4156" w:rsidP="008F4156">
      <w:pPr>
        <w:rPr>
          <w:b/>
          <w:sz w:val="32"/>
        </w:rPr>
      </w:pPr>
      <w:r w:rsidRPr="00B041EF">
        <w:rPr>
          <w:b/>
          <w:sz w:val="32"/>
        </w:rPr>
        <w:t>Catalysts get helping hands</w:t>
      </w:r>
    </w:p>
    <w:p w14:paraId="25A48CA4" w14:textId="62F508AE" w:rsidR="008F4156" w:rsidRDefault="009875B2" w:rsidP="008F4156">
      <w:pPr>
        <w:pStyle w:val="Leadparagraph"/>
        <w:rPr>
          <w:rStyle w:val="Hyperlink"/>
          <w:b w:val="0"/>
        </w:rPr>
      </w:pPr>
      <w:r w:rsidRPr="009875B2">
        <w:rPr>
          <w:rStyle w:val="LeadparagraphChar"/>
          <w:b/>
          <w:i/>
        </w:rPr>
        <w:t>Education in Chemistry</w:t>
      </w:r>
      <w:r>
        <w:rPr>
          <w:rStyle w:val="LeadparagraphChar"/>
          <w:b/>
        </w:rPr>
        <w:br/>
      </w:r>
      <w:r w:rsidR="008F4156">
        <w:rPr>
          <w:rStyle w:val="LeadparagraphChar"/>
        </w:rPr>
        <w:t>November</w:t>
      </w:r>
      <w:r w:rsidRPr="009875B2">
        <w:rPr>
          <w:rStyle w:val="LeadparagraphChar"/>
        </w:rPr>
        <w:t xml:space="preserve"> 2017</w:t>
      </w:r>
      <w:r>
        <w:rPr>
          <w:rStyle w:val="LeadparagraphChar"/>
          <w:b/>
        </w:rPr>
        <w:br/>
      </w:r>
      <w:hyperlink r:id="rId10" w:history="1">
        <w:r w:rsidR="007974A6" w:rsidRPr="00EF66DC">
          <w:rPr>
            <w:rStyle w:val="Hyperlink"/>
            <w:b w:val="0"/>
          </w:rPr>
          <w:t>rsc.li/EiC617-catalysts-get-helping-hands</w:t>
        </w:r>
      </w:hyperlink>
      <w:bookmarkStart w:id="0" w:name="_GoBack"/>
      <w:bookmarkEnd w:id="0"/>
    </w:p>
    <w:p w14:paraId="1AA837E3" w14:textId="75CF5A30" w:rsidR="008141FB" w:rsidRPr="008141FB" w:rsidRDefault="008141FB" w:rsidP="008F4156">
      <w:pPr>
        <w:rPr>
          <w:b/>
        </w:rPr>
      </w:pPr>
      <w:r w:rsidRPr="008141FB">
        <w:rPr>
          <w:b/>
        </w:rPr>
        <w:t>Ida Emilie Steinmark finds out how new research may boost catalytic performance</w:t>
      </w:r>
    </w:p>
    <w:p w14:paraId="07B0C64C" w14:textId="6A42AB08" w:rsidR="008F4156" w:rsidRDefault="008F4156" w:rsidP="008F4156">
      <w:r>
        <w:t xml:space="preserve">We know very little about Elizabeth Fulhame. We know she was married to a physician. We know she was interested in staining cloth. And we know this interest led her – against her husband’s advice – to experiment and ultimately publish her discovery of catalysis </w:t>
      </w:r>
      <w:r w:rsidRPr="00C62C97">
        <w:t>in 1794</w:t>
      </w:r>
      <w:r>
        <w:t xml:space="preserve">. This discovery has revolutionised society in a way no other chemical concept has. Her brilliance, and sex, astonished the scientific community of the day. More than anything she showed that the best scientific viewpoint can sometimes come from the most unexpected </w:t>
      </w:r>
      <w:r w:rsidRPr="00DB1DF6">
        <w:t>angle</w:t>
      </w:r>
      <w:r>
        <w:t>.</w:t>
      </w:r>
    </w:p>
    <w:p w14:paraId="23B3F7E6" w14:textId="77777777" w:rsidR="008F4156" w:rsidRPr="00A94131" w:rsidRDefault="008F4156" w:rsidP="008F4156">
      <w:pPr>
        <w:rPr>
          <w:b/>
          <w:sz w:val="24"/>
        </w:rPr>
      </w:pPr>
      <w:r>
        <w:t xml:space="preserve">Fast forward more than 200 years, and unexpected </w:t>
      </w:r>
      <w:r w:rsidRPr="00DB1DF6">
        <w:t xml:space="preserve">angles </w:t>
      </w:r>
      <w:r>
        <w:t>still drive the field of catalysis onwards. Some of the best progress takes inspiration from other fields, trying their methodologies and borrowing their perspectives. In fact, many of the techniques steering catalysis research today are not from the classical chemistry toolbox. Rather, the new toolbox is filled to the brim with biophysics, computer simulations and molecular biology.</w:t>
      </w:r>
    </w:p>
    <w:p w14:paraId="4A3A056D" w14:textId="7CB662B5" w:rsidR="008F4156" w:rsidRDefault="008F4156" w:rsidP="008F4156">
      <w:pPr>
        <w:pStyle w:val="Heading3"/>
      </w:pPr>
      <w:r>
        <w:t>Like a living object</w:t>
      </w:r>
    </w:p>
    <w:p w14:paraId="7BF5C57E" w14:textId="77777777" w:rsidR="008F4156" w:rsidRPr="008F4156" w:rsidRDefault="008F4156" w:rsidP="008F4156">
      <w:pPr>
        <w:spacing w:after="0"/>
      </w:pPr>
    </w:p>
    <w:p w14:paraId="2EEEFC64" w14:textId="77777777" w:rsidR="008F4156" w:rsidRDefault="008F4156" w:rsidP="008F4156">
      <w:r w:rsidRPr="008E4856">
        <w:t>‘First of all, you see right away that cell dimensions are on the same scale as some catalyst particle dimensions – from a few micrometres to tens of micrometres,’ Bert Weckhuysen, professor of inorganic chemistry and c</w:t>
      </w:r>
      <w:r w:rsidRPr="006044C7">
        <w:t>atalysis</w:t>
      </w:r>
      <w:r w:rsidRPr="00594D92">
        <w:t xml:space="preserve"> at Utrecht University, points out. He thinks a catalyst particle can be studied almost as though it’s a living object. It’s an analogy he be</w:t>
      </w:r>
      <w:r w:rsidRPr="008E4856">
        <w:t>lieves goes far; even the heterogeneity inside a catalyst can correspond to the different organelles inside the cell. ‘What is inside the catalyst is heterogeneous, there are multiple components in it,’ he says. ‘Th</w:t>
      </w:r>
      <w:r w:rsidRPr="00594D92">
        <w:t>is</w:t>
      </w:r>
      <w:r w:rsidRPr="008E4856">
        <w:t xml:space="preserve"> you can also compare to a cell</w:t>
      </w:r>
      <w:r w:rsidRPr="00594D92">
        <w:t>’s</w:t>
      </w:r>
      <w:r w:rsidRPr="008E4856">
        <w:t xml:space="preserve"> </w:t>
      </w:r>
      <w:r w:rsidRPr="006044C7">
        <w:t xml:space="preserve">organelles </w:t>
      </w:r>
      <w:r w:rsidRPr="00594D92">
        <w:t>– you have the</w:t>
      </w:r>
      <w:r w:rsidRPr="008E4856">
        <w:t xml:space="preserve"> mitochondria</w:t>
      </w:r>
      <w:r w:rsidRPr="006044C7">
        <w:t xml:space="preserve"> and the nucleus. So the objects which are in a cell and the objects you find in a catalyst particle go from atoms to molecules to nanometre structures up to micrometre structures</w:t>
      </w:r>
      <w:r w:rsidRPr="00594D92">
        <w:t>.’</w:t>
      </w:r>
    </w:p>
    <w:p w14:paraId="21556158" w14:textId="35EA5CAC" w:rsidR="008F4156" w:rsidRPr="00F31117" w:rsidRDefault="008F4156" w:rsidP="008F4156">
      <w:r>
        <w:t xml:space="preserve">But it is not only the connection in size and structure that conceptually links catalyst particles and living cells. </w:t>
      </w:r>
      <w:r w:rsidRPr="00F31117">
        <w:t xml:space="preserve">‘Catalyst particles are also dynamic,’ says </w:t>
      </w:r>
      <w:r>
        <w:t>Bert</w:t>
      </w:r>
      <w:r w:rsidRPr="00F31117">
        <w:t>. ‘They also change.</w:t>
      </w:r>
      <w:r>
        <w:t xml:space="preserve"> They also function. Of course a catalyst</w:t>
      </w:r>
      <w:r w:rsidRPr="00F31117">
        <w:t xml:space="preserve"> is not alive in terms of reproducing itself, but it has functionalities that remind us of what happens in life.’</w:t>
      </w:r>
      <w:r w:rsidR="00977AAC">
        <w:t xml:space="preserve"> All these features mean </w:t>
      </w:r>
      <w:r>
        <w:t xml:space="preserve">many tools used by biophysicists and biologists are also useful in catalysis science – especially </w:t>
      </w:r>
      <w:r w:rsidRPr="00F31117">
        <w:t xml:space="preserve">tools that bring a hefty zoom function </w:t>
      </w:r>
      <w:r>
        <w:t>and the ability to follow a sample over time</w:t>
      </w:r>
      <w:r w:rsidRPr="00F31117">
        <w:t>. For these reasons, microscopy and spectroscopy have started to creep into the catalysis chemist’s repertoire.</w:t>
      </w:r>
    </w:p>
    <w:p w14:paraId="63843EB7" w14:textId="77777777" w:rsidR="008F4156" w:rsidRPr="00F31117" w:rsidRDefault="008F4156" w:rsidP="008F4156">
      <w:r>
        <w:t>I</w:t>
      </w:r>
      <w:r w:rsidRPr="00F31117">
        <w:t xml:space="preserve">f you can get close enough to the catalyst to </w:t>
      </w:r>
      <w:r w:rsidRPr="00594D92">
        <w:t>see</w:t>
      </w:r>
      <w:r w:rsidRPr="00F31117">
        <w:t xml:space="preserve"> what’s going on, both in this moment and over the course of a reaction, you can gain valuable information about the catalytic system. If</w:t>
      </w:r>
      <w:r>
        <w:t>,</w:t>
      </w:r>
      <w:r w:rsidRPr="00F31117">
        <w:t xml:space="preserve"> for example</w:t>
      </w:r>
      <w:r>
        <w:t>,</w:t>
      </w:r>
      <w:r w:rsidRPr="00F31117">
        <w:t xml:space="preserve"> the catalyst s</w:t>
      </w:r>
      <w:r>
        <w:t>tops</w:t>
      </w:r>
      <w:r w:rsidRPr="00F31117">
        <w:t xml:space="preserve"> working, the equivalent of a massive pair of binoculars di</w:t>
      </w:r>
      <w:r>
        <w:t>rected straight at the crime sce</w:t>
      </w:r>
      <w:r w:rsidRPr="00F31117">
        <w:t>n</w:t>
      </w:r>
      <w:r>
        <w:t>e</w:t>
      </w:r>
      <w:r w:rsidRPr="00F31117">
        <w:t xml:space="preserve"> </w:t>
      </w:r>
      <w:r>
        <w:t>is</w:t>
      </w:r>
      <w:r w:rsidRPr="00F31117">
        <w:t xml:space="preserve"> a big help. ‘In presentations</w:t>
      </w:r>
      <w:r>
        <w:t>,</w:t>
      </w:r>
      <w:r w:rsidRPr="00F31117">
        <w:t xml:space="preserve"> I often mention Hercule Poirot, the detective</w:t>
      </w:r>
      <w:r>
        <w:t>,’ says Bert</w:t>
      </w:r>
      <w:r w:rsidRPr="00F31117">
        <w:t xml:space="preserve">. </w:t>
      </w:r>
      <w:r>
        <w:t>‘I</w:t>
      </w:r>
      <w:r w:rsidRPr="00F31117">
        <w:t>t’s a whodun</w:t>
      </w:r>
      <w:r>
        <w:t>n</w:t>
      </w:r>
      <w:r w:rsidRPr="00F31117">
        <w:t>it. Who killed my active site?</w:t>
      </w:r>
      <w:r>
        <w:t xml:space="preserve"> </w:t>
      </w:r>
      <w:r w:rsidRPr="00F31117">
        <w:t xml:space="preserve">You have to answer the questions: </w:t>
      </w:r>
      <w:r>
        <w:t>W</w:t>
      </w:r>
      <w:r w:rsidRPr="00F31117">
        <w:t>here did it happen? What was the weapon? Who was it?’</w:t>
      </w:r>
    </w:p>
    <w:p w14:paraId="6366D2D6" w14:textId="77777777" w:rsidR="008F4156" w:rsidRPr="007F472C" w:rsidRDefault="008F4156" w:rsidP="008F4156">
      <w:r w:rsidRPr="00F31117">
        <w:t>The use of large microscopes is a neat way to</w:t>
      </w:r>
      <w:r>
        <w:t xml:space="preserve"> solve mysteries like this</w:t>
      </w:r>
      <w:r w:rsidRPr="00F31117">
        <w:t>. Fluorescence microscopy, which works by collecting the light coming off small glowing molecules</w:t>
      </w:r>
      <w:r>
        <w:t>,</w:t>
      </w:r>
      <w:r w:rsidRPr="00F31117">
        <w:t xml:space="preserve"> is already widely used in biology and biophysics</w:t>
      </w:r>
      <w:r>
        <w:t>. This technique</w:t>
      </w:r>
      <w:r w:rsidRPr="00F31117">
        <w:t xml:space="preserve"> </w:t>
      </w:r>
      <w:r>
        <w:t>has</w:t>
      </w:r>
      <w:r w:rsidRPr="00F31117">
        <w:t xml:space="preserve"> helped visualise how catalytic reactivity can vary between different parts of the catalyst and how activity can appear in zones. </w:t>
      </w:r>
      <w:r>
        <w:t>With e</w:t>
      </w:r>
      <w:r w:rsidRPr="00F31117">
        <w:t>lectron microscopes</w:t>
      </w:r>
      <w:r>
        <w:t>, which</w:t>
      </w:r>
      <w:r w:rsidRPr="00F31117">
        <w:t xml:space="preserve"> provide even better resolution</w:t>
      </w:r>
      <w:r>
        <w:t>,</w:t>
      </w:r>
      <w:r w:rsidRPr="00F31117">
        <w:t xml:space="preserve"> </w:t>
      </w:r>
      <w:r>
        <w:t xml:space="preserve">researchers can even </w:t>
      </w:r>
      <w:r w:rsidRPr="00F31117">
        <w:t xml:space="preserve">study tiny structural changes on the surface of </w:t>
      </w:r>
      <w:r>
        <w:t xml:space="preserve">catalyst </w:t>
      </w:r>
      <w:r w:rsidRPr="00F31117">
        <w:t>nanoparticles.</w:t>
      </w:r>
      <w:r>
        <w:t xml:space="preserve"> ‘It shows visually what people have already been thinking of as possibilities,’ says</w:t>
      </w:r>
      <w:r w:rsidDel="004762D5">
        <w:t xml:space="preserve"> </w:t>
      </w:r>
      <w:r>
        <w:t xml:space="preserve">Bert. ‘But now you </w:t>
      </w:r>
      <w:r>
        <w:rPr>
          <w:i/>
        </w:rPr>
        <w:t>see</w:t>
      </w:r>
      <w:r>
        <w:t xml:space="preserve"> it! The nice thing is that we can show an image and say “this is the case”.’</w:t>
      </w:r>
    </w:p>
    <w:p w14:paraId="7AB34C35" w14:textId="77777777" w:rsidR="008F4156" w:rsidRPr="00F31117" w:rsidRDefault="008F4156" w:rsidP="008F4156">
      <w:r w:rsidRPr="00F31117">
        <w:lastRenderedPageBreak/>
        <w:t xml:space="preserve">One conclusion </w:t>
      </w:r>
      <w:r>
        <w:t xml:space="preserve">from spying on them at work </w:t>
      </w:r>
      <w:r w:rsidRPr="00F31117">
        <w:t xml:space="preserve">is </w:t>
      </w:r>
      <w:r>
        <w:t xml:space="preserve">that </w:t>
      </w:r>
      <w:r w:rsidRPr="00F31117">
        <w:t>catalyst materials are more heterogeneous than previously assumed. Everything from structure to reactivity can vary throughout the catalyst material</w:t>
      </w:r>
      <w:r>
        <w:t>,</w:t>
      </w:r>
      <w:r w:rsidRPr="00F31117">
        <w:t xml:space="preserve"> and this can change markedly with time. ‘People think their catalyst is </w:t>
      </w:r>
      <w:r>
        <w:t>homogeneous: uniform in space,</w:t>
      </w:r>
      <w:r w:rsidRPr="00F31117">
        <w:t>’ says</w:t>
      </w:r>
      <w:r>
        <w:t xml:space="preserve"> Bert</w:t>
      </w:r>
      <w:r w:rsidRPr="00F31117">
        <w:t xml:space="preserve">. ‘But every </w:t>
      </w:r>
      <w:r>
        <w:t>time I have a new tool in my tool</w:t>
      </w:r>
      <w:r w:rsidRPr="00F31117">
        <w:t xml:space="preserve">box that </w:t>
      </w:r>
      <w:r>
        <w:t>gives</w:t>
      </w:r>
      <w:r w:rsidRPr="00F31117">
        <w:t xml:space="preserve"> more powerful resolution, I see a new heterogeneity popping up.</w:t>
      </w:r>
      <w:r>
        <w:t xml:space="preserve"> Some of this gives leads for better design.’</w:t>
      </w:r>
    </w:p>
    <w:p w14:paraId="4B7F7FBE" w14:textId="7863D75E" w:rsidR="008F4156" w:rsidRDefault="008F4156" w:rsidP="008F4156">
      <w:pPr>
        <w:pStyle w:val="Heading3"/>
      </w:pPr>
      <w:r>
        <w:t>Model-made</w:t>
      </w:r>
      <w:r w:rsidRPr="00F31117">
        <w:t xml:space="preserve"> progress</w:t>
      </w:r>
    </w:p>
    <w:p w14:paraId="294A30AE" w14:textId="77777777" w:rsidR="008F4156" w:rsidRPr="008F4156" w:rsidRDefault="008F4156" w:rsidP="008F4156">
      <w:pPr>
        <w:spacing w:after="0"/>
      </w:pPr>
    </w:p>
    <w:p w14:paraId="75548AD7" w14:textId="77777777" w:rsidR="008F4156" w:rsidRDefault="008F4156" w:rsidP="008F4156">
      <w:r>
        <w:t xml:space="preserve">New and improved design is the reason industry in particular is so interested in new catalysis research. A better catalyst means a more efficient reaction, often with less waste and under less extreme conditions too. Another helpful approach to reaching this goal is modelling. </w:t>
      </w:r>
      <w:r w:rsidRPr="00F31117">
        <w:t>‘Almost all chemical companies have modelling teams</w:t>
      </w:r>
      <w:r>
        <w:t>,’ says Richard Catlow, professor of catalytic and computational chemistry at Cardiff University,</w:t>
      </w:r>
      <w:r w:rsidRPr="00F31117">
        <w:t xml:space="preserve"> </w:t>
      </w:r>
      <w:r>
        <w:t>‘</w:t>
      </w:r>
      <w:r w:rsidRPr="00F31117">
        <w:t>because they know modelling produces information that is valuable in the development of their catalysts</w:t>
      </w:r>
      <w:r>
        <w:t>.’ This is no surprise, as a new, superior catalyst</w:t>
      </w:r>
      <w:r w:rsidRPr="00DE0487">
        <w:t xml:space="preserve"> </w:t>
      </w:r>
      <w:r>
        <w:t>could make its developers some serious money.</w:t>
      </w:r>
    </w:p>
    <w:p w14:paraId="475F4CBF" w14:textId="77777777" w:rsidR="008F4156" w:rsidRDefault="008F4156" w:rsidP="008F4156">
      <w:r>
        <w:t xml:space="preserve">While biophysical methods are helping chemists light up and see properly their own catalysts, computer-savvy modellers are giving catalysts their own treatment. </w:t>
      </w:r>
      <w:r w:rsidRPr="00F31117">
        <w:t>Mirroring a field-wide trend of increased use of simulation, computational chemists are finding themselves in great demand within</w:t>
      </w:r>
      <w:r>
        <w:t xml:space="preserve"> all</w:t>
      </w:r>
      <w:r w:rsidRPr="00F31117">
        <w:t xml:space="preserve"> catalysis research. </w:t>
      </w:r>
      <w:r>
        <w:t>‘Almost all major groups in catalysis will have someone, or maybe even a team, doing modelling work,’ says Richard, highlighting how extensively modelling is finding use within a previously very experimental field. ‘It’s simply one of the oldest scientific activities – model building – using contemporary technology. And of course, it goes hand in hand with experiment.’</w:t>
      </w:r>
    </w:p>
    <w:p w14:paraId="2E1011EE" w14:textId="77777777" w:rsidR="008F4156" w:rsidRPr="00F31117" w:rsidRDefault="008F4156" w:rsidP="008F4156">
      <w:r>
        <w:t xml:space="preserve">Although it is an old discipline, today’s models have a lot to bring to the table. </w:t>
      </w:r>
      <w:r w:rsidRPr="00F31117">
        <w:t>‘Computational methods now are extremely powerful,’ says</w:t>
      </w:r>
      <w:r>
        <w:t xml:space="preserve"> Richard</w:t>
      </w:r>
      <w:r w:rsidRPr="00F31117">
        <w:t>. ‘What you’re doing is building up an understanding o</w:t>
      </w:r>
      <w:r>
        <w:t>f catalysts</w:t>
      </w:r>
      <w:r w:rsidRPr="00F31117">
        <w:t xml:space="preserve"> on the molecular level, and you really need to know [</w:t>
      </w:r>
      <w:r>
        <w:t>this</w:t>
      </w:r>
      <w:r w:rsidRPr="00F31117">
        <w:t>] if you’re going to improve them and optimise their performance</w:t>
      </w:r>
      <w:r>
        <w:t>.</w:t>
      </w:r>
      <w:r w:rsidRPr="00F31117">
        <w:t>’</w:t>
      </w:r>
      <w:r>
        <w:t xml:space="preserve"> Crucially, insight gained from modelling can be coupled with experiments to improve upon existing catalysts</w:t>
      </w:r>
      <w:r w:rsidRPr="00F31117">
        <w:t xml:space="preserve">. ‘You can understand, for instance, the relationship between the active site of the catalyst and the mechanism,’ </w:t>
      </w:r>
      <w:r>
        <w:t xml:space="preserve">he </w:t>
      </w:r>
      <w:r w:rsidRPr="00F31117">
        <w:t>explains. ‘Once you [do that], you can perhaps try and modify the active site, try and control it, try and control the distribution of active sites to improve the efficiency of the catalyst.’</w:t>
      </w:r>
    </w:p>
    <w:p w14:paraId="398CA96F" w14:textId="77777777" w:rsidR="008F4156" w:rsidRPr="00F31117" w:rsidRDefault="008F4156" w:rsidP="008F4156">
      <w:r w:rsidRPr="00F31117">
        <w:t>To make a good catalyst, chemists</w:t>
      </w:r>
      <w:r>
        <w:t xml:space="preserve"> also</w:t>
      </w:r>
      <w:r w:rsidRPr="00F31117">
        <w:t xml:space="preserve"> have to consider not just how well it works </w:t>
      </w:r>
      <w:r w:rsidRPr="00F31117">
        <w:rPr>
          <w:i/>
        </w:rPr>
        <w:t>when</w:t>
      </w:r>
      <w:r w:rsidRPr="00F31117">
        <w:t xml:space="preserve"> it works, but how and why a catalyst starts to switch off and become unusable. In other words, as catalysts have a certain lifetime, how </w:t>
      </w:r>
      <w:r>
        <w:t>could that be</w:t>
      </w:r>
      <w:r w:rsidRPr="00F31117">
        <w:t xml:space="preserve"> stretch</w:t>
      </w:r>
      <w:r>
        <w:t>ed</w:t>
      </w:r>
      <w:r w:rsidRPr="00F31117">
        <w:t xml:space="preserve"> further? According to </w:t>
      </w:r>
      <w:r>
        <w:t>Richard</w:t>
      </w:r>
      <w:r w:rsidRPr="00F31117">
        <w:t>, this part of catalysis isn’t given as much attention as it</w:t>
      </w:r>
      <w:r>
        <w:t xml:space="preserve"> deserves</w:t>
      </w:r>
      <w:r w:rsidRPr="00F31117">
        <w:t xml:space="preserve">. ‘Deactivation is a key process,’ </w:t>
      </w:r>
      <w:r>
        <w:t xml:space="preserve">he </w:t>
      </w:r>
      <w:r w:rsidRPr="00F31117">
        <w:t>says. ‘With modelling and experiment</w:t>
      </w:r>
      <w:r>
        <w:t>,</w:t>
      </w:r>
      <w:r w:rsidRPr="00F31117">
        <w:t xml:space="preserve"> we can now try and understand the atomic mechanism that underlie</w:t>
      </w:r>
      <w:r>
        <w:t>s</w:t>
      </w:r>
      <w:r w:rsidRPr="00F31117">
        <w:t xml:space="preserve"> deactivation, and then try and prevent it or make it happen more slowly.’</w:t>
      </w:r>
    </w:p>
    <w:p w14:paraId="644CD639" w14:textId="5D0B5541" w:rsidR="008F4156" w:rsidRPr="00F31117" w:rsidRDefault="008F4156" w:rsidP="008F4156">
      <w:r>
        <w:t>Modelling isn’t just used to optimise existing systems, but also to find new and better ones – and not just better for the reaction but also for the environment. One key industrial process is the production of polyvinyl chloride (PVC), a type of plastic used for an enormous range of products, from bottles to pipes. Making PVC involves converting acetylene into vinyl chloride. Most of the industrial plants carrying out this process have used a catalyst based on mercury, which is toxic and polluting. Richard’s colleague, Graham Hutchings, developed an alternative method that instead uses a more environmentally benign gold catalyst. ‘[We] used both computer modelling and synchrotron radiation to how this actually worked,’ Richard</w:t>
      </w:r>
      <w:r w:rsidRPr="005D6327">
        <w:t xml:space="preserve"> </w:t>
      </w:r>
      <w:r>
        <w:t>explains. ‘That technology is new chemistry, and is now being implemented in plants in China.’</w:t>
      </w:r>
    </w:p>
    <w:p w14:paraId="72C32CCF" w14:textId="18376D82" w:rsidR="008F4156" w:rsidRDefault="008F4156" w:rsidP="008F4156">
      <w:pPr>
        <w:pStyle w:val="Heading3"/>
      </w:pPr>
      <w:r w:rsidRPr="00F31117">
        <w:t>A bio future</w:t>
      </w:r>
    </w:p>
    <w:p w14:paraId="2170D3FE" w14:textId="77777777" w:rsidR="008F4156" w:rsidRPr="008F4156" w:rsidRDefault="008F4156" w:rsidP="008F4156">
      <w:pPr>
        <w:spacing w:after="0"/>
      </w:pPr>
    </w:p>
    <w:p w14:paraId="449AF4D0" w14:textId="77777777" w:rsidR="008F4156" w:rsidRPr="00DD7C2C" w:rsidRDefault="008F4156" w:rsidP="008F4156">
      <w:r>
        <w:t>Efforts to replace catalytic processes with more</w:t>
      </w:r>
      <w:r w:rsidRPr="00F31117">
        <w:t xml:space="preserve"> su</w:t>
      </w:r>
      <w:r>
        <w:t>stainable ones have been particularly successful in the pharmaceuticals industry. And increasingly, many of their new catalysts are biological catalysts, or biocatalysts. Better known as enzymes, these are borrowed from molecular biology rather than from the classic chemistry toolbox.</w:t>
      </w:r>
    </w:p>
    <w:p w14:paraId="07AEB3E5" w14:textId="77777777" w:rsidR="008F4156" w:rsidRDefault="008F4156" w:rsidP="008F4156">
      <w:r w:rsidRPr="00F31117">
        <w:lastRenderedPageBreak/>
        <w:t>‘In pharmaceuticals, one of the most important things is enantioselectiv</w:t>
      </w:r>
      <w:r>
        <w:t>it</w:t>
      </w:r>
      <w:r w:rsidRPr="00F31117">
        <w:t>y,’ explains Roger Sheldon, professor emeritus of biocatalysis and organic chemistry at Delf</w:t>
      </w:r>
      <w:r>
        <w:t xml:space="preserve">t University in the Netherlands, and known as a </w:t>
      </w:r>
      <w:r w:rsidRPr="00F31117">
        <w:t>founding father of green chemistry.</w:t>
      </w:r>
      <w:r>
        <w:t xml:space="preserve"> Enantioselectivity is the ability to preferentially produce a specific chiral product, which is usually very hard to do. But since biology is overwhelmingly chiral, enzymes do this easily.</w:t>
      </w:r>
      <w:r w:rsidRPr="00F31117">
        <w:t xml:space="preserve"> </w:t>
      </w:r>
    </w:p>
    <w:p w14:paraId="543813FC" w14:textId="77777777" w:rsidR="008F4156" w:rsidRPr="00F31117" w:rsidRDefault="008F4156" w:rsidP="008F4156">
      <w:r w:rsidRPr="00F31117">
        <w:t>‘A lot of pharmaceutical companies used to use things like rhodium-catal</w:t>
      </w:r>
      <w:r>
        <w:t>ysed asymmetric hydrogenation,’</w:t>
      </w:r>
      <w:r w:rsidRPr="005D5CEB">
        <w:t xml:space="preserve"> </w:t>
      </w:r>
      <w:r>
        <w:t>says</w:t>
      </w:r>
      <w:r w:rsidRPr="00F31117">
        <w:t xml:space="preserve"> Roger</w:t>
      </w:r>
      <w:r>
        <w:t>, ‘b</w:t>
      </w:r>
      <w:r w:rsidRPr="00F31117">
        <w:t>ut now they’re switching to enzyme-catalysed reactions because they’</w:t>
      </w:r>
      <w:r>
        <w:t xml:space="preserve">re just better.’ He’s right: biocatalysts are more cost-effective and </w:t>
      </w:r>
      <w:r w:rsidRPr="00F31117">
        <w:t>more environmentally friendly</w:t>
      </w:r>
      <w:r>
        <w:t>. In fact, they’re</w:t>
      </w:r>
      <w:r w:rsidRPr="00F31117">
        <w:t xml:space="preserve"> </w:t>
      </w:r>
      <w:r>
        <w:t>inherently sustainable as they’re</w:t>
      </w:r>
      <w:r w:rsidRPr="00F31117">
        <w:t xml:space="preserve"> derived from renewable resources and are both biodegradable and non-toxic.</w:t>
      </w:r>
    </w:p>
    <w:p w14:paraId="06638271" w14:textId="77777777" w:rsidR="008F4156" w:rsidRPr="00F31117" w:rsidRDefault="008F4156" w:rsidP="008F4156">
      <w:r w:rsidRPr="00F31117">
        <w:t>Catalysts for asymmetric processes have bulky groups in just the right places</w:t>
      </w:r>
      <w:r>
        <w:t xml:space="preserve"> so </w:t>
      </w:r>
      <w:r w:rsidRPr="00F31117">
        <w:t xml:space="preserve">the substrate can </w:t>
      </w:r>
      <w:r>
        <w:t xml:space="preserve">only </w:t>
      </w:r>
      <w:r w:rsidRPr="00F31117">
        <w:t xml:space="preserve">access the active site in one </w:t>
      </w:r>
      <w:r>
        <w:t xml:space="preserve">specific </w:t>
      </w:r>
      <w:r w:rsidRPr="00F31117">
        <w:t>way.</w:t>
      </w:r>
      <w:r>
        <w:t xml:space="preserve"> </w:t>
      </w:r>
      <w:r w:rsidRPr="00F31117">
        <w:t xml:space="preserve">This ensures the </w:t>
      </w:r>
      <w:r>
        <w:t>selectivity</w:t>
      </w:r>
      <w:r w:rsidRPr="00F31117">
        <w:t xml:space="preserve">. </w:t>
      </w:r>
      <w:r>
        <w:t>Unless an asymmetric catalyst is discovered by chance, it must be designed to be the correct shape.</w:t>
      </w:r>
      <w:r w:rsidRPr="00F31117">
        <w:t xml:space="preserve"> ‘The big difference with enzymes</w:t>
      </w:r>
      <w:r>
        <w:t>,’ says Roger, ‘</w:t>
      </w:r>
      <w:r w:rsidRPr="00F31117">
        <w:t>is the enzyme will have evolved to create that bulkiness where it is necessar</w:t>
      </w:r>
      <w:r>
        <w:t>y. The enzyme itself will work it out.</w:t>
      </w:r>
      <w:r w:rsidRPr="00F31117">
        <w:t>’</w:t>
      </w:r>
    </w:p>
    <w:p w14:paraId="328FDF00" w14:textId="77777777" w:rsidR="008F4156" w:rsidRDefault="008F4156" w:rsidP="008F4156">
      <w:r>
        <w:t xml:space="preserve">But </w:t>
      </w:r>
      <w:r w:rsidRPr="00F31117">
        <w:t xml:space="preserve">it’s not always that easy. Many reactions are unlikely to switch to enzymes any time soon, because they need to be run at high temperatures or in harsh solvents that would render </w:t>
      </w:r>
      <w:r>
        <w:t>the enzyme</w:t>
      </w:r>
      <w:r w:rsidRPr="00F31117">
        <w:t xml:space="preserve"> immediately defunct. </w:t>
      </w:r>
      <w:r>
        <w:t>Even</w:t>
      </w:r>
      <w:r w:rsidRPr="00F31117">
        <w:t xml:space="preserve"> though some reactions are still off limits, it’s becoming easier to make a biocatalyst work under specific industry conditions</w:t>
      </w:r>
      <w:r>
        <w:t xml:space="preserve"> by modifying the enzyme, at least if you have a helpful molecular biologist on your team</w:t>
      </w:r>
      <w:r w:rsidRPr="00F31117">
        <w:t>.</w:t>
      </w:r>
    </w:p>
    <w:p w14:paraId="546AD472" w14:textId="2EDB795F" w:rsidR="008F4156" w:rsidRDefault="008F4156" w:rsidP="008F4156">
      <w:pPr>
        <w:pStyle w:val="Heading3"/>
      </w:pPr>
      <w:r w:rsidRPr="00F16885">
        <w:t>Magnificent mutants</w:t>
      </w:r>
    </w:p>
    <w:p w14:paraId="34CBF0FA" w14:textId="77777777" w:rsidR="008F4156" w:rsidRPr="008F4156" w:rsidRDefault="008F4156" w:rsidP="008F4156">
      <w:pPr>
        <w:spacing w:after="0"/>
      </w:pPr>
    </w:p>
    <w:p w14:paraId="21650444" w14:textId="608A8959" w:rsidR="008F4156" w:rsidRPr="00F31117" w:rsidRDefault="008F4156" w:rsidP="008F4156">
      <w:r w:rsidRPr="00F31117">
        <w:t xml:space="preserve">One </w:t>
      </w:r>
      <w:r>
        <w:t xml:space="preserve">modification </w:t>
      </w:r>
      <w:r w:rsidRPr="00F31117">
        <w:t xml:space="preserve">approach is called </w:t>
      </w:r>
      <w:r w:rsidRPr="00594D92">
        <w:t>directed evolution</w:t>
      </w:r>
      <w:r w:rsidRPr="00F31117">
        <w:t xml:space="preserve">. ‘Of course, the [original] enzyme was evolved in nature,’ Roger explains. ‘It took millions of years for it to get where it is today. With the help of directed evolution, you can do this in weeks or maybe even less. The big point is that you can write down your wish list and say </w:t>
      </w:r>
      <w:r>
        <w:t>“</w:t>
      </w:r>
      <w:r w:rsidRPr="00F31117">
        <w:t>this is what I want the enzyme to do</w:t>
      </w:r>
      <w:r>
        <w:t>”</w:t>
      </w:r>
      <w:r w:rsidRPr="00F31117">
        <w:t xml:space="preserve">, and then you can evolve it to do that – within reason!’ </w:t>
      </w:r>
      <w:r>
        <w:t>During directed evolution, a gene is copied and made to mutate many times through a process called random mutagenesis. Then the new mutants are sliced up and put back together in different ways, to make even more new, random genes. The result is a vast library that can be screened for the required functionality.</w:t>
      </w:r>
    </w:p>
    <w:p w14:paraId="3B6158EE" w14:textId="77777777" w:rsidR="008F4156" w:rsidRPr="00F31117" w:rsidRDefault="008F4156" w:rsidP="008F4156">
      <w:r w:rsidRPr="00F31117">
        <w:t xml:space="preserve">Today, </w:t>
      </w:r>
      <w:r>
        <w:t xml:space="preserve">even </w:t>
      </w:r>
      <w:r w:rsidRPr="00F31117">
        <w:t xml:space="preserve">more sophisticated methods have been developed that combine directed evolution with the </w:t>
      </w:r>
      <w:r>
        <w:t>computational</w:t>
      </w:r>
      <w:r w:rsidRPr="00F31117">
        <w:t xml:space="preserve"> design approaches in ordinary catalysis. </w:t>
      </w:r>
      <w:r>
        <w:t>By using computer simulations, scientists can make more focused libraries of mutants, rather than random mutants, so they don’t need to screen enormous numbers of enzymes. ‘That has been a big breakthrough,’ Roger</w:t>
      </w:r>
      <w:r w:rsidRPr="00F31117">
        <w:t xml:space="preserve"> says. </w:t>
      </w:r>
      <w:r>
        <w:t>‘</w:t>
      </w:r>
      <w:r w:rsidRPr="00F31117">
        <w:t>The combination of computer-aided design and random mutage</w:t>
      </w:r>
      <w:r>
        <w:t>nesis has changed biocatalysis.</w:t>
      </w:r>
      <w:r w:rsidRPr="00F31117">
        <w:t>’</w:t>
      </w:r>
    </w:p>
    <w:p w14:paraId="209D6D17" w14:textId="77777777" w:rsidR="008F4156" w:rsidRPr="00F31117" w:rsidRDefault="008F4156" w:rsidP="008F4156">
      <w:r>
        <w:t xml:space="preserve">The arsenal of useful </w:t>
      </w:r>
      <w:r w:rsidRPr="00F31117">
        <w:t xml:space="preserve">enzymes could be </w:t>
      </w:r>
      <w:r>
        <w:t xml:space="preserve">broadened further </w:t>
      </w:r>
      <w:r w:rsidRPr="00F31117">
        <w:t xml:space="preserve">by </w:t>
      </w:r>
      <w:r>
        <w:t xml:space="preserve">yet undiscovered </w:t>
      </w:r>
      <w:r w:rsidRPr="00F31117">
        <w:t>natural enzymes. According to Roger, scientis</w:t>
      </w:r>
      <w:r>
        <w:t>ts are aware they have only discovered less than 1% of all existing enzymes</w:t>
      </w:r>
      <w:r w:rsidRPr="00F31117">
        <w:t>. As such, scientists suggest simply look</w:t>
      </w:r>
      <w:r>
        <w:t>ing</w:t>
      </w:r>
      <w:r w:rsidRPr="00F31117">
        <w:t xml:space="preserve"> through </w:t>
      </w:r>
      <w:r>
        <w:t xml:space="preserve">the 30,000 sequenced and publicly available </w:t>
      </w:r>
      <w:r w:rsidRPr="00F31117">
        <w:t>microbia</w:t>
      </w:r>
      <w:r>
        <w:t>l genomes to find new enzymes for the next</w:t>
      </w:r>
      <w:r w:rsidRPr="00F31117">
        <w:t xml:space="preserve"> new </w:t>
      </w:r>
      <w:r w:rsidRPr="00BF5C38">
        <w:t>dream</w:t>
      </w:r>
      <w:r w:rsidRPr="00F31117">
        <w:t xml:space="preserve"> reaction</w:t>
      </w:r>
      <w:r>
        <w:t>s.</w:t>
      </w:r>
    </w:p>
    <w:p w14:paraId="0B7AAEF6" w14:textId="4CCA45A5" w:rsidR="008F7208" w:rsidRPr="001D703D" w:rsidRDefault="008F4156" w:rsidP="008F4156">
      <w:pPr>
        <w:rPr>
          <w:i/>
        </w:rPr>
      </w:pPr>
      <w:r>
        <w:t>Dreaming is indeed what scientists do best, whether it’s about a ground-breaking, sustainable reaction, the first atomic-level movie of a catalyst surface or a new way to stain cloth. ‘I’m very fortunate that I’m in a field where everything has direct applications for our society,’ says Bert. ‘But we should also teach students to enjoy the science. Having tremendous impact in sustainability is a very nice outcome of this science, but it remains beautiful.’ Like Elizabeth Fulhame, today’s catalyst chemists can’t help themselves – they just have to give it a go.</w:t>
      </w:r>
    </w:p>
    <w:sectPr w:rsidR="008F7208" w:rsidRPr="001D703D" w:rsidSect="00E331A7">
      <w:footerReference w:type="default" r:id="rId11"/>
      <w:headerReference w:type="first" r:id="rId12"/>
      <w:footerReference w:type="first" r:id="rId13"/>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408F0" w14:textId="77777777" w:rsidR="00281035" w:rsidRDefault="00281035" w:rsidP="000D3D40">
      <w:r>
        <w:separator/>
      </w:r>
    </w:p>
  </w:endnote>
  <w:endnote w:type="continuationSeparator" w:id="0">
    <w:p w14:paraId="054408F1" w14:textId="77777777" w:rsidR="00281035" w:rsidRDefault="00281035"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C275B" w14:textId="5C7402F2" w:rsidR="00E40CCC" w:rsidRDefault="00E40CCC" w:rsidP="00E40CCC">
    <w:pPr>
      <w:pStyle w:val="Footer"/>
      <w:jc w:val="right"/>
    </w:pPr>
    <w:r>
      <w:t xml:space="preserve">Page </w:t>
    </w:r>
    <w:r>
      <w:fldChar w:fldCharType="begin"/>
    </w:r>
    <w:r>
      <w:instrText xml:space="preserve"> PAGE   \* MERGEFORMAT </w:instrText>
    </w:r>
    <w:r>
      <w:fldChar w:fldCharType="separate"/>
    </w:r>
    <w:r w:rsidR="00B9021B">
      <w:rPr>
        <w:noProof/>
      </w:rPr>
      <w:t>3</w:t>
    </w:r>
    <w:r>
      <w:fldChar w:fldCharType="end"/>
    </w:r>
    <w:r>
      <w:t xml:space="preserve"> of </w:t>
    </w:r>
    <w:r w:rsidR="00B9021B">
      <w:fldChar w:fldCharType="begin"/>
    </w:r>
    <w:r w:rsidR="00B9021B">
      <w:instrText xml:space="preserve"> NUMPAGES   \* MERGEFORMAT </w:instrText>
    </w:r>
    <w:r w:rsidR="00B9021B">
      <w:fldChar w:fldCharType="separate"/>
    </w:r>
    <w:r w:rsidR="00B9021B">
      <w:rPr>
        <w:noProof/>
      </w:rPr>
      <w:t>3</w:t>
    </w:r>
    <w:r w:rsidR="00B9021B">
      <w:rPr>
        <w:noProof/>
      </w:rPr>
      <w:fldChar w:fldCharType="end"/>
    </w:r>
  </w:p>
  <w:p w14:paraId="054408F2" w14:textId="286EB82C" w:rsidR="006F6F73" w:rsidRDefault="001D1E2A" w:rsidP="00E40CCC">
    <w:pPr>
      <w:pStyle w:val="Footer"/>
      <w:jc w:val="right"/>
    </w:pPr>
    <w:r>
      <w:sym w:font="Symbol" w:char="F0E3"/>
    </w:r>
    <w:r>
      <w:t xml:space="preserve"> Royal Society of Chemistry</w:t>
    </w:r>
    <w:r w:rsidR="00723F23">
      <w:tab/>
    </w:r>
    <w:r w:rsidR="00857888">
      <w:tab/>
    </w:r>
    <w:r>
      <w:t>R</w:t>
    </w:r>
    <w:r w:rsidRPr="00F62417">
      <w:t>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C35CA" w14:textId="18B0F43D" w:rsidR="00E40CCC" w:rsidRDefault="00E40CCC" w:rsidP="00E40CCC">
    <w:pPr>
      <w:pStyle w:val="Footer"/>
      <w:jc w:val="right"/>
    </w:pPr>
    <w:r>
      <w:t xml:space="preserve">Page </w:t>
    </w:r>
    <w:r>
      <w:fldChar w:fldCharType="begin"/>
    </w:r>
    <w:r>
      <w:instrText xml:space="preserve"> PAGE   \* MERGEFORMAT </w:instrText>
    </w:r>
    <w:r>
      <w:fldChar w:fldCharType="separate"/>
    </w:r>
    <w:r w:rsidR="00B9021B">
      <w:rPr>
        <w:noProof/>
      </w:rPr>
      <w:t>1</w:t>
    </w:r>
    <w:r>
      <w:fldChar w:fldCharType="end"/>
    </w:r>
    <w:r>
      <w:t xml:space="preserve"> of </w:t>
    </w:r>
    <w:fldSimple w:instr=" NUMPAGES   \* MERGEFORMAT ">
      <w:r w:rsidR="00B9021B">
        <w:rPr>
          <w:noProof/>
        </w:rPr>
        <w:t>3</w:t>
      </w:r>
    </w:fldSimple>
  </w:p>
  <w:p w14:paraId="054408F4" w14:textId="6EECAA3F" w:rsidR="00E15396" w:rsidRDefault="00520BDA" w:rsidP="00E40CCC">
    <w:pPr>
      <w:pStyle w:val="Footer"/>
      <w:tabs>
        <w:tab w:val="clear" w:pos="4513"/>
      </w:tabs>
      <w:jc w:val="right"/>
    </w:pPr>
    <w:r>
      <w:sym w:font="Symbol" w:char="F0E3"/>
    </w:r>
    <w:r>
      <w:t xml:space="preserve"> Royal Society of Chemistry</w:t>
    </w:r>
    <w:r>
      <w:tab/>
    </w:r>
    <w:r w:rsidR="00E15396">
      <w:t>R</w:t>
    </w:r>
    <w:r w:rsidR="00E15396" w:rsidRPr="00F62417">
      <w:t>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408EE" w14:textId="77777777" w:rsidR="00281035" w:rsidRDefault="00281035" w:rsidP="000D3D40">
      <w:r>
        <w:separator/>
      </w:r>
    </w:p>
  </w:footnote>
  <w:footnote w:type="continuationSeparator" w:id="0">
    <w:p w14:paraId="054408EF" w14:textId="77777777" w:rsidR="00281035" w:rsidRDefault="00281035"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3" w14:textId="687FEA6D" w:rsidR="00343CBA" w:rsidRDefault="009875B2" w:rsidP="009875B2">
    <w:pPr>
      <w:pStyle w:val="Header"/>
      <w:jc w:val="right"/>
    </w:pPr>
    <w:r>
      <w:rPr>
        <w:noProof/>
        <w:lang w:eastAsia="en-GB"/>
      </w:rPr>
      <w:drawing>
        <wp:anchor distT="0" distB="0" distL="114300" distR="114300" simplePos="0" relativeHeight="251658240" behindDoc="1" locked="0" layoutInCell="1" allowOverlap="1" wp14:anchorId="1DAF7958" wp14:editId="754B8C4E">
          <wp:simplePos x="0" y="0"/>
          <wp:positionH relativeFrom="column">
            <wp:posOffset>4407535</wp:posOffset>
          </wp:positionH>
          <wp:positionV relativeFrom="paragraph">
            <wp:posOffset>-248747</wp:posOffset>
          </wp:positionV>
          <wp:extent cx="1353185" cy="1353185"/>
          <wp:effectExtent l="0" t="0" r="0" b="0"/>
          <wp:wrapTight wrapText="bothSides">
            <wp:wrapPolygon edited="0">
              <wp:start x="8210" y="608"/>
              <wp:lineTo x="1520" y="6082"/>
              <wp:lineTo x="0" y="7906"/>
              <wp:lineTo x="0" y="19157"/>
              <wp:lineTo x="608" y="20374"/>
              <wp:lineTo x="19461" y="20982"/>
              <wp:lineTo x="21286" y="20982"/>
              <wp:lineTo x="21286" y="13684"/>
              <wp:lineTo x="16725" y="10947"/>
              <wp:lineTo x="18549" y="10947"/>
              <wp:lineTo x="21286" y="7906"/>
              <wp:lineTo x="21286" y="6082"/>
              <wp:lineTo x="13076" y="608"/>
              <wp:lineTo x="8210" y="608"/>
            </wp:wrapPolygon>
          </wp:wrapTight>
          <wp:docPr id="1" name="Picture 1" descr="EiCMasthead_300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Masthead_300x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185" cy="135318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9B8EB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0EEAE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2232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E98EF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2C8C9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C466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D637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B88AF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1846D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4A029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4939AE"/>
    <w:multiLevelType w:val="hybridMultilevel"/>
    <w:tmpl w:val="F906E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CF4CAF"/>
    <w:multiLevelType w:val="hybridMultilevel"/>
    <w:tmpl w:val="512EBB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BF761C3"/>
    <w:multiLevelType w:val="hybridMultilevel"/>
    <w:tmpl w:val="6F7EC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7832F4"/>
    <w:multiLevelType w:val="hybridMultilevel"/>
    <w:tmpl w:val="11B6E6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C7E601A"/>
    <w:multiLevelType w:val="hybridMultilevel"/>
    <w:tmpl w:val="282EDE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0B105F5"/>
    <w:multiLevelType w:val="hybridMultilevel"/>
    <w:tmpl w:val="8C921D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14"/>
  </w:num>
  <w:num w:numId="3">
    <w:abstractNumId w:val="12"/>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9"/>
  </w:num>
  <w:num w:numId="16">
    <w:abstractNumId w:val="11"/>
  </w:num>
  <w:num w:numId="17">
    <w:abstractNumId w:val="17"/>
  </w:num>
  <w:num w:numId="18">
    <w:abstractNumId w:val="13"/>
  </w:num>
  <w:num w:numId="19">
    <w:abstractNumId w:val="18"/>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83B"/>
    <w:rsid w:val="00012664"/>
    <w:rsid w:val="0002726D"/>
    <w:rsid w:val="000355C3"/>
    <w:rsid w:val="000709BF"/>
    <w:rsid w:val="000B30DF"/>
    <w:rsid w:val="000C7E4A"/>
    <w:rsid w:val="000D3D40"/>
    <w:rsid w:val="000D440E"/>
    <w:rsid w:val="0010603F"/>
    <w:rsid w:val="00112D04"/>
    <w:rsid w:val="001167A2"/>
    <w:rsid w:val="00165309"/>
    <w:rsid w:val="00170457"/>
    <w:rsid w:val="0018383B"/>
    <w:rsid w:val="001B7EB7"/>
    <w:rsid w:val="001D1E2A"/>
    <w:rsid w:val="001D703D"/>
    <w:rsid w:val="001D7818"/>
    <w:rsid w:val="001E0F30"/>
    <w:rsid w:val="001E2D76"/>
    <w:rsid w:val="001F2D6F"/>
    <w:rsid w:val="001F589D"/>
    <w:rsid w:val="00200C3D"/>
    <w:rsid w:val="00206ABE"/>
    <w:rsid w:val="00210131"/>
    <w:rsid w:val="002117FF"/>
    <w:rsid w:val="00232BDF"/>
    <w:rsid w:val="00245902"/>
    <w:rsid w:val="00254EDF"/>
    <w:rsid w:val="00274F1A"/>
    <w:rsid w:val="0028034B"/>
    <w:rsid w:val="00281035"/>
    <w:rsid w:val="00287576"/>
    <w:rsid w:val="00291C4D"/>
    <w:rsid w:val="00292178"/>
    <w:rsid w:val="002A3815"/>
    <w:rsid w:val="002C0301"/>
    <w:rsid w:val="002C4A08"/>
    <w:rsid w:val="002F0461"/>
    <w:rsid w:val="003019B6"/>
    <w:rsid w:val="003260A5"/>
    <w:rsid w:val="00334EAD"/>
    <w:rsid w:val="00343CBA"/>
    <w:rsid w:val="00361A0D"/>
    <w:rsid w:val="003B3451"/>
    <w:rsid w:val="003C026F"/>
    <w:rsid w:val="003D3F02"/>
    <w:rsid w:val="003D54D0"/>
    <w:rsid w:val="003D57D3"/>
    <w:rsid w:val="003D6B89"/>
    <w:rsid w:val="003E2810"/>
    <w:rsid w:val="003F24EB"/>
    <w:rsid w:val="003F631F"/>
    <w:rsid w:val="003F79F1"/>
    <w:rsid w:val="00400C63"/>
    <w:rsid w:val="00413366"/>
    <w:rsid w:val="00424F9A"/>
    <w:rsid w:val="00427B37"/>
    <w:rsid w:val="00437020"/>
    <w:rsid w:val="004520B6"/>
    <w:rsid w:val="00460F13"/>
    <w:rsid w:val="004634FA"/>
    <w:rsid w:val="004723CA"/>
    <w:rsid w:val="00472A1A"/>
    <w:rsid w:val="00490BB0"/>
    <w:rsid w:val="00496E2E"/>
    <w:rsid w:val="004A2D91"/>
    <w:rsid w:val="004A32F0"/>
    <w:rsid w:val="004B204F"/>
    <w:rsid w:val="004B2F65"/>
    <w:rsid w:val="004C6CC9"/>
    <w:rsid w:val="005065D4"/>
    <w:rsid w:val="00510295"/>
    <w:rsid w:val="00515A5A"/>
    <w:rsid w:val="00520BDA"/>
    <w:rsid w:val="00527B54"/>
    <w:rsid w:val="0054664B"/>
    <w:rsid w:val="005516AC"/>
    <w:rsid w:val="0056407C"/>
    <w:rsid w:val="00596ABE"/>
    <w:rsid w:val="005A7495"/>
    <w:rsid w:val="005C02D2"/>
    <w:rsid w:val="005D668B"/>
    <w:rsid w:val="005F1C11"/>
    <w:rsid w:val="005F451D"/>
    <w:rsid w:val="00613760"/>
    <w:rsid w:val="00635F98"/>
    <w:rsid w:val="006437AB"/>
    <w:rsid w:val="006525C2"/>
    <w:rsid w:val="006532A6"/>
    <w:rsid w:val="00654FDB"/>
    <w:rsid w:val="00662B91"/>
    <w:rsid w:val="0067206C"/>
    <w:rsid w:val="006758AB"/>
    <w:rsid w:val="0068537A"/>
    <w:rsid w:val="006D3E26"/>
    <w:rsid w:val="006F6F73"/>
    <w:rsid w:val="00707FDD"/>
    <w:rsid w:val="00714A35"/>
    <w:rsid w:val="00723F23"/>
    <w:rsid w:val="007358E3"/>
    <w:rsid w:val="0075451A"/>
    <w:rsid w:val="00755C7E"/>
    <w:rsid w:val="007667DD"/>
    <w:rsid w:val="00784400"/>
    <w:rsid w:val="007974A6"/>
    <w:rsid w:val="007C1813"/>
    <w:rsid w:val="00805114"/>
    <w:rsid w:val="00807F8B"/>
    <w:rsid w:val="0081005F"/>
    <w:rsid w:val="008141FB"/>
    <w:rsid w:val="008342DB"/>
    <w:rsid w:val="00836F07"/>
    <w:rsid w:val="00853A62"/>
    <w:rsid w:val="00854D32"/>
    <w:rsid w:val="00857888"/>
    <w:rsid w:val="00870502"/>
    <w:rsid w:val="00873C13"/>
    <w:rsid w:val="00881418"/>
    <w:rsid w:val="00885B52"/>
    <w:rsid w:val="008A3B63"/>
    <w:rsid w:val="008A6AD0"/>
    <w:rsid w:val="008B3961"/>
    <w:rsid w:val="008C2782"/>
    <w:rsid w:val="008D41D2"/>
    <w:rsid w:val="008E2859"/>
    <w:rsid w:val="008F4156"/>
    <w:rsid w:val="008F7208"/>
    <w:rsid w:val="0090405B"/>
    <w:rsid w:val="00915C84"/>
    <w:rsid w:val="00923E53"/>
    <w:rsid w:val="009328DD"/>
    <w:rsid w:val="0094205D"/>
    <w:rsid w:val="00972310"/>
    <w:rsid w:val="00977AAC"/>
    <w:rsid w:val="00982F78"/>
    <w:rsid w:val="0098380A"/>
    <w:rsid w:val="009875B2"/>
    <w:rsid w:val="00987FC3"/>
    <w:rsid w:val="009C5777"/>
    <w:rsid w:val="009D4E77"/>
    <w:rsid w:val="009F0DFC"/>
    <w:rsid w:val="009F3445"/>
    <w:rsid w:val="00A36CB9"/>
    <w:rsid w:val="00A42400"/>
    <w:rsid w:val="00A46B94"/>
    <w:rsid w:val="00A50EEB"/>
    <w:rsid w:val="00A52886"/>
    <w:rsid w:val="00A74AC9"/>
    <w:rsid w:val="00A75F4C"/>
    <w:rsid w:val="00A9584B"/>
    <w:rsid w:val="00AB1738"/>
    <w:rsid w:val="00AE621F"/>
    <w:rsid w:val="00AF3542"/>
    <w:rsid w:val="00AF776F"/>
    <w:rsid w:val="00B20041"/>
    <w:rsid w:val="00B57B2A"/>
    <w:rsid w:val="00B718A6"/>
    <w:rsid w:val="00B9021B"/>
    <w:rsid w:val="00BA512C"/>
    <w:rsid w:val="00BB1F22"/>
    <w:rsid w:val="00C17DDC"/>
    <w:rsid w:val="00C3053B"/>
    <w:rsid w:val="00CD10BF"/>
    <w:rsid w:val="00CE37CF"/>
    <w:rsid w:val="00D174D9"/>
    <w:rsid w:val="00D20A6A"/>
    <w:rsid w:val="00D34A04"/>
    <w:rsid w:val="00D5111B"/>
    <w:rsid w:val="00D60214"/>
    <w:rsid w:val="00D62F8A"/>
    <w:rsid w:val="00D71A1A"/>
    <w:rsid w:val="00D90054"/>
    <w:rsid w:val="00DC30F3"/>
    <w:rsid w:val="00DC64EC"/>
    <w:rsid w:val="00DD6FD3"/>
    <w:rsid w:val="00E15396"/>
    <w:rsid w:val="00E160E0"/>
    <w:rsid w:val="00E17C67"/>
    <w:rsid w:val="00E331A7"/>
    <w:rsid w:val="00E40CCC"/>
    <w:rsid w:val="00E42AF7"/>
    <w:rsid w:val="00E47850"/>
    <w:rsid w:val="00E47D2B"/>
    <w:rsid w:val="00E5491A"/>
    <w:rsid w:val="00E61773"/>
    <w:rsid w:val="00E86125"/>
    <w:rsid w:val="00EA0301"/>
    <w:rsid w:val="00EA0DFF"/>
    <w:rsid w:val="00EB1D7C"/>
    <w:rsid w:val="00EC0B8E"/>
    <w:rsid w:val="00ED609E"/>
    <w:rsid w:val="00EF1342"/>
    <w:rsid w:val="00EF66DC"/>
    <w:rsid w:val="00F05BEA"/>
    <w:rsid w:val="00F32AE0"/>
    <w:rsid w:val="00F33F60"/>
    <w:rsid w:val="00F373ED"/>
    <w:rsid w:val="00F47056"/>
    <w:rsid w:val="00F60031"/>
    <w:rsid w:val="00F76CF5"/>
    <w:rsid w:val="00F91DF0"/>
    <w:rsid w:val="00FA248D"/>
    <w:rsid w:val="00FA7F39"/>
    <w:rsid w:val="00FB66F1"/>
    <w:rsid w:val="00FC0A2D"/>
    <w:rsid w:val="00FC60FB"/>
    <w:rsid w:val="00FD3BA3"/>
    <w:rsid w:val="00FD3F2B"/>
    <w:rsid w:val="00FD6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3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qFormat/>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qFormat/>
    <w:rsid w:val="003D57D3"/>
    <w:rPr>
      <w:i/>
      <w:iCs/>
    </w:rPr>
  </w:style>
  <w:style w:type="character" w:customStyle="1" w:styleId="st">
    <w:name w:val="st"/>
    <w:basedOn w:val="DefaultParagraphFont"/>
    <w:rsid w:val="008F7208"/>
  </w:style>
  <w:style w:type="character" w:styleId="CommentReference">
    <w:name w:val="annotation reference"/>
    <w:basedOn w:val="DefaultParagraphFont"/>
    <w:uiPriority w:val="99"/>
    <w:semiHidden/>
    <w:unhideWhenUsed/>
    <w:rsid w:val="0068537A"/>
    <w:rPr>
      <w:sz w:val="16"/>
      <w:szCs w:val="16"/>
    </w:rPr>
  </w:style>
  <w:style w:type="paragraph" w:styleId="CommentText">
    <w:name w:val="annotation text"/>
    <w:basedOn w:val="Normal"/>
    <w:link w:val="CommentTextChar"/>
    <w:uiPriority w:val="99"/>
    <w:semiHidden/>
    <w:unhideWhenUsed/>
    <w:rsid w:val="0068537A"/>
    <w:pPr>
      <w:keepLines w:val="0"/>
      <w:spacing w:after="200"/>
    </w:pPr>
    <w:rPr>
      <w:rFonts w:asciiTheme="minorHAnsi" w:hAnsiTheme="minorHAnsi" w:cstheme="minorBidi"/>
    </w:rPr>
  </w:style>
  <w:style w:type="character" w:customStyle="1" w:styleId="CommentTextChar">
    <w:name w:val="Comment Text Char"/>
    <w:basedOn w:val="DefaultParagraphFont"/>
    <w:link w:val="CommentText"/>
    <w:uiPriority w:val="99"/>
    <w:semiHidden/>
    <w:rsid w:val="0068537A"/>
    <w:rPr>
      <w:sz w:val="20"/>
      <w:szCs w:val="20"/>
    </w:rPr>
  </w:style>
  <w:style w:type="paragraph" w:styleId="CommentSubject">
    <w:name w:val="annotation subject"/>
    <w:basedOn w:val="CommentText"/>
    <w:next w:val="CommentText"/>
    <w:link w:val="CommentSubjectChar"/>
    <w:uiPriority w:val="99"/>
    <w:semiHidden/>
    <w:unhideWhenUsed/>
    <w:rsid w:val="008F4156"/>
    <w:pPr>
      <w:keepLines/>
      <w:spacing w:after="240"/>
    </w:pPr>
    <w:rPr>
      <w:rFonts w:ascii="Arial" w:hAnsi="Arial" w:cs="Arial"/>
      <w:b/>
      <w:bCs/>
    </w:rPr>
  </w:style>
  <w:style w:type="character" w:customStyle="1" w:styleId="CommentSubjectChar">
    <w:name w:val="Comment Subject Char"/>
    <w:basedOn w:val="CommentTextChar"/>
    <w:link w:val="CommentSubject"/>
    <w:uiPriority w:val="99"/>
    <w:semiHidden/>
    <w:rsid w:val="008F4156"/>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rsc.li/EiC617-catalysts-get-helping-hand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16A06592-CE75-48E5-B575-F5C34C1DC58E}">
  <ds:schemaRefs>
    <ds:schemaRef ds:uri="http://schemas.microsoft.com/sharepoint/v3/contenttype/forms"/>
  </ds:schemaRefs>
</ds:datastoreItem>
</file>

<file path=customXml/itemProps2.xml><?xml version="1.0" encoding="utf-8"?>
<ds:datastoreItem xmlns:ds="http://schemas.openxmlformats.org/officeDocument/2006/customXml" ds:itemID="{902427AC-40FE-4BBA-B06D-BC332C186A7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27d643f5-4560-4eff-9f48-d0fe6b2bec2d"/>
    <ds:schemaRef ds:uri="http://www.w3.org/XML/1998/namespace"/>
  </ds:schemaRefs>
</ds:datastoreItem>
</file>

<file path=customXml/itemProps3.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1824</Words>
  <Characters>10403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Catalysts get helping hands</vt:lpstr>
    </vt:vector>
  </TitlesOfParts>
  <Company>Royal Society of Chemistry</Company>
  <LinksUpToDate>false</LinksUpToDate>
  <CharactersWithSpaces>12203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Catalysts get helping hands full article</dc:title>
  <dc:subject>Demonstration silver acetylide as a contact explosive</dc:subject>
  <dc:creator>Royal Society of Chemistry</dc:creator>
  <dc:description>From Education in Chemistry, November 2017.</dc:description>
  <cp:lastModifiedBy>Luke Blackburn</cp:lastModifiedBy>
  <cp:revision>21</cp:revision>
  <dcterms:created xsi:type="dcterms:W3CDTF">2017-08-02T11:55:00Z</dcterms:created>
  <dcterms:modified xsi:type="dcterms:W3CDTF">2017-11-10T15:41:00Z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