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6AF6E046" w:rsidR="00FD0B10" w:rsidRPr="00FD0B10" w:rsidRDefault="00DD5707" w:rsidP="00FD0B10">
      <w:pPr>
        <w:pStyle w:val="Heading1"/>
      </w:pPr>
      <w:bookmarkStart w:id="0" w:name="_GoBack"/>
      <w:bookmarkEnd w:id="0"/>
      <w:r>
        <w:t>DART exercise answers</w:t>
      </w:r>
    </w:p>
    <w:p w14:paraId="25A48CA4" w14:textId="72847797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428D8">
        <w:rPr>
          <w:rStyle w:val="LeadparagraphChar"/>
        </w:rPr>
        <w:t>March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hyperlink r:id="rId10" w:history="1">
        <w:r w:rsidR="00E433A1">
          <w:rPr>
            <w:rStyle w:val="Hyperlink"/>
            <w:b w:val="0"/>
          </w:rPr>
          <w:t>rsc.li/EiC218-thehuntison</w:t>
        </w:r>
      </w:hyperlink>
    </w:p>
    <w:p w14:paraId="6B925767" w14:textId="77777777" w:rsidR="00DD5707" w:rsidRPr="00DD5707" w:rsidRDefault="00DD5707" w:rsidP="00DD5707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  <w:rPr>
          <w:i/>
        </w:rPr>
      </w:pPr>
      <w:r>
        <w:t xml:space="preserve">Which two countries are involved in the race for a new element?  </w:t>
      </w:r>
    </w:p>
    <w:p w14:paraId="14352188" w14:textId="4B99EFD3" w:rsidR="00DD5707" w:rsidRDefault="00DD5707" w:rsidP="00DD5707">
      <w:pPr>
        <w:pStyle w:val="ListParagraph"/>
        <w:keepLines w:val="0"/>
        <w:tabs>
          <w:tab w:val="right" w:leader="dot" w:pos="10206"/>
        </w:tabs>
        <w:spacing w:after="0" w:line="360" w:lineRule="auto"/>
        <w:rPr>
          <w:i/>
        </w:rPr>
      </w:pPr>
      <w:r w:rsidRPr="003B67CD">
        <w:rPr>
          <w:i/>
        </w:rPr>
        <w:t>Japan and Russia (or an American-Russian team)</w:t>
      </w:r>
    </w:p>
    <w:p w14:paraId="4CAF76B2" w14:textId="77777777" w:rsidR="00DD5707" w:rsidRPr="003B67CD" w:rsidRDefault="00DD5707" w:rsidP="00DD5707">
      <w:pPr>
        <w:pStyle w:val="ListParagraph"/>
        <w:keepLines w:val="0"/>
        <w:tabs>
          <w:tab w:val="right" w:leader="dot" w:pos="10206"/>
        </w:tabs>
        <w:spacing w:after="0" w:line="360" w:lineRule="auto"/>
        <w:rPr>
          <w:i/>
        </w:rPr>
      </w:pPr>
    </w:p>
    <w:p w14:paraId="797BBE6E" w14:textId="77777777" w:rsidR="00DD5707" w:rsidRPr="00DD5707" w:rsidRDefault="00DD5707" w:rsidP="00DD5707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</w:pPr>
      <w:r>
        <w:t xml:space="preserve">How many atoms were observed to confirm the discovery of element 113?  </w:t>
      </w:r>
      <w:r w:rsidRPr="003B67CD">
        <w:rPr>
          <w:i/>
        </w:rPr>
        <w:t xml:space="preserve"> </w:t>
      </w:r>
    </w:p>
    <w:p w14:paraId="55540F12" w14:textId="2F993FB6" w:rsidR="00DD5707" w:rsidRDefault="00DD5707" w:rsidP="00DD5707">
      <w:pPr>
        <w:pStyle w:val="ListParagraph"/>
        <w:keepLines w:val="0"/>
        <w:tabs>
          <w:tab w:val="right" w:leader="dot" w:pos="10206"/>
        </w:tabs>
        <w:spacing w:after="0" w:line="360" w:lineRule="auto"/>
        <w:rPr>
          <w:i/>
        </w:rPr>
      </w:pPr>
      <w:r w:rsidRPr="003B67CD">
        <w:rPr>
          <w:i/>
        </w:rPr>
        <w:t>3</w:t>
      </w:r>
    </w:p>
    <w:p w14:paraId="252DEA3B" w14:textId="77777777" w:rsidR="00DD5707" w:rsidRDefault="00DD5707" w:rsidP="00DD5707">
      <w:pPr>
        <w:pStyle w:val="ListParagraph"/>
        <w:keepLines w:val="0"/>
        <w:tabs>
          <w:tab w:val="right" w:leader="dot" w:pos="10206"/>
        </w:tabs>
        <w:spacing w:after="0" w:line="360" w:lineRule="auto"/>
      </w:pPr>
    </w:p>
    <w:p w14:paraId="244C806E" w14:textId="77777777" w:rsidR="00DD5707" w:rsidRDefault="00DD5707" w:rsidP="00DD5707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</w:pPr>
      <w:r>
        <w:t>Using a full periodic table (</w:t>
      </w:r>
      <w:hyperlink r:id="rId11" w:history="1">
        <w:r w:rsidRPr="006B1B96">
          <w:rPr>
            <w:rStyle w:val="Hyperlink"/>
          </w:rPr>
          <w:t>www.rsc.org/periodic-table</w:t>
        </w:r>
      </w:hyperlink>
      <w:r>
        <w:t xml:space="preserve">) and the article, work out how many elements there are which are reported in the periodic table but not found on Earth.  </w:t>
      </w:r>
    </w:p>
    <w:p w14:paraId="14D311A0" w14:textId="474C9A27" w:rsidR="00DD5707" w:rsidRDefault="00DD5707" w:rsidP="00DD5707">
      <w:pPr>
        <w:pStyle w:val="ListParagraph"/>
        <w:keepLines w:val="0"/>
        <w:tabs>
          <w:tab w:val="right" w:leader="dot" w:pos="10206"/>
        </w:tabs>
        <w:spacing w:after="0" w:line="360" w:lineRule="auto"/>
        <w:rPr>
          <w:i/>
        </w:rPr>
      </w:pPr>
      <w:r w:rsidRPr="003B67CD">
        <w:rPr>
          <w:i/>
        </w:rPr>
        <w:t>24</w:t>
      </w:r>
    </w:p>
    <w:p w14:paraId="60C2A5A7" w14:textId="77777777" w:rsidR="00DD5707" w:rsidRDefault="00DD5707" w:rsidP="00DD5707">
      <w:pPr>
        <w:pStyle w:val="ListParagraph"/>
        <w:keepLines w:val="0"/>
        <w:tabs>
          <w:tab w:val="right" w:leader="dot" w:pos="10206"/>
        </w:tabs>
        <w:spacing w:after="0" w:line="360" w:lineRule="auto"/>
      </w:pPr>
    </w:p>
    <w:p w14:paraId="07E02174" w14:textId="77777777" w:rsidR="00DD5707" w:rsidRDefault="00DD5707" w:rsidP="00DD5707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</w:pPr>
      <w:r>
        <w:t xml:space="preserve">Describe how a new </w:t>
      </w:r>
      <w:proofErr w:type="spellStart"/>
      <w:r>
        <w:t>superheavy</w:t>
      </w:r>
      <w:proofErr w:type="spellEnd"/>
      <w:r>
        <w:t xml:space="preserve"> element is made. </w:t>
      </w:r>
    </w:p>
    <w:p w14:paraId="0057EE76" w14:textId="3E41DE77" w:rsidR="00DD5707" w:rsidRDefault="00DD5707" w:rsidP="00DD5707">
      <w:pPr>
        <w:pStyle w:val="ListParagraph"/>
        <w:keepLines w:val="0"/>
        <w:tabs>
          <w:tab w:val="right" w:leader="dot" w:pos="10206"/>
        </w:tabs>
        <w:spacing w:after="0" w:line="360" w:lineRule="auto"/>
      </w:pPr>
      <w:r w:rsidRPr="003B67CD">
        <w:rPr>
          <w:i/>
        </w:rPr>
        <w:t>Two atoms are smashed together to make a bigger one in a particle accelerator</w:t>
      </w:r>
      <w:r>
        <w:t>.</w:t>
      </w:r>
    </w:p>
    <w:p w14:paraId="00005C1E" w14:textId="77777777" w:rsidR="00DD5707" w:rsidRDefault="00DD5707" w:rsidP="00DD5707">
      <w:pPr>
        <w:pStyle w:val="ListParagraph"/>
        <w:keepLines w:val="0"/>
        <w:tabs>
          <w:tab w:val="right" w:leader="dot" w:pos="10206"/>
        </w:tabs>
        <w:spacing w:after="0" w:line="360" w:lineRule="auto"/>
      </w:pPr>
    </w:p>
    <w:p w14:paraId="4863D558" w14:textId="77777777" w:rsidR="00DD5707" w:rsidRDefault="00DD5707" w:rsidP="00DD5707">
      <w:pPr>
        <w:pStyle w:val="ListParagraph"/>
        <w:keepLines w:val="0"/>
        <w:numPr>
          <w:ilvl w:val="0"/>
          <w:numId w:val="26"/>
        </w:numPr>
        <w:tabs>
          <w:tab w:val="right" w:leader="dot" w:pos="10206"/>
        </w:tabs>
        <w:spacing w:after="0" w:line="360" w:lineRule="auto"/>
      </w:pPr>
      <w:r>
        <w:t xml:space="preserve">Give two reasons why it is so difficult to make a </w:t>
      </w:r>
      <w:proofErr w:type="spellStart"/>
      <w:r>
        <w:t>superheavy</w:t>
      </w:r>
      <w:proofErr w:type="spellEnd"/>
      <w:r>
        <w:t xml:space="preserve"> element</w:t>
      </w:r>
    </w:p>
    <w:p w14:paraId="38FC7ED1" w14:textId="77777777" w:rsidR="00DD5707" w:rsidRPr="00DB2C52" w:rsidRDefault="00DD5707" w:rsidP="00DD5707">
      <w:pPr>
        <w:tabs>
          <w:tab w:val="right" w:leader="dot" w:pos="10206"/>
        </w:tabs>
        <w:spacing w:after="0" w:line="360" w:lineRule="auto"/>
        <w:rPr>
          <w:i/>
        </w:rPr>
      </w:pPr>
      <w:r>
        <w:rPr>
          <w:i/>
        </w:rPr>
        <w:t xml:space="preserve">             Reason 1: A direct hit between two</w:t>
      </w:r>
      <w:r w:rsidRPr="00DB2C52">
        <w:rPr>
          <w:i/>
        </w:rPr>
        <w:t xml:space="preserve"> nuclei is very rare</w:t>
      </w:r>
      <w:r>
        <w:rPr>
          <w:i/>
        </w:rPr>
        <w:t>.</w:t>
      </w:r>
    </w:p>
    <w:p w14:paraId="4999E4BA" w14:textId="77777777" w:rsidR="00DD5707" w:rsidRPr="00A5587C" w:rsidRDefault="00DD5707" w:rsidP="00DD5707">
      <w:pPr>
        <w:tabs>
          <w:tab w:val="right" w:leader="dot" w:pos="10206"/>
        </w:tabs>
        <w:spacing w:after="0" w:line="360" w:lineRule="auto"/>
      </w:pPr>
      <w:r>
        <w:rPr>
          <w:i/>
        </w:rPr>
        <w:t xml:space="preserve">            Reason 2: </w:t>
      </w:r>
      <w:r w:rsidRPr="00DB2C52">
        <w:rPr>
          <w:i/>
        </w:rPr>
        <w:t>If there is a hit then the nucleus may shake itself apart in nuclear fission.</w:t>
      </w:r>
    </w:p>
    <w:p w14:paraId="21B706E9" w14:textId="77777777" w:rsidR="00C011C9" w:rsidRPr="00A5587C" w:rsidRDefault="00C011C9" w:rsidP="00DD5707">
      <w:pPr>
        <w:keepLines w:val="0"/>
        <w:spacing w:after="160" w:line="259" w:lineRule="auto"/>
        <w:ind w:left="720"/>
        <w:contextualSpacing/>
      </w:pPr>
    </w:p>
    <w:sectPr w:rsidR="00C011C9" w:rsidRPr="00A5587C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19D4F2D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A0352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2A0352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0B2B5001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0272B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80272B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0227DF"/>
    <w:multiLevelType w:val="hybridMultilevel"/>
    <w:tmpl w:val="6C14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077357"/>
    <w:multiLevelType w:val="hybridMultilevel"/>
    <w:tmpl w:val="045C9BAC"/>
    <w:lvl w:ilvl="0" w:tplc="302087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4"/>
  </w:num>
  <w:num w:numId="16">
    <w:abstractNumId w:val="12"/>
  </w:num>
  <w:num w:numId="17">
    <w:abstractNumId w:val="21"/>
  </w:num>
  <w:num w:numId="18">
    <w:abstractNumId w:val="15"/>
  </w:num>
  <w:num w:numId="19">
    <w:abstractNumId w:val="23"/>
  </w:num>
  <w:num w:numId="20">
    <w:abstractNumId w:val="20"/>
  </w:num>
  <w:num w:numId="21">
    <w:abstractNumId w:val="22"/>
  </w:num>
  <w:num w:numId="22">
    <w:abstractNumId w:val="19"/>
  </w:num>
  <w:num w:numId="23">
    <w:abstractNumId w:val="25"/>
  </w:num>
  <w:num w:numId="24">
    <w:abstractNumId w:val="11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5863"/>
    <w:rsid w:val="000709BF"/>
    <w:rsid w:val="000B30DF"/>
    <w:rsid w:val="000C7E4A"/>
    <w:rsid w:val="000D3D40"/>
    <w:rsid w:val="000D440E"/>
    <w:rsid w:val="000F7A0F"/>
    <w:rsid w:val="0010603F"/>
    <w:rsid w:val="00107744"/>
    <w:rsid w:val="00112D04"/>
    <w:rsid w:val="00114C4A"/>
    <w:rsid w:val="001167A2"/>
    <w:rsid w:val="00145ED1"/>
    <w:rsid w:val="00151436"/>
    <w:rsid w:val="0016440A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0352"/>
    <w:rsid w:val="002A3815"/>
    <w:rsid w:val="002C0301"/>
    <w:rsid w:val="002C4A08"/>
    <w:rsid w:val="002E0A11"/>
    <w:rsid w:val="002F0461"/>
    <w:rsid w:val="003019B6"/>
    <w:rsid w:val="003260A5"/>
    <w:rsid w:val="00334EAD"/>
    <w:rsid w:val="00343CBA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2F5A"/>
    <w:rsid w:val="00707FDD"/>
    <w:rsid w:val="007142E1"/>
    <w:rsid w:val="00714A35"/>
    <w:rsid w:val="00723F23"/>
    <w:rsid w:val="007358E3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76A7"/>
    <w:rsid w:val="007E410C"/>
    <w:rsid w:val="007F2233"/>
    <w:rsid w:val="0080030A"/>
    <w:rsid w:val="0080272B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C2782"/>
    <w:rsid w:val="008C4A1B"/>
    <w:rsid w:val="008C73B1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E621F"/>
    <w:rsid w:val="00AF3542"/>
    <w:rsid w:val="00AF776F"/>
    <w:rsid w:val="00B20041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4010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5707"/>
    <w:rsid w:val="00DD6FD3"/>
    <w:rsid w:val="00E15396"/>
    <w:rsid w:val="00E160E0"/>
    <w:rsid w:val="00E17C67"/>
    <w:rsid w:val="00E331A7"/>
    <w:rsid w:val="00E36068"/>
    <w:rsid w:val="00E40CCC"/>
    <w:rsid w:val="00E42AF7"/>
    <w:rsid w:val="00E433A1"/>
    <w:rsid w:val="00E47850"/>
    <w:rsid w:val="00E47D2B"/>
    <w:rsid w:val="00E5491A"/>
    <w:rsid w:val="00E61773"/>
    <w:rsid w:val="00E86125"/>
    <w:rsid w:val="00EA0301"/>
    <w:rsid w:val="00EA0DFF"/>
    <w:rsid w:val="00EA3691"/>
    <w:rsid w:val="00EB1D7C"/>
    <w:rsid w:val="00EC0B8E"/>
    <w:rsid w:val="00ED609E"/>
    <w:rsid w:val="00EF1342"/>
    <w:rsid w:val="00EF66DC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A248D"/>
    <w:rsid w:val="00FA7F39"/>
    <w:rsid w:val="00FB66F1"/>
    <w:rsid w:val="00FC0A2D"/>
    <w:rsid w:val="00FC34D7"/>
    <w:rsid w:val="00FC60FB"/>
    <w:rsid w:val="00FD0B10"/>
    <w:rsid w:val="00FD3BA3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A0352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sc.org/periodic-tabl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rsc.li/EiC218-thehuntis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DART exercise answers</vt:lpstr>
    </vt:vector>
  </TitlesOfParts>
  <Company>Royal Society of Chemistry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DART exercise answers</dc:title>
  <dc:subject>Demonstration silver acetylide as a contact explosive</dc:subject>
  <dc:creator>Royal Society of Chemistry</dc:creator>
  <dc:description>To accompany the article 'The hunt is on' from Education in Chemistry, January 2018.</dc:description>
  <cp:lastModifiedBy>Luke Blackburn</cp:lastModifiedBy>
  <cp:revision>6</cp:revision>
  <dcterms:created xsi:type="dcterms:W3CDTF">2018-01-23T12:06:00Z</dcterms:created>
  <dcterms:modified xsi:type="dcterms:W3CDTF">2018-02-12T10:56:00Z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