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793471B" w:rsidR="0005693A" w:rsidRDefault="00FB7A11" w:rsidP="0005693A">
      <w:pPr>
        <w:pStyle w:val="Heading1"/>
      </w:pPr>
      <w:r>
        <w:t>Finding the</w:t>
      </w:r>
      <w:r w:rsidR="00562833">
        <w:t xml:space="preserve"> empirical</w:t>
      </w:r>
      <w:r>
        <w:t xml:space="preserve"> formula </w:t>
      </w:r>
    </w:p>
    <w:p w14:paraId="4FB10F87" w14:textId="199E6E1F" w:rsidR="0005693A" w:rsidRPr="0081428A" w:rsidRDefault="0005693A" w:rsidP="0005693A">
      <w:pPr>
        <w:pStyle w:val="Leadparagraph"/>
        <w:rPr>
          <w:rStyle w:val="LeadparagraphChar"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90E45" w:rsidRPr="0081428A">
        <w:rPr>
          <w:rStyle w:val="LeadparagraphChar"/>
        </w:rPr>
        <w:t>May 2019</w:t>
      </w:r>
      <w:r w:rsidRPr="0081428A">
        <w:rPr>
          <w:rStyle w:val="LeadparagraphChar"/>
        </w:rPr>
        <w:br/>
      </w:r>
      <w:hyperlink r:id="rId10" w:history="1">
        <w:r w:rsidR="0081428A" w:rsidRPr="0081428A">
          <w:rPr>
            <w:rStyle w:val="Hyperlink"/>
          </w:rPr>
          <w:t>rsc.li/2WXXaxn</w:t>
        </w:r>
      </w:hyperlink>
    </w:p>
    <w:p w14:paraId="6B2B4508" w14:textId="2E1CB0FD" w:rsidR="0005693A" w:rsidRDefault="00790E45" w:rsidP="0005693A">
      <w:pPr>
        <w:pStyle w:val="Leadparagraph"/>
      </w:pPr>
      <w:r>
        <w:t xml:space="preserve">Once students are confident using </w:t>
      </w:r>
      <w:proofErr w:type="spellStart"/>
      <w:r>
        <w:t>mol</w:t>
      </w:r>
      <w:proofErr w:type="spellEnd"/>
      <w:r>
        <w:t xml:space="preserve"> = mass/M</w:t>
      </w:r>
      <w:r w:rsidRPr="0081428A">
        <w:rPr>
          <w:vertAlign w:val="subscript"/>
        </w:rPr>
        <w:t>r</w:t>
      </w:r>
      <w:r>
        <w:t>, start determining empirical formulas. Working through empirical formula equations improves students’ grasp of ratios, without the demanding chemical concept of relating that to balancing.</w:t>
      </w:r>
    </w:p>
    <w:p w14:paraId="5D5609EC" w14:textId="39385A74" w:rsidR="0005693A" w:rsidRDefault="00790E45" w:rsidP="0005693A">
      <w:pPr>
        <w:pStyle w:val="Heading2"/>
      </w:pPr>
      <w:r>
        <w:t>An oxide of copper</w:t>
      </w:r>
    </w:p>
    <w:p w14:paraId="14EDE85E" w14:textId="3A830ED1" w:rsidR="00790E45" w:rsidRDefault="00790E45" w:rsidP="00790E45">
      <w:r w:rsidRPr="00790E45">
        <w:t>The chemical formula gives the types of atom in the substance. It also gives the relative number of each type. From the mass of each element in a sample, the number of moles can be calculated. The lowest whole number ratio provides the simplest chemical formula.</w:t>
      </w:r>
    </w:p>
    <w:p w14:paraId="2CCF2AFB" w14:textId="434B5921" w:rsidR="0081428A" w:rsidRDefault="007F4D8E" w:rsidP="0081428A">
      <w:pPr>
        <w:pStyle w:val="Heading3"/>
        <w:jc w:val="center"/>
      </w:pPr>
      <w:r>
        <w:pict w14:anchorId="7A9EF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228.75pt">
            <v:imagedata r:id="rId11" o:title="Diagrams-for-redrawing_May"/>
          </v:shape>
        </w:pict>
      </w:r>
    </w:p>
    <w:p w14:paraId="74683D62" w14:textId="1FA234C5" w:rsidR="00790E45" w:rsidRDefault="00790E45" w:rsidP="00790E45">
      <w:pPr>
        <w:pStyle w:val="Heading3"/>
      </w:pPr>
      <w:r>
        <w:t>The practical method</w:t>
      </w:r>
    </w:p>
    <w:p w14:paraId="5DDE7B8D" w14:textId="66C65620" w:rsidR="00790E45" w:rsidRPr="00790E45" w:rsidRDefault="00790E45" w:rsidP="00790E45">
      <w:r w:rsidRPr="00790E45">
        <w:t>A teacher carried out a demonstration following the instructions below:</w:t>
      </w:r>
    </w:p>
    <w:p w14:paraId="3B36A7D0" w14:textId="2D4B15DD" w:rsidR="00790E45" w:rsidRPr="00790E45" w:rsidRDefault="00790E45" w:rsidP="00790E45">
      <w:r w:rsidRPr="00790E45">
        <w:t xml:space="preserve">1. </w:t>
      </w:r>
      <w:r w:rsidRPr="00790E45">
        <w:tab/>
      </w:r>
      <w:r>
        <w:t>Weigh the test</w:t>
      </w:r>
      <w:r w:rsidR="00597134">
        <w:t xml:space="preserve"> </w:t>
      </w:r>
      <w:r>
        <w:t>tube and</w:t>
      </w:r>
      <w:r w:rsidRPr="00790E45">
        <w:t xml:space="preserve"> bung.</w:t>
      </w:r>
    </w:p>
    <w:p w14:paraId="3AD0BD5D" w14:textId="77777777" w:rsidR="00790E45" w:rsidRPr="00790E45" w:rsidRDefault="00790E45" w:rsidP="00790E45">
      <w:r w:rsidRPr="00790E45">
        <w:t xml:space="preserve">2. </w:t>
      </w:r>
      <w:r w:rsidRPr="00790E45">
        <w:tab/>
        <w:t>Place two spatulas of dry copper oxide in the centre of the tube. Try to spread it out.</w:t>
      </w:r>
    </w:p>
    <w:p w14:paraId="74FD7AB7" w14:textId="378EF033" w:rsidR="00790E45" w:rsidRPr="00790E45" w:rsidRDefault="00790E45" w:rsidP="00790E45">
      <w:r w:rsidRPr="00790E45">
        <w:t xml:space="preserve">3. </w:t>
      </w:r>
      <w:r w:rsidRPr="00790E45">
        <w:tab/>
        <w:t>We</w:t>
      </w:r>
      <w:r>
        <w:t>igh the tube, bung and</w:t>
      </w:r>
      <w:r w:rsidRPr="00790E45">
        <w:t xml:space="preserve"> copper oxide.</w:t>
      </w:r>
    </w:p>
    <w:p w14:paraId="3B59A7D5" w14:textId="2457FB5D" w:rsidR="00790E45" w:rsidRPr="00790E45" w:rsidRDefault="00790E45" w:rsidP="00790E45">
      <w:r w:rsidRPr="00790E45">
        <w:t xml:space="preserve">4. </w:t>
      </w:r>
      <w:r w:rsidRPr="00790E45">
        <w:tab/>
        <w:t>Assemble the apparatus as shown in the diagram</w:t>
      </w:r>
      <w:r>
        <w:t xml:space="preserve"> above</w:t>
      </w:r>
      <w:r w:rsidRPr="00790E45">
        <w:t>.</w:t>
      </w:r>
    </w:p>
    <w:p w14:paraId="798858D6" w14:textId="77777777" w:rsidR="00790E45" w:rsidRPr="00790E45" w:rsidRDefault="00790E45" w:rsidP="00790E45">
      <w:r w:rsidRPr="00790E45">
        <w:t xml:space="preserve">5. </w:t>
      </w:r>
      <w:r w:rsidRPr="00790E45">
        <w:tab/>
        <w:t xml:space="preserve">Pass a gentle stream of gas through the tube without lighting it. This will flush out the air. After a few seconds set light to the gas and adjust the height of the flame coming out of the test tube to about 3 cm. </w:t>
      </w:r>
      <w:bookmarkStart w:id="0" w:name="_GoBack"/>
      <w:bookmarkEnd w:id="0"/>
    </w:p>
    <w:p w14:paraId="7EC50E5D" w14:textId="700252F1" w:rsidR="00790E45" w:rsidRPr="00790E45" w:rsidRDefault="00790E45" w:rsidP="00790E45">
      <w:r w:rsidRPr="00790E45">
        <w:t xml:space="preserve">6. </w:t>
      </w:r>
      <w:r w:rsidRPr="00790E45">
        <w:tab/>
        <w:t>Heat the copper oxide strongly and move the flame slowly to and fro. Continue to heat for five min</w:t>
      </w:r>
      <w:r>
        <w:t>utes</w:t>
      </w:r>
      <w:r w:rsidRPr="00790E45">
        <w:t xml:space="preserve"> after the solid has turned a brownish pink colour.</w:t>
      </w:r>
    </w:p>
    <w:p w14:paraId="68C4F31A" w14:textId="416DABDE" w:rsidR="00790E45" w:rsidRPr="00790E45" w:rsidRDefault="00790E45" w:rsidP="00790E45">
      <w:r w:rsidRPr="00790E45">
        <w:t xml:space="preserve">7. </w:t>
      </w:r>
      <w:r w:rsidRPr="00790E45">
        <w:tab/>
        <w:t>Stop heating the tube but keep t</w:t>
      </w:r>
      <w:r w:rsidR="007F4D8E">
        <w:t xml:space="preserve">he gas flowing through the test </w:t>
      </w:r>
      <w:r w:rsidRPr="00790E45">
        <w:t>tube and burning at the end. This prevents re-oxidation of the copper.</w:t>
      </w:r>
    </w:p>
    <w:p w14:paraId="66AF2D3F" w14:textId="34928D70" w:rsidR="00790E45" w:rsidRPr="00790E45" w:rsidRDefault="00790E45" w:rsidP="00790E45">
      <w:r w:rsidRPr="00790E45">
        <w:t xml:space="preserve">8. </w:t>
      </w:r>
      <w:r w:rsidRPr="00790E45">
        <w:tab/>
        <w:t>Let the test</w:t>
      </w:r>
      <w:r w:rsidR="00597134">
        <w:t xml:space="preserve"> </w:t>
      </w:r>
      <w:r w:rsidRPr="00790E45">
        <w:t>tube cool, turn of</w:t>
      </w:r>
      <w:r>
        <w:t>f the gas and reweigh the tube,</w:t>
      </w:r>
      <w:r w:rsidRPr="00790E45">
        <w:t xml:space="preserve"> bung </w:t>
      </w:r>
      <w:r>
        <w:t>and</w:t>
      </w:r>
      <w:r w:rsidRPr="00790E45">
        <w:t xml:space="preserve"> copper.</w:t>
      </w:r>
    </w:p>
    <w:p w14:paraId="1E86ECEA" w14:textId="60902776" w:rsidR="00790E45" w:rsidRDefault="00790E45" w:rsidP="00790E45">
      <w:pPr>
        <w:pStyle w:val="Heading3"/>
      </w:pPr>
      <w:r>
        <w:lastRenderedPageBreak/>
        <w:t>What to record</w:t>
      </w:r>
    </w:p>
    <w:p w14:paraId="4E857996" w14:textId="2A07E57A" w:rsidR="00790E45" w:rsidRPr="008A74B6" w:rsidRDefault="00790E45" w:rsidP="00790E45">
      <w:r w:rsidRPr="008A74B6">
        <w:t>Mass of empty tube = 52.2</w:t>
      </w:r>
      <w:r w:rsidR="00597134">
        <w:t xml:space="preserve"> </w:t>
      </w:r>
      <w:r w:rsidRPr="008A74B6">
        <w:t>g</w:t>
      </w:r>
    </w:p>
    <w:p w14:paraId="71964090" w14:textId="1200CA1C" w:rsidR="00790E45" w:rsidRPr="008A74B6" w:rsidRDefault="00790E45" w:rsidP="00790E45">
      <w:r w:rsidRPr="008A74B6">
        <w:t>Mass of tube + copper oxide (before experiment) = 66.6</w:t>
      </w:r>
      <w:r w:rsidR="00597134">
        <w:t xml:space="preserve"> </w:t>
      </w:r>
      <w:r w:rsidRPr="008A74B6">
        <w:t>g</w:t>
      </w:r>
    </w:p>
    <w:p w14:paraId="2C37C2AF" w14:textId="0D458A2D" w:rsidR="00790E45" w:rsidRPr="008A74B6" w:rsidRDefault="00790E45" w:rsidP="00790E45">
      <w:r w:rsidRPr="008A74B6">
        <w:t>Mass of tube + copper (after experiment) = 65.0</w:t>
      </w:r>
      <w:r w:rsidR="00597134">
        <w:t xml:space="preserve"> </w:t>
      </w:r>
      <w:r w:rsidRPr="008A74B6">
        <w:t>g</w:t>
      </w:r>
    </w:p>
    <w:p w14:paraId="72347C7A" w14:textId="59BB42EA" w:rsidR="00790E45" w:rsidRDefault="00790E45" w:rsidP="00790E45">
      <w:pPr>
        <w:pStyle w:val="Heading3"/>
      </w:pPr>
      <w:r>
        <w:t>Questions</w:t>
      </w:r>
    </w:p>
    <w:p w14:paraId="1E1F6505" w14:textId="77777777" w:rsidR="00790E45" w:rsidRPr="008A74B6" w:rsidRDefault="00790E45" w:rsidP="00790E45">
      <w:r w:rsidRPr="008A74B6">
        <w:t>1.</w:t>
      </w:r>
      <w:r w:rsidRPr="008A74B6">
        <w:tab/>
        <w:t xml:space="preserve"> What is the mass of copper oxide used?</w:t>
      </w:r>
    </w:p>
    <w:p w14:paraId="357335E7" w14:textId="77777777" w:rsidR="00790E45" w:rsidRPr="008A74B6" w:rsidRDefault="00790E45" w:rsidP="00790E45"/>
    <w:p w14:paraId="149F9F12" w14:textId="77777777" w:rsidR="00790E45" w:rsidRPr="008A74B6" w:rsidRDefault="00790E45" w:rsidP="00790E45"/>
    <w:p w14:paraId="4AA628B7" w14:textId="77777777" w:rsidR="00790E45" w:rsidRPr="008A74B6" w:rsidRDefault="00790E45" w:rsidP="00790E45">
      <w:r w:rsidRPr="008A74B6">
        <w:t xml:space="preserve">2. </w:t>
      </w:r>
      <w:r w:rsidRPr="008A74B6">
        <w:tab/>
        <w:t>What is the mass of copper formed?</w:t>
      </w:r>
    </w:p>
    <w:p w14:paraId="13750D74" w14:textId="77777777" w:rsidR="00790E45" w:rsidRPr="008A74B6" w:rsidRDefault="00790E45" w:rsidP="00790E45"/>
    <w:p w14:paraId="0C91E7DF" w14:textId="77777777" w:rsidR="00790E45" w:rsidRPr="008A74B6" w:rsidRDefault="00790E45" w:rsidP="00790E45"/>
    <w:p w14:paraId="5479097D" w14:textId="77777777" w:rsidR="00790E45" w:rsidRPr="008A74B6" w:rsidRDefault="00790E45" w:rsidP="00790E45">
      <w:r w:rsidRPr="008A74B6">
        <w:t xml:space="preserve">3. </w:t>
      </w:r>
      <w:r w:rsidRPr="008A74B6">
        <w:tab/>
        <w:t>What is the mass of oxygen lost?</w:t>
      </w:r>
    </w:p>
    <w:p w14:paraId="0A214906" w14:textId="77777777" w:rsidR="00790E45" w:rsidRPr="008A74B6" w:rsidRDefault="00790E45" w:rsidP="00790E45"/>
    <w:p w14:paraId="39FB130B" w14:textId="77777777" w:rsidR="00790E45" w:rsidRPr="008A74B6" w:rsidRDefault="00790E45" w:rsidP="00790E45"/>
    <w:p w14:paraId="701658BF" w14:textId="77777777" w:rsidR="00790E45" w:rsidRPr="008A74B6" w:rsidRDefault="00790E45" w:rsidP="00790E45">
      <w:r w:rsidRPr="008A74B6">
        <w:t xml:space="preserve">4. </w:t>
      </w:r>
      <w:r w:rsidRPr="008A74B6">
        <w:tab/>
        <w:t>How many moles of copper were formed?</w:t>
      </w:r>
    </w:p>
    <w:p w14:paraId="245789BB" w14:textId="77777777" w:rsidR="00790E45" w:rsidRPr="008A74B6" w:rsidRDefault="00790E45" w:rsidP="00790E45"/>
    <w:p w14:paraId="65514766" w14:textId="77777777" w:rsidR="00790E45" w:rsidRPr="008A74B6" w:rsidRDefault="00790E45" w:rsidP="00790E45"/>
    <w:p w14:paraId="7A2D07D1" w14:textId="77777777" w:rsidR="00790E45" w:rsidRPr="008A74B6" w:rsidRDefault="00790E45" w:rsidP="00790E45">
      <w:r w:rsidRPr="008A74B6">
        <w:t xml:space="preserve">5. </w:t>
      </w:r>
      <w:r w:rsidRPr="008A74B6">
        <w:tab/>
        <w:t>How many moles of oxygen were combined with this number of moles of copper?</w:t>
      </w:r>
    </w:p>
    <w:p w14:paraId="2C91CF1E" w14:textId="77777777" w:rsidR="00790E45" w:rsidRPr="008A74B6" w:rsidRDefault="00790E45" w:rsidP="00790E45"/>
    <w:p w14:paraId="17CC2F3C" w14:textId="77777777" w:rsidR="00790E45" w:rsidRPr="008A74B6" w:rsidRDefault="00790E45" w:rsidP="00790E45"/>
    <w:p w14:paraId="0F3CBF7B" w14:textId="77777777" w:rsidR="00790E45" w:rsidRPr="008A74B6" w:rsidRDefault="00790E45" w:rsidP="00790E45">
      <w:r w:rsidRPr="008A74B6">
        <w:t xml:space="preserve">6. </w:t>
      </w:r>
      <w:r w:rsidRPr="008A74B6">
        <w:tab/>
        <w:t>What is the simplest whole number ratio of moles of copper to moles of oxygen?</w:t>
      </w:r>
    </w:p>
    <w:p w14:paraId="6611DCD5" w14:textId="77777777" w:rsidR="00790E45" w:rsidRPr="008A74B6" w:rsidRDefault="00790E45" w:rsidP="00790E45"/>
    <w:p w14:paraId="5651B3FD" w14:textId="77777777" w:rsidR="00790E45" w:rsidRPr="008A74B6" w:rsidRDefault="00790E45" w:rsidP="00790E45"/>
    <w:p w14:paraId="1772DE3C" w14:textId="77777777" w:rsidR="00790E45" w:rsidRPr="008A74B6" w:rsidRDefault="00790E45" w:rsidP="00790E45">
      <w:r w:rsidRPr="008A74B6">
        <w:t xml:space="preserve">7. </w:t>
      </w:r>
      <w:r w:rsidRPr="008A74B6">
        <w:tab/>
        <w:t>What is the formula of copper oxide?</w:t>
      </w:r>
    </w:p>
    <w:p w14:paraId="416654EB" w14:textId="7EFA0E1D" w:rsidR="00790E45" w:rsidRDefault="00790E45">
      <w:pPr>
        <w:keepLines w:val="0"/>
        <w:spacing w:before="200" w:after="0"/>
      </w:pPr>
      <w:r>
        <w:br w:type="page"/>
      </w:r>
    </w:p>
    <w:p w14:paraId="59FC6106" w14:textId="1FE7C284" w:rsidR="007705C4" w:rsidRDefault="00790E45" w:rsidP="00790E45">
      <w:pPr>
        <w:pStyle w:val="Heading2"/>
      </w:pPr>
      <w:r>
        <w:lastRenderedPageBreak/>
        <w:t>An oxide of vanadium</w:t>
      </w:r>
    </w:p>
    <w:p w14:paraId="4A4EC7EA" w14:textId="77777777" w:rsidR="00790E45" w:rsidRPr="00460416" w:rsidRDefault="00790E45" w:rsidP="00790E45">
      <w:r>
        <w:t xml:space="preserve">The teacher then used the same method to determine the formula of an oxide of vanadium. This time the solid turned a silvery grey colour instead. </w:t>
      </w:r>
    </w:p>
    <w:p w14:paraId="148EFB0E" w14:textId="77777777" w:rsidR="00790E45" w:rsidRPr="00AC0D04" w:rsidRDefault="00790E45" w:rsidP="00790E45">
      <w:pPr>
        <w:pStyle w:val="Heading3"/>
      </w:pPr>
      <w:r>
        <w:t>Results</w:t>
      </w:r>
    </w:p>
    <w:p w14:paraId="4C420933" w14:textId="77777777" w:rsidR="00790E45" w:rsidRPr="00460416" w:rsidRDefault="00790E45" w:rsidP="00790E45">
      <w:r w:rsidRPr="00460416">
        <w:t>Mass of empty tube = 52.20g</w:t>
      </w:r>
    </w:p>
    <w:p w14:paraId="1C67BD73" w14:textId="77777777" w:rsidR="00790E45" w:rsidRPr="00460416" w:rsidRDefault="00790E45" w:rsidP="00790E45">
      <w:r w:rsidRPr="00460416">
        <w:t>Mass of tube + vanadium oxide (before experiment) = 59.16g</w:t>
      </w:r>
    </w:p>
    <w:p w14:paraId="52DBA909" w14:textId="77777777" w:rsidR="00790E45" w:rsidRPr="00460416" w:rsidRDefault="00790E45" w:rsidP="00790E45">
      <w:r w:rsidRPr="00460416">
        <w:t>Mass of tube + vanadium (after experiment) = 56.10g</w:t>
      </w:r>
    </w:p>
    <w:p w14:paraId="2D3A356C" w14:textId="77777777" w:rsidR="00790E45" w:rsidRDefault="00790E45" w:rsidP="00790E45">
      <w:pPr>
        <w:pStyle w:val="Heading3"/>
      </w:pPr>
      <w:r>
        <w:t>Questions</w:t>
      </w:r>
    </w:p>
    <w:p w14:paraId="2D20304D" w14:textId="77777777" w:rsidR="00790E45" w:rsidRPr="00460416" w:rsidRDefault="00790E45" w:rsidP="00790E45">
      <w:r>
        <w:t>1.</w:t>
      </w:r>
      <w:r>
        <w:tab/>
        <w:t xml:space="preserve"> </w:t>
      </w:r>
      <w:r w:rsidRPr="00460416">
        <w:t>What is the mass of vanadium oxide used?</w:t>
      </w:r>
    </w:p>
    <w:p w14:paraId="46E9B910" w14:textId="77777777" w:rsidR="00790E45" w:rsidRPr="00460416" w:rsidRDefault="00790E45" w:rsidP="00790E45"/>
    <w:p w14:paraId="74CAC037" w14:textId="77777777" w:rsidR="00790E45" w:rsidRPr="00460416" w:rsidRDefault="00790E45" w:rsidP="00790E45"/>
    <w:p w14:paraId="213D0647" w14:textId="77777777" w:rsidR="00790E45" w:rsidRPr="00460416" w:rsidRDefault="00790E45" w:rsidP="00790E45">
      <w:r w:rsidRPr="00460416">
        <w:t xml:space="preserve">2. </w:t>
      </w:r>
      <w:r w:rsidRPr="00460416">
        <w:tab/>
        <w:t>What is the mass of vanadium formed?</w:t>
      </w:r>
    </w:p>
    <w:p w14:paraId="3D2694DB" w14:textId="77777777" w:rsidR="00790E45" w:rsidRPr="00460416" w:rsidRDefault="00790E45" w:rsidP="00790E45"/>
    <w:p w14:paraId="2A282A4F" w14:textId="77777777" w:rsidR="00790E45" w:rsidRPr="00460416" w:rsidRDefault="00790E45" w:rsidP="00790E45"/>
    <w:p w14:paraId="61EBE81F" w14:textId="77777777" w:rsidR="00790E45" w:rsidRPr="00460416" w:rsidRDefault="00790E45" w:rsidP="00790E45">
      <w:r w:rsidRPr="00460416">
        <w:t xml:space="preserve">3. </w:t>
      </w:r>
      <w:r w:rsidRPr="00460416">
        <w:tab/>
        <w:t>What is the mass of oxygen lost?</w:t>
      </w:r>
    </w:p>
    <w:p w14:paraId="3234DBC8" w14:textId="77777777" w:rsidR="00790E45" w:rsidRPr="00460416" w:rsidRDefault="00790E45" w:rsidP="00790E45"/>
    <w:p w14:paraId="30E05E6D" w14:textId="77777777" w:rsidR="00790E45" w:rsidRPr="00460416" w:rsidRDefault="00790E45" w:rsidP="00790E45"/>
    <w:p w14:paraId="6D75E712" w14:textId="77777777" w:rsidR="00790E45" w:rsidRPr="00460416" w:rsidRDefault="00790E45" w:rsidP="00790E45">
      <w:r w:rsidRPr="00460416">
        <w:t xml:space="preserve">4. </w:t>
      </w:r>
      <w:r w:rsidRPr="00460416">
        <w:tab/>
        <w:t>How many moles of vanadium were formed?</w:t>
      </w:r>
    </w:p>
    <w:p w14:paraId="165B8255" w14:textId="77777777" w:rsidR="00790E45" w:rsidRPr="00460416" w:rsidRDefault="00790E45" w:rsidP="00790E45"/>
    <w:p w14:paraId="4FA3A449" w14:textId="77777777" w:rsidR="00790E45" w:rsidRPr="00460416" w:rsidRDefault="00790E45" w:rsidP="00790E45"/>
    <w:p w14:paraId="53E26134" w14:textId="77777777" w:rsidR="00790E45" w:rsidRPr="00460416" w:rsidRDefault="00790E45" w:rsidP="00790E45">
      <w:r w:rsidRPr="00460416">
        <w:t xml:space="preserve">5. </w:t>
      </w:r>
      <w:r w:rsidRPr="00460416">
        <w:tab/>
        <w:t>How many moles of oxygen were combined with this number of moles of vanadium?</w:t>
      </w:r>
    </w:p>
    <w:p w14:paraId="2EB7FC2E" w14:textId="77777777" w:rsidR="00790E45" w:rsidRPr="00460416" w:rsidRDefault="00790E45" w:rsidP="00790E45"/>
    <w:p w14:paraId="6678DB1A" w14:textId="77777777" w:rsidR="00790E45" w:rsidRPr="00460416" w:rsidRDefault="00790E45" w:rsidP="00790E45"/>
    <w:p w14:paraId="457A53D4" w14:textId="77777777" w:rsidR="00790E45" w:rsidRPr="00460416" w:rsidRDefault="00790E45" w:rsidP="00790E45">
      <w:r w:rsidRPr="00460416">
        <w:t xml:space="preserve">6. </w:t>
      </w:r>
      <w:r w:rsidRPr="00460416">
        <w:tab/>
        <w:t>What is the simplest whole number ratio of moles of vanadium to moles of oxygen?</w:t>
      </w:r>
    </w:p>
    <w:p w14:paraId="00EECEA0" w14:textId="77777777" w:rsidR="00790E45" w:rsidRPr="00460416" w:rsidRDefault="00790E45" w:rsidP="00790E45"/>
    <w:p w14:paraId="24F3FA09" w14:textId="77777777" w:rsidR="00790E45" w:rsidRPr="00460416" w:rsidRDefault="00790E45" w:rsidP="00790E45"/>
    <w:p w14:paraId="3ECBE411" w14:textId="77777777" w:rsidR="00790E45" w:rsidRPr="00460416" w:rsidRDefault="00790E45" w:rsidP="00790E45">
      <w:r w:rsidRPr="00460416">
        <w:t xml:space="preserve">7. </w:t>
      </w:r>
      <w:r w:rsidRPr="00460416">
        <w:tab/>
        <w:t>What is the formula of vanadium oxide?</w:t>
      </w:r>
    </w:p>
    <w:p w14:paraId="2EF92DE1" w14:textId="77777777" w:rsidR="00790E45" w:rsidRPr="008A74B6" w:rsidRDefault="00790E45" w:rsidP="00790E45"/>
    <w:p w14:paraId="191E186D" w14:textId="77777777" w:rsidR="00790E45" w:rsidRPr="00790E45" w:rsidRDefault="00790E45" w:rsidP="00790E45"/>
    <w:sectPr w:rsidR="00790E45" w:rsidRPr="00790E45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756DA" w14:textId="77777777" w:rsidR="00482171" w:rsidRDefault="00482171" w:rsidP="000D3D40">
      <w:r>
        <w:separator/>
      </w:r>
    </w:p>
  </w:endnote>
  <w:endnote w:type="continuationSeparator" w:id="0">
    <w:p w14:paraId="58669F6D" w14:textId="77777777" w:rsidR="00482171" w:rsidRDefault="0048217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95270D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12335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1233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088DA7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1233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12335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1F26" w14:textId="77777777" w:rsidR="00482171" w:rsidRDefault="00482171" w:rsidP="000D3D40">
      <w:r>
        <w:separator/>
      </w:r>
    </w:p>
  </w:footnote>
  <w:footnote w:type="continuationSeparator" w:id="0">
    <w:p w14:paraId="5F949872" w14:textId="77777777" w:rsidR="00482171" w:rsidRDefault="0048217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A7C8F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12335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2171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258BE"/>
    <w:rsid w:val="0054664B"/>
    <w:rsid w:val="005516AC"/>
    <w:rsid w:val="00562833"/>
    <w:rsid w:val="0056407C"/>
    <w:rsid w:val="00596ABE"/>
    <w:rsid w:val="00597134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90E45"/>
    <w:rsid w:val="007C1813"/>
    <w:rsid w:val="007C4328"/>
    <w:rsid w:val="007D50E0"/>
    <w:rsid w:val="007F4D8E"/>
    <w:rsid w:val="00805114"/>
    <w:rsid w:val="0081005F"/>
    <w:rsid w:val="0081428A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F321E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C259B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B7A1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BodyTextIndent">
    <w:name w:val="Body Text Indent"/>
    <w:basedOn w:val="Normal"/>
    <w:link w:val="BodyTextIndentChar"/>
    <w:rsid w:val="00790E45"/>
    <w:pPr>
      <w:keepLines w:val="0"/>
      <w:autoSpaceDE w:val="0"/>
      <w:autoSpaceDN w:val="0"/>
      <w:adjustRightInd w:val="0"/>
      <w:spacing w:after="120"/>
      <w:ind w:left="432" w:hanging="432"/>
    </w:pPr>
    <w:rPr>
      <w:rFonts w:eastAsia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0E45"/>
    <w:rPr>
      <w:rFonts w:ascii="Arial" w:eastAsia="Times New Roman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WXXax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the formula of an oxide</vt:lpstr>
    </vt:vector>
  </TitlesOfParts>
  <Company>Royal Society of Chemistry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formula of an oxide</dc:title>
  <dc:subject>Demonstration silver acetylide as a contact explosive</dc:subject>
  <dc:creator>Royal Society of Chemistry</dc:creator>
  <dc:description>From How to take teaching moles in your stride, Education in Chemistry, [article URL]</dc:description>
  <cp:lastModifiedBy>Jamie Durrani</cp:lastModifiedBy>
  <cp:revision>6</cp:revision>
  <cp:lastPrinted>2019-04-09T09:28:00Z</cp:lastPrinted>
  <dcterms:created xsi:type="dcterms:W3CDTF">2019-04-09T08:55:00Z</dcterms:created>
  <dcterms:modified xsi:type="dcterms:W3CDTF">2019-04-09T09:28:00Z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