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4A11F6A7" w:rsidR="0005693A" w:rsidRDefault="0056142D" w:rsidP="0005693A">
      <w:pPr>
        <w:pStyle w:val="Heading1"/>
      </w:pPr>
      <w:r>
        <w:t>L</w:t>
      </w:r>
      <w:r w:rsidR="006C33C6">
        <w:t>ithium</w:t>
      </w:r>
      <w:r w:rsidR="002E2F57">
        <w:t>-</w:t>
      </w:r>
      <w:r>
        <w:t>ion rechargeable batteries</w:t>
      </w:r>
      <w:r w:rsidR="002F5250">
        <w:t xml:space="preserve"> – answers</w:t>
      </w:r>
    </w:p>
    <w:p w14:paraId="4FB10F87" w14:textId="762289FA" w:rsidR="0005693A" w:rsidRPr="00DA4C01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6142D">
        <w:rPr>
          <w:rStyle w:val="LeadparagraphChar"/>
        </w:rPr>
        <w:t>January</w:t>
      </w:r>
      <w:r>
        <w:rPr>
          <w:rStyle w:val="LeadparagraphChar"/>
        </w:rPr>
        <w:t xml:space="preserve"> </w:t>
      </w:r>
      <w:r w:rsidR="0056142D">
        <w:rPr>
          <w:rStyle w:val="LeadparagraphChar"/>
        </w:rPr>
        <w:t>2020</w:t>
      </w:r>
      <w:r>
        <w:rPr>
          <w:rStyle w:val="LeadparagraphChar"/>
        </w:rPr>
        <w:br/>
      </w:r>
      <w:r w:rsidR="00DA4C01">
        <w:rPr>
          <w:rStyle w:val="LeadparagraphChar"/>
        </w:rPr>
        <w:fldChar w:fldCharType="begin"/>
      </w:r>
      <w:r w:rsidR="00DA4C01">
        <w:rPr>
          <w:rStyle w:val="LeadparagraphChar"/>
        </w:rPr>
        <w:instrText xml:space="preserve"> HYPERLINK "https://rsc.li/2P6AWqQ" </w:instrText>
      </w:r>
      <w:r w:rsidR="00DA4C01">
        <w:rPr>
          <w:rStyle w:val="LeadparagraphChar"/>
        </w:rPr>
      </w:r>
      <w:r w:rsidR="00DA4C01">
        <w:rPr>
          <w:rStyle w:val="LeadparagraphChar"/>
        </w:rPr>
        <w:fldChar w:fldCharType="separate"/>
      </w:r>
      <w:r w:rsidR="00DA4C01" w:rsidRPr="00DA4C01">
        <w:rPr>
          <w:rStyle w:val="Hyperlink"/>
        </w:rPr>
        <w:t>rsc.li/2P6AWqQ</w:t>
      </w:r>
      <w:r w:rsidR="00DA4C01">
        <w:rPr>
          <w:rStyle w:val="LeadparagraphChar"/>
        </w:rPr>
        <w:fldChar w:fldCharType="end"/>
      </w:r>
      <w:bookmarkStart w:id="0" w:name="_GoBack"/>
      <w:bookmarkEnd w:id="0"/>
    </w:p>
    <w:p w14:paraId="5D5609EC" w14:textId="0633E005" w:rsidR="0005693A" w:rsidRDefault="006C33C6" w:rsidP="0056142D">
      <w:pPr>
        <w:pStyle w:val="Heading2"/>
      </w:pPr>
      <w:r>
        <w:t>Chemistry of l</w:t>
      </w:r>
      <w:r w:rsidR="0056142D">
        <w:t>ithium-ion batteries</w:t>
      </w:r>
    </w:p>
    <w:p w14:paraId="3059E5AB" w14:textId="12A83FB2" w:rsidR="00811886" w:rsidRDefault="00653558" w:rsidP="00811886">
      <w:pPr>
        <w:pStyle w:val="ListParagraph"/>
        <w:numPr>
          <w:ilvl w:val="1"/>
          <w:numId w:val="22"/>
        </w:numPr>
        <w:spacing w:after="120"/>
      </w:pPr>
      <w:r>
        <w:t>Lithium can produce a high voltage in cells</w:t>
      </w:r>
      <w:r w:rsidR="00811886">
        <w:t>.</w:t>
      </w:r>
    </w:p>
    <w:p w14:paraId="2500E5C8" w14:textId="69372E9D" w:rsidR="00653558" w:rsidRDefault="00653558" w:rsidP="00811886">
      <w:pPr>
        <w:pStyle w:val="ListParagraph"/>
        <w:spacing w:after="120"/>
      </w:pPr>
      <w:r>
        <w:t>Lithium has a low density so can help produce portable equipment</w:t>
      </w:r>
      <w:r w:rsidR="00811886">
        <w:t>.</w:t>
      </w:r>
    </w:p>
    <w:p w14:paraId="2BAF385B" w14:textId="6362D3EB" w:rsidR="00653558" w:rsidRDefault="00653558" w:rsidP="00811886">
      <w:pPr>
        <w:pStyle w:val="ListParagraph"/>
        <w:numPr>
          <w:ilvl w:val="1"/>
          <w:numId w:val="22"/>
        </w:numPr>
        <w:spacing w:before="120" w:after="120"/>
      </w:pPr>
      <w:r>
        <w:t>The reactions in the cell stop because one of the reactants runs out</w:t>
      </w:r>
      <w:r w:rsidR="00811886">
        <w:t>.</w:t>
      </w:r>
    </w:p>
    <w:p w14:paraId="27D714DC" w14:textId="063D0588" w:rsidR="00811886" w:rsidRDefault="00653558" w:rsidP="00811886">
      <w:pPr>
        <w:pStyle w:val="ListParagraph"/>
        <w:numPr>
          <w:ilvl w:val="1"/>
          <w:numId w:val="22"/>
        </w:numPr>
      </w:pPr>
      <w:r>
        <w:t>The reactions in the cell are reversible</w:t>
      </w:r>
      <w:r w:rsidR="002F5250">
        <w:t>.</w:t>
      </w:r>
    </w:p>
    <w:p w14:paraId="462D4BC3" w14:textId="12DF9EAD" w:rsidR="002F5250" w:rsidRDefault="00653558" w:rsidP="00811886">
      <w:pPr>
        <w:pStyle w:val="ListParagraph"/>
      </w:pPr>
      <w:r>
        <w:t>When the cell is recharged the reverse reaction occurs</w:t>
      </w:r>
      <w:r w:rsidR="002F5250">
        <w:t>.</w:t>
      </w:r>
    </w:p>
    <w:p w14:paraId="3BB4E896" w14:textId="69BF7E5F" w:rsidR="00915ADF" w:rsidRPr="00915ADF" w:rsidRDefault="00811886" w:rsidP="00811886">
      <w:pPr>
        <w:pStyle w:val="ListParagraph"/>
        <w:numPr>
          <w:ilvl w:val="1"/>
          <w:numId w:val="17"/>
        </w:numPr>
        <w:spacing w:after="0"/>
        <w:rPr>
          <w:rFonts w:cstheme="minorHAnsi"/>
        </w:rPr>
      </w:pPr>
      <w:r>
        <w:rPr>
          <w:rFonts w:cstheme="minorHAnsi"/>
        </w:rPr>
        <w:t xml:space="preserve">Any one from: </w:t>
      </w:r>
    </w:p>
    <w:p w14:paraId="592094AE" w14:textId="62246553" w:rsidR="00915ADF" w:rsidRPr="00811886" w:rsidRDefault="00915ADF" w:rsidP="00915ADF">
      <w:pPr>
        <w:pStyle w:val="Default"/>
        <w:numPr>
          <w:ilvl w:val="0"/>
          <w:numId w:val="20"/>
        </w:numPr>
        <w:rPr>
          <w:color w:val="auto"/>
          <w:sz w:val="20"/>
          <w:szCs w:val="20"/>
        </w:rPr>
      </w:pPr>
      <w:r w:rsidRPr="00811886">
        <w:rPr>
          <w:color w:val="auto"/>
          <w:sz w:val="20"/>
          <w:szCs w:val="20"/>
        </w:rPr>
        <w:t>Metal/</w:t>
      </w:r>
      <w:r w:rsidR="00811886">
        <w:rPr>
          <w:color w:val="auto"/>
          <w:sz w:val="20"/>
          <w:szCs w:val="20"/>
        </w:rPr>
        <w:t>metal compounds are re</w:t>
      </w:r>
      <w:r w:rsidRPr="00811886">
        <w:rPr>
          <w:color w:val="auto"/>
          <w:sz w:val="20"/>
          <w:szCs w:val="20"/>
        </w:rPr>
        <w:t>used</w:t>
      </w:r>
      <w:r w:rsidR="00811886">
        <w:rPr>
          <w:color w:val="auto"/>
          <w:sz w:val="20"/>
          <w:szCs w:val="20"/>
        </w:rPr>
        <w:t>.</w:t>
      </w:r>
      <w:r w:rsidRPr="00811886">
        <w:rPr>
          <w:color w:val="auto"/>
          <w:sz w:val="20"/>
          <w:szCs w:val="20"/>
        </w:rPr>
        <w:t xml:space="preserve"> </w:t>
      </w:r>
    </w:p>
    <w:p w14:paraId="1EAABCD1" w14:textId="5A59DDE2" w:rsidR="00915ADF" w:rsidRPr="00811886" w:rsidRDefault="002F5250" w:rsidP="00915ADF">
      <w:pPr>
        <w:pStyle w:val="Default"/>
        <w:numPr>
          <w:ilvl w:val="0"/>
          <w:numId w:val="20"/>
        </w:numPr>
        <w:rPr>
          <w:color w:val="auto"/>
          <w:sz w:val="20"/>
          <w:szCs w:val="20"/>
        </w:rPr>
      </w:pPr>
      <w:r w:rsidRPr="00811886">
        <w:rPr>
          <w:color w:val="auto"/>
          <w:sz w:val="20"/>
          <w:szCs w:val="20"/>
        </w:rPr>
        <w:t>S</w:t>
      </w:r>
      <w:r w:rsidR="00915ADF" w:rsidRPr="00811886">
        <w:rPr>
          <w:color w:val="auto"/>
          <w:sz w:val="20"/>
          <w:szCs w:val="20"/>
        </w:rPr>
        <w:t>upplies are not depleted</w:t>
      </w:r>
      <w:r w:rsidR="00811886">
        <w:rPr>
          <w:color w:val="auto"/>
          <w:sz w:val="20"/>
          <w:szCs w:val="20"/>
        </w:rPr>
        <w:t>.</w:t>
      </w:r>
      <w:r w:rsidR="00915ADF" w:rsidRPr="00811886">
        <w:rPr>
          <w:color w:val="auto"/>
          <w:sz w:val="20"/>
          <w:szCs w:val="20"/>
        </w:rPr>
        <w:t xml:space="preserve"> </w:t>
      </w:r>
    </w:p>
    <w:p w14:paraId="064B6CCA" w14:textId="0D333491" w:rsidR="00915ADF" w:rsidRPr="00811886" w:rsidRDefault="00915ADF" w:rsidP="00915ADF">
      <w:pPr>
        <w:pStyle w:val="Default"/>
        <w:numPr>
          <w:ilvl w:val="0"/>
          <w:numId w:val="20"/>
        </w:numPr>
        <w:rPr>
          <w:color w:val="auto"/>
          <w:sz w:val="20"/>
          <w:szCs w:val="20"/>
        </w:rPr>
      </w:pPr>
      <w:r w:rsidRPr="00811886">
        <w:rPr>
          <w:color w:val="auto"/>
          <w:sz w:val="20"/>
          <w:szCs w:val="20"/>
        </w:rPr>
        <w:t>The cell can be reused</w:t>
      </w:r>
      <w:r w:rsidR="00811886">
        <w:rPr>
          <w:color w:val="auto"/>
          <w:sz w:val="20"/>
          <w:szCs w:val="20"/>
        </w:rPr>
        <w:t>.</w:t>
      </w:r>
      <w:r w:rsidRPr="00811886">
        <w:rPr>
          <w:color w:val="auto"/>
          <w:sz w:val="20"/>
          <w:szCs w:val="20"/>
        </w:rPr>
        <w:t xml:space="preserve"> </w:t>
      </w:r>
    </w:p>
    <w:p w14:paraId="1FAEBE94" w14:textId="167E9DAF" w:rsidR="00915ADF" w:rsidRPr="00811886" w:rsidRDefault="00915ADF" w:rsidP="00915ADF">
      <w:pPr>
        <w:pStyle w:val="Default"/>
        <w:numPr>
          <w:ilvl w:val="0"/>
          <w:numId w:val="20"/>
        </w:numPr>
        <w:rPr>
          <w:color w:val="auto"/>
          <w:sz w:val="20"/>
          <w:szCs w:val="20"/>
        </w:rPr>
      </w:pPr>
      <w:r w:rsidRPr="00811886">
        <w:rPr>
          <w:color w:val="auto"/>
          <w:sz w:val="20"/>
          <w:szCs w:val="20"/>
        </w:rPr>
        <w:t xml:space="preserve"> </w:t>
      </w:r>
      <w:r w:rsidR="002F5250" w:rsidRPr="00811886">
        <w:rPr>
          <w:color w:val="auto"/>
          <w:sz w:val="20"/>
          <w:szCs w:val="20"/>
        </w:rPr>
        <w:t>N</w:t>
      </w:r>
      <w:r w:rsidR="00811886">
        <w:rPr>
          <w:color w:val="auto"/>
          <w:sz w:val="20"/>
          <w:szCs w:val="20"/>
        </w:rPr>
        <w:t>o landfill problems.</w:t>
      </w:r>
    </w:p>
    <w:p w14:paraId="21BEAF44" w14:textId="31859A5C" w:rsidR="00915ADF" w:rsidRPr="00811886" w:rsidRDefault="00915ADF" w:rsidP="00915ADF">
      <w:pPr>
        <w:pStyle w:val="Default"/>
        <w:numPr>
          <w:ilvl w:val="0"/>
          <w:numId w:val="20"/>
        </w:numPr>
        <w:rPr>
          <w:color w:val="auto"/>
          <w:sz w:val="20"/>
          <w:szCs w:val="20"/>
        </w:rPr>
      </w:pPr>
      <w:r w:rsidRPr="00811886">
        <w:rPr>
          <w:color w:val="auto"/>
          <w:sz w:val="20"/>
          <w:szCs w:val="20"/>
        </w:rPr>
        <w:t xml:space="preserve"> </w:t>
      </w:r>
      <w:r w:rsidR="002F5250" w:rsidRPr="00811886">
        <w:rPr>
          <w:color w:val="auto"/>
          <w:sz w:val="20"/>
          <w:szCs w:val="20"/>
        </w:rPr>
        <w:t>L</w:t>
      </w:r>
      <w:r w:rsidRPr="00811886">
        <w:rPr>
          <w:color w:val="auto"/>
          <w:sz w:val="20"/>
          <w:szCs w:val="20"/>
        </w:rPr>
        <w:t>ess mining</w:t>
      </w:r>
      <w:r w:rsidR="00811886">
        <w:rPr>
          <w:color w:val="auto"/>
          <w:sz w:val="20"/>
          <w:szCs w:val="20"/>
        </w:rPr>
        <w:t>.</w:t>
      </w:r>
      <w:r w:rsidRPr="00811886">
        <w:rPr>
          <w:color w:val="auto"/>
          <w:sz w:val="20"/>
          <w:szCs w:val="20"/>
        </w:rPr>
        <w:t xml:space="preserve"> </w:t>
      </w:r>
    </w:p>
    <w:p w14:paraId="05ECDB31" w14:textId="0F0CCD5F" w:rsidR="00915ADF" w:rsidRPr="00811886" w:rsidRDefault="00915ADF" w:rsidP="00915ADF">
      <w:pPr>
        <w:pStyle w:val="Default"/>
        <w:numPr>
          <w:ilvl w:val="0"/>
          <w:numId w:val="20"/>
        </w:numPr>
        <w:rPr>
          <w:color w:val="auto"/>
          <w:sz w:val="20"/>
          <w:szCs w:val="20"/>
        </w:rPr>
      </w:pPr>
      <w:r w:rsidRPr="00811886">
        <w:rPr>
          <w:color w:val="auto"/>
          <w:sz w:val="20"/>
          <w:szCs w:val="20"/>
        </w:rPr>
        <w:t xml:space="preserve"> </w:t>
      </w:r>
      <w:r w:rsidR="002F5250" w:rsidRPr="00811886">
        <w:rPr>
          <w:color w:val="auto"/>
          <w:sz w:val="20"/>
          <w:szCs w:val="20"/>
        </w:rPr>
        <w:t>L</w:t>
      </w:r>
      <w:r w:rsidRPr="00811886">
        <w:rPr>
          <w:color w:val="auto"/>
          <w:sz w:val="20"/>
          <w:szCs w:val="20"/>
        </w:rPr>
        <w:t>ess energy to extract metals</w:t>
      </w:r>
      <w:r w:rsidR="00811886">
        <w:rPr>
          <w:color w:val="auto"/>
          <w:sz w:val="20"/>
          <w:szCs w:val="20"/>
        </w:rPr>
        <w:t>.</w:t>
      </w:r>
      <w:r w:rsidRPr="00811886">
        <w:rPr>
          <w:color w:val="auto"/>
          <w:sz w:val="20"/>
          <w:szCs w:val="20"/>
        </w:rPr>
        <w:t xml:space="preserve"> </w:t>
      </w:r>
    </w:p>
    <w:p w14:paraId="1E102C58" w14:textId="436A61D5" w:rsidR="00915ADF" w:rsidRPr="00811886" w:rsidRDefault="00915ADF" w:rsidP="00915ADF">
      <w:pPr>
        <w:pStyle w:val="Default"/>
        <w:numPr>
          <w:ilvl w:val="0"/>
          <w:numId w:val="20"/>
        </w:numPr>
        <w:rPr>
          <w:color w:val="auto"/>
          <w:sz w:val="20"/>
          <w:szCs w:val="20"/>
        </w:rPr>
      </w:pPr>
      <w:r w:rsidRPr="00811886">
        <w:rPr>
          <w:color w:val="auto"/>
          <w:sz w:val="20"/>
          <w:szCs w:val="20"/>
        </w:rPr>
        <w:t xml:space="preserve"> </w:t>
      </w:r>
      <w:r w:rsidR="002F5250" w:rsidRPr="00811886">
        <w:rPr>
          <w:color w:val="auto"/>
          <w:sz w:val="20"/>
          <w:szCs w:val="20"/>
        </w:rPr>
        <w:t>L</w:t>
      </w:r>
      <w:r w:rsidRPr="00811886">
        <w:rPr>
          <w:color w:val="auto"/>
          <w:sz w:val="20"/>
          <w:szCs w:val="20"/>
        </w:rPr>
        <w:t>ess waste</w:t>
      </w:r>
      <w:r w:rsidR="00811886">
        <w:rPr>
          <w:color w:val="auto"/>
          <w:sz w:val="20"/>
          <w:szCs w:val="20"/>
        </w:rPr>
        <w:t>.</w:t>
      </w:r>
      <w:r w:rsidRPr="00811886">
        <w:rPr>
          <w:color w:val="auto"/>
          <w:sz w:val="20"/>
          <w:szCs w:val="20"/>
        </w:rPr>
        <w:t xml:space="preserve"> </w:t>
      </w:r>
    </w:p>
    <w:p w14:paraId="6EBE04F3" w14:textId="0A170DAF" w:rsidR="00511E3C" w:rsidRPr="00811886" w:rsidRDefault="00511E3C" w:rsidP="00811886">
      <w:pPr>
        <w:pStyle w:val="ListParagraph"/>
        <w:numPr>
          <w:ilvl w:val="1"/>
          <w:numId w:val="17"/>
        </w:numPr>
        <w:spacing w:after="120"/>
        <w:rPr>
          <w:rFonts w:cstheme="minorHAnsi"/>
        </w:rPr>
      </w:pPr>
      <w:r>
        <w:t>A battery is made from two or more cells are connected together in series</w:t>
      </w:r>
      <w:r w:rsidR="002F5250">
        <w:t>.</w:t>
      </w:r>
    </w:p>
    <w:p w14:paraId="3995D4E3" w14:textId="0CE9D919" w:rsidR="00653558" w:rsidRDefault="00ED77EA" w:rsidP="00811886">
      <w:r w:rsidRPr="00ED77EA">
        <w:rPr>
          <w:b/>
        </w:rPr>
        <w:t>01.</w:t>
      </w:r>
      <w:r w:rsidR="00511E3C">
        <w:rPr>
          <w:b/>
        </w:rPr>
        <w:t>6</w:t>
      </w:r>
      <w:r>
        <w:rPr>
          <w:b/>
        </w:rPr>
        <w:tab/>
      </w:r>
      <w:r w:rsidR="00653558">
        <w:t xml:space="preserve">Li </w:t>
      </w:r>
      <w:r w:rsidR="00653558">
        <w:sym w:font="Wingdings" w:char="F0E0"/>
      </w:r>
      <w:r w:rsidR="00653558">
        <w:t xml:space="preserve"> </w:t>
      </w:r>
      <w:proofErr w:type="spellStart"/>
      <w:r w:rsidR="00653558">
        <w:t>Li</w:t>
      </w:r>
      <w:proofErr w:type="spellEnd"/>
      <w:r w:rsidR="00653558">
        <w:rPr>
          <w:vertAlign w:val="superscript"/>
        </w:rPr>
        <w:t>+</w:t>
      </w:r>
      <w:r w:rsidR="00653558">
        <w:t xml:space="preserve"> + e</w:t>
      </w:r>
      <w:r w:rsidR="00653558">
        <w:rPr>
          <w:vertAlign w:val="superscript"/>
        </w:rPr>
        <w:t>-</w:t>
      </w:r>
    </w:p>
    <w:p w14:paraId="6A72625A" w14:textId="70E2747A" w:rsidR="00811886" w:rsidRDefault="00ED77EA" w:rsidP="00811886">
      <w:pPr>
        <w:spacing w:after="120"/>
      </w:pPr>
      <w:r w:rsidRPr="00ED77EA">
        <w:rPr>
          <w:b/>
        </w:rPr>
        <w:t>01.</w:t>
      </w:r>
      <w:r w:rsidR="00511E3C">
        <w:rPr>
          <w:b/>
        </w:rPr>
        <w:t>7</w:t>
      </w:r>
      <w:r w:rsidR="00B51E0A">
        <w:rPr>
          <w:b/>
        </w:rPr>
        <w:tab/>
      </w:r>
      <w:r w:rsidR="00653558">
        <w:t>Sodium loses an electron more easily</w:t>
      </w:r>
      <w:r w:rsidR="002F5250">
        <w:t>.</w:t>
      </w:r>
    </w:p>
    <w:p w14:paraId="38B704E0" w14:textId="77777777" w:rsidR="00811886" w:rsidRDefault="00653558" w:rsidP="00811886">
      <w:pPr>
        <w:spacing w:after="120"/>
        <w:ind w:firstLine="720"/>
      </w:pPr>
      <w:r>
        <w:t>Sodium’s outer electron in energy level further from nucleus</w:t>
      </w:r>
      <w:r w:rsidR="002F5250">
        <w:t>.</w:t>
      </w:r>
    </w:p>
    <w:p w14:paraId="613AFC6B" w14:textId="77EC20E6" w:rsidR="004C53AD" w:rsidRDefault="004C53AD" w:rsidP="00811886">
      <w:pPr>
        <w:spacing w:after="120"/>
        <w:ind w:left="720"/>
      </w:pPr>
      <w:r>
        <w:t>Sodium’s out electron less strongly attracted by nucleus</w:t>
      </w:r>
      <w:r w:rsidR="002F5250">
        <w:t>.</w:t>
      </w:r>
    </w:p>
    <w:p w14:paraId="7330BDFF" w14:textId="2BD53E35" w:rsidR="004C53AD" w:rsidRPr="00B51E0A" w:rsidRDefault="00B51E0A" w:rsidP="00811886">
      <w:pPr>
        <w:spacing w:after="120"/>
      </w:pPr>
      <w:r w:rsidRPr="00B51E0A">
        <w:rPr>
          <w:b/>
        </w:rPr>
        <w:t>01.</w:t>
      </w:r>
      <w:r w:rsidR="00511E3C">
        <w:rPr>
          <w:b/>
        </w:rPr>
        <w:t>8</w:t>
      </w:r>
      <w:r>
        <w:rPr>
          <w:b/>
        </w:rPr>
        <w:tab/>
      </w:r>
      <w:r w:rsidR="004C53AD">
        <w:t>The water could react with the lithium metal</w:t>
      </w:r>
      <w:r w:rsidR="002F5250">
        <w:t>.</w:t>
      </w:r>
    </w:p>
    <w:p w14:paraId="6D75D088" w14:textId="4E459DA3" w:rsidR="003E0E09" w:rsidRDefault="003E0E09" w:rsidP="003E0E09">
      <w:pPr>
        <w:pStyle w:val="Heading2"/>
      </w:pPr>
      <w:r>
        <w:t>Life cycle assessment for lithium ion batteries.</w:t>
      </w:r>
    </w:p>
    <w:p w14:paraId="1BC280F3" w14:textId="5F1F18E9" w:rsidR="00811886" w:rsidRDefault="003E0E09" w:rsidP="00811886">
      <w:pPr>
        <w:spacing w:after="120"/>
      </w:pPr>
      <w:r w:rsidRPr="003E0E09">
        <w:rPr>
          <w:b/>
        </w:rPr>
        <w:t>0</w:t>
      </w:r>
      <w:r w:rsidR="003D0749">
        <w:rPr>
          <w:b/>
        </w:rPr>
        <w:t>2</w:t>
      </w:r>
      <w:r>
        <w:tab/>
      </w:r>
    </w:p>
    <w:p w14:paraId="6612D633" w14:textId="1E615038" w:rsidR="004C53AD" w:rsidRDefault="004C53AD" w:rsidP="004C53AD">
      <w:pPr>
        <w:pStyle w:val="ListParagraph"/>
        <w:numPr>
          <w:ilvl w:val="0"/>
          <w:numId w:val="12"/>
        </w:numPr>
      </w:pPr>
      <w:r>
        <w:t>Mining could damage the landscape</w:t>
      </w:r>
      <w:r w:rsidR="002F5250">
        <w:t>.</w:t>
      </w:r>
    </w:p>
    <w:p w14:paraId="5EF28FCD" w14:textId="2FBF9E92" w:rsidR="004C53AD" w:rsidRDefault="004C53AD" w:rsidP="004C53AD">
      <w:pPr>
        <w:pStyle w:val="ListParagraph"/>
        <w:numPr>
          <w:ilvl w:val="0"/>
          <w:numId w:val="12"/>
        </w:numPr>
      </w:pPr>
      <w:r>
        <w:t>Mining could displace indigenous populations</w:t>
      </w:r>
      <w:r w:rsidR="002F5250">
        <w:t>.</w:t>
      </w:r>
    </w:p>
    <w:p w14:paraId="05BCD840" w14:textId="6CA6EF87" w:rsidR="002F5250" w:rsidRDefault="004C53AD" w:rsidP="004C53AD">
      <w:pPr>
        <w:pStyle w:val="ListParagraph"/>
        <w:numPr>
          <w:ilvl w:val="0"/>
          <w:numId w:val="12"/>
        </w:numPr>
      </w:pPr>
      <w:r>
        <w:t>Processing lithium could use up water needed by population</w:t>
      </w:r>
      <w:r w:rsidR="002F5250">
        <w:t>.</w:t>
      </w:r>
    </w:p>
    <w:p w14:paraId="2C505A3C" w14:textId="09CB38AB" w:rsidR="004C53AD" w:rsidRDefault="002F5250" w:rsidP="004C53AD">
      <w:pPr>
        <w:pStyle w:val="ListParagraph"/>
        <w:numPr>
          <w:ilvl w:val="0"/>
          <w:numId w:val="12"/>
        </w:numPr>
      </w:pPr>
      <w:r>
        <w:t>Energy usage in mining process.</w:t>
      </w:r>
    </w:p>
    <w:p w14:paraId="2F09ECE4" w14:textId="4DC0F805" w:rsidR="00A33AF1" w:rsidRDefault="003D0749" w:rsidP="00A33AF1">
      <w:r>
        <w:rPr>
          <w:b/>
        </w:rPr>
        <w:t>03.1</w:t>
      </w:r>
      <w:r w:rsidR="00A33AF1">
        <w:rPr>
          <w:b/>
        </w:rPr>
        <w:tab/>
      </w:r>
    </w:p>
    <w:p w14:paraId="71F93A8B" w14:textId="5E1AF2C8" w:rsidR="004C53AD" w:rsidRDefault="004C53AD" w:rsidP="004C53AD">
      <w:pPr>
        <w:pStyle w:val="ListParagraph"/>
        <w:numPr>
          <w:ilvl w:val="0"/>
          <w:numId w:val="13"/>
        </w:numPr>
      </w:pPr>
      <w:r>
        <w:t>In reuse the ba</w:t>
      </w:r>
      <w:r w:rsidR="00811886">
        <w:t>tteries could be used in second-</w:t>
      </w:r>
      <w:r>
        <w:t>use applications</w:t>
      </w:r>
      <w:r w:rsidR="00811886">
        <w:t>,</w:t>
      </w:r>
      <w:r>
        <w:t xml:space="preserve"> </w:t>
      </w:r>
      <w:proofErr w:type="spellStart"/>
      <w:r>
        <w:t>eg</w:t>
      </w:r>
      <w:proofErr w:type="spellEnd"/>
      <w:r>
        <w:t xml:space="preserve"> in community storing of electric</w:t>
      </w:r>
      <w:r w:rsidR="00811886">
        <w:t xml:space="preserve">ity generated by solar or wind </w:t>
      </w:r>
      <w:r>
        <w:t>power</w:t>
      </w:r>
      <w:r w:rsidR="002F5250">
        <w:t>.</w:t>
      </w:r>
    </w:p>
    <w:p w14:paraId="143AEDAF" w14:textId="060FA697" w:rsidR="004C53AD" w:rsidRDefault="004C53AD" w:rsidP="004C53AD">
      <w:pPr>
        <w:pStyle w:val="ListParagraph"/>
        <w:numPr>
          <w:ilvl w:val="0"/>
          <w:numId w:val="13"/>
        </w:numPr>
      </w:pPr>
      <w:r>
        <w:t xml:space="preserve"> In reuse the battery is still working as a battery</w:t>
      </w:r>
      <w:r w:rsidR="002F5250">
        <w:t>.</w:t>
      </w:r>
    </w:p>
    <w:p w14:paraId="3E8B1BAB" w14:textId="5ADCC02C" w:rsidR="004C53AD" w:rsidRDefault="004C53AD" w:rsidP="004C53AD">
      <w:pPr>
        <w:pStyle w:val="ListParagraph"/>
        <w:numPr>
          <w:ilvl w:val="0"/>
          <w:numId w:val="13"/>
        </w:numPr>
      </w:pPr>
      <w:r>
        <w:t>In recycling the battery is dismantled and the components are separated</w:t>
      </w:r>
      <w:r w:rsidR="002F5250">
        <w:t>.</w:t>
      </w:r>
    </w:p>
    <w:p w14:paraId="0D6BBD5F" w14:textId="2FF9F1D9" w:rsidR="004C53AD" w:rsidRDefault="004C53AD" w:rsidP="004C53AD">
      <w:pPr>
        <w:pStyle w:val="ListParagraph"/>
        <w:numPr>
          <w:ilvl w:val="0"/>
          <w:numId w:val="13"/>
        </w:numPr>
      </w:pPr>
      <w:r>
        <w:t>The different components are then used again</w:t>
      </w:r>
      <w:r w:rsidR="002F5250">
        <w:t>.</w:t>
      </w:r>
    </w:p>
    <w:p w14:paraId="3A9687A9" w14:textId="645051DC" w:rsidR="00A33AF1" w:rsidRDefault="003D0749" w:rsidP="00A33AF1">
      <w:r>
        <w:rPr>
          <w:b/>
        </w:rPr>
        <w:t>03.2</w:t>
      </w:r>
      <w:r w:rsidR="00A33AF1">
        <w:rPr>
          <w:b/>
        </w:rPr>
        <w:tab/>
      </w:r>
    </w:p>
    <w:p w14:paraId="62E4E42E" w14:textId="0BACCFEC" w:rsidR="004C53AD" w:rsidRDefault="002A344A" w:rsidP="004C53AD">
      <w:pPr>
        <w:pStyle w:val="ListParagraph"/>
        <w:numPr>
          <w:ilvl w:val="0"/>
          <w:numId w:val="14"/>
        </w:numPr>
      </w:pPr>
      <w:r>
        <w:t>Many old batteries are kept by owners or thrown away</w:t>
      </w:r>
      <w:r w:rsidR="00811886">
        <w:t xml:space="preserve"> and end up in</w:t>
      </w:r>
      <w:r w:rsidR="00224619">
        <w:t xml:space="preserve"> landfill</w:t>
      </w:r>
      <w:r w:rsidR="002F5250">
        <w:t>.</w:t>
      </w:r>
    </w:p>
    <w:p w14:paraId="0B7636CA" w14:textId="74AC4E8C" w:rsidR="002A344A" w:rsidRDefault="002A344A" w:rsidP="004C53AD">
      <w:pPr>
        <w:pStyle w:val="ListParagraph"/>
        <w:numPr>
          <w:ilvl w:val="0"/>
          <w:numId w:val="14"/>
        </w:numPr>
      </w:pPr>
      <w:r>
        <w:t>There are many different components in the batteries that are hard to separate</w:t>
      </w:r>
      <w:r w:rsidR="002F5250">
        <w:t>.</w:t>
      </w:r>
    </w:p>
    <w:p w14:paraId="350E7AEE" w14:textId="73F5070E" w:rsidR="002A344A" w:rsidRDefault="002A344A" w:rsidP="004C53AD">
      <w:pPr>
        <w:pStyle w:val="ListParagraph"/>
        <w:numPr>
          <w:ilvl w:val="0"/>
          <w:numId w:val="14"/>
        </w:numPr>
      </w:pPr>
      <w:r>
        <w:t>The batter</w:t>
      </w:r>
      <w:r w:rsidR="00811886">
        <w:t>ies have many different designs</w:t>
      </w:r>
      <w:r w:rsidR="002F5250">
        <w:t>.</w:t>
      </w:r>
    </w:p>
    <w:p w14:paraId="7FFD4BE1" w14:textId="2D5D6B97" w:rsidR="003D0749" w:rsidRDefault="003D0749" w:rsidP="003D0749">
      <w:r>
        <w:rPr>
          <w:b/>
        </w:rPr>
        <w:lastRenderedPageBreak/>
        <w:t>03.3</w:t>
      </w:r>
      <w:r>
        <w:rPr>
          <w:b/>
        </w:rPr>
        <w:tab/>
      </w:r>
    </w:p>
    <w:p w14:paraId="1C844675" w14:textId="6236A863" w:rsidR="00E35758" w:rsidRDefault="00E35758" w:rsidP="00E35758">
      <w:pPr>
        <w:pStyle w:val="ListParagraph"/>
        <w:numPr>
          <w:ilvl w:val="0"/>
          <w:numId w:val="15"/>
        </w:numPr>
      </w:pPr>
      <w:r>
        <w:t xml:space="preserve">Legislation could </w:t>
      </w:r>
      <w:r w:rsidR="00811886">
        <w:t>mean</w:t>
      </w:r>
      <w:r>
        <w:t xml:space="preserve"> the batteries have the same design</w:t>
      </w:r>
      <w:r w:rsidR="002F5250">
        <w:t>.</w:t>
      </w:r>
    </w:p>
    <w:p w14:paraId="2E30A8E5" w14:textId="4ACF94B9" w:rsidR="00E35758" w:rsidRDefault="00E35758" w:rsidP="00E35758">
      <w:pPr>
        <w:pStyle w:val="ListParagraph"/>
        <w:numPr>
          <w:ilvl w:val="0"/>
          <w:numId w:val="15"/>
        </w:numPr>
      </w:pPr>
      <w:r>
        <w:t xml:space="preserve">This would make it easier to </w:t>
      </w:r>
      <w:r w:rsidR="00224619">
        <w:t>recycle</w:t>
      </w:r>
      <w:r w:rsidR="002F5250">
        <w:t>.</w:t>
      </w:r>
    </w:p>
    <w:p w14:paraId="7D4AC087" w14:textId="2D816107" w:rsidR="00224619" w:rsidRDefault="00224619" w:rsidP="00224619">
      <w:r w:rsidRPr="00224619">
        <w:rPr>
          <w:b/>
        </w:rPr>
        <w:t>03.4</w:t>
      </w:r>
      <w:r w:rsidRPr="00224619">
        <w:rPr>
          <w:b/>
        </w:rPr>
        <w:tab/>
      </w:r>
    </w:p>
    <w:p w14:paraId="7BE1B0BA" w14:textId="4DABD35A" w:rsidR="00224619" w:rsidRPr="00224619" w:rsidRDefault="00811886" w:rsidP="00224619">
      <w:pPr>
        <w:pStyle w:val="ListParagraph"/>
        <w:numPr>
          <w:ilvl w:val="0"/>
          <w:numId w:val="16"/>
        </w:numPr>
        <w:rPr>
          <w:b/>
        </w:rPr>
      </w:pPr>
      <w:r>
        <w:t>To</w:t>
      </w:r>
      <w:r w:rsidR="00224619">
        <w:t xml:space="preserve"> prevent resources being wasted</w:t>
      </w:r>
      <w:r w:rsidR="002F5250">
        <w:t>.</w:t>
      </w:r>
    </w:p>
    <w:p w14:paraId="073A6B3E" w14:textId="1C8C9122" w:rsidR="00224619" w:rsidRPr="00224619" w:rsidRDefault="00224619" w:rsidP="00224619">
      <w:pPr>
        <w:pStyle w:val="ListParagraph"/>
        <w:numPr>
          <w:ilvl w:val="0"/>
          <w:numId w:val="16"/>
        </w:numPr>
        <w:rPr>
          <w:b/>
        </w:rPr>
      </w:pPr>
      <w:r>
        <w:t>Lithium may run out</w:t>
      </w:r>
      <w:r w:rsidR="002F5250">
        <w:t>.</w:t>
      </w:r>
    </w:p>
    <w:p w14:paraId="6CA6AAE4" w14:textId="788A8A49" w:rsidR="00224619" w:rsidRPr="004E0150" w:rsidRDefault="00224619" w:rsidP="00224619">
      <w:pPr>
        <w:pStyle w:val="ListParagraph"/>
        <w:numPr>
          <w:ilvl w:val="0"/>
          <w:numId w:val="16"/>
        </w:numPr>
        <w:rPr>
          <w:b/>
        </w:rPr>
      </w:pPr>
      <w:r>
        <w:t>Batteries can cause pollution problems if disposed in landfill.</w:t>
      </w:r>
    </w:p>
    <w:p w14:paraId="717FA00B" w14:textId="47F272D0" w:rsidR="00ED77EA" w:rsidRPr="00811886" w:rsidRDefault="00811886" w:rsidP="00D614C5">
      <w:pPr>
        <w:pStyle w:val="ListParagraph"/>
        <w:numPr>
          <w:ilvl w:val="0"/>
          <w:numId w:val="16"/>
        </w:numPr>
        <w:rPr>
          <w:b/>
        </w:rPr>
      </w:pPr>
      <w:r w:rsidRPr="00811886">
        <w:t>L</w:t>
      </w:r>
      <w:r w:rsidR="004E0150" w:rsidRPr="00811886">
        <w:t>ess energy and water to extract metals</w:t>
      </w:r>
      <w:r w:rsidR="002F5250" w:rsidRPr="00811886">
        <w:t>.</w:t>
      </w:r>
    </w:p>
    <w:sectPr w:rsidR="00ED77EA" w:rsidRPr="00811886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B0D14" w14:textId="77777777" w:rsidR="00F871F4" w:rsidRDefault="00F871F4" w:rsidP="000D3D40">
      <w:r>
        <w:separator/>
      </w:r>
    </w:p>
  </w:endnote>
  <w:endnote w:type="continuationSeparator" w:id="0">
    <w:p w14:paraId="2295E673" w14:textId="77777777" w:rsidR="00F871F4" w:rsidRDefault="00F871F4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345A25C8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DA4C01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DA4C01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18FCA9B6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DA4C01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DA4C01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BE1AB" w14:textId="77777777" w:rsidR="00F871F4" w:rsidRDefault="00F871F4" w:rsidP="000D3D40">
      <w:r>
        <w:separator/>
      </w:r>
    </w:p>
  </w:footnote>
  <w:footnote w:type="continuationSeparator" w:id="0">
    <w:p w14:paraId="17CD9ADD" w14:textId="77777777" w:rsidR="00F871F4" w:rsidRDefault="00F871F4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183417BF" w:rsidR="00343CBA" w:rsidRDefault="00DA4C01" w:rsidP="009875B2">
    <w:pPr>
      <w:pStyle w:val="Header"/>
      <w:jc w:val="right"/>
    </w:pPr>
    <w:r>
      <w:rPr>
        <w:noProof/>
        <w:lang w:eastAsia="en-GB"/>
      </w:rPr>
      <w:pict w14:anchorId="0DE9AA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5.6pt;height:95.6pt">
          <v:imagedata r:id="rId1" o:title="EiC-logo_plum_10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1FA3"/>
    <w:multiLevelType w:val="hybridMultilevel"/>
    <w:tmpl w:val="C7EC5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777E"/>
    <w:multiLevelType w:val="hybridMultilevel"/>
    <w:tmpl w:val="F75E6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1154"/>
    <w:multiLevelType w:val="multilevel"/>
    <w:tmpl w:val="ABE867E8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98F3705"/>
    <w:multiLevelType w:val="hybridMultilevel"/>
    <w:tmpl w:val="ECC4D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53B20"/>
    <w:multiLevelType w:val="hybridMultilevel"/>
    <w:tmpl w:val="179A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91CFE"/>
    <w:multiLevelType w:val="hybridMultilevel"/>
    <w:tmpl w:val="D1E28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E575E0"/>
    <w:multiLevelType w:val="hybridMultilevel"/>
    <w:tmpl w:val="785E43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40857"/>
    <w:multiLevelType w:val="hybridMultilevel"/>
    <w:tmpl w:val="48B842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BC75D9"/>
    <w:multiLevelType w:val="hybridMultilevel"/>
    <w:tmpl w:val="A65C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63C"/>
    <w:multiLevelType w:val="hybridMultilevel"/>
    <w:tmpl w:val="70C6DA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E11DFC"/>
    <w:multiLevelType w:val="hybridMultilevel"/>
    <w:tmpl w:val="E16EB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17F24"/>
    <w:multiLevelType w:val="hybridMultilevel"/>
    <w:tmpl w:val="9E0E0B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9F2FD1"/>
    <w:multiLevelType w:val="multilevel"/>
    <w:tmpl w:val="41BC58EC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69CA4323"/>
    <w:multiLevelType w:val="hybridMultilevel"/>
    <w:tmpl w:val="A4DC2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DD7436"/>
    <w:multiLevelType w:val="hybridMultilevel"/>
    <w:tmpl w:val="B51C60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0"/>
  </w:num>
  <w:num w:numId="4">
    <w:abstractNumId w:val="2"/>
  </w:num>
  <w:num w:numId="5">
    <w:abstractNumId w:val="14"/>
    <w:lvlOverride w:ilvl="0">
      <w:startOverride w:val="2"/>
    </w:lvlOverride>
  </w:num>
  <w:num w:numId="6">
    <w:abstractNumId w:val="12"/>
  </w:num>
  <w:num w:numId="7">
    <w:abstractNumId w:val="5"/>
  </w:num>
  <w:num w:numId="8">
    <w:abstractNumId w:val="8"/>
  </w:num>
  <w:num w:numId="9">
    <w:abstractNumId w:val="7"/>
  </w:num>
  <w:num w:numId="10">
    <w:abstractNumId w:val="17"/>
  </w:num>
  <w:num w:numId="11">
    <w:abstractNumId w:val="20"/>
  </w:num>
  <w:num w:numId="12">
    <w:abstractNumId w:val="1"/>
  </w:num>
  <w:num w:numId="13">
    <w:abstractNumId w:val="11"/>
  </w:num>
  <w:num w:numId="14">
    <w:abstractNumId w:val="0"/>
  </w:num>
  <w:num w:numId="15">
    <w:abstractNumId w:val="4"/>
  </w:num>
  <w:num w:numId="16">
    <w:abstractNumId w:val="6"/>
  </w:num>
  <w:num w:numId="17">
    <w:abstractNumId w:val="3"/>
  </w:num>
  <w:num w:numId="18">
    <w:abstractNumId w:val="13"/>
  </w:num>
  <w:num w:numId="19">
    <w:abstractNumId w:val="16"/>
  </w:num>
  <w:num w:numId="20">
    <w:abstractNumId w:val="19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A15F2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24619"/>
    <w:rsid w:val="00232BDF"/>
    <w:rsid w:val="00274F1A"/>
    <w:rsid w:val="0028034B"/>
    <w:rsid w:val="00281035"/>
    <w:rsid w:val="00287576"/>
    <w:rsid w:val="00291C4D"/>
    <w:rsid w:val="00292178"/>
    <w:rsid w:val="002A344A"/>
    <w:rsid w:val="002A3815"/>
    <w:rsid w:val="002C0301"/>
    <w:rsid w:val="002C4A08"/>
    <w:rsid w:val="002E2F57"/>
    <w:rsid w:val="002E44CD"/>
    <w:rsid w:val="002F0461"/>
    <w:rsid w:val="002F5250"/>
    <w:rsid w:val="003019B6"/>
    <w:rsid w:val="003260A5"/>
    <w:rsid w:val="00334EAD"/>
    <w:rsid w:val="00343CBA"/>
    <w:rsid w:val="00361A0D"/>
    <w:rsid w:val="003B3451"/>
    <w:rsid w:val="003C026F"/>
    <w:rsid w:val="003D0749"/>
    <w:rsid w:val="003D3F02"/>
    <w:rsid w:val="003D54D0"/>
    <w:rsid w:val="003D6B89"/>
    <w:rsid w:val="003E0E0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723CA"/>
    <w:rsid w:val="00490BB0"/>
    <w:rsid w:val="00496E2E"/>
    <w:rsid w:val="004A0351"/>
    <w:rsid w:val="004A2D91"/>
    <w:rsid w:val="004A32F0"/>
    <w:rsid w:val="004B204F"/>
    <w:rsid w:val="004B2F65"/>
    <w:rsid w:val="004C53AD"/>
    <w:rsid w:val="004E0150"/>
    <w:rsid w:val="005065D4"/>
    <w:rsid w:val="00510295"/>
    <w:rsid w:val="00511E3C"/>
    <w:rsid w:val="00515A5A"/>
    <w:rsid w:val="00520BDA"/>
    <w:rsid w:val="0054664B"/>
    <w:rsid w:val="005516AC"/>
    <w:rsid w:val="0056142D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3558"/>
    <w:rsid w:val="00654FDB"/>
    <w:rsid w:val="00662B91"/>
    <w:rsid w:val="0067206C"/>
    <w:rsid w:val="006758AB"/>
    <w:rsid w:val="00694F0B"/>
    <w:rsid w:val="006978DE"/>
    <w:rsid w:val="006C33C6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11886"/>
    <w:rsid w:val="008342DB"/>
    <w:rsid w:val="00836F07"/>
    <w:rsid w:val="008379D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ADF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20213"/>
    <w:rsid w:val="00A33AF1"/>
    <w:rsid w:val="00A42400"/>
    <w:rsid w:val="00A50EEB"/>
    <w:rsid w:val="00A52886"/>
    <w:rsid w:val="00A75F4C"/>
    <w:rsid w:val="00A777F4"/>
    <w:rsid w:val="00A9584B"/>
    <w:rsid w:val="00AA28CD"/>
    <w:rsid w:val="00AB1738"/>
    <w:rsid w:val="00AE621F"/>
    <w:rsid w:val="00AE7C6A"/>
    <w:rsid w:val="00AF3542"/>
    <w:rsid w:val="00AF776F"/>
    <w:rsid w:val="00B20041"/>
    <w:rsid w:val="00B51E0A"/>
    <w:rsid w:val="00B57994"/>
    <w:rsid w:val="00B57B2A"/>
    <w:rsid w:val="00B63EE2"/>
    <w:rsid w:val="00BA512C"/>
    <w:rsid w:val="00BB1F22"/>
    <w:rsid w:val="00C17DDC"/>
    <w:rsid w:val="00C3053B"/>
    <w:rsid w:val="00C3232C"/>
    <w:rsid w:val="00C93A30"/>
    <w:rsid w:val="00CD10BF"/>
    <w:rsid w:val="00D174D9"/>
    <w:rsid w:val="00D20A6A"/>
    <w:rsid w:val="00D34A04"/>
    <w:rsid w:val="00D5111B"/>
    <w:rsid w:val="00D60214"/>
    <w:rsid w:val="00D614C5"/>
    <w:rsid w:val="00D62F8A"/>
    <w:rsid w:val="00D71A1A"/>
    <w:rsid w:val="00D90054"/>
    <w:rsid w:val="00DA4C01"/>
    <w:rsid w:val="00DC64EC"/>
    <w:rsid w:val="00DD6FD3"/>
    <w:rsid w:val="00E15396"/>
    <w:rsid w:val="00E160E0"/>
    <w:rsid w:val="00E17C67"/>
    <w:rsid w:val="00E26E2A"/>
    <w:rsid w:val="00E331A7"/>
    <w:rsid w:val="00E35758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D77EA"/>
    <w:rsid w:val="00EE78E2"/>
    <w:rsid w:val="00EF1342"/>
    <w:rsid w:val="00F05BEA"/>
    <w:rsid w:val="00F32AE0"/>
    <w:rsid w:val="00F33F60"/>
    <w:rsid w:val="00F47056"/>
    <w:rsid w:val="00F60031"/>
    <w:rsid w:val="00F76CF5"/>
    <w:rsid w:val="00F871F4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customStyle="1" w:styleId="Default">
    <w:name w:val="Default"/>
    <w:rsid w:val="00915ADF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FF1F3A-7821-4486-8686-76195ADF6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Lithium-ion batteries answers</vt:lpstr>
    </vt:vector>
  </TitlesOfParts>
  <Company>Royal Society of Chemistry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Lithium-ion batteries answers</dc:title>
  <dc:subject>Demonstration silver acetylide as a contact explosive</dc:subject>
  <dc:creator>Royal Society of Chemistry</dc:creator>
  <dc:description>From New power, old batteries, Education in Chemistry, rsc.li/2P6AWqQ</dc:description>
  <cp:lastModifiedBy>Lisa Clatworthy</cp:lastModifiedBy>
  <cp:revision>4</cp:revision>
  <dcterms:created xsi:type="dcterms:W3CDTF">2019-12-03T14:40:00Z</dcterms:created>
  <dcterms:modified xsi:type="dcterms:W3CDTF">2019-12-04T14:27:00Z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