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437" w:rsidRPr="00276437" w:rsidRDefault="00276437" w:rsidP="00276437">
      <w:pPr>
        <w:spacing w:before="120" w:after="120" w:line="240" w:lineRule="auto"/>
        <w:rPr>
          <w:rFonts w:ascii="Arial" w:eastAsia="Times New Roman" w:hAnsi="Arial" w:cs="Arial"/>
          <w:b/>
          <w:color w:val="000000"/>
          <w:szCs w:val="18"/>
          <w:lang w:eastAsia="en-GB"/>
        </w:rPr>
      </w:pPr>
      <w:r w:rsidRPr="00276437">
        <w:rPr>
          <w:rFonts w:ascii="Arial" w:eastAsia="Times New Roman" w:hAnsi="Arial" w:cs="Arial"/>
          <w:b/>
          <w:color w:val="000000"/>
          <w:szCs w:val="18"/>
          <w:lang w:eastAsia="en-GB"/>
        </w:rPr>
        <w:t>What sank the Kursk?</w:t>
      </w:r>
    </w:p>
    <w:p w:rsidR="00276437" w:rsidRPr="00276437" w:rsidRDefault="00276437" w:rsidP="00276437">
      <w:pPr>
        <w:spacing w:before="120" w:after="120" w:line="240" w:lineRule="auto"/>
        <w:rPr>
          <w:rFonts w:ascii="Arial" w:eastAsia="Times New Roman" w:hAnsi="Arial" w:cs="Arial"/>
          <w:b/>
          <w:color w:val="000000"/>
          <w:szCs w:val="18"/>
          <w:lang w:eastAsia="en-GB"/>
        </w:rPr>
      </w:pPr>
      <w:r w:rsidRPr="00276437">
        <w:rPr>
          <w:rFonts w:ascii="Arial" w:eastAsia="Times New Roman" w:hAnsi="Arial" w:cs="Arial"/>
          <w:b/>
          <w:color w:val="000000"/>
          <w:szCs w:val="18"/>
          <w:lang w:eastAsia="en-GB"/>
        </w:rPr>
        <w:t>Seismic data table</w:t>
      </w:r>
    </w:p>
    <w:p w:rsidR="00276437" w:rsidRPr="00276437" w:rsidRDefault="00276437" w:rsidP="00276437">
      <w:pPr>
        <w:spacing w:before="120" w:after="120" w:line="240" w:lineRule="auto"/>
        <w:rPr>
          <w:rFonts w:ascii="Arial" w:eastAsia="Times New Roman" w:hAnsi="Arial" w:cs="Arial"/>
          <w:b/>
          <w:color w:val="000000"/>
          <w:sz w:val="20"/>
          <w:szCs w:val="18"/>
          <w:lang w:eastAsia="en-GB"/>
        </w:rPr>
      </w:pPr>
      <w:bookmarkStart w:id="0" w:name="_GoBack"/>
      <w:bookmarkEnd w:id="0"/>
    </w:p>
    <w:p w:rsidR="00276437" w:rsidRPr="00276437" w:rsidRDefault="00276437" w:rsidP="00276437">
      <w:pPr>
        <w:spacing w:before="120" w:after="120" w:line="240" w:lineRule="auto"/>
        <w:rPr>
          <w:rFonts w:ascii="Arial" w:eastAsia="Times New Roman" w:hAnsi="Arial" w:cs="Arial"/>
          <w:color w:val="000000"/>
          <w:sz w:val="20"/>
          <w:szCs w:val="18"/>
          <w:lang w:eastAsia="en-GB"/>
        </w:rPr>
      </w:pPr>
      <w:r w:rsidRPr="00276437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Signals recorded by a seismic station in Northern Norway on 12 August 2000.</w:t>
      </w:r>
    </w:p>
    <w:tbl>
      <w:tblPr>
        <w:tblStyle w:val="GridTable6Colorful-Accent5"/>
        <w:tblW w:w="0" w:type="auto"/>
        <w:tblLook w:val="04A0" w:firstRow="1" w:lastRow="0" w:firstColumn="1" w:lastColumn="0" w:noHBand="0" w:noVBand="1"/>
      </w:tblPr>
      <w:tblGrid>
        <w:gridCol w:w="1671"/>
        <w:gridCol w:w="1896"/>
        <w:gridCol w:w="2294"/>
        <w:gridCol w:w="3155"/>
      </w:tblGrid>
      <w:tr w:rsidR="00276437" w:rsidRPr="00276437" w:rsidTr="002764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1" w:type="dxa"/>
            <w:vAlign w:val="center"/>
          </w:tcPr>
          <w:p w:rsidR="00276437" w:rsidRPr="00276437" w:rsidRDefault="00276437" w:rsidP="0027643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18"/>
                <w:lang w:eastAsia="en-GB"/>
              </w:rPr>
            </w:pPr>
            <w:r w:rsidRPr="00276437">
              <w:rPr>
                <w:rFonts w:ascii="Arial" w:eastAsia="Times New Roman" w:hAnsi="Arial" w:cs="Arial"/>
                <w:color w:val="000000"/>
                <w:sz w:val="20"/>
                <w:szCs w:val="18"/>
                <w:lang w:eastAsia="en-GB"/>
              </w:rPr>
              <w:t>Latitude /°N</w:t>
            </w:r>
          </w:p>
        </w:tc>
        <w:tc>
          <w:tcPr>
            <w:tcW w:w="1896" w:type="dxa"/>
            <w:vAlign w:val="center"/>
          </w:tcPr>
          <w:p w:rsidR="00276437" w:rsidRPr="00276437" w:rsidRDefault="00276437" w:rsidP="0027643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18"/>
                <w:lang w:eastAsia="en-GB"/>
              </w:rPr>
            </w:pPr>
            <w:r w:rsidRPr="00276437">
              <w:rPr>
                <w:rFonts w:ascii="Arial" w:eastAsia="Times New Roman" w:hAnsi="Arial" w:cs="Arial"/>
                <w:color w:val="000000"/>
                <w:sz w:val="20"/>
                <w:szCs w:val="18"/>
                <w:lang w:eastAsia="en-GB"/>
              </w:rPr>
              <w:t>Longitude /°E</w:t>
            </w:r>
          </w:p>
        </w:tc>
        <w:tc>
          <w:tcPr>
            <w:tcW w:w="2294" w:type="dxa"/>
            <w:vAlign w:val="center"/>
          </w:tcPr>
          <w:p w:rsidR="00276437" w:rsidRPr="00276437" w:rsidRDefault="00276437" w:rsidP="0027643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18"/>
                <w:lang w:eastAsia="en-GB"/>
              </w:rPr>
            </w:pPr>
            <w:r w:rsidRPr="00276437">
              <w:rPr>
                <w:rFonts w:ascii="Arial" w:eastAsia="Times New Roman" w:hAnsi="Arial" w:cs="Arial"/>
                <w:color w:val="000000"/>
                <w:sz w:val="20"/>
                <w:szCs w:val="18"/>
                <w:lang w:eastAsia="en-GB"/>
              </w:rPr>
              <w:t>Report time GMT</w:t>
            </w:r>
          </w:p>
        </w:tc>
        <w:tc>
          <w:tcPr>
            <w:tcW w:w="3155" w:type="dxa"/>
            <w:vAlign w:val="center"/>
          </w:tcPr>
          <w:p w:rsidR="00276437" w:rsidRPr="00276437" w:rsidRDefault="00276437" w:rsidP="0027643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18"/>
                <w:lang w:eastAsia="en-GB"/>
              </w:rPr>
            </w:pPr>
            <w:r w:rsidRPr="00276437">
              <w:rPr>
                <w:rFonts w:ascii="Arial" w:eastAsia="Times New Roman" w:hAnsi="Arial" w:cs="Arial"/>
                <w:color w:val="000000"/>
                <w:sz w:val="20"/>
                <w:szCs w:val="18"/>
                <w:lang w:eastAsia="en-GB"/>
              </w:rPr>
              <w:t>Richter scale magnitude</w:t>
            </w:r>
          </w:p>
        </w:tc>
      </w:tr>
      <w:tr w:rsidR="00276437" w:rsidRPr="00276437" w:rsidTr="002764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1" w:type="dxa"/>
            <w:vAlign w:val="center"/>
          </w:tcPr>
          <w:p w:rsidR="00276437" w:rsidRPr="00276437" w:rsidRDefault="00276437" w:rsidP="00276437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18"/>
                <w:lang w:eastAsia="en-GB"/>
              </w:rPr>
            </w:pPr>
            <w:r w:rsidRPr="00276437">
              <w:rPr>
                <w:rFonts w:ascii="Arial" w:eastAsia="Times New Roman" w:hAnsi="Arial" w:cs="Arial"/>
                <w:b w:val="0"/>
                <w:color w:val="000000"/>
                <w:sz w:val="20"/>
                <w:szCs w:val="18"/>
                <w:lang w:eastAsia="en-GB"/>
              </w:rPr>
              <w:t>69.70</w:t>
            </w:r>
          </w:p>
        </w:tc>
        <w:tc>
          <w:tcPr>
            <w:tcW w:w="1896" w:type="dxa"/>
            <w:vAlign w:val="center"/>
          </w:tcPr>
          <w:p w:rsidR="00276437" w:rsidRPr="00276437" w:rsidRDefault="00276437" w:rsidP="002764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18"/>
                <w:lang w:eastAsia="en-GB"/>
              </w:rPr>
            </w:pPr>
            <w:r w:rsidRPr="00276437">
              <w:rPr>
                <w:rFonts w:ascii="Arial" w:eastAsia="Times New Roman" w:hAnsi="Arial" w:cs="Arial"/>
                <w:color w:val="000000"/>
                <w:sz w:val="20"/>
                <w:szCs w:val="18"/>
                <w:lang w:eastAsia="en-GB"/>
              </w:rPr>
              <w:t>37.58</w:t>
            </w:r>
          </w:p>
        </w:tc>
        <w:tc>
          <w:tcPr>
            <w:tcW w:w="2294" w:type="dxa"/>
            <w:vAlign w:val="center"/>
          </w:tcPr>
          <w:p w:rsidR="00276437" w:rsidRPr="00276437" w:rsidRDefault="00276437" w:rsidP="002764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18"/>
                <w:lang w:eastAsia="en-GB"/>
              </w:rPr>
            </w:pPr>
            <w:r w:rsidRPr="00276437">
              <w:rPr>
                <w:rFonts w:ascii="Arial" w:eastAsia="Times New Roman" w:hAnsi="Arial" w:cs="Arial"/>
                <w:color w:val="000000"/>
                <w:sz w:val="20"/>
                <w:szCs w:val="18"/>
                <w:lang w:eastAsia="en-GB"/>
              </w:rPr>
              <w:t>07.28.27</w:t>
            </w:r>
          </w:p>
        </w:tc>
        <w:tc>
          <w:tcPr>
            <w:tcW w:w="3155" w:type="dxa"/>
            <w:vAlign w:val="center"/>
          </w:tcPr>
          <w:p w:rsidR="00276437" w:rsidRPr="00276437" w:rsidRDefault="00276437" w:rsidP="002764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18"/>
                <w:lang w:eastAsia="en-GB"/>
              </w:rPr>
            </w:pPr>
            <w:r w:rsidRPr="00276437">
              <w:rPr>
                <w:rFonts w:ascii="Arial" w:eastAsia="Times New Roman" w:hAnsi="Arial" w:cs="Arial"/>
                <w:color w:val="000000"/>
                <w:sz w:val="20"/>
                <w:szCs w:val="18"/>
                <w:lang w:eastAsia="en-GB"/>
              </w:rPr>
              <w:t>1.5</w:t>
            </w:r>
          </w:p>
        </w:tc>
      </w:tr>
      <w:tr w:rsidR="00276437" w:rsidRPr="00276437" w:rsidTr="00276437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1" w:type="dxa"/>
            <w:vAlign w:val="center"/>
          </w:tcPr>
          <w:p w:rsidR="00276437" w:rsidRPr="00276437" w:rsidRDefault="00276437" w:rsidP="00276437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18"/>
                <w:lang w:eastAsia="en-GB"/>
              </w:rPr>
            </w:pPr>
            <w:r w:rsidRPr="00276437">
              <w:rPr>
                <w:rFonts w:ascii="Arial" w:eastAsia="Times New Roman" w:hAnsi="Arial" w:cs="Arial"/>
                <w:b w:val="0"/>
                <w:color w:val="000000"/>
                <w:sz w:val="20"/>
                <w:szCs w:val="18"/>
                <w:lang w:eastAsia="en-GB"/>
              </w:rPr>
              <w:t>69.57</w:t>
            </w:r>
          </w:p>
        </w:tc>
        <w:tc>
          <w:tcPr>
            <w:tcW w:w="1896" w:type="dxa"/>
            <w:vAlign w:val="center"/>
          </w:tcPr>
          <w:p w:rsidR="00276437" w:rsidRPr="00276437" w:rsidRDefault="00276437" w:rsidP="002764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18"/>
                <w:lang w:eastAsia="en-GB"/>
              </w:rPr>
            </w:pPr>
            <w:r w:rsidRPr="00276437">
              <w:rPr>
                <w:rFonts w:ascii="Arial" w:eastAsia="Times New Roman" w:hAnsi="Arial" w:cs="Arial"/>
                <w:color w:val="000000"/>
                <w:sz w:val="20"/>
                <w:szCs w:val="18"/>
                <w:lang w:eastAsia="en-GB"/>
              </w:rPr>
              <w:t>37.64</w:t>
            </w:r>
          </w:p>
        </w:tc>
        <w:tc>
          <w:tcPr>
            <w:tcW w:w="2294" w:type="dxa"/>
            <w:vAlign w:val="center"/>
          </w:tcPr>
          <w:p w:rsidR="00276437" w:rsidRPr="00276437" w:rsidRDefault="00276437" w:rsidP="002764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18"/>
                <w:lang w:eastAsia="en-GB"/>
              </w:rPr>
            </w:pPr>
            <w:r w:rsidRPr="00276437">
              <w:rPr>
                <w:rFonts w:ascii="Arial" w:eastAsia="Times New Roman" w:hAnsi="Arial" w:cs="Arial"/>
                <w:color w:val="000000"/>
                <w:sz w:val="20"/>
                <w:szCs w:val="18"/>
                <w:lang w:eastAsia="en-GB"/>
              </w:rPr>
              <w:t>07.30.42</w:t>
            </w:r>
          </w:p>
        </w:tc>
        <w:tc>
          <w:tcPr>
            <w:tcW w:w="3155" w:type="dxa"/>
            <w:vAlign w:val="center"/>
          </w:tcPr>
          <w:p w:rsidR="00276437" w:rsidRPr="00276437" w:rsidRDefault="00276437" w:rsidP="002764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18"/>
                <w:lang w:eastAsia="en-GB"/>
              </w:rPr>
            </w:pPr>
            <w:r w:rsidRPr="00276437">
              <w:rPr>
                <w:rFonts w:ascii="Arial" w:eastAsia="Times New Roman" w:hAnsi="Arial" w:cs="Arial"/>
                <w:color w:val="000000"/>
                <w:sz w:val="20"/>
                <w:szCs w:val="18"/>
                <w:lang w:eastAsia="en-GB"/>
              </w:rPr>
              <w:t>3.5</w:t>
            </w:r>
          </w:p>
        </w:tc>
      </w:tr>
    </w:tbl>
    <w:p w:rsidR="00770F47" w:rsidRPr="00276437" w:rsidRDefault="004A1D5B" w:rsidP="00276437">
      <w:pPr>
        <w:rPr>
          <w:sz w:val="24"/>
        </w:rPr>
      </w:pPr>
    </w:p>
    <w:sectPr w:rsidR="00770F47" w:rsidRPr="00276437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1D5B" w:rsidRDefault="004A1D5B" w:rsidP="004A1D5B">
      <w:pPr>
        <w:spacing w:after="0" w:line="240" w:lineRule="auto"/>
      </w:pPr>
      <w:r>
        <w:separator/>
      </w:r>
    </w:p>
  </w:endnote>
  <w:endnote w:type="continuationSeparator" w:id="0">
    <w:p w:rsidR="004A1D5B" w:rsidRDefault="004A1D5B" w:rsidP="004A1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1D5B" w:rsidRDefault="004A1D5B" w:rsidP="004A1D5B">
      <w:pPr>
        <w:spacing w:after="0" w:line="240" w:lineRule="auto"/>
      </w:pPr>
      <w:r>
        <w:separator/>
      </w:r>
    </w:p>
  </w:footnote>
  <w:footnote w:type="continuationSeparator" w:id="0">
    <w:p w:rsidR="004A1D5B" w:rsidRDefault="004A1D5B" w:rsidP="004A1D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1D5B" w:rsidRPr="009A66F5" w:rsidRDefault="004A1D5B" w:rsidP="004A1D5B">
    <w:pPr>
      <w:pStyle w:val="NormalWeb"/>
      <w:spacing w:before="0" w:beforeAutospacing="0" w:after="0" w:afterAutospacing="0"/>
      <w:rPr>
        <w:rFonts w:ascii="Tahoma" w:hAnsi="Tahoma" w:cs="Tahoma"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423B789" wp14:editId="6944AC94">
          <wp:simplePos x="0" y="0"/>
          <wp:positionH relativeFrom="column">
            <wp:posOffset>-196850</wp:posOffset>
          </wp:positionH>
          <wp:positionV relativeFrom="paragraph">
            <wp:posOffset>-337185</wp:posOffset>
          </wp:positionV>
          <wp:extent cx="1971040" cy="857885"/>
          <wp:effectExtent l="0" t="0" r="0" b="0"/>
          <wp:wrapNone/>
          <wp:docPr id="1" name="Picture 1" descr="RSC_logo_POS_CMYK_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SC_logo_POS_CMYK_M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1040" cy="8578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sz w:val="18"/>
        <w:szCs w:val="18"/>
      </w:rPr>
      <w:t xml:space="preserve">                                                     This resource has been downloaded from </w:t>
    </w:r>
    <w:hyperlink r:id="rId2" w:history="1">
      <w:r w:rsidRPr="009A66F5">
        <w:rPr>
          <w:rStyle w:val="Hyperlink"/>
          <w:rFonts w:ascii="Tahoma" w:hAnsi="Tahoma" w:cs="Tahoma"/>
          <w:sz w:val="18"/>
          <w:szCs w:val="18"/>
        </w:rPr>
        <w:t>https://rsc.li/2F4ypfu</w:t>
      </w:r>
    </w:hyperlink>
  </w:p>
  <w:p w:rsidR="004A1D5B" w:rsidRDefault="004A1D5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437"/>
    <w:rsid w:val="00196E56"/>
    <w:rsid w:val="00276437"/>
    <w:rsid w:val="004A1D5B"/>
    <w:rsid w:val="00764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368703-1209-47DF-A42A-DDE551C32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764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table" w:styleId="GridTable2">
    <w:name w:val="Grid Table 2"/>
    <w:basedOn w:val="TableNormal"/>
    <w:uiPriority w:val="47"/>
    <w:rsid w:val="00276437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Grid">
    <w:name w:val="Table Grid"/>
    <w:basedOn w:val="TableNormal"/>
    <w:uiPriority w:val="39"/>
    <w:rsid w:val="002764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1">
    <w:name w:val="Grid Table 4 Accent 1"/>
    <w:basedOn w:val="TableNormal"/>
    <w:uiPriority w:val="49"/>
    <w:rsid w:val="00276437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4-Accent4">
    <w:name w:val="Grid Table 4 Accent 4"/>
    <w:basedOn w:val="TableNormal"/>
    <w:uiPriority w:val="49"/>
    <w:rsid w:val="00276437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4-Accent3">
    <w:name w:val="Grid Table 4 Accent 3"/>
    <w:basedOn w:val="TableNormal"/>
    <w:uiPriority w:val="49"/>
    <w:rsid w:val="00276437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276437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4A1D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1D5B"/>
  </w:style>
  <w:style w:type="paragraph" w:styleId="Footer">
    <w:name w:val="footer"/>
    <w:basedOn w:val="Normal"/>
    <w:link w:val="FooterChar"/>
    <w:uiPriority w:val="99"/>
    <w:unhideWhenUsed/>
    <w:rsid w:val="004A1D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1D5B"/>
  </w:style>
  <w:style w:type="character" w:styleId="Hyperlink">
    <w:name w:val="Hyperlink"/>
    <w:rsid w:val="004A1D5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844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s://rsc.li/2F4ypfu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207</Characters>
  <Application>Microsoft Office Word</Application>
  <DocSecurity>0</DocSecurity>
  <Lines>8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What sank the Kursk seismic data table</vt:lpstr>
    </vt:vector>
  </TitlesOfParts>
  <Company>Royal Society of Chemistry</Company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What sank the Kursk? seismic data table</dc:title>
  <dc:subject/>
  <dc:creator>Chris Runciman</dc:creator>
  <cp:keywords/>
  <dc:description/>
  <cp:lastModifiedBy>Chris Runciman</cp:lastModifiedBy>
  <cp:revision>2</cp:revision>
  <dcterms:created xsi:type="dcterms:W3CDTF">2020-09-03T11:35:00Z</dcterms:created>
  <dcterms:modified xsi:type="dcterms:W3CDTF">2020-09-03T11:35:00Z</dcterms:modified>
</cp:coreProperties>
</file>