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223A7630" w:rsidR="00AC639E" w:rsidRDefault="000037F1" w:rsidP="00BE4BD7">
      <w:pPr>
        <w:pStyle w:val="Heading1"/>
        <w:spacing w:before="240"/>
      </w:pPr>
      <w:bookmarkStart w:id="0" w:name="_Hlk79159207"/>
      <w:r>
        <w:t>Understanding climate change as a process</w:t>
      </w:r>
    </w:p>
    <w:bookmarkEnd w:id="0"/>
    <w:p w14:paraId="570358F1" w14:textId="77777777" w:rsidR="00A10497" w:rsidRPr="00782386" w:rsidRDefault="00A10497" w:rsidP="00A10497">
      <w:pPr>
        <w:pStyle w:val="Leadparagraph"/>
        <w:spacing w:after="0"/>
        <w:rPr>
          <w:rStyle w:val="LeadparagraphChar"/>
          <w:iCs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bookmarkStart w:id="1" w:name="_Hlk77065528"/>
      <w:r w:rsidRPr="00782386">
        <w:rPr>
          <w:rStyle w:val="LeadparagraphChar"/>
          <w:iCs/>
        </w:rPr>
        <w:t>Sustainability in chemistry 2021</w:t>
      </w:r>
    </w:p>
    <w:p w14:paraId="03F3A195" w14:textId="77777777" w:rsidR="006A5498" w:rsidRPr="00036E23" w:rsidRDefault="00A10497" w:rsidP="006A5498">
      <w:pPr>
        <w:pStyle w:val="Leadparagraph"/>
        <w:spacing w:after="0"/>
        <w:rPr>
          <w:b w:val="0"/>
        </w:rPr>
      </w:pPr>
      <w:bookmarkStart w:id="2" w:name="_Hlk74227640"/>
      <w:bookmarkEnd w:id="1"/>
      <w:r w:rsidRPr="00036E23">
        <w:rPr>
          <w:b w:val="0"/>
        </w:rPr>
        <w:t>Goal 1</w:t>
      </w:r>
      <w:r w:rsidR="000037F1" w:rsidRPr="00036E23">
        <w:rPr>
          <w:b w:val="0"/>
        </w:rPr>
        <w:t>3</w:t>
      </w:r>
      <w:r w:rsidRPr="00036E23">
        <w:rPr>
          <w:b w:val="0"/>
        </w:rPr>
        <w:t xml:space="preserve">: </w:t>
      </w:r>
      <w:bookmarkEnd w:id="2"/>
      <w:r w:rsidR="006A5498" w:rsidRPr="00036E23">
        <w:rPr>
          <w:b w:val="0"/>
        </w:rPr>
        <w:t>take urgent action to combat climate change and its impacts</w:t>
      </w:r>
    </w:p>
    <w:p w14:paraId="03D4C891" w14:textId="25C13A52" w:rsidR="00CD3431" w:rsidRPr="00036E23" w:rsidRDefault="00CD3431" w:rsidP="00CD3431">
      <w:pPr>
        <w:rPr>
          <w:b/>
          <w:bCs/>
        </w:rPr>
      </w:pPr>
      <w:hyperlink r:id="rId10" w:history="1">
        <w:r w:rsidRPr="00036E23">
          <w:rPr>
            <w:rStyle w:val="Hyperlink"/>
            <w:b/>
            <w:bCs/>
          </w:rPr>
          <w:t>rsc.li/3Coivp5</w:t>
        </w:r>
      </w:hyperlink>
    </w:p>
    <w:p w14:paraId="40F5B3AD" w14:textId="791DC3DD" w:rsidR="00CD3431" w:rsidRDefault="00485357" w:rsidP="002359B6">
      <w:pPr>
        <w:pStyle w:val="Leadparagraph"/>
      </w:pPr>
      <w:r>
        <w:t>Earth’s atmosphere is incredibly complex and human activities have changed its composition in ways that result in extreme changes of climate</w:t>
      </w:r>
      <w:r w:rsidR="00CD3431">
        <w:t xml:space="preserve">. </w:t>
      </w:r>
      <w:r w:rsidR="00CD3431" w:rsidRPr="00036E23">
        <w:t>This activity looks at the chain that leads from human action in one place to an effect on the environment in another plac</w:t>
      </w:r>
      <w:r w:rsidR="00CD3431" w:rsidRPr="00CD3431">
        <w:t>e.</w:t>
      </w:r>
      <w:r w:rsidR="00CD3431" w:rsidRPr="00B416F0">
        <w:t xml:space="preserve"> </w:t>
      </w:r>
    </w:p>
    <w:p w14:paraId="3B0488E7" w14:textId="5A0666A5" w:rsidR="00327A36" w:rsidRPr="00036E23" w:rsidRDefault="00327A36" w:rsidP="00036E23">
      <w:pPr>
        <w:pStyle w:val="Leadparagraph"/>
        <w:rPr>
          <w:rFonts w:asciiTheme="minorHAnsi" w:hAnsiTheme="minorHAnsi" w:cstheme="minorBidi"/>
          <w:bCs/>
        </w:rPr>
      </w:pPr>
      <w:r w:rsidRPr="00036E23">
        <w:rPr>
          <w:b w:val="0"/>
          <w:bCs/>
        </w:rPr>
        <w:t xml:space="preserve">Your teacher </w:t>
      </w:r>
      <w:r w:rsidR="00E6430D" w:rsidRPr="00036E23">
        <w:rPr>
          <w:b w:val="0"/>
          <w:bCs/>
        </w:rPr>
        <w:t>has</w:t>
      </w:r>
      <w:r w:rsidRPr="00036E23">
        <w:rPr>
          <w:b w:val="0"/>
          <w:bCs/>
        </w:rPr>
        <w:t xml:space="preserve"> drawn a flow diagram showing the processes that lead to climate change. </w:t>
      </w:r>
    </w:p>
    <w:p w14:paraId="3804D950" w14:textId="77777777" w:rsidR="00327A36" w:rsidRDefault="00327A36" w:rsidP="00327A36">
      <w:r>
        <w:t xml:space="preserve">First, answer the </w:t>
      </w:r>
      <w:r w:rsidRPr="00036E23">
        <w:rPr>
          <w:b/>
          <w:bCs/>
        </w:rPr>
        <w:t>short questions</w:t>
      </w:r>
      <w:r>
        <w:t xml:space="preserve"> below without looking at the flow chart:</w:t>
      </w:r>
    </w:p>
    <w:p w14:paraId="2D11B246" w14:textId="6E126F16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 xml:space="preserve">What do </w:t>
      </w:r>
      <w:r w:rsidR="00E6430D">
        <w:t>‘</w:t>
      </w:r>
      <w:r>
        <w:t xml:space="preserve">burning fossil </w:t>
      </w:r>
      <w:proofErr w:type="gramStart"/>
      <w:r>
        <w:t>fuels</w:t>
      </w:r>
      <w:r w:rsidR="00E6430D">
        <w:t>’</w:t>
      </w:r>
      <w:proofErr w:type="gramEnd"/>
      <w:r>
        <w:t xml:space="preserve"> and </w:t>
      </w:r>
      <w:r w:rsidR="00E6430D">
        <w:t>‘</w:t>
      </w:r>
      <w:r>
        <w:t>deforestation</w:t>
      </w:r>
      <w:r w:rsidR="00E6430D">
        <w:t>’</w:t>
      </w:r>
      <w:r>
        <w:t xml:space="preserve"> have in common?</w:t>
      </w:r>
    </w:p>
    <w:p w14:paraId="1AF0E39A" w14:textId="77777777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What two things can increase the amount of atmospheric methane?</w:t>
      </w:r>
    </w:p>
    <w:p w14:paraId="265838F4" w14:textId="711614F3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 xml:space="preserve">Why does </w:t>
      </w:r>
      <w:r w:rsidR="008C4681">
        <w:t xml:space="preserve">question </w:t>
      </w:r>
      <w:r w:rsidR="00C13097">
        <w:t>2</w:t>
      </w:r>
      <w:r w:rsidR="008C4681">
        <w:t xml:space="preserve"> </w:t>
      </w:r>
      <w:r>
        <w:t xml:space="preserve">say </w:t>
      </w:r>
      <w:r w:rsidR="00E6430D">
        <w:t>‘</w:t>
      </w:r>
      <w:r>
        <w:t>atmospheric methane</w:t>
      </w:r>
      <w:r w:rsidR="00E6430D">
        <w:t>’</w:t>
      </w:r>
      <w:r>
        <w:t xml:space="preserve"> and not just </w:t>
      </w:r>
      <w:r w:rsidR="00E6430D">
        <w:t>‘</w:t>
      </w:r>
      <w:r>
        <w:t>methane</w:t>
      </w:r>
      <w:r w:rsidR="00E6430D">
        <w:t>’</w:t>
      </w:r>
      <w:r>
        <w:t>?</w:t>
      </w:r>
    </w:p>
    <w:p w14:paraId="218DB059" w14:textId="77777777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Why are greenhouse gases called greenhouse gases?</w:t>
      </w:r>
    </w:p>
    <w:p w14:paraId="53B319A7" w14:textId="77777777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If we have a winter that’s colder than usual, does that prove global warming isn’t happening?</w:t>
      </w:r>
    </w:p>
    <w:p w14:paraId="18EBF4E9" w14:textId="77777777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 xml:space="preserve">What is the difference between global warming and climate change? </w:t>
      </w:r>
    </w:p>
    <w:p w14:paraId="2F1F4EEF" w14:textId="45A80995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 xml:space="preserve">What are the effects of changes to </w:t>
      </w:r>
      <w:r w:rsidR="00E6430D">
        <w:t xml:space="preserve">the </w:t>
      </w:r>
      <w:r>
        <w:t>distribution of rainfall?</w:t>
      </w:r>
    </w:p>
    <w:p w14:paraId="5F23FAD1" w14:textId="77777777" w:rsidR="00327A36" w:rsidRDefault="00327A36" w:rsidP="00327A36">
      <w:r>
        <w:t xml:space="preserve">Next, answer the </w:t>
      </w:r>
      <w:r w:rsidRPr="00036E23">
        <w:rPr>
          <w:b/>
          <w:bCs/>
        </w:rPr>
        <w:t>calculation questions</w:t>
      </w:r>
      <w:r>
        <w:t xml:space="preserve"> below:</w:t>
      </w:r>
    </w:p>
    <w:p w14:paraId="025A1585" w14:textId="7D7DCB18" w:rsidR="00327A36" w:rsidRDefault="00177EB2" w:rsidP="00327A36">
      <w:r>
        <w:t>A m</w:t>
      </w:r>
      <w:r w:rsidR="00327A36">
        <w:t xml:space="preserve">olecule of methane </w:t>
      </w:r>
      <w:r>
        <w:t xml:space="preserve">is </w:t>
      </w:r>
      <w:r w:rsidR="00327A36">
        <w:t xml:space="preserve">approximately 30 times more effective as </w:t>
      </w:r>
      <w:r>
        <w:t xml:space="preserve">a </w:t>
      </w:r>
      <w:r w:rsidR="00327A36">
        <w:t xml:space="preserve">greenhouse gas than </w:t>
      </w:r>
      <w:r>
        <w:t xml:space="preserve">a </w:t>
      </w:r>
      <w:r w:rsidR="00327A36">
        <w:t>carbon dioxide molecule.</w:t>
      </w:r>
    </w:p>
    <w:p w14:paraId="54F850E1" w14:textId="597F3611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How many molecules of carbon dioxide would need to be released to have the same greenhouse effect as 5 molecules of methane?</w:t>
      </w:r>
    </w:p>
    <w:p w14:paraId="55439F1B" w14:textId="77777777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How many molecules of methane are in one mole of methane?</w:t>
      </w:r>
    </w:p>
    <w:p w14:paraId="1E3BB7B6" w14:textId="77777777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What is the mass of one mole of methane?</w:t>
      </w:r>
    </w:p>
    <w:p w14:paraId="74037FFB" w14:textId="77777777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What mass of carbon dioxide would need to be released to have the same greenhouse effect as 10 kg of methane?</w:t>
      </w:r>
    </w:p>
    <w:p w14:paraId="4551A93C" w14:textId="3F7C8C4F" w:rsidR="00327A36" w:rsidRDefault="00327A36" w:rsidP="00327A36">
      <w:r>
        <w:t xml:space="preserve">The questions below deal with </w:t>
      </w:r>
      <w:r w:rsidRPr="00036E23">
        <w:rPr>
          <w:b/>
          <w:bCs/>
        </w:rPr>
        <w:t>atmospheric methane</w:t>
      </w:r>
      <w:r w:rsidR="0098133B">
        <w:t>:</w:t>
      </w:r>
    </w:p>
    <w:p w14:paraId="68D62FBF" w14:textId="77777777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Methane can be combusted in oxygen as below:</w:t>
      </w:r>
      <w:r>
        <w:br/>
        <w:t>CH</w:t>
      </w:r>
      <w:r>
        <w:rPr>
          <w:vertAlign w:val="subscript"/>
        </w:rPr>
        <w:t>4</w:t>
      </w:r>
      <w:r>
        <w:t xml:space="preserve"> + O</w:t>
      </w:r>
      <w:r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H</w:t>
      </w:r>
      <w:r>
        <w:rPr>
          <w:vertAlign w:val="subscript"/>
        </w:rPr>
        <w:t>2</w:t>
      </w:r>
      <w:r>
        <w:t>O + CO</w:t>
      </w:r>
      <w:r>
        <w:rPr>
          <w:vertAlign w:val="subscript"/>
        </w:rPr>
        <w:t>2</w:t>
      </w:r>
      <w:r>
        <w:br/>
        <w:t>Balance the equation.</w:t>
      </w:r>
    </w:p>
    <w:p w14:paraId="7BF2A121" w14:textId="77777777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 xml:space="preserve">A student says that combusting atmospheric methane increases the greenhouse effect because it releases carbon dioxide. Explain why the student could be wrong. </w:t>
      </w:r>
    </w:p>
    <w:p w14:paraId="261C5AAA" w14:textId="281F9B73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 xml:space="preserve">Over time, methane in the atmosphere breaks down. Carbon dioxide does not break down. Given this </w:t>
      </w:r>
      <w:proofErr w:type="gramStart"/>
      <w:r>
        <w:t>new information,</w:t>
      </w:r>
      <w:proofErr w:type="gramEnd"/>
      <w:r>
        <w:t xml:space="preserve"> explain why the student could be right.</w:t>
      </w:r>
    </w:p>
    <w:p w14:paraId="28CEDFFC" w14:textId="22A722A6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 xml:space="preserve">What more information </w:t>
      </w:r>
      <w:r w:rsidR="00083B4F">
        <w:t xml:space="preserve">do </w:t>
      </w:r>
      <w:r>
        <w:t xml:space="preserve">you need before you </w:t>
      </w:r>
      <w:r w:rsidR="00083B4F">
        <w:t xml:space="preserve">can </w:t>
      </w:r>
      <w:r>
        <w:t xml:space="preserve">tell for sure if the student </w:t>
      </w:r>
      <w:r w:rsidR="00466AD2">
        <w:t xml:space="preserve">is </w:t>
      </w:r>
      <w:r>
        <w:t>right?</w:t>
      </w:r>
    </w:p>
    <w:p w14:paraId="2373912D" w14:textId="1127F3E0" w:rsidR="00327A36" w:rsidRDefault="00327A36" w:rsidP="00327A36">
      <w:r>
        <w:t>Finally, answer the</w:t>
      </w:r>
      <w:r w:rsidR="003609B0">
        <w:t>se</w:t>
      </w:r>
      <w:r>
        <w:t xml:space="preserve"> </w:t>
      </w:r>
      <w:r w:rsidRPr="00036E23">
        <w:rPr>
          <w:b/>
          <w:bCs/>
        </w:rPr>
        <w:t>longer</w:t>
      </w:r>
      <w:r w:rsidR="003609B0" w:rsidRPr="00036E23">
        <w:rPr>
          <w:b/>
          <w:bCs/>
        </w:rPr>
        <w:t>-</w:t>
      </w:r>
      <w:r w:rsidRPr="00036E23">
        <w:rPr>
          <w:b/>
          <w:bCs/>
        </w:rPr>
        <w:t>response questions</w:t>
      </w:r>
      <w:r>
        <w:t>:</w:t>
      </w:r>
    </w:p>
    <w:p w14:paraId="239541E4" w14:textId="77777777" w:rsidR="00327A36" w:rsidRDefault="00327A36" w:rsidP="00327A36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 xml:space="preserve">Polar bears live on the ice in the Arctic Circle. Explain how rice farming in India can affect polar bears in the Arctic Circle over 4000 km away. </w:t>
      </w:r>
    </w:p>
    <w:p w14:paraId="0C515C63" w14:textId="4C604729" w:rsidR="00327A36" w:rsidRPr="00327A36" w:rsidRDefault="00327A36" w:rsidP="007C39FA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A student says</w:t>
      </w:r>
      <w:r w:rsidR="00FF60DA">
        <w:t>,</w:t>
      </w:r>
      <w:r w:rsidR="00DB73AD">
        <w:t xml:space="preserve"> ‘</w:t>
      </w:r>
      <w:r>
        <w:t xml:space="preserve">In order to stop climate change, all we need to do is plant more </w:t>
      </w:r>
      <w:proofErr w:type="gramStart"/>
      <w:r>
        <w:t>forests</w:t>
      </w:r>
      <w:r w:rsidR="00DB73AD">
        <w:t>’</w:t>
      </w:r>
      <w:proofErr w:type="gramEnd"/>
      <w:r w:rsidR="00DB73AD">
        <w:t>.</w:t>
      </w:r>
      <w:r>
        <w:br/>
        <w:t xml:space="preserve">Prepare a one-minute speech stating whether you agree or disagree with the student and explaining </w:t>
      </w:r>
      <w:r w:rsidR="00580DF8">
        <w:t>why</w:t>
      </w:r>
      <w:r>
        <w:t xml:space="preserve">. </w:t>
      </w:r>
    </w:p>
    <w:sectPr w:rsidR="00327A36" w:rsidRPr="00327A36" w:rsidSect="00042CA7"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7D038" w14:textId="77777777" w:rsidR="00390D38" w:rsidRDefault="00390D38" w:rsidP="000D3D40">
      <w:r>
        <w:separator/>
      </w:r>
    </w:p>
  </w:endnote>
  <w:endnote w:type="continuationSeparator" w:id="0">
    <w:p w14:paraId="1AFD2DFB" w14:textId="77777777" w:rsidR="00390D38" w:rsidRDefault="00390D38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B1902" w14:textId="77777777" w:rsidR="00390D38" w:rsidRDefault="00390D38" w:rsidP="000D3D40">
      <w:r>
        <w:separator/>
      </w:r>
    </w:p>
  </w:footnote>
  <w:footnote w:type="continuationSeparator" w:id="0">
    <w:p w14:paraId="4E77F830" w14:textId="77777777" w:rsidR="00390D38" w:rsidRDefault="00390D38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330739C8" w:rsidR="00343CBA" w:rsidRDefault="00BE4BD7" w:rsidP="009875B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07656" wp14:editId="382F0403">
          <wp:simplePos x="0" y="0"/>
          <wp:positionH relativeFrom="margin">
            <wp:align>left</wp:align>
          </wp:positionH>
          <wp:positionV relativeFrom="paragraph">
            <wp:posOffset>-193040</wp:posOffset>
          </wp:positionV>
          <wp:extent cx="1028700" cy="10287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639E"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1F10"/>
    <w:multiLevelType w:val="hybridMultilevel"/>
    <w:tmpl w:val="B6C42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7"/>
    <w:lvlOverride w:ilvl="0">
      <w:startOverride w:val="2"/>
    </w:lvlOverride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37F1"/>
    <w:rsid w:val="00012664"/>
    <w:rsid w:val="0002726D"/>
    <w:rsid w:val="000355C3"/>
    <w:rsid w:val="00036E23"/>
    <w:rsid w:val="00042CA7"/>
    <w:rsid w:val="0005693A"/>
    <w:rsid w:val="000709BF"/>
    <w:rsid w:val="00083B4F"/>
    <w:rsid w:val="000D3D40"/>
    <w:rsid w:val="000D440E"/>
    <w:rsid w:val="0010603F"/>
    <w:rsid w:val="00112D04"/>
    <w:rsid w:val="00113742"/>
    <w:rsid w:val="001167A2"/>
    <w:rsid w:val="00141380"/>
    <w:rsid w:val="00165309"/>
    <w:rsid w:val="00170457"/>
    <w:rsid w:val="00170E71"/>
    <w:rsid w:val="00177EB2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25BAD"/>
    <w:rsid w:val="00232BDF"/>
    <w:rsid w:val="002359B6"/>
    <w:rsid w:val="002452CF"/>
    <w:rsid w:val="00247CBA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12DC1"/>
    <w:rsid w:val="003260A5"/>
    <w:rsid w:val="00327A36"/>
    <w:rsid w:val="00334EAD"/>
    <w:rsid w:val="00343CBA"/>
    <w:rsid w:val="003532AA"/>
    <w:rsid w:val="003609B0"/>
    <w:rsid w:val="00361A0D"/>
    <w:rsid w:val="003628E1"/>
    <w:rsid w:val="00390D38"/>
    <w:rsid w:val="003A23F0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66AD2"/>
    <w:rsid w:val="004723CA"/>
    <w:rsid w:val="00485357"/>
    <w:rsid w:val="00490BB0"/>
    <w:rsid w:val="00496E2E"/>
    <w:rsid w:val="004A2D91"/>
    <w:rsid w:val="004A32F0"/>
    <w:rsid w:val="004B204F"/>
    <w:rsid w:val="004B2F65"/>
    <w:rsid w:val="004E7A1D"/>
    <w:rsid w:val="005065D4"/>
    <w:rsid w:val="00510295"/>
    <w:rsid w:val="00515A5A"/>
    <w:rsid w:val="00520BDA"/>
    <w:rsid w:val="0054664B"/>
    <w:rsid w:val="005516AC"/>
    <w:rsid w:val="0056407C"/>
    <w:rsid w:val="00573C30"/>
    <w:rsid w:val="00580DF8"/>
    <w:rsid w:val="00596ABE"/>
    <w:rsid w:val="005A7495"/>
    <w:rsid w:val="005C02D2"/>
    <w:rsid w:val="005D668B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A5498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C4681"/>
    <w:rsid w:val="008E2859"/>
    <w:rsid w:val="0090405B"/>
    <w:rsid w:val="00915C84"/>
    <w:rsid w:val="00923E53"/>
    <w:rsid w:val="00930B8F"/>
    <w:rsid w:val="009328DD"/>
    <w:rsid w:val="009377C3"/>
    <w:rsid w:val="009627D6"/>
    <w:rsid w:val="00972310"/>
    <w:rsid w:val="0098133B"/>
    <w:rsid w:val="00982F78"/>
    <w:rsid w:val="009865F7"/>
    <w:rsid w:val="009875B2"/>
    <w:rsid w:val="00987FC3"/>
    <w:rsid w:val="009C5777"/>
    <w:rsid w:val="009D4E77"/>
    <w:rsid w:val="009F0DFC"/>
    <w:rsid w:val="009F3445"/>
    <w:rsid w:val="00A10497"/>
    <w:rsid w:val="00A42400"/>
    <w:rsid w:val="00A50EEB"/>
    <w:rsid w:val="00A52886"/>
    <w:rsid w:val="00A75F4C"/>
    <w:rsid w:val="00A9584B"/>
    <w:rsid w:val="00AB1738"/>
    <w:rsid w:val="00AC639E"/>
    <w:rsid w:val="00AE621F"/>
    <w:rsid w:val="00AE7C6A"/>
    <w:rsid w:val="00AF3542"/>
    <w:rsid w:val="00AF776F"/>
    <w:rsid w:val="00B20041"/>
    <w:rsid w:val="00B26D35"/>
    <w:rsid w:val="00B57B2A"/>
    <w:rsid w:val="00BA512C"/>
    <w:rsid w:val="00BB1F22"/>
    <w:rsid w:val="00BD01B4"/>
    <w:rsid w:val="00BE4BD7"/>
    <w:rsid w:val="00BE6499"/>
    <w:rsid w:val="00BE7384"/>
    <w:rsid w:val="00C13097"/>
    <w:rsid w:val="00C1475B"/>
    <w:rsid w:val="00C17DDC"/>
    <w:rsid w:val="00C3053B"/>
    <w:rsid w:val="00CD10BF"/>
    <w:rsid w:val="00CD3431"/>
    <w:rsid w:val="00D174D9"/>
    <w:rsid w:val="00D20A6A"/>
    <w:rsid w:val="00D34A04"/>
    <w:rsid w:val="00D5111B"/>
    <w:rsid w:val="00D60214"/>
    <w:rsid w:val="00D62F8A"/>
    <w:rsid w:val="00D71A1A"/>
    <w:rsid w:val="00D90054"/>
    <w:rsid w:val="00D96D68"/>
    <w:rsid w:val="00DB73AD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6430D"/>
    <w:rsid w:val="00E86125"/>
    <w:rsid w:val="00EA0301"/>
    <w:rsid w:val="00EA0DFF"/>
    <w:rsid w:val="00EC0B8E"/>
    <w:rsid w:val="00ED609E"/>
    <w:rsid w:val="00EE5067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953CF"/>
    <w:rsid w:val="00FA248D"/>
    <w:rsid w:val="00FA7F39"/>
    <w:rsid w:val="00FB66F1"/>
    <w:rsid w:val="00FB7FFB"/>
    <w:rsid w:val="00FC60FB"/>
    <w:rsid w:val="00FD3BA3"/>
    <w:rsid w:val="00FD3F2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3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395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1594623906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  <w:div w:id="507328312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  <w:divsChild>
            <w:div w:id="1826319969">
              <w:marLeft w:val="150"/>
              <w:marRight w:val="150"/>
              <w:marTop w:val="150"/>
              <w:marBottom w:val="150"/>
              <w:divBdr>
                <w:top w:val="dashed" w:sz="6" w:space="8" w:color="44B4FF"/>
                <w:left w:val="dashed" w:sz="6" w:space="8" w:color="44B4FF"/>
                <w:bottom w:val="dashed" w:sz="6" w:space="8" w:color="44B4FF"/>
                <w:right w:val="dashed" w:sz="6" w:space="8" w:color="44B4FF"/>
              </w:divBdr>
            </w:div>
            <w:div w:id="882400120">
              <w:marLeft w:val="150"/>
              <w:marRight w:val="150"/>
              <w:marTop w:val="150"/>
              <w:marBottom w:val="150"/>
              <w:divBdr>
                <w:top w:val="dashed" w:sz="6" w:space="8" w:color="FF00FF"/>
                <w:left w:val="dashed" w:sz="6" w:space="8" w:color="FF00FF"/>
                <w:bottom w:val="dashed" w:sz="6" w:space="8" w:color="FF00FF"/>
                <w:right w:val="dashed" w:sz="6" w:space="8" w:color="FF00FF"/>
              </w:divBdr>
            </w:div>
          </w:divsChild>
        </w:div>
        <w:div w:id="172915002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2020422759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</w:divsChild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3Coivp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27d643f5-4560-4eff-9f48-d0fe6b2bec2d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climate change as a process</dc:title>
  <dc:subject>Demonstration silver acetylide as a contact explosive</dc:subject>
  <dc:creator>Royal Society of Chemistry</dc:creator>
  <cp:keywords>Climate change, chemistry, environment, greenhouse gas, gases, atmospheric methane, GCSE</cp:keywords>
  <dc:description>From Teach the real-world effects of climate change, Education in Chemistry, rsc.li/3Coivp5</dc:description>
  <cp:lastModifiedBy>Juliet Kennard</cp:lastModifiedBy>
  <cp:revision>5</cp:revision>
  <dcterms:created xsi:type="dcterms:W3CDTF">2021-08-06T15:21:00Z</dcterms:created>
  <dcterms:modified xsi:type="dcterms:W3CDTF">2021-08-09T11:55:00Z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