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11C51" w14:textId="54ACB3AE" w:rsidR="00C15E6F" w:rsidRPr="00C15E6F" w:rsidRDefault="008743F7" w:rsidP="00D9495C">
      <w:pPr>
        <w:spacing w:after="0"/>
        <w:rPr>
          <w:b/>
          <w:bCs/>
          <w:sz w:val="28"/>
          <w:szCs w:val="28"/>
        </w:rPr>
      </w:pPr>
      <w:r w:rsidRPr="008743F7">
        <w:rPr>
          <w:b/>
          <w:bCs/>
          <w:sz w:val="28"/>
          <w:szCs w:val="28"/>
        </w:rPr>
        <w:t>Solving a puzzle using spectroscopy</w:t>
      </w:r>
      <w:r>
        <w:rPr>
          <w:b/>
          <w:bCs/>
          <w:sz w:val="28"/>
          <w:szCs w:val="28"/>
        </w:rPr>
        <w:t xml:space="preserve"> (q</w:t>
      </w:r>
      <w:r w:rsidR="00C15E6F">
        <w:rPr>
          <w:b/>
          <w:bCs/>
          <w:sz w:val="28"/>
          <w:szCs w:val="28"/>
        </w:rPr>
        <w:t xml:space="preserve">uestion </w:t>
      </w:r>
      <w:r w:rsidR="002D64A1">
        <w:rPr>
          <w:b/>
          <w:bCs/>
          <w:sz w:val="28"/>
          <w:szCs w:val="28"/>
        </w:rPr>
        <w:t>4</w:t>
      </w:r>
      <w:r w:rsidR="00C15E6F">
        <w:rPr>
          <w:b/>
          <w:bCs/>
          <w:sz w:val="28"/>
          <w:szCs w:val="28"/>
        </w:rPr>
        <w:t xml:space="preserve">, </w:t>
      </w:r>
      <w:r w:rsidR="003D1EA6">
        <w:rPr>
          <w:b/>
          <w:bCs/>
          <w:sz w:val="28"/>
          <w:szCs w:val="28"/>
        </w:rPr>
        <w:t>20</w:t>
      </w:r>
      <w:r w:rsidR="006B637C">
        <w:rPr>
          <w:b/>
          <w:bCs/>
          <w:sz w:val="28"/>
          <w:szCs w:val="28"/>
        </w:rPr>
        <w:t>1</w:t>
      </w:r>
      <w:r w:rsidR="00514AB7">
        <w:rPr>
          <w:b/>
          <w:bCs/>
          <w:sz w:val="28"/>
          <w:szCs w:val="28"/>
        </w:rPr>
        <w:t>1</w:t>
      </w:r>
      <w:r w:rsidR="00C15E6F">
        <w:rPr>
          <w:b/>
          <w:bCs/>
          <w:sz w:val="28"/>
          <w:szCs w:val="28"/>
        </w:rPr>
        <w:t xml:space="preserve"> paper</w:t>
      </w:r>
      <w:r>
        <w:rPr>
          <w:b/>
          <w:bCs/>
          <w:sz w:val="28"/>
          <w:szCs w:val="28"/>
        </w:rPr>
        <w:t>)</w:t>
      </w:r>
    </w:p>
    <w:p w14:paraId="3840FA18" w14:textId="13E6A914" w:rsidR="00770F47" w:rsidRPr="00C15E6F" w:rsidRDefault="00C15E6F" w:rsidP="00D9495C">
      <w:pPr>
        <w:spacing w:after="0"/>
        <w:rPr>
          <w:sz w:val="28"/>
          <w:szCs w:val="28"/>
        </w:rPr>
      </w:pPr>
      <w:r w:rsidRPr="00C15E6F">
        <w:rPr>
          <w:sz w:val="28"/>
          <w:szCs w:val="28"/>
        </w:rPr>
        <w:t>Video transcript</w:t>
      </w:r>
    </w:p>
    <w:p w14:paraId="1FA75FD7" w14:textId="73146FED" w:rsidR="00D9495C" w:rsidRDefault="00D9495C" w:rsidP="00D9495C">
      <w:pPr>
        <w:spacing w:after="0"/>
      </w:pPr>
    </w:p>
    <w:p w14:paraId="20657809" w14:textId="3CE9E506" w:rsidR="00E6785A" w:rsidRDefault="00E6785A" w:rsidP="00E6785A">
      <w:pPr>
        <w:spacing w:after="0"/>
      </w:pPr>
      <w:r w:rsidRPr="00E6785A">
        <w:t xml:space="preserve">This question is all about solving a puzzle using spectroscopy, specifically </w:t>
      </w:r>
      <w:r w:rsidRPr="00E6785A">
        <w:rPr>
          <w:vertAlign w:val="superscript"/>
        </w:rPr>
        <w:t>13</w:t>
      </w:r>
      <w:r w:rsidRPr="00E6785A">
        <w:t xml:space="preserve">C and </w:t>
      </w:r>
      <w:r w:rsidRPr="00E6785A">
        <w:rPr>
          <w:vertAlign w:val="superscript"/>
        </w:rPr>
        <w:t>1</w:t>
      </w:r>
      <w:r w:rsidRPr="00E6785A">
        <w:t>H NMR spectroscopy.</w:t>
      </w:r>
      <w:r w:rsidR="003E530B">
        <w:t xml:space="preserve"> </w:t>
      </w:r>
      <w:r w:rsidRPr="00E6785A">
        <w:t>You really need to have studied NMR before tackling the question.</w:t>
      </w:r>
      <w:r w:rsidR="003E530B">
        <w:t xml:space="preserve"> </w:t>
      </w:r>
      <w:r w:rsidRPr="00E6785A">
        <w:t>However, if you haven’t, some extra information is provided on the next page of the question paper to help you with your answer.</w:t>
      </w:r>
    </w:p>
    <w:p w14:paraId="539BBB59" w14:textId="77777777" w:rsidR="001E0171" w:rsidRPr="00E6785A" w:rsidRDefault="001E0171" w:rsidP="00E6785A">
      <w:pPr>
        <w:spacing w:after="0"/>
      </w:pPr>
    </w:p>
    <w:p w14:paraId="1D51E975" w14:textId="08DB370B" w:rsidR="001E0171" w:rsidRDefault="00E6785A" w:rsidP="00E6785A">
      <w:pPr>
        <w:spacing w:after="0"/>
      </w:pPr>
      <w:r w:rsidRPr="00E6785A">
        <w:t xml:space="preserve">The question begins by telling you that compounds </w:t>
      </w:r>
      <w:r w:rsidRPr="00E6785A">
        <w:rPr>
          <w:b/>
        </w:rPr>
        <w:t>1</w:t>
      </w:r>
      <w:r w:rsidR="00465722">
        <w:rPr>
          <w:b/>
        </w:rPr>
        <w:t>–</w:t>
      </w:r>
      <w:r w:rsidRPr="00E6785A">
        <w:rPr>
          <w:b/>
        </w:rPr>
        <w:t>7</w:t>
      </w:r>
      <w:r w:rsidRPr="00E6785A">
        <w:t xml:space="preserve"> all have a molecular formula of C</w:t>
      </w:r>
      <w:r w:rsidRPr="00E6785A">
        <w:rPr>
          <w:vertAlign w:val="subscript"/>
        </w:rPr>
        <w:t>4</w:t>
      </w:r>
      <w:r w:rsidRPr="00E6785A">
        <w:t>H</w:t>
      </w:r>
      <w:r w:rsidRPr="00E6785A">
        <w:rPr>
          <w:vertAlign w:val="subscript"/>
        </w:rPr>
        <w:t>10</w:t>
      </w:r>
      <w:r w:rsidRPr="00E6785A">
        <w:t>O.</w:t>
      </w:r>
      <w:r w:rsidR="003E530B">
        <w:t xml:space="preserve"> </w:t>
      </w:r>
      <w:r w:rsidRPr="00E6785A">
        <w:t>You will be aware of four types of compound that contain a single oxygen atom.</w:t>
      </w:r>
      <w:r w:rsidR="003E530B">
        <w:t xml:space="preserve"> </w:t>
      </w:r>
      <w:r w:rsidRPr="00E6785A">
        <w:t>These are</w:t>
      </w:r>
      <w:r w:rsidR="001E0171">
        <w:t>:</w:t>
      </w:r>
    </w:p>
    <w:p w14:paraId="4AC9B0F3" w14:textId="77777777" w:rsidR="002F7BA8" w:rsidRPr="00E6785A" w:rsidRDefault="002F7BA8" w:rsidP="00E6785A">
      <w:pPr>
        <w:spacing w:after="0"/>
      </w:pPr>
    </w:p>
    <w:p w14:paraId="69F53B07" w14:textId="747EC159" w:rsidR="00E6785A" w:rsidRPr="00E6785A" w:rsidRDefault="00E6785A" w:rsidP="001E0171">
      <w:pPr>
        <w:pStyle w:val="ListParagraph"/>
        <w:numPr>
          <w:ilvl w:val="0"/>
          <w:numId w:val="1"/>
        </w:numPr>
        <w:spacing w:after="0"/>
      </w:pPr>
      <w:r w:rsidRPr="001E0171">
        <w:rPr>
          <w:i/>
        </w:rPr>
        <w:t>Alcohols</w:t>
      </w:r>
      <w:r w:rsidRPr="00E6785A">
        <w:t xml:space="preserve"> which contain an O-H, hydroxyl group</w:t>
      </w:r>
      <w:r w:rsidR="00764637">
        <w:t>.</w:t>
      </w:r>
    </w:p>
    <w:p w14:paraId="7FE65860" w14:textId="631DD2B1" w:rsidR="00E6785A" w:rsidRPr="00E6785A" w:rsidRDefault="00E6785A" w:rsidP="001E0171">
      <w:pPr>
        <w:pStyle w:val="ListParagraph"/>
        <w:numPr>
          <w:ilvl w:val="0"/>
          <w:numId w:val="1"/>
        </w:numPr>
        <w:spacing w:after="0"/>
      </w:pPr>
      <w:r w:rsidRPr="001E0171">
        <w:rPr>
          <w:i/>
        </w:rPr>
        <w:t>Ethers</w:t>
      </w:r>
      <w:r w:rsidRPr="00E6785A">
        <w:t xml:space="preserve"> which have a central oxygen atom splitting two carbon chains</w:t>
      </w:r>
      <w:r w:rsidR="00764637">
        <w:t>.</w:t>
      </w:r>
    </w:p>
    <w:p w14:paraId="6858B3E4" w14:textId="6CFF68F3" w:rsidR="001E0171" w:rsidRPr="00E6785A" w:rsidRDefault="00E6785A" w:rsidP="00E6785A">
      <w:pPr>
        <w:pStyle w:val="ListParagraph"/>
        <w:numPr>
          <w:ilvl w:val="0"/>
          <w:numId w:val="1"/>
        </w:numPr>
        <w:spacing w:after="0"/>
      </w:pPr>
      <w:r w:rsidRPr="001E0171">
        <w:rPr>
          <w:i/>
        </w:rPr>
        <w:t>Aldehydes</w:t>
      </w:r>
      <w:r w:rsidRPr="00E6785A">
        <w:t xml:space="preserve"> which contain a terminal C=O group with a hydrogen atom attached to the carbonyl carbon</w:t>
      </w:r>
      <w:r w:rsidR="00764637">
        <w:t>.</w:t>
      </w:r>
    </w:p>
    <w:p w14:paraId="4419BE5E" w14:textId="344B8CBE" w:rsidR="00E6785A" w:rsidRDefault="00E6785A" w:rsidP="001E0171">
      <w:pPr>
        <w:pStyle w:val="ListParagraph"/>
        <w:numPr>
          <w:ilvl w:val="0"/>
          <w:numId w:val="1"/>
        </w:numPr>
        <w:spacing w:after="0"/>
      </w:pPr>
      <w:r w:rsidRPr="001E0171">
        <w:rPr>
          <w:i/>
        </w:rPr>
        <w:t>Ketones</w:t>
      </w:r>
      <w:r w:rsidRPr="00E6785A">
        <w:t xml:space="preserve"> which contain a C=O group in the middle of a carbon chain and therefore has two carbon atoms bonded either side of the carbonyl carbon</w:t>
      </w:r>
      <w:r w:rsidR="001E0171">
        <w:t>.</w:t>
      </w:r>
    </w:p>
    <w:p w14:paraId="7AD6CC1D" w14:textId="77777777" w:rsidR="001E0171" w:rsidRPr="00E6785A" w:rsidRDefault="001E0171" w:rsidP="00E6785A">
      <w:pPr>
        <w:spacing w:after="0"/>
      </w:pPr>
    </w:p>
    <w:p w14:paraId="2AA8EC40" w14:textId="66FF23B6" w:rsidR="00E6785A" w:rsidRDefault="00E6785A" w:rsidP="00E6785A">
      <w:pPr>
        <w:spacing w:after="0"/>
      </w:pPr>
      <w:r w:rsidRPr="00E6785A">
        <w:t>Since the formula of the compounds is C</w:t>
      </w:r>
      <w:r w:rsidRPr="00E6785A">
        <w:rPr>
          <w:vertAlign w:val="subscript"/>
        </w:rPr>
        <w:t>4</w:t>
      </w:r>
      <w:r w:rsidRPr="00E6785A">
        <w:t>H</w:t>
      </w:r>
      <w:r w:rsidRPr="00E6785A">
        <w:rPr>
          <w:vertAlign w:val="subscript"/>
        </w:rPr>
        <w:t>10</w:t>
      </w:r>
      <w:r w:rsidRPr="00E6785A">
        <w:t xml:space="preserve">O, this means that they </w:t>
      </w:r>
      <w:proofErr w:type="gramStart"/>
      <w:r w:rsidRPr="00E6785A">
        <w:t>contains</w:t>
      </w:r>
      <w:proofErr w:type="gramEnd"/>
      <w:r w:rsidRPr="00E6785A">
        <w:t xml:space="preserve"> the same number of hydrogen atoms as a straight chain alkane with an equivalent number of carbon atoms; they fit the general formula of C</w:t>
      </w:r>
      <w:r w:rsidRPr="00E6785A">
        <w:rPr>
          <w:vertAlign w:val="subscript"/>
        </w:rPr>
        <w:t>n</w:t>
      </w:r>
      <w:r w:rsidRPr="00E6785A">
        <w:t>H</w:t>
      </w:r>
      <w:r w:rsidRPr="00E6785A">
        <w:rPr>
          <w:vertAlign w:val="subscript"/>
        </w:rPr>
        <w:t>2n+2</w:t>
      </w:r>
      <w:r w:rsidRPr="00E6785A">
        <w:t>.</w:t>
      </w:r>
      <w:r w:rsidR="003E530B">
        <w:t xml:space="preserve"> </w:t>
      </w:r>
      <w:proofErr w:type="gramStart"/>
      <w:r w:rsidRPr="00E6785A">
        <w:t>Therefore</w:t>
      </w:r>
      <w:proofErr w:type="gramEnd"/>
      <w:r w:rsidRPr="00E6785A">
        <w:t xml:space="preserve"> our compounds can’t contain any double bonds; they must be fully saturated.</w:t>
      </w:r>
      <w:r w:rsidR="003E530B">
        <w:t xml:space="preserve"> </w:t>
      </w:r>
      <w:proofErr w:type="gramStart"/>
      <w:r w:rsidRPr="00E6785A">
        <w:t>This rules</w:t>
      </w:r>
      <w:proofErr w:type="gramEnd"/>
      <w:r w:rsidRPr="00E6785A">
        <w:t xml:space="preserve"> out the possibility of our compounds being either aldehydes or ketones.</w:t>
      </w:r>
      <w:r w:rsidR="003E530B">
        <w:t xml:space="preserve"> </w:t>
      </w:r>
      <w:r w:rsidRPr="00E6785A">
        <w:t xml:space="preserve">Therefore compounds </w:t>
      </w:r>
      <w:r w:rsidRPr="00E6785A">
        <w:rPr>
          <w:b/>
        </w:rPr>
        <w:t>1</w:t>
      </w:r>
      <w:r w:rsidR="00465722">
        <w:t>–</w:t>
      </w:r>
      <w:r w:rsidRPr="00E6785A">
        <w:rPr>
          <w:b/>
        </w:rPr>
        <w:t>7</w:t>
      </w:r>
      <w:r w:rsidRPr="00E6785A">
        <w:t xml:space="preserve"> must be either alcohols or ethers.</w:t>
      </w:r>
    </w:p>
    <w:p w14:paraId="236E5F19" w14:textId="77777777" w:rsidR="00E6785A" w:rsidRPr="00E6785A" w:rsidRDefault="00E6785A" w:rsidP="00E6785A">
      <w:pPr>
        <w:spacing w:after="0"/>
      </w:pPr>
    </w:p>
    <w:p w14:paraId="2D7C0D65" w14:textId="760CE2A8" w:rsidR="00E6785A" w:rsidRDefault="00E6785A" w:rsidP="00E6785A">
      <w:pPr>
        <w:spacing w:after="0"/>
      </w:pPr>
      <w:r w:rsidRPr="00E6785A">
        <w:t>To help identify each of the possible compounds, the best step now is to draw out all possible structures with a formula C</w:t>
      </w:r>
      <w:r w:rsidRPr="00E6785A">
        <w:rPr>
          <w:vertAlign w:val="subscript"/>
        </w:rPr>
        <w:t>4</w:t>
      </w:r>
      <w:r w:rsidRPr="00E6785A">
        <w:t>H</w:t>
      </w:r>
      <w:r w:rsidRPr="00E6785A">
        <w:rPr>
          <w:vertAlign w:val="subscript"/>
        </w:rPr>
        <w:t>10</w:t>
      </w:r>
      <w:r w:rsidRPr="00E6785A">
        <w:t>O.</w:t>
      </w:r>
      <w:r w:rsidR="003E530B">
        <w:t xml:space="preserve"> </w:t>
      </w:r>
      <w:r w:rsidRPr="00E6785A">
        <w:t xml:space="preserve">If we do </w:t>
      </w:r>
      <w:proofErr w:type="gramStart"/>
      <w:r w:rsidRPr="00E6785A">
        <w:t>this</w:t>
      </w:r>
      <w:proofErr w:type="gramEnd"/>
      <w:r w:rsidRPr="00E6785A">
        <w:t xml:space="preserve"> we find that there are four possible alcohols and three possible ethers.</w:t>
      </w:r>
    </w:p>
    <w:p w14:paraId="35F5CEEB" w14:textId="77777777" w:rsidR="00E6785A" w:rsidRPr="00E6785A" w:rsidRDefault="00E6785A" w:rsidP="00E6785A">
      <w:pPr>
        <w:spacing w:after="0"/>
      </w:pPr>
    </w:p>
    <w:p w14:paraId="0B1AB3BC" w14:textId="3ADD4897" w:rsidR="00E6785A" w:rsidRDefault="00E6785A" w:rsidP="00E6785A">
      <w:pPr>
        <w:spacing w:after="0"/>
      </w:pPr>
      <w:r w:rsidRPr="00E6785A">
        <w:t xml:space="preserve">If we now look at the second bullet point, this tells us that compounds </w:t>
      </w:r>
      <w:r w:rsidRPr="00E6785A">
        <w:rPr>
          <w:b/>
        </w:rPr>
        <w:t>5</w:t>
      </w:r>
      <w:r w:rsidR="00465722">
        <w:t>–</w:t>
      </w:r>
      <w:r w:rsidRPr="00E6785A">
        <w:rPr>
          <w:b/>
        </w:rPr>
        <w:t>7</w:t>
      </w:r>
      <w:r w:rsidRPr="00E6785A">
        <w:t xml:space="preserve"> have lower boiling points than compounds </w:t>
      </w:r>
      <w:r w:rsidRPr="00E6785A">
        <w:rPr>
          <w:b/>
        </w:rPr>
        <w:t>1</w:t>
      </w:r>
      <w:r w:rsidR="00465722">
        <w:t>–</w:t>
      </w:r>
      <w:r w:rsidRPr="00E6785A">
        <w:rPr>
          <w:b/>
        </w:rPr>
        <w:t>4</w:t>
      </w:r>
      <w:r w:rsidRPr="00E6785A">
        <w:t>.</w:t>
      </w:r>
      <w:r w:rsidR="003E530B">
        <w:t xml:space="preserve"> </w:t>
      </w:r>
      <w:r w:rsidRPr="00E6785A">
        <w:t>From our chemical knowledge, we know that alcohols generally have higher boiling points than molecules with a similar relative molecular mass owing to hydrogen bonding between the molecules.</w:t>
      </w:r>
      <w:r w:rsidR="003E530B">
        <w:t xml:space="preserve"> </w:t>
      </w:r>
      <w:proofErr w:type="gramStart"/>
      <w:r w:rsidRPr="00E6785A">
        <w:t>Therefore</w:t>
      </w:r>
      <w:proofErr w:type="gramEnd"/>
      <w:r w:rsidRPr="00E6785A">
        <w:t xml:space="preserve"> we can expect the alcohols to be compounds </w:t>
      </w:r>
      <w:r w:rsidRPr="00E6785A">
        <w:rPr>
          <w:b/>
        </w:rPr>
        <w:t>1</w:t>
      </w:r>
      <w:r w:rsidR="00465722">
        <w:t>–</w:t>
      </w:r>
      <w:r w:rsidRPr="00E6785A">
        <w:rPr>
          <w:b/>
        </w:rPr>
        <w:t xml:space="preserve">4 </w:t>
      </w:r>
      <w:r w:rsidRPr="00E6785A">
        <w:t xml:space="preserve">and the ethers to be compounds </w:t>
      </w:r>
      <w:r w:rsidRPr="00E6785A">
        <w:rPr>
          <w:b/>
        </w:rPr>
        <w:t>5</w:t>
      </w:r>
      <w:r w:rsidR="00465722">
        <w:t>–</w:t>
      </w:r>
      <w:r w:rsidRPr="00E6785A">
        <w:rPr>
          <w:b/>
        </w:rPr>
        <w:t>7</w:t>
      </w:r>
      <w:r w:rsidRPr="00E6785A">
        <w:t>.</w:t>
      </w:r>
      <w:r w:rsidR="003E530B">
        <w:t xml:space="preserve"> </w:t>
      </w:r>
      <w:r w:rsidRPr="00E6785A">
        <w:t xml:space="preserve">This is supported by the information given in the third bullet point where we are told that compounds </w:t>
      </w:r>
      <w:r w:rsidRPr="00E6785A">
        <w:rPr>
          <w:b/>
        </w:rPr>
        <w:t>1</w:t>
      </w:r>
      <w:r w:rsidR="00465722">
        <w:t>–</w:t>
      </w:r>
      <w:r w:rsidRPr="00E6785A">
        <w:rPr>
          <w:b/>
        </w:rPr>
        <w:t>4</w:t>
      </w:r>
      <w:r w:rsidRPr="00E6785A">
        <w:t xml:space="preserve"> have a broad absorption at 3300 cm</w:t>
      </w:r>
      <w:r w:rsidRPr="00E6785A">
        <w:rPr>
          <w:vertAlign w:val="superscript"/>
        </w:rPr>
        <w:t>-1</w:t>
      </w:r>
      <w:r w:rsidRPr="00E6785A">
        <w:t xml:space="preserve"> in their infra-red spectra.</w:t>
      </w:r>
      <w:r w:rsidR="003E530B">
        <w:t xml:space="preserve"> </w:t>
      </w:r>
      <w:r w:rsidRPr="00E6785A">
        <w:t>This corresponds to the stretching frequency of an O-H group in an alcohol.</w:t>
      </w:r>
    </w:p>
    <w:p w14:paraId="731D28FA" w14:textId="77777777" w:rsidR="00E6785A" w:rsidRPr="00E6785A" w:rsidRDefault="00E6785A" w:rsidP="00E6785A">
      <w:pPr>
        <w:spacing w:after="0"/>
      </w:pPr>
    </w:p>
    <w:p w14:paraId="1A6DF72F" w14:textId="418348F9" w:rsidR="00E6785A" w:rsidRPr="00E6785A" w:rsidRDefault="00E6785A" w:rsidP="00E6785A">
      <w:pPr>
        <w:spacing w:after="0"/>
      </w:pPr>
      <w:proofErr w:type="gramStart"/>
      <w:r w:rsidRPr="00E6785A">
        <w:t>So</w:t>
      </w:r>
      <w:proofErr w:type="gramEnd"/>
      <w:r w:rsidRPr="00E6785A">
        <w:t xml:space="preserve"> we now know that </w:t>
      </w:r>
      <w:r w:rsidRPr="00E6785A">
        <w:rPr>
          <w:b/>
        </w:rPr>
        <w:t>compounds 1</w:t>
      </w:r>
      <w:r w:rsidR="00465722">
        <w:rPr>
          <w:b/>
        </w:rPr>
        <w:t>–</w:t>
      </w:r>
      <w:r w:rsidRPr="00E6785A">
        <w:rPr>
          <w:b/>
        </w:rPr>
        <w:t>4 are the alcohols</w:t>
      </w:r>
      <w:r w:rsidRPr="00E6785A">
        <w:t xml:space="preserve"> and </w:t>
      </w:r>
      <w:r w:rsidRPr="00E6785A">
        <w:rPr>
          <w:b/>
        </w:rPr>
        <w:t>compounds 5</w:t>
      </w:r>
      <w:r w:rsidR="00465722">
        <w:rPr>
          <w:b/>
        </w:rPr>
        <w:t>–</w:t>
      </w:r>
      <w:r w:rsidRPr="00E6785A">
        <w:rPr>
          <w:b/>
        </w:rPr>
        <w:t>7 are the ethers</w:t>
      </w:r>
      <w:r w:rsidRPr="00E6785A">
        <w:t>.</w:t>
      </w:r>
      <w:r w:rsidR="003E530B">
        <w:t xml:space="preserve"> </w:t>
      </w:r>
      <w:r w:rsidRPr="00E6785A">
        <w:t>We must now work through the details given for the individual compounds and match them to the possible structures.</w:t>
      </w:r>
    </w:p>
    <w:p w14:paraId="07B08F48" w14:textId="77777777" w:rsidR="00E6785A" w:rsidRPr="00E6785A" w:rsidRDefault="00E6785A" w:rsidP="00E6785A">
      <w:pPr>
        <w:spacing w:after="0"/>
        <w:rPr>
          <w:b/>
        </w:rPr>
      </w:pPr>
    </w:p>
    <w:p w14:paraId="1B758264" w14:textId="01E5E981" w:rsidR="00E6785A" w:rsidRDefault="00E6785A" w:rsidP="00E6785A">
      <w:pPr>
        <w:spacing w:after="0"/>
      </w:pPr>
      <w:r w:rsidRPr="00E6785A">
        <w:t>Let us now look at the identification of the alcohols, compounds</w:t>
      </w:r>
      <w:r w:rsidRPr="00E6785A">
        <w:rPr>
          <w:b/>
        </w:rPr>
        <w:t xml:space="preserve"> 1</w:t>
      </w:r>
      <w:r w:rsidR="00465722">
        <w:t>–</w:t>
      </w:r>
      <w:r w:rsidRPr="00E6785A">
        <w:rPr>
          <w:b/>
        </w:rPr>
        <w:t>4</w:t>
      </w:r>
      <w:r w:rsidRPr="00E6785A">
        <w:t>.</w:t>
      </w:r>
    </w:p>
    <w:p w14:paraId="2926386F" w14:textId="77777777" w:rsidR="00E6785A" w:rsidRPr="00E6785A" w:rsidRDefault="00E6785A" w:rsidP="00E6785A">
      <w:pPr>
        <w:spacing w:after="0"/>
        <w:rPr>
          <w:b/>
        </w:rPr>
      </w:pPr>
    </w:p>
    <w:p w14:paraId="12A58CF3" w14:textId="11BAC80E" w:rsidR="00E6785A" w:rsidRDefault="00E6785A" w:rsidP="00E6785A">
      <w:pPr>
        <w:spacing w:after="0"/>
      </w:pPr>
      <w:r w:rsidRPr="00E6785A">
        <w:t>The fourth bullet point tells us that</w:t>
      </w:r>
      <w:r w:rsidRPr="00E6785A">
        <w:rPr>
          <w:b/>
        </w:rPr>
        <w:t xml:space="preserve"> </w:t>
      </w:r>
      <w:r w:rsidR="00465722">
        <w:rPr>
          <w:b/>
        </w:rPr>
        <w:t>c</w:t>
      </w:r>
      <w:r w:rsidRPr="00E6785A">
        <w:rPr>
          <w:b/>
        </w:rPr>
        <w:t>ompound 2</w:t>
      </w:r>
      <w:r w:rsidRPr="00E6785A">
        <w:t xml:space="preserve"> can exist as optical isomers.</w:t>
      </w:r>
      <w:r w:rsidR="003E530B">
        <w:t xml:space="preserve"> </w:t>
      </w:r>
      <w:r w:rsidRPr="00E6785A">
        <w:t>For a molecule to be able to exist as optical isomers it must have four different groups attached to any one carbon atom.</w:t>
      </w:r>
      <w:r w:rsidR="003E530B">
        <w:t xml:space="preserve"> </w:t>
      </w:r>
      <w:r w:rsidRPr="00E6785A">
        <w:t>Looking through our possible alcohol structures, only one of the structures matches this requirement.</w:t>
      </w:r>
      <w:r w:rsidR="003E530B">
        <w:t xml:space="preserve"> </w:t>
      </w:r>
      <w:r w:rsidRPr="00E6785A">
        <w:t xml:space="preserve">If we look at the structure on the top </w:t>
      </w:r>
      <w:proofErr w:type="gramStart"/>
      <w:r w:rsidRPr="00E6785A">
        <w:t>right</w:t>
      </w:r>
      <w:proofErr w:type="gramEnd"/>
      <w:r w:rsidRPr="00E6785A">
        <w:t xml:space="preserve"> we can see that the carbon atom highlighted with an asterisk has a methyl group, a single hydrogen atom, a hydroxyl group and an </w:t>
      </w:r>
      <w:r w:rsidRPr="00E6785A">
        <w:lastRenderedPageBreak/>
        <w:t>ethyl group coming from it.</w:t>
      </w:r>
      <w:r w:rsidR="003E530B">
        <w:t xml:space="preserve"> </w:t>
      </w:r>
      <w:proofErr w:type="gramStart"/>
      <w:r w:rsidRPr="00E6785A">
        <w:t>Therefore</w:t>
      </w:r>
      <w:proofErr w:type="gramEnd"/>
      <w:r w:rsidRPr="00E6785A">
        <w:t xml:space="preserve"> this is a chiral carbon atom and hence this alcohol can exist as optical isomers and so must be compound 2.</w:t>
      </w:r>
      <w:r w:rsidR="003E530B">
        <w:t xml:space="preserve"> </w:t>
      </w:r>
      <w:r w:rsidRPr="00E6785A">
        <w:t xml:space="preserve">Looking back at the start of the question, we see that we need to draw the skeletal formula of each compound identified and give the systematic name of compounds </w:t>
      </w:r>
      <w:r w:rsidRPr="00E6785A">
        <w:rPr>
          <w:b/>
        </w:rPr>
        <w:t>1</w:t>
      </w:r>
      <w:r w:rsidR="00465722">
        <w:t>–</w:t>
      </w:r>
      <w:r w:rsidRPr="00E6785A">
        <w:rPr>
          <w:b/>
        </w:rPr>
        <w:t>4</w:t>
      </w:r>
      <w:r w:rsidRPr="00E6785A">
        <w:t>.</w:t>
      </w:r>
      <w:r w:rsidR="003E530B">
        <w:t xml:space="preserve"> </w:t>
      </w:r>
      <w:r w:rsidRPr="00E6785A">
        <w:t>If you have not come across skeletal formulae before, the skeletal formula of a molecule is a drawing of the molecule in which all the hydrogen atoms are removed from carbon chains, leaving just a carbon skeleton with functional groups attached to it.</w:t>
      </w:r>
      <w:r w:rsidR="003E530B">
        <w:t xml:space="preserve"> </w:t>
      </w:r>
      <w:r w:rsidRPr="00E6785A">
        <w:t>The carbon atoms are not drawn in.</w:t>
      </w:r>
      <w:r w:rsidR="003E530B">
        <w:t xml:space="preserve"> </w:t>
      </w:r>
      <w:r w:rsidRPr="00E6785A">
        <w:t xml:space="preserve">Instead, it is assumed that there is a carbon atom at each junction between bonds in a chain and at the end of each bond unless there is something else already there </w:t>
      </w:r>
      <w:proofErr w:type="gramStart"/>
      <w:r w:rsidRPr="00E6785A">
        <w:t>eg</w:t>
      </w:r>
      <w:proofErr w:type="gramEnd"/>
      <w:r w:rsidRPr="00E6785A">
        <w:t xml:space="preserve"> a hydroxyl group, OH.</w:t>
      </w:r>
      <w:r w:rsidR="003E530B">
        <w:t xml:space="preserve"> </w:t>
      </w:r>
      <w:proofErr w:type="gramStart"/>
      <w:r w:rsidRPr="00E6785A">
        <w:t>Therefore</w:t>
      </w:r>
      <w:proofErr w:type="gramEnd"/>
      <w:r w:rsidRPr="00E6785A">
        <w:t xml:space="preserve"> we can draw compound 2 as shown.</w:t>
      </w:r>
      <w:r w:rsidR="003E530B">
        <w:t xml:space="preserve"> </w:t>
      </w:r>
      <w:r w:rsidRPr="00E6785A">
        <w:rPr>
          <w:b/>
        </w:rPr>
        <w:t>Compound 2</w:t>
      </w:r>
      <w:r w:rsidRPr="00E6785A">
        <w:t xml:space="preserve"> can be named as </w:t>
      </w:r>
      <w:r w:rsidRPr="00E6785A">
        <w:rPr>
          <w:b/>
        </w:rPr>
        <w:t>butan-2-ol</w:t>
      </w:r>
      <w:r w:rsidRPr="00E6785A">
        <w:t xml:space="preserve"> as the longest carbon chain contains four carbon atoms and the hydroxyl group is on carbon-2.</w:t>
      </w:r>
    </w:p>
    <w:p w14:paraId="16EB2FAF" w14:textId="77777777" w:rsidR="00E6785A" w:rsidRDefault="00E6785A" w:rsidP="00E6785A">
      <w:pPr>
        <w:spacing w:after="0"/>
      </w:pPr>
    </w:p>
    <w:p w14:paraId="633F9E28" w14:textId="11A0132A" w:rsidR="00E6785A" w:rsidRDefault="00E6785A" w:rsidP="00E6785A">
      <w:pPr>
        <w:spacing w:after="0"/>
      </w:pPr>
      <w:r w:rsidRPr="00E6785A">
        <w:t xml:space="preserve">The fifth bullet point shows us the </w:t>
      </w:r>
      <w:r w:rsidRPr="00E6785A">
        <w:rPr>
          <w:vertAlign w:val="superscript"/>
        </w:rPr>
        <w:t>1</w:t>
      </w:r>
      <w:r w:rsidRPr="00E6785A">
        <w:t xml:space="preserve">H NMR of </w:t>
      </w:r>
      <w:r w:rsidRPr="00E6785A">
        <w:rPr>
          <w:b/>
        </w:rPr>
        <w:t>compound 3.</w:t>
      </w:r>
      <w:r w:rsidR="003E530B">
        <w:t xml:space="preserve"> </w:t>
      </w:r>
      <w:r w:rsidRPr="00E6785A">
        <w:t>From the spectrum, we can identify four different peaks, three of which are labelled as A, B and C.</w:t>
      </w:r>
      <w:r w:rsidR="003E530B">
        <w:t xml:space="preserve"> </w:t>
      </w:r>
      <w:r w:rsidRPr="00E6785A">
        <w:t xml:space="preserve">Since there are four different peaks in the </w:t>
      </w:r>
      <w:r w:rsidRPr="00E6785A">
        <w:rPr>
          <w:vertAlign w:val="superscript"/>
        </w:rPr>
        <w:t>1</w:t>
      </w:r>
      <w:r w:rsidRPr="00E6785A">
        <w:t>H NMR spectrum, this alcohol must have hydrogen atoms in four different environments.</w:t>
      </w:r>
      <w:r w:rsidR="003E530B">
        <w:t xml:space="preserve"> </w:t>
      </w:r>
      <w:r w:rsidRPr="00E6785A">
        <w:t>This is only true for one of the possible alcohol structures, the one at the bottom right.</w:t>
      </w:r>
      <w:r w:rsidR="003E530B">
        <w:t xml:space="preserve"> </w:t>
      </w:r>
      <w:r w:rsidRPr="00E6785A">
        <w:t>We can confirm this identification by looking further at the integration and splitting patterns for the peaks.</w:t>
      </w:r>
      <w:r w:rsidR="003E530B">
        <w:t xml:space="preserve"> </w:t>
      </w:r>
      <w:r w:rsidRPr="00E6785A">
        <w:t xml:space="preserve">If peak B has an integration of one proton, then peak C corresponds to two protons and peak A to six protons. If we now look at the, peak C must be due to the two protons on carbon atom, </w:t>
      </w:r>
      <w:r w:rsidRPr="00E6785A">
        <w:rPr>
          <w:i/>
        </w:rPr>
        <w:t>C</w:t>
      </w:r>
      <w:r w:rsidRPr="00E6785A">
        <w:t xml:space="preserve">-1, split into a </w:t>
      </w:r>
      <w:proofErr w:type="spellStart"/>
      <w:r w:rsidRPr="00E6785A">
        <w:t>doublet</w:t>
      </w:r>
      <w:proofErr w:type="spellEnd"/>
      <w:r w:rsidRPr="00E6785A">
        <w:t xml:space="preserve"> by the single proton on </w:t>
      </w:r>
      <w:r w:rsidRPr="00E6785A">
        <w:rPr>
          <w:i/>
        </w:rPr>
        <w:t>C</w:t>
      </w:r>
      <w:r w:rsidRPr="00E6785A">
        <w:t>-2.</w:t>
      </w:r>
      <w:r w:rsidR="003E530B">
        <w:t xml:space="preserve"> </w:t>
      </w:r>
      <w:r w:rsidRPr="00E6785A">
        <w:t xml:space="preserve">Peak A must be due to the six equivalent protons on the two </w:t>
      </w:r>
      <w:r w:rsidRPr="00E6785A">
        <w:rPr>
          <w:i/>
        </w:rPr>
        <w:t>C</w:t>
      </w:r>
      <w:r w:rsidRPr="00E6785A">
        <w:t>-3 carbon atoms.</w:t>
      </w:r>
      <w:r w:rsidR="003E530B">
        <w:t xml:space="preserve"> </w:t>
      </w:r>
      <w:r w:rsidRPr="00E6785A">
        <w:t xml:space="preserve">This peak is again split into a </w:t>
      </w:r>
      <w:proofErr w:type="spellStart"/>
      <w:r w:rsidRPr="00E6785A">
        <w:t>doublet</w:t>
      </w:r>
      <w:proofErr w:type="spellEnd"/>
      <w:r w:rsidRPr="00E6785A">
        <w:t xml:space="preserve"> by the single proton on carbon atom </w:t>
      </w:r>
      <w:r w:rsidRPr="00E6785A">
        <w:rPr>
          <w:i/>
        </w:rPr>
        <w:t>C</w:t>
      </w:r>
      <w:r w:rsidRPr="00E6785A">
        <w:t>-2.</w:t>
      </w:r>
      <w:r w:rsidR="003E530B">
        <w:t xml:space="preserve"> </w:t>
      </w:r>
      <w:r w:rsidRPr="00E6785A">
        <w:t xml:space="preserve">Finally, peak B is due to the single proton on </w:t>
      </w:r>
      <w:r w:rsidRPr="00E6785A">
        <w:rPr>
          <w:i/>
        </w:rPr>
        <w:t>C</w:t>
      </w:r>
      <w:r w:rsidRPr="00E6785A">
        <w:t>-2.</w:t>
      </w:r>
      <w:r w:rsidR="003E530B">
        <w:t xml:space="preserve"> </w:t>
      </w:r>
      <w:r w:rsidRPr="00E6785A">
        <w:t xml:space="preserve">This is split into a triplet by the two protons on </w:t>
      </w:r>
      <w:r w:rsidRPr="00E6785A">
        <w:rPr>
          <w:i/>
        </w:rPr>
        <w:t>C</w:t>
      </w:r>
      <w:r w:rsidRPr="00E6785A">
        <w:t xml:space="preserve">-1 and a septet by the six equivalent protons on </w:t>
      </w:r>
      <w:r w:rsidRPr="00E6785A">
        <w:rPr>
          <w:i/>
        </w:rPr>
        <w:t>C</w:t>
      </w:r>
      <w:r w:rsidRPr="00E6785A">
        <w:t>-3.</w:t>
      </w:r>
      <w:r w:rsidR="003E530B">
        <w:t xml:space="preserve"> </w:t>
      </w:r>
      <w:r w:rsidRPr="00E6785A">
        <w:t>As a result, it appears as a nonet with a peak ratio 1:8:28:56:70:56:28:8:1.</w:t>
      </w:r>
      <w:r w:rsidR="003E530B">
        <w:t xml:space="preserve"> </w:t>
      </w:r>
      <w:r w:rsidRPr="00E6785A">
        <w:t>Therefore we can confirm the identification of compound 3 and draw its skeletal structure.</w:t>
      </w:r>
      <w:r w:rsidR="003E530B">
        <w:t xml:space="preserve"> </w:t>
      </w:r>
      <w:r w:rsidRPr="00E6785A">
        <w:rPr>
          <w:b/>
        </w:rPr>
        <w:t>Compound 3</w:t>
      </w:r>
      <w:r w:rsidRPr="00E6785A">
        <w:t xml:space="preserve"> can be named, </w:t>
      </w:r>
      <w:r w:rsidRPr="00E6785A">
        <w:rPr>
          <w:b/>
        </w:rPr>
        <w:t>2-methylpropan-1-ol</w:t>
      </w:r>
      <w:r w:rsidRPr="00E6785A">
        <w:t>.</w:t>
      </w:r>
      <w:r w:rsidR="003E530B">
        <w:t xml:space="preserve"> </w:t>
      </w:r>
      <w:r w:rsidRPr="00E6785A">
        <w:t>Notice that the hydroxyl group takes preference in the numbering.</w:t>
      </w:r>
    </w:p>
    <w:p w14:paraId="77C94D1F" w14:textId="77777777" w:rsidR="00E6785A" w:rsidRPr="00E6785A" w:rsidRDefault="00E6785A" w:rsidP="00E6785A">
      <w:pPr>
        <w:spacing w:after="0"/>
      </w:pPr>
    </w:p>
    <w:p w14:paraId="1AA33ED3" w14:textId="4F509EF3" w:rsidR="00E6785A" w:rsidRPr="00E6785A" w:rsidRDefault="00E6785A" w:rsidP="00E6785A">
      <w:pPr>
        <w:spacing w:after="0"/>
      </w:pPr>
      <w:r w:rsidRPr="00E6785A">
        <w:t xml:space="preserve">The next bullet point down, tells us that the </w:t>
      </w:r>
      <w:r w:rsidRPr="00E6785A">
        <w:rPr>
          <w:vertAlign w:val="superscript"/>
        </w:rPr>
        <w:t>1</w:t>
      </w:r>
      <w:r w:rsidRPr="00E6785A">
        <w:t xml:space="preserve">H NMR spectra of </w:t>
      </w:r>
      <w:r w:rsidRPr="00581FA8">
        <w:rPr>
          <w:b/>
          <w:bCs/>
        </w:rPr>
        <w:t>compound 4</w:t>
      </w:r>
      <w:r w:rsidRPr="00E6785A">
        <w:t xml:space="preserve"> consist of two distinct signals meaning that compound 4 must contain only two types of non-equivalent protons.</w:t>
      </w:r>
      <w:r w:rsidR="003E530B">
        <w:t xml:space="preserve"> </w:t>
      </w:r>
      <w:r w:rsidRPr="00E6785A">
        <w:t>Therefore compound 4</w:t>
      </w:r>
      <w:r w:rsidRPr="00E6785A">
        <w:rPr>
          <w:b/>
        </w:rPr>
        <w:t xml:space="preserve"> </w:t>
      </w:r>
      <w:r w:rsidRPr="00E6785A">
        <w:t>must be</w:t>
      </w:r>
      <w:r w:rsidRPr="00E6785A">
        <w:rPr>
          <w:b/>
        </w:rPr>
        <w:t xml:space="preserve"> </w:t>
      </w:r>
      <w:r w:rsidRPr="00E6785A">
        <w:t>the alcohol in the bottom left, one signal due to the hydroxyl group proton and one signal a result of the nine equivalent protons on the methyl groups.</w:t>
      </w:r>
      <w:r w:rsidR="003E530B">
        <w:t xml:space="preserve"> </w:t>
      </w:r>
      <w:proofErr w:type="gramStart"/>
      <w:r w:rsidRPr="00E6785A">
        <w:t>Therefore</w:t>
      </w:r>
      <w:proofErr w:type="gramEnd"/>
      <w:r w:rsidRPr="00E6785A">
        <w:t xml:space="preserve"> we can confirm the identification of </w:t>
      </w:r>
      <w:r w:rsidRPr="00E6785A">
        <w:rPr>
          <w:b/>
        </w:rPr>
        <w:t>compound 4 as 2-methylpropan-2-ol</w:t>
      </w:r>
      <w:r w:rsidRPr="00E6785A">
        <w:t>.</w:t>
      </w:r>
      <w:r w:rsidR="003E530B">
        <w:t xml:space="preserve"> </w:t>
      </w:r>
      <w:r w:rsidRPr="00E6785A">
        <w:t xml:space="preserve">By a process of elimination this then allows us to identify </w:t>
      </w:r>
      <w:r w:rsidRPr="00E6785A">
        <w:rPr>
          <w:b/>
        </w:rPr>
        <w:t>compound 1 as butan-1-ol</w:t>
      </w:r>
      <w:r w:rsidRPr="00E6785A">
        <w:t>.</w:t>
      </w:r>
    </w:p>
    <w:p w14:paraId="03ADD369" w14:textId="77777777" w:rsidR="00E6785A" w:rsidRPr="00E6785A" w:rsidRDefault="00E6785A" w:rsidP="00E6785A">
      <w:pPr>
        <w:spacing w:after="0"/>
      </w:pPr>
    </w:p>
    <w:p w14:paraId="3E9423CF" w14:textId="1887F646" w:rsidR="00E6785A" w:rsidRDefault="00E6785A" w:rsidP="00E6785A">
      <w:pPr>
        <w:spacing w:after="0"/>
      </w:pPr>
      <w:r w:rsidRPr="00E6785A">
        <w:t xml:space="preserve">Finally, we need to identify the ethers, which we know to be compounds </w:t>
      </w:r>
      <w:r w:rsidRPr="00581FA8">
        <w:rPr>
          <w:b/>
          <w:bCs/>
        </w:rPr>
        <w:t>5</w:t>
      </w:r>
      <w:r w:rsidR="00581FA8" w:rsidRPr="00581FA8">
        <w:rPr>
          <w:b/>
          <w:bCs/>
        </w:rPr>
        <w:t>–</w:t>
      </w:r>
      <w:r w:rsidRPr="00581FA8">
        <w:rPr>
          <w:b/>
          <w:bCs/>
        </w:rPr>
        <w:t>7</w:t>
      </w:r>
      <w:r w:rsidRPr="00E6785A">
        <w:t>, and we can do this using the last two bullet points in the question.</w:t>
      </w:r>
    </w:p>
    <w:p w14:paraId="3606D9A7" w14:textId="77777777" w:rsidR="00E6785A" w:rsidRPr="00E6785A" w:rsidRDefault="00E6785A" w:rsidP="00E6785A">
      <w:pPr>
        <w:spacing w:after="0"/>
      </w:pPr>
    </w:p>
    <w:p w14:paraId="542E8CAC" w14:textId="2C5EB1F6" w:rsidR="00E6785A" w:rsidRPr="00F65D09" w:rsidRDefault="00E6785A" w:rsidP="00F65D0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 w:rsidRPr="00E6785A">
        <w:t xml:space="preserve">The </w:t>
      </w:r>
      <w:r w:rsidRPr="00E6785A">
        <w:rPr>
          <w:vertAlign w:val="superscript"/>
        </w:rPr>
        <w:t>1</w:t>
      </w:r>
      <w:r w:rsidRPr="00E6785A">
        <w:t xml:space="preserve">H NMR spectrum of </w:t>
      </w:r>
      <w:r w:rsidRPr="00E6785A">
        <w:rPr>
          <w:b/>
        </w:rPr>
        <w:t>compound 5</w:t>
      </w:r>
      <w:r w:rsidRPr="00E6785A">
        <w:t xml:space="preserve"> only has two distinct signals and we can see that these two signals have a relative intensity of 2:3.</w:t>
      </w:r>
      <w:r w:rsidR="003E530B">
        <w:t xml:space="preserve"> </w:t>
      </w:r>
      <w:r w:rsidRPr="00E6785A">
        <w:t xml:space="preserve">Looking at our possible ether structures, the only ether which would match this data is the first symmetrical ether, </w:t>
      </w:r>
      <w:r w:rsidRPr="00E6785A">
        <w:rPr>
          <w:b/>
        </w:rPr>
        <w:t>diethyl ether</w:t>
      </w:r>
      <w:r w:rsidRPr="00E6785A">
        <w:t xml:space="preserve">, and so we can identify this as </w:t>
      </w:r>
      <w:r w:rsidRPr="00E6785A">
        <w:rPr>
          <w:b/>
        </w:rPr>
        <w:t>compound 5</w:t>
      </w:r>
      <w:r w:rsidRPr="00E6785A">
        <w:t>.</w:t>
      </w:r>
      <w:r w:rsidR="003E530B">
        <w:t xml:space="preserve"> </w:t>
      </w:r>
      <w:r w:rsidRPr="00E6785A">
        <w:t xml:space="preserve">We can confirm this identification by looking at the </w:t>
      </w:r>
      <w:r w:rsidRPr="00E6785A">
        <w:rPr>
          <w:vertAlign w:val="superscript"/>
        </w:rPr>
        <w:t>1</w:t>
      </w:r>
      <w:r w:rsidRPr="00E6785A">
        <w:t>H NMR data in more detail.</w:t>
      </w:r>
      <w:r w:rsidR="003E530B">
        <w:t xml:space="preserve"> </w:t>
      </w:r>
      <w:r w:rsidRPr="00E6785A">
        <w:t>The CH</w:t>
      </w:r>
      <w:r w:rsidRPr="00E6785A">
        <w:rPr>
          <w:vertAlign w:val="subscript"/>
        </w:rPr>
        <w:t>2</w:t>
      </w:r>
      <w:r w:rsidRPr="00E6785A">
        <w:t xml:space="preserve"> next to the ether oxygen atom appears as a quartet, split by the neighbouring CH</w:t>
      </w:r>
      <w:r w:rsidRPr="00E6785A">
        <w:rPr>
          <w:vertAlign w:val="subscript"/>
        </w:rPr>
        <w:t>3</w:t>
      </w:r>
      <w:r w:rsidRPr="00E6785A">
        <w:t xml:space="preserve"> group, with a chemical shift of</w:t>
      </w:r>
      <w:r w:rsidRPr="000C63B8">
        <w:rPr>
          <w:rFonts w:ascii="Arial" w:hAnsi="Arial" w:cs="Arial"/>
        </w:rPr>
        <w:t xml:space="preserve"> </w:t>
      </w:r>
      <w:proofErr w:type="spellStart"/>
      <w:r w:rsidR="00F65D09">
        <w:rPr>
          <w:rFonts w:ascii="Cambria" w:hAnsi="Cambria" w:cs="Cambria"/>
          <w:sz w:val="24"/>
          <w:szCs w:val="24"/>
        </w:rPr>
        <w:t>δ</w:t>
      </w:r>
      <w:r w:rsidRPr="00E6785A">
        <w:rPr>
          <w:vertAlign w:val="subscript"/>
        </w:rPr>
        <w:t>H</w:t>
      </w:r>
      <w:proofErr w:type="spellEnd"/>
      <w:r w:rsidRPr="00E6785A">
        <w:t xml:space="preserve"> 3.47 ppm </w:t>
      </w:r>
      <w:proofErr w:type="gramStart"/>
      <w:r w:rsidRPr="00E6785A">
        <w:t>as a result of</w:t>
      </w:r>
      <w:proofErr w:type="gramEnd"/>
      <w:r w:rsidR="003E530B">
        <w:t xml:space="preserve"> the</w:t>
      </w:r>
      <w:r w:rsidRPr="00E6785A">
        <w:t xml:space="preserve"> </w:t>
      </w:r>
      <w:proofErr w:type="spellStart"/>
      <w:r w:rsidRPr="00E6785A">
        <w:t>deshielding</w:t>
      </w:r>
      <w:proofErr w:type="spellEnd"/>
      <w:r w:rsidRPr="00E6785A">
        <w:t xml:space="preserve"> effect of the electronegative oxygen atom.</w:t>
      </w:r>
      <w:r w:rsidR="003E530B">
        <w:t xml:space="preserve"> </w:t>
      </w:r>
      <w:r w:rsidRPr="00E6785A">
        <w:t>The CH</w:t>
      </w:r>
      <w:r w:rsidRPr="00E6785A">
        <w:rPr>
          <w:vertAlign w:val="subscript"/>
        </w:rPr>
        <w:t>3</w:t>
      </w:r>
      <w:r w:rsidRPr="00E6785A">
        <w:t xml:space="preserve"> group appears as a triplet, split by the neighbouring CH</w:t>
      </w:r>
      <w:r w:rsidRPr="00E6785A">
        <w:rPr>
          <w:vertAlign w:val="subscript"/>
        </w:rPr>
        <w:t>2</w:t>
      </w:r>
      <w:r w:rsidRPr="00E6785A">
        <w:t xml:space="preserve"> group, with a chemical shift of </w:t>
      </w:r>
      <w:proofErr w:type="spellStart"/>
      <w:r w:rsidR="00F65D09">
        <w:rPr>
          <w:rFonts w:ascii="Cambria" w:hAnsi="Cambria" w:cs="Cambria"/>
          <w:sz w:val="24"/>
          <w:szCs w:val="24"/>
        </w:rPr>
        <w:t>δ</w:t>
      </w:r>
      <w:r w:rsidRPr="00E6785A">
        <w:rPr>
          <w:vertAlign w:val="subscript"/>
        </w:rPr>
        <w:t>H</w:t>
      </w:r>
      <w:proofErr w:type="spellEnd"/>
      <w:r w:rsidRPr="00E6785A">
        <w:t xml:space="preserve"> 1.21 ppm.</w:t>
      </w:r>
      <w:r w:rsidR="003E530B">
        <w:t xml:space="preserve"> </w:t>
      </w:r>
      <w:r w:rsidRPr="00E6785A">
        <w:t>We are not required to name this ether but must draw its skeletal formula to get the full marks.</w:t>
      </w:r>
    </w:p>
    <w:p w14:paraId="2A5FB56B" w14:textId="77777777" w:rsidR="00E6785A" w:rsidRPr="00E6785A" w:rsidRDefault="00E6785A" w:rsidP="00E6785A">
      <w:pPr>
        <w:spacing w:after="0"/>
      </w:pPr>
    </w:p>
    <w:p w14:paraId="7216D978" w14:textId="4EA08D86" w:rsidR="00D9495C" w:rsidRPr="00D9495C" w:rsidRDefault="00E6785A" w:rsidP="00E6785A">
      <w:pPr>
        <w:spacing w:after="0"/>
      </w:pPr>
      <w:proofErr w:type="gramStart"/>
      <w:r w:rsidRPr="00E6785A">
        <w:t>Finally</w:t>
      </w:r>
      <w:proofErr w:type="gramEnd"/>
      <w:r w:rsidRPr="00E6785A">
        <w:t xml:space="preserve"> we are provided with some </w:t>
      </w:r>
      <w:r w:rsidRPr="00E6785A">
        <w:rPr>
          <w:vertAlign w:val="superscript"/>
        </w:rPr>
        <w:t>13</w:t>
      </w:r>
      <w:r w:rsidRPr="00E6785A">
        <w:t xml:space="preserve">C NMR data to help distinguish between the last two ethers corresponding to </w:t>
      </w:r>
      <w:r w:rsidRPr="00E6785A">
        <w:rPr>
          <w:b/>
        </w:rPr>
        <w:t xml:space="preserve">compounds 6 </w:t>
      </w:r>
      <w:r w:rsidRPr="00E6785A">
        <w:t>and</w:t>
      </w:r>
      <w:r w:rsidRPr="00E6785A">
        <w:rPr>
          <w:b/>
        </w:rPr>
        <w:t xml:space="preserve"> 7</w:t>
      </w:r>
      <w:r w:rsidRPr="00E6785A">
        <w:t>.</w:t>
      </w:r>
      <w:r w:rsidR="003E530B">
        <w:t xml:space="preserve"> </w:t>
      </w:r>
      <w:r w:rsidRPr="00E6785A">
        <w:t xml:space="preserve">The </w:t>
      </w:r>
      <w:r w:rsidRPr="00E6785A">
        <w:rPr>
          <w:vertAlign w:val="superscript"/>
        </w:rPr>
        <w:t>13</w:t>
      </w:r>
      <w:r w:rsidRPr="00E6785A">
        <w:t xml:space="preserve">C NMR spectrum of compound 6 contains four distinct </w:t>
      </w:r>
      <w:r w:rsidRPr="00E6785A">
        <w:lastRenderedPageBreak/>
        <w:t xml:space="preserve">signals whereas the </w:t>
      </w:r>
      <w:r w:rsidRPr="00E6785A">
        <w:rPr>
          <w:vertAlign w:val="superscript"/>
        </w:rPr>
        <w:t>13</w:t>
      </w:r>
      <w:r w:rsidRPr="00E6785A">
        <w:t>C NMR spectrum of compound 7 shows only 3.</w:t>
      </w:r>
      <w:r w:rsidR="003E530B">
        <w:t xml:space="preserve"> </w:t>
      </w:r>
      <w:r w:rsidRPr="00E6785A">
        <w:t xml:space="preserve">Therefore </w:t>
      </w:r>
      <w:r w:rsidRPr="00E6785A">
        <w:rPr>
          <w:b/>
        </w:rPr>
        <w:t xml:space="preserve">compound 6 </w:t>
      </w:r>
      <w:r w:rsidRPr="00E6785A">
        <w:t>must be</w:t>
      </w:r>
      <w:r w:rsidRPr="00E6785A">
        <w:rPr>
          <w:b/>
        </w:rPr>
        <w:t xml:space="preserve"> methyl propyl ether (or </w:t>
      </w:r>
      <w:proofErr w:type="spellStart"/>
      <w:r w:rsidRPr="00E6785A">
        <w:rPr>
          <w:b/>
        </w:rPr>
        <w:t>methoxypropane</w:t>
      </w:r>
      <w:proofErr w:type="spellEnd"/>
      <w:r w:rsidRPr="00E6785A">
        <w:t xml:space="preserve">), the four non-equivalent carbon atoms highlighted here in pink, yellow, </w:t>
      </w:r>
      <w:proofErr w:type="gramStart"/>
      <w:r w:rsidRPr="00E6785A">
        <w:t>blue</w:t>
      </w:r>
      <w:proofErr w:type="gramEnd"/>
      <w:r w:rsidRPr="00E6785A">
        <w:t xml:space="preserve"> and green and </w:t>
      </w:r>
      <w:r w:rsidRPr="00E6785A">
        <w:rPr>
          <w:b/>
        </w:rPr>
        <w:t xml:space="preserve">compound 7 </w:t>
      </w:r>
      <w:r w:rsidRPr="00E6785A">
        <w:t>must be</w:t>
      </w:r>
      <w:r w:rsidRPr="00E6785A">
        <w:rPr>
          <w:b/>
        </w:rPr>
        <w:t xml:space="preserve"> methyl isopropyl ether (or 2-methoxypropane) </w:t>
      </w:r>
      <w:r w:rsidRPr="00E6785A">
        <w:t>in this case</w:t>
      </w:r>
      <w:r w:rsidR="00462C50">
        <w:t>.</w:t>
      </w:r>
      <w:r w:rsidR="005668A9">
        <w:t xml:space="preserve"> </w:t>
      </w:r>
      <w:r w:rsidRPr="00E6785A">
        <w:t>All that remains now to complete the question is to correctly draw out the skeletal formulae of each of these compounds.</w:t>
      </w:r>
    </w:p>
    <w:sectPr w:rsidR="00D9495C" w:rsidRPr="00D9495C" w:rsidSect="003E29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5267C" w14:textId="77777777" w:rsidR="00096D21" w:rsidRDefault="00096D21" w:rsidP="00B21B5F">
      <w:pPr>
        <w:spacing w:after="0" w:line="240" w:lineRule="auto"/>
      </w:pPr>
      <w:r>
        <w:separator/>
      </w:r>
    </w:p>
  </w:endnote>
  <w:endnote w:type="continuationSeparator" w:id="0">
    <w:p w14:paraId="49F34A23" w14:textId="77777777" w:rsidR="00096D21" w:rsidRDefault="00096D21" w:rsidP="00B2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C02CE" w14:textId="6F9EBACD" w:rsidR="00B537D8" w:rsidRPr="003E29B3" w:rsidRDefault="00B537D8" w:rsidP="003E29B3">
    <w:pPr>
      <w:pStyle w:val="Footer"/>
      <w:jc w:val="right"/>
      <w:rPr>
        <w:sz w:val="20"/>
        <w:szCs w:val="20"/>
      </w:rPr>
    </w:pPr>
    <w:r w:rsidRPr="003E29B3"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874DC75" wp14:editId="0BFE895A">
          <wp:simplePos x="0" y="0"/>
          <wp:positionH relativeFrom="margin">
            <wp:posOffset>-38100</wp:posOffset>
          </wp:positionH>
          <wp:positionV relativeFrom="paragraph">
            <wp:posOffset>-128270</wp:posOffset>
          </wp:positionV>
          <wp:extent cx="1466850" cy="438150"/>
          <wp:effectExtent l="0" t="0" r="0" b="0"/>
          <wp:wrapThrough wrapText="bothSides">
            <wp:wrapPolygon edited="0">
              <wp:start x="0" y="0"/>
              <wp:lineTo x="0" y="20661"/>
              <wp:lineTo x="21319" y="20661"/>
              <wp:lineTo x="21319" y="0"/>
              <wp:lineTo x="0" y="0"/>
            </wp:wrapPolygon>
          </wp:wrapThrough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0" t="22729" r="9524" b="21652"/>
                  <a:stretch/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B3" w:rsidRPr="003E29B3">
      <w:rPr>
        <w:sz w:val="20"/>
        <w:szCs w:val="20"/>
      </w:rPr>
      <w:t xml:space="preserve">This resource was downloaded from </w:t>
    </w:r>
    <w:hyperlink r:id="rId2" w:history="1">
      <w:r w:rsidR="002B43FE" w:rsidRPr="00A81096">
        <w:rPr>
          <w:rStyle w:val="Hyperlink"/>
          <w:sz w:val="20"/>
          <w:szCs w:val="20"/>
        </w:rPr>
        <w:t>https://rsc.li/3BTHrUp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B3D0" w14:textId="6F53941D" w:rsidR="003E29B3" w:rsidRPr="003E29B3" w:rsidRDefault="003E29B3" w:rsidP="003E29B3">
    <w:pPr>
      <w:pStyle w:val="Footer"/>
      <w:jc w:val="right"/>
      <w:rPr>
        <w:sz w:val="20"/>
        <w:szCs w:val="20"/>
      </w:rPr>
    </w:pPr>
    <w:r w:rsidRPr="003E29B3"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2186BA7" wp14:editId="2BACB8FA">
          <wp:simplePos x="0" y="0"/>
          <wp:positionH relativeFrom="margin">
            <wp:posOffset>0</wp:posOffset>
          </wp:positionH>
          <wp:positionV relativeFrom="paragraph">
            <wp:posOffset>-123825</wp:posOffset>
          </wp:positionV>
          <wp:extent cx="1466850" cy="438150"/>
          <wp:effectExtent l="0" t="0" r="0" b="0"/>
          <wp:wrapThrough wrapText="bothSides">
            <wp:wrapPolygon edited="0">
              <wp:start x="0" y="0"/>
              <wp:lineTo x="0" y="20661"/>
              <wp:lineTo x="21319" y="20661"/>
              <wp:lineTo x="21319" y="0"/>
              <wp:lineTo x="0" y="0"/>
            </wp:wrapPolygon>
          </wp:wrapThrough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0" t="22729" r="9524" b="21652"/>
                  <a:stretch/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9B3">
      <w:rPr>
        <w:sz w:val="20"/>
        <w:szCs w:val="20"/>
      </w:rPr>
      <w:t xml:space="preserve">This resource was downloaded from </w:t>
    </w:r>
    <w:hyperlink r:id="rId2" w:history="1">
      <w:r w:rsidR="002B43FE" w:rsidRPr="00A81096">
        <w:rPr>
          <w:rStyle w:val="Hyperlink"/>
          <w:sz w:val="20"/>
          <w:szCs w:val="20"/>
        </w:rPr>
        <w:t>https://rsc.li/3BTHrUp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5C696" w14:textId="77777777" w:rsidR="00096D21" w:rsidRDefault="00096D21" w:rsidP="00B21B5F">
      <w:pPr>
        <w:spacing w:after="0" w:line="240" w:lineRule="auto"/>
      </w:pPr>
      <w:r>
        <w:separator/>
      </w:r>
    </w:p>
  </w:footnote>
  <w:footnote w:type="continuationSeparator" w:id="0">
    <w:p w14:paraId="6AFB655F" w14:textId="77777777" w:rsidR="00096D21" w:rsidRDefault="00096D21" w:rsidP="00B2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15348" w14:textId="04CCD616" w:rsidR="00B21B5F" w:rsidRPr="00B21B5F" w:rsidRDefault="00B21B5F" w:rsidP="008228D5">
    <w:pPr>
      <w:tabs>
        <w:tab w:val="left" w:pos="6804"/>
      </w:tabs>
      <w:spacing w:after="0"/>
      <w:rPr>
        <w:b/>
        <w:bCs/>
        <w:color w:val="595959" w:themeColor="text1" w:themeTint="A6"/>
      </w:rPr>
    </w:pPr>
    <w:r w:rsidRPr="00B21B5F">
      <w:rPr>
        <w:b/>
        <w:bCs/>
        <w:color w:val="595959" w:themeColor="text1" w:themeTint="A6"/>
      </w:rPr>
      <w:t>Chemistry Olympiad worked answer</w:t>
    </w:r>
    <w:r w:rsidR="008228D5">
      <w:rPr>
        <w:b/>
        <w:bCs/>
        <w:color w:val="595959" w:themeColor="text1" w:themeTint="A6"/>
      </w:rPr>
      <w:t>s</w:t>
    </w:r>
    <w:r w:rsidR="008228D5">
      <w:rPr>
        <w:b/>
        <w:bCs/>
        <w:color w:val="595959" w:themeColor="text1" w:themeTint="A6"/>
      </w:rPr>
      <w:tab/>
    </w:r>
    <w:r w:rsidR="00C15E6F">
      <w:rPr>
        <w:b/>
        <w:bCs/>
        <w:color w:val="595959" w:themeColor="text1" w:themeTint="A6"/>
      </w:rPr>
      <w:t xml:space="preserve">Question </w:t>
    </w:r>
    <w:r w:rsidR="002D64A1">
      <w:rPr>
        <w:b/>
        <w:bCs/>
        <w:color w:val="595959" w:themeColor="text1" w:themeTint="A6"/>
      </w:rPr>
      <w:t>4</w:t>
    </w:r>
    <w:r w:rsidR="00C15E6F">
      <w:rPr>
        <w:b/>
        <w:bCs/>
        <w:color w:val="595959" w:themeColor="text1" w:themeTint="A6"/>
      </w:rPr>
      <w:t xml:space="preserve">, </w:t>
    </w:r>
    <w:r w:rsidR="003D1EA6">
      <w:rPr>
        <w:b/>
        <w:bCs/>
        <w:color w:val="595959" w:themeColor="text1" w:themeTint="A6"/>
      </w:rPr>
      <w:t>20</w:t>
    </w:r>
    <w:r w:rsidR="006B637C">
      <w:rPr>
        <w:b/>
        <w:bCs/>
        <w:color w:val="595959" w:themeColor="text1" w:themeTint="A6"/>
      </w:rPr>
      <w:t>1</w:t>
    </w:r>
    <w:r w:rsidR="00514AB7">
      <w:rPr>
        <w:b/>
        <w:bCs/>
        <w:color w:val="595959" w:themeColor="text1" w:themeTint="A6"/>
      </w:rPr>
      <w:t>1</w:t>
    </w:r>
    <w:r w:rsidR="00C15E6F">
      <w:rPr>
        <w:b/>
        <w:bCs/>
        <w:color w:val="595959" w:themeColor="text1" w:themeTint="A6"/>
      </w:rPr>
      <w:t xml:space="preserve">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9300B" w14:textId="76BC691F" w:rsidR="00C15E6F" w:rsidRPr="00C15E6F" w:rsidRDefault="00C15E6F">
    <w:pPr>
      <w:pStyle w:val="Header"/>
      <w:rPr>
        <w:b/>
        <w:bCs/>
      </w:rPr>
    </w:pPr>
    <w:r w:rsidRPr="00C15E6F">
      <w:rPr>
        <w:b/>
        <w:bCs/>
      </w:rPr>
      <w:t>Chemistry Olympiad worked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33F75"/>
    <w:multiLevelType w:val="hybridMultilevel"/>
    <w:tmpl w:val="5494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5C"/>
    <w:rsid w:val="00031F9E"/>
    <w:rsid w:val="00091C1C"/>
    <w:rsid w:val="00096CB7"/>
    <w:rsid w:val="00096D21"/>
    <w:rsid w:val="000C63B8"/>
    <w:rsid w:val="001554E7"/>
    <w:rsid w:val="00196E56"/>
    <w:rsid w:val="001E0171"/>
    <w:rsid w:val="00216C5A"/>
    <w:rsid w:val="00245FFE"/>
    <w:rsid w:val="00282062"/>
    <w:rsid w:val="002A30CF"/>
    <w:rsid w:val="002B43FE"/>
    <w:rsid w:val="002D64A1"/>
    <w:rsid w:val="002F7BA8"/>
    <w:rsid w:val="003176F0"/>
    <w:rsid w:val="0036213E"/>
    <w:rsid w:val="00377F18"/>
    <w:rsid w:val="003C0CFC"/>
    <w:rsid w:val="003D1EA6"/>
    <w:rsid w:val="003E29B3"/>
    <w:rsid w:val="003E530B"/>
    <w:rsid w:val="00462C50"/>
    <w:rsid w:val="00465722"/>
    <w:rsid w:val="0050397A"/>
    <w:rsid w:val="00514AB7"/>
    <w:rsid w:val="00553E2F"/>
    <w:rsid w:val="005668A9"/>
    <w:rsid w:val="00581FA8"/>
    <w:rsid w:val="005F7DC7"/>
    <w:rsid w:val="00607D3E"/>
    <w:rsid w:val="006B637C"/>
    <w:rsid w:val="006D2EB2"/>
    <w:rsid w:val="007051EA"/>
    <w:rsid w:val="00764637"/>
    <w:rsid w:val="007648CD"/>
    <w:rsid w:val="00784804"/>
    <w:rsid w:val="007D47DF"/>
    <w:rsid w:val="008228D5"/>
    <w:rsid w:val="008743F7"/>
    <w:rsid w:val="009563DA"/>
    <w:rsid w:val="009C3EF6"/>
    <w:rsid w:val="00A25007"/>
    <w:rsid w:val="00A6433B"/>
    <w:rsid w:val="00B21B5F"/>
    <w:rsid w:val="00B537D8"/>
    <w:rsid w:val="00BB2EBC"/>
    <w:rsid w:val="00C15E6F"/>
    <w:rsid w:val="00CF3BEE"/>
    <w:rsid w:val="00D9495C"/>
    <w:rsid w:val="00E6785A"/>
    <w:rsid w:val="00E90A59"/>
    <w:rsid w:val="00EF5E12"/>
    <w:rsid w:val="00F0581E"/>
    <w:rsid w:val="00F65D09"/>
    <w:rsid w:val="00F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667BA"/>
  <w15:chartTrackingRefBased/>
  <w15:docId w15:val="{AAA29E6E-36A7-44A4-912E-1DC75353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5F"/>
  </w:style>
  <w:style w:type="paragraph" w:styleId="Footer">
    <w:name w:val="footer"/>
    <w:basedOn w:val="Normal"/>
    <w:link w:val="FooterChar"/>
    <w:uiPriority w:val="99"/>
    <w:unhideWhenUsed/>
    <w:rsid w:val="00B21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5F"/>
  </w:style>
  <w:style w:type="paragraph" w:styleId="ListParagraph">
    <w:name w:val="List Paragraph"/>
    <w:basedOn w:val="Normal"/>
    <w:uiPriority w:val="34"/>
    <w:qFormat/>
    <w:rsid w:val="001E0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THrUp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THrUp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a puzzle using spectroscopy - video transcript</dc:title>
  <dc:subject>Use this transcript to find out how to answer question 4 in the 2011 UK Chemistry Olympiad round one paper.</dc:subject>
  <dc:creator>Chris Runciman</dc:creator>
  <cp:keywords/>
  <dc:description/>
  <cp:lastModifiedBy>Chris Runciman</cp:lastModifiedBy>
  <cp:revision>22</cp:revision>
  <dcterms:created xsi:type="dcterms:W3CDTF">2021-08-31T08:36:00Z</dcterms:created>
  <dcterms:modified xsi:type="dcterms:W3CDTF">2021-09-09T10:57:00Z</dcterms:modified>
</cp:coreProperties>
</file>