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187778E4" w:rsidR="00A5740C" w:rsidRDefault="00D27643" w:rsidP="000E4D3D">
      <w:pPr>
        <w:pStyle w:val="RSCH1"/>
      </w:pPr>
      <w:r>
        <w:t>Fact sheet: the water cycle</w:t>
      </w:r>
    </w:p>
    <w:p w14:paraId="36BAC3E2" w14:textId="77777777" w:rsidR="00D27643" w:rsidRPr="00D27643" w:rsidRDefault="00D27643" w:rsidP="00D27643">
      <w:pPr>
        <w:rPr>
          <w:rFonts w:ascii="Century Gothic" w:hAnsi="Century Gothic"/>
          <w:sz w:val="22"/>
          <w:szCs w:val="22"/>
        </w:rPr>
      </w:pPr>
      <w:r w:rsidRPr="00D27643">
        <w:rPr>
          <w:rFonts w:ascii="Century Gothic" w:hAnsi="Century Gothic"/>
          <w:sz w:val="22"/>
          <w:szCs w:val="22"/>
        </w:rPr>
        <w:t xml:space="preserve">Materials are transported around the Earth in enormous cycles, driven by the Sun, </w:t>
      </w:r>
      <w:proofErr w:type="gramStart"/>
      <w:r w:rsidRPr="00D27643">
        <w:rPr>
          <w:rFonts w:ascii="Century Gothic" w:hAnsi="Century Gothic"/>
          <w:sz w:val="22"/>
          <w:szCs w:val="22"/>
        </w:rPr>
        <w:t>gravity</w:t>
      </w:r>
      <w:proofErr w:type="gramEnd"/>
      <w:r w:rsidRPr="00D27643">
        <w:rPr>
          <w:rFonts w:ascii="Century Gothic" w:hAnsi="Century Gothic"/>
          <w:sz w:val="22"/>
          <w:szCs w:val="22"/>
        </w:rPr>
        <w:t xml:space="preserve"> and life itself. Alongside the carbon cycle, nitrogen cycle and rock cycle, the water cycle contributes to the ever-changing face of our planet. </w:t>
      </w:r>
    </w:p>
    <w:p w14:paraId="35F98D25" w14:textId="0094363D" w:rsidR="00D27643" w:rsidRDefault="00D27643" w:rsidP="00D27643">
      <w:pPr>
        <w:rPr>
          <w:rFonts w:ascii="Century Gothic" w:hAnsi="Century Gothic"/>
          <w:sz w:val="22"/>
          <w:szCs w:val="22"/>
        </w:rPr>
      </w:pPr>
      <w:r w:rsidRPr="00D27643">
        <w:rPr>
          <w:rFonts w:ascii="Century Gothic" w:hAnsi="Century Gothic"/>
          <w:sz w:val="22"/>
          <w:szCs w:val="22"/>
        </w:rPr>
        <w:t xml:space="preserve">Without the </w:t>
      </w:r>
      <w:r w:rsidRPr="00D27643">
        <w:rPr>
          <w:rFonts w:ascii="Century Gothic" w:hAnsi="Century Gothic"/>
          <w:b/>
          <w:bCs/>
          <w:sz w:val="22"/>
          <w:szCs w:val="22"/>
        </w:rPr>
        <w:t>water cycle</w:t>
      </w:r>
      <w:r w:rsidRPr="00D27643">
        <w:rPr>
          <w:rFonts w:ascii="Century Gothic" w:hAnsi="Century Gothic"/>
          <w:sz w:val="22"/>
          <w:szCs w:val="22"/>
        </w:rPr>
        <w:t xml:space="preserve">, we wouldn’t have water to drink, food to eat or materials to build our homes. The water cycle describes the movement of 500 trillion tonnes of water around the Earth every year. Water on Earth is present as all three </w:t>
      </w:r>
      <w:r w:rsidRPr="00D27643">
        <w:rPr>
          <w:rFonts w:ascii="Century Gothic" w:hAnsi="Century Gothic"/>
          <w:b/>
          <w:bCs/>
          <w:sz w:val="22"/>
          <w:szCs w:val="22"/>
        </w:rPr>
        <w:t>states of matter</w:t>
      </w:r>
      <w:r w:rsidRPr="00D27643">
        <w:rPr>
          <w:rFonts w:ascii="Century Gothic" w:hAnsi="Century Gothic"/>
          <w:sz w:val="22"/>
          <w:szCs w:val="22"/>
        </w:rPr>
        <w:t xml:space="preserve"> – </w:t>
      </w:r>
      <w:r w:rsidRPr="00D27643">
        <w:rPr>
          <w:rFonts w:ascii="Century Gothic" w:hAnsi="Century Gothic"/>
          <w:b/>
          <w:bCs/>
          <w:sz w:val="22"/>
          <w:szCs w:val="22"/>
        </w:rPr>
        <w:t>solid</w:t>
      </w:r>
      <w:r w:rsidRPr="00D27643">
        <w:rPr>
          <w:rFonts w:ascii="Century Gothic" w:hAnsi="Century Gothic"/>
          <w:sz w:val="22"/>
          <w:szCs w:val="22"/>
        </w:rPr>
        <w:t xml:space="preserve">, </w:t>
      </w:r>
      <w:r w:rsidRPr="00D27643">
        <w:rPr>
          <w:rFonts w:ascii="Century Gothic" w:hAnsi="Century Gothic"/>
          <w:b/>
          <w:bCs/>
          <w:sz w:val="22"/>
          <w:szCs w:val="22"/>
        </w:rPr>
        <w:t>liquid</w:t>
      </w:r>
      <w:r w:rsidRPr="00D27643">
        <w:rPr>
          <w:rFonts w:ascii="Century Gothic" w:hAnsi="Century Gothic"/>
          <w:sz w:val="22"/>
          <w:szCs w:val="22"/>
        </w:rPr>
        <w:t xml:space="preserve"> and </w:t>
      </w:r>
      <w:r w:rsidRPr="00D27643">
        <w:rPr>
          <w:rFonts w:ascii="Century Gothic" w:hAnsi="Century Gothic"/>
          <w:b/>
          <w:bCs/>
          <w:sz w:val="22"/>
          <w:szCs w:val="22"/>
        </w:rPr>
        <w:t>gas</w:t>
      </w:r>
      <w:r w:rsidRPr="00D27643">
        <w:rPr>
          <w:rFonts w:ascii="Century Gothic" w:hAnsi="Century Gothic"/>
          <w:sz w:val="22"/>
          <w:szCs w:val="22"/>
        </w:rPr>
        <w:t xml:space="preserve"> – and is continually going through physical state changes including </w:t>
      </w:r>
      <w:r w:rsidRPr="00D27643">
        <w:rPr>
          <w:rFonts w:ascii="Century Gothic" w:hAnsi="Century Gothic"/>
          <w:b/>
          <w:bCs/>
          <w:sz w:val="22"/>
          <w:szCs w:val="22"/>
        </w:rPr>
        <w:t>evaporation</w:t>
      </w:r>
      <w:r w:rsidRPr="00D27643">
        <w:rPr>
          <w:rFonts w:ascii="Century Gothic" w:hAnsi="Century Gothic"/>
          <w:sz w:val="22"/>
          <w:szCs w:val="22"/>
        </w:rPr>
        <w:t xml:space="preserve">, </w:t>
      </w:r>
      <w:r w:rsidRPr="00D27643">
        <w:rPr>
          <w:rFonts w:ascii="Century Gothic" w:hAnsi="Century Gothic"/>
          <w:b/>
          <w:bCs/>
          <w:sz w:val="22"/>
          <w:szCs w:val="22"/>
        </w:rPr>
        <w:t>condensation</w:t>
      </w:r>
      <w:r w:rsidRPr="00D27643">
        <w:rPr>
          <w:rFonts w:ascii="Century Gothic" w:hAnsi="Century Gothic"/>
          <w:sz w:val="22"/>
          <w:szCs w:val="22"/>
        </w:rPr>
        <w:t xml:space="preserve">, </w:t>
      </w:r>
      <w:r w:rsidRPr="00D27643">
        <w:rPr>
          <w:rFonts w:ascii="Century Gothic" w:hAnsi="Century Gothic"/>
          <w:b/>
          <w:bCs/>
          <w:sz w:val="22"/>
          <w:szCs w:val="22"/>
        </w:rPr>
        <w:t>freezing</w:t>
      </w:r>
      <w:r w:rsidRPr="00D27643">
        <w:rPr>
          <w:rFonts w:ascii="Century Gothic" w:hAnsi="Century Gothic"/>
          <w:sz w:val="22"/>
          <w:szCs w:val="22"/>
        </w:rPr>
        <w:t xml:space="preserve"> and </w:t>
      </w:r>
      <w:r w:rsidRPr="00D27643">
        <w:rPr>
          <w:rFonts w:ascii="Century Gothic" w:hAnsi="Century Gothic"/>
          <w:b/>
          <w:bCs/>
          <w:sz w:val="22"/>
          <w:szCs w:val="22"/>
        </w:rPr>
        <w:t>melting</w:t>
      </w:r>
      <w:r w:rsidRPr="00D27643">
        <w:rPr>
          <w:rFonts w:ascii="Century Gothic" w:hAnsi="Century Gothic"/>
          <w:sz w:val="22"/>
          <w:szCs w:val="22"/>
        </w:rPr>
        <w:t>.</w:t>
      </w:r>
    </w:p>
    <w:p w14:paraId="055388D0" w14:textId="77777777" w:rsidR="008437BA" w:rsidRPr="008437BA" w:rsidRDefault="008437BA" w:rsidP="008437BA">
      <w:pPr>
        <w:rPr>
          <w:rFonts w:ascii="Century Gothic" w:hAnsi="Century Gothic"/>
          <w:b/>
          <w:bCs/>
          <w:color w:val="006F62"/>
          <w:sz w:val="22"/>
          <w:szCs w:val="22"/>
        </w:rPr>
      </w:pPr>
      <w:r w:rsidRPr="008437BA">
        <w:rPr>
          <w:rFonts w:ascii="Century Gothic" w:hAnsi="Century Gothic"/>
          <w:b/>
          <w:bCs/>
          <w:color w:val="006F62"/>
          <w:sz w:val="22"/>
          <w:szCs w:val="22"/>
        </w:rPr>
        <w:t xml:space="preserve">Did you know …? </w:t>
      </w:r>
    </w:p>
    <w:p w14:paraId="5760A0BC" w14:textId="391F6ADE" w:rsidR="008437BA" w:rsidRPr="008437BA" w:rsidRDefault="008437BA" w:rsidP="008437BA">
      <w:pPr>
        <w:rPr>
          <w:rFonts w:ascii="Century Gothic" w:hAnsi="Century Gothic"/>
          <w:sz w:val="22"/>
          <w:szCs w:val="22"/>
        </w:rPr>
      </w:pPr>
      <w:r w:rsidRPr="008437BA">
        <w:rPr>
          <w:rFonts w:ascii="Century Gothic" w:hAnsi="Century Gothic"/>
          <w:sz w:val="22"/>
          <w:szCs w:val="22"/>
        </w:rPr>
        <w:t xml:space="preserve">There are about 1.4 billion cubic kilometres of water on Earth, mostly found as a </w:t>
      </w:r>
      <w:r w:rsidRPr="008437BA">
        <w:rPr>
          <w:rFonts w:ascii="Century Gothic" w:hAnsi="Century Gothic"/>
          <w:b/>
          <w:bCs/>
          <w:sz w:val="22"/>
          <w:szCs w:val="22"/>
        </w:rPr>
        <w:t>liquid</w:t>
      </w:r>
      <w:r w:rsidRPr="008437BA">
        <w:rPr>
          <w:rFonts w:ascii="Century Gothic" w:hAnsi="Century Gothic"/>
          <w:sz w:val="22"/>
          <w:szCs w:val="22"/>
        </w:rPr>
        <w:t xml:space="preserve"> in the </w:t>
      </w:r>
      <w:r w:rsidRPr="008437BA">
        <w:rPr>
          <w:rFonts w:ascii="Century Gothic" w:hAnsi="Century Gothic"/>
          <w:b/>
          <w:bCs/>
          <w:sz w:val="22"/>
          <w:szCs w:val="22"/>
        </w:rPr>
        <w:t>oceans</w:t>
      </w:r>
      <w:r w:rsidRPr="008437BA">
        <w:rPr>
          <w:rFonts w:ascii="Century Gothic" w:hAnsi="Century Gothic"/>
          <w:sz w:val="22"/>
          <w:szCs w:val="22"/>
        </w:rPr>
        <w:t xml:space="preserve"> and other </w:t>
      </w:r>
      <w:r w:rsidRPr="008437BA">
        <w:rPr>
          <w:rFonts w:ascii="Century Gothic" w:hAnsi="Century Gothic"/>
          <w:b/>
          <w:bCs/>
          <w:sz w:val="22"/>
          <w:szCs w:val="22"/>
        </w:rPr>
        <w:t>bodies of water</w:t>
      </w:r>
      <w:r w:rsidRPr="008437BA">
        <w:rPr>
          <w:rFonts w:ascii="Century Gothic" w:hAnsi="Century Gothic"/>
          <w:sz w:val="22"/>
          <w:szCs w:val="22"/>
        </w:rPr>
        <w:t xml:space="preserve"> (98.2%). </w:t>
      </w:r>
    </w:p>
    <w:p w14:paraId="5BB39150" w14:textId="610C1B7F" w:rsidR="00A5740C" w:rsidRDefault="00D27643" w:rsidP="00603108">
      <w:pPr>
        <w:pStyle w:val="RSCH2"/>
      </w:pPr>
      <w:r>
        <w:t>Processes in the water cycle</w:t>
      </w:r>
    </w:p>
    <w:p w14:paraId="01B6346E" w14:textId="1527EDCF" w:rsidR="00D27643" w:rsidRPr="00D27643" w:rsidRDefault="00D27643" w:rsidP="00D27643">
      <w:pPr>
        <w:pStyle w:val="RSCBulletedlist"/>
      </w:pPr>
      <w:r w:rsidRPr="00D27643">
        <w:rPr>
          <w:b/>
          <w:bCs/>
        </w:rPr>
        <w:t>Evaporation</w:t>
      </w:r>
      <w:r w:rsidRPr="00D27643">
        <w:t xml:space="preserve"> – the </w:t>
      </w:r>
      <w:r w:rsidRPr="00D27643">
        <w:rPr>
          <w:b/>
          <w:bCs/>
        </w:rPr>
        <w:t>Earth’s surface</w:t>
      </w:r>
      <w:r w:rsidRPr="00D27643">
        <w:t xml:space="preserve"> absorbs energy from the </w:t>
      </w:r>
      <w:r w:rsidRPr="00D27643">
        <w:rPr>
          <w:b/>
          <w:bCs/>
        </w:rPr>
        <w:t>Sun</w:t>
      </w:r>
      <w:r w:rsidRPr="00D27643">
        <w:t xml:space="preserve">, causing an increase in the rate of evaporation of surface water forming </w:t>
      </w:r>
      <w:r w:rsidRPr="00D27643">
        <w:rPr>
          <w:b/>
          <w:bCs/>
        </w:rPr>
        <w:t>water vapour</w:t>
      </w:r>
      <w:r w:rsidRPr="00D27643">
        <w:t>.</w:t>
      </w:r>
    </w:p>
    <w:p w14:paraId="02282855" w14:textId="77777777" w:rsidR="00D27643" w:rsidRPr="00D27643" w:rsidRDefault="00D27643" w:rsidP="00D27643">
      <w:pPr>
        <w:pStyle w:val="RSCBulletedlist"/>
      </w:pPr>
      <w:r w:rsidRPr="00D27643">
        <w:rPr>
          <w:b/>
          <w:bCs/>
        </w:rPr>
        <w:t>Condensation</w:t>
      </w:r>
      <w:r w:rsidRPr="00D27643">
        <w:t xml:space="preserve"> – as the warm moist air rises through the cooler denser air above, the </w:t>
      </w:r>
      <w:r w:rsidRPr="00D27643">
        <w:rPr>
          <w:b/>
          <w:bCs/>
        </w:rPr>
        <w:t>water vapour</w:t>
      </w:r>
      <w:r w:rsidRPr="00D27643">
        <w:t xml:space="preserve"> condenses, forming tiny water droplets which eventually form </w:t>
      </w:r>
      <w:r w:rsidRPr="00D27643">
        <w:rPr>
          <w:b/>
          <w:bCs/>
        </w:rPr>
        <w:t>clouds</w:t>
      </w:r>
      <w:r w:rsidRPr="00D27643">
        <w:t>.</w:t>
      </w:r>
    </w:p>
    <w:p w14:paraId="625F97DC" w14:textId="77777777" w:rsidR="00D27643" w:rsidRPr="00D27643" w:rsidRDefault="00D27643" w:rsidP="00D27643">
      <w:pPr>
        <w:pStyle w:val="RSCBulletedlist"/>
      </w:pPr>
      <w:r w:rsidRPr="00D27643">
        <w:rPr>
          <w:b/>
          <w:bCs/>
        </w:rPr>
        <w:t>Precipitation</w:t>
      </w:r>
      <w:r w:rsidRPr="00D27643">
        <w:t xml:space="preserve"> – when the water droplets are large enough, they fall back to the </w:t>
      </w:r>
      <w:r w:rsidRPr="00D27643">
        <w:rPr>
          <w:b/>
          <w:bCs/>
        </w:rPr>
        <w:t>Earth’s surface</w:t>
      </w:r>
      <w:r w:rsidRPr="00D27643">
        <w:t xml:space="preserve"> as </w:t>
      </w:r>
      <w:r w:rsidRPr="00D27643">
        <w:rPr>
          <w:b/>
          <w:bCs/>
        </w:rPr>
        <w:t>rain</w:t>
      </w:r>
      <w:r w:rsidRPr="00D27643">
        <w:t xml:space="preserve">, </w:t>
      </w:r>
      <w:proofErr w:type="gramStart"/>
      <w:r w:rsidRPr="00D27643">
        <w:rPr>
          <w:b/>
          <w:bCs/>
        </w:rPr>
        <w:t>sleet</w:t>
      </w:r>
      <w:proofErr w:type="gramEnd"/>
      <w:r w:rsidRPr="00D27643">
        <w:t xml:space="preserve"> or </w:t>
      </w:r>
      <w:r w:rsidRPr="00D27643">
        <w:rPr>
          <w:b/>
          <w:bCs/>
        </w:rPr>
        <w:t>snow</w:t>
      </w:r>
      <w:r w:rsidRPr="00D27643">
        <w:t>.</w:t>
      </w:r>
    </w:p>
    <w:p w14:paraId="5B6CDF46" w14:textId="77777777" w:rsidR="00D27643" w:rsidRPr="00D27643" w:rsidRDefault="00D27643" w:rsidP="00D27643">
      <w:pPr>
        <w:pStyle w:val="RSCBulletedlist"/>
      </w:pPr>
      <w:r w:rsidRPr="00D27643">
        <w:rPr>
          <w:b/>
          <w:bCs/>
        </w:rPr>
        <w:t>Runoff</w:t>
      </w:r>
      <w:r w:rsidRPr="00D27643">
        <w:t xml:space="preserve"> – some of the water will run over the </w:t>
      </w:r>
      <w:r w:rsidRPr="00D27643">
        <w:rPr>
          <w:b/>
          <w:bCs/>
        </w:rPr>
        <w:t>Earth’s surface</w:t>
      </w:r>
      <w:r w:rsidRPr="00D27643">
        <w:t xml:space="preserve">, via </w:t>
      </w:r>
      <w:r w:rsidRPr="00D27643">
        <w:rPr>
          <w:b/>
          <w:bCs/>
        </w:rPr>
        <w:t>streams</w:t>
      </w:r>
      <w:r w:rsidRPr="00D27643">
        <w:t xml:space="preserve"> and </w:t>
      </w:r>
      <w:r w:rsidRPr="00D27643">
        <w:rPr>
          <w:b/>
          <w:bCs/>
        </w:rPr>
        <w:t>rivers</w:t>
      </w:r>
      <w:r w:rsidRPr="00D27643">
        <w:t xml:space="preserve">, back to the </w:t>
      </w:r>
      <w:r w:rsidRPr="00D27643">
        <w:rPr>
          <w:b/>
          <w:bCs/>
        </w:rPr>
        <w:t>sea</w:t>
      </w:r>
      <w:r w:rsidRPr="00D27643">
        <w:t>.</w:t>
      </w:r>
    </w:p>
    <w:p w14:paraId="6B6FCB25" w14:textId="77777777" w:rsidR="00D27643" w:rsidRPr="00D27643" w:rsidRDefault="00D27643" w:rsidP="00D27643">
      <w:pPr>
        <w:pStyle w:val="RSCBulletedlist"/>
      </w:pPr>
      <w:r w:rsidRPr="00D27643">
        <w:rPr>
          <w:b/>
          <w:bCs/>
        </w:rPr>
        <w:t>Percolation</w:t>
      </w:r>
      <w:r w:rsidRPr="00D27643">
        <w:t xml:space="preserve"> – some water will travel through the </w:t>
      </w:r>
      <w:r w:rsidRPr="00D27643">
        <w:rPr>
          <w:b/>
          <w:bCs/>
        </w:rPr>
        <w:t>soil</w:t>
      </w:r>
      <w:r w:rsidRPr="00D27643">
        <w:t xml:space="preserve"> and </w:t>
      </w:r>
      <w:r w:rsidRPr="00D27643">
        <w:rPr>
          <w:b/>
          <w:bCs/>
        </w:rPr>
        <w:t>rocks</w:t>
      </w:r>
      <w:r w:rsidRPr="00D27643">
        <w:t xml:space="preserve">. It can remain as </w:t>
      </w:r>
      <w:r w:rsidRPr="00D27643">
        <w:rPr>
          <w:b/>
          <w:bCs/>
        </w:rPr>
        <w:t>groundwater</w:t>
      </w:r>
      <w:r w:rsidRPr="00D27643">
        <w:t xml:space="preserve">, transport back to the </w:t>
      </w:r>
      <w:r w:rsidRPr="00D27643">
        <w:rPr>
          <w:b/>
          <w:bCs/>
        </w:rPr>
        <w:t>oceans</w:t>
      </w:r>
      <w:r w:rsidRPr="00D27643">
        <w:t xml:space="preserve">, or be absorbed by </w:t>
      </w:r>
      <w:r w:rsidRPr="00D27643">
        <w:rPr>
          <w:b/>
          <w:bCs/>
        </w:rPr>
        <w:t>plants</w:t>
      </w:r>
      <w:r w:rsidRPr="00D27643">
        <w:t>.</w:t>
      </w:r>
    </w:p>
    <w:p w14:paraId="54C32761" w14:textId="20719C2F" w:rsidR="008437BA" w:rsidRDefault="00D27643" w:rsidP="008437BA">
      <w:pPr>
        <w:pStyle w:val="RSCBulletedlist"/>
      </w:pPr>
      <w:r w:rsidRPr="00D27643">
        <w:rPr>
          <w:b/>
          <w:bCs/>
        </w:rPr>
        <w:t>Transpiration</w:t>
      </w:r>
      <w:r w:rsidRPr="00D27643">
        <w:t xml:space="preserve"> – water is absorbed by </w:t>
      </w:r>
      <w:r w:rsidRPr="00D27643">
        <w:rPr>
          <w:b/>
          <w:bCs/>
        </w:rPr>
        <w:t>plants</w:t>
      </w:r>
      <w:r w:rsidRPr="00D27643">
        <w:t xml:space="preserve"> via their roots and can be released as </w:t>
      </w:r>
      <w:r w:rsidRPr="00D27643">
        <w:rPr>
          <w:b/>
          <w:bCs/>
        </w:rPr>
        <w:t>water vapour</w:t>
      </w:r>
      <w:r w:rsidRPr="00D27643">
        <w:t xml:space="preserve"> via their leaves, adding to the water vapour directly evaporating from the </w:t>
      </w:r>
      <w:r w:rsidRPr="00D27643">
        <w:rPr>
          <w:b/>
          <w:bCs/>
        </w:rPr>
        <w:t>oceans</w:t>
      </w:r>
      <w:r w:rsidRPr="00D27643">
        <w:t>.</w:t>
      </w:r>
    </w:p>
    <w:p w14:paraId="2A94F6F7" w14:textId="77777777" w:rsidR="008437BA" w:rsidRPr="008437BA" w:rsidRDefault="008437BA" w:rsidP="008437BA">
      <w:pPr>
        <w:pStyle w:val="RSCBulletedlist"/>
        <w:numPr>
          <w:ilvl w:val="0"/>
          <w:numId w:val="0"/>
        </w:numPr>
        <w:rPr>
          <w:b/>
          <w:bCs/>
          <w:color w:val="006F62"/>
        </w:rPr>
      </w:pPr>
      <w:r w:rsidRPr="008437BA">
        <w:rPr>
          <w:b/>
          <w:bCs/>
          <w:color w:val="006F62"/>
        </w:rPr>
        <w:t xml:space="preserve">Did you know …? </w:t>
      </w:r>
    </w:p>
    <w:p w14:paraId="40A32FB8" w14:textId="7489F860" w:rsidR="008437BA" w:rsidRPr="008437BA" w:rsidRDefault="008437BA" w:rsidP="008437BA">
      <w:pPr>
        <w:rPr>
          <w:rFonts w:ascii="Century Gothic" w:hAnsi="Century Gothic"/>
          <w:sz w:val="22"/>
          <w:szCs w:val="22"/>
        </w:rPr>
      </w:pPr>
      <w:r w:rsidRPr="008437BA">
        <w:rPr>
          <w:rFonts w:ascii="Century Gothic" w:hAnsi="Century Gothic"/>
          <w:b/>
          <w:bCs/>
          <w:sz w:val="22"/>
          <w:szCs w:val="22"/>
        </w:rPr>
        <w:t>Solid water</w:t>
      </w:r>
      <w:r w:rsidRPr="008437BA">
        <w:rPr>
          <w:rFonts w:ascii="Century Gothic" w:hAnsi="Century Gothic"/>
          <w:sz w:val="22"/>
          <w:szCs w:val="22"/>
        </w:rPr>
        <w:t xml:space="preserve"> can be found on Earth as </w:t>
      </w:r>
      <w:r w:rsidRPr="008437BA">
        <w:rPr>
          <w:rFonts w:ascii="Century Gothic" w:hAnsi="Century Gothic"/>
          <w:b/>
          <w:bCs/>
          <w:sz w:val="22"/>
          <w:szCs w:val="22"/>
        </w:rPr>
        <w:t>ice</w:t>
      </w:r>
      <w:r w:rsidRPr="008437BA">
        <w:rPr>
          <w:rFonts w:ascii="Century Gothic" w:hAnsi="Century Gothic"/>
          <w:sz w:val="22"/>
          <w:szCs w:val="22"/>
        </w:rPr>
        <w:t xml:space="preserve"> and </w:t>
      </w:r>
      <w:r w:rsidRPr="008437BA">
        <w:rPr>
          <w:rFonts w:ascii="Century Gothic" w:hAnsi="Century Gothic"/>
          <w:b/>
          <w:bCs/>
          <w:sz w:val="22"/>
          <w:szCs w:val="22"/>
        </w:rPr>
        <w:t>snow</w:t>
      </w:r>
      <w:r w:rsidRPr="008437BA">
        <w:rPr>
          <w:rFonts w:ascii="Century Gothic" w:hAnsi="Century Gothic"/>
          <w:sz w:val="22"/>
          <w:szCs w:val="22"/>
        </w:rPr>
        <w:t>, mainly at the planet’s poles</w:t>
      </w:r>
      <w:r>
        <w:rPr>
          <w:rFonts w:ascii="Century Gothic" w:hAnsi="Century Gothic"/>
          <w:sz w:val="22"/>
          <w:szCs w:val="22"/>
        </w:rPr>
        <w:t xml:space="preserve"> </w:t>
      </w:r>
      <w:r w:rsidRPr="008437BA">
        <w:rPr>
          <w:rFonts w:ascii="Century Gothic" w:hAnsi="Century Gothic"/>
          <w:sz w:val="22"/>
          <w:szCs w:val="22"/>
        </w:rPr>
        <w:t>and at the top of mountains.</w:t>
      </w:r>
    </w:p>
    <w:p w14:paraId="12DA9B48" w14:textId="3E453804" w:rsidR="00A5740C" w:rsidRPr="00D27643" w:rsidRDefault="00D27643" w:rsidP="00603108">
      <w:pPr>
        <w:pStyle w:val="RSCH3"/>
        <w:rPr>
          <w:sz w:val="28"/>
        </w:rPr>
      </w:pPr>
      <w:r w:rsidRPr="00D27643">
        <w:rPr>
          <w:sz w:val="28"/>
        </w:rPr>
        <w:t>Evaporation and condensation</w:t>
      </w:r>
    </w:p>
    <w:p w14:paraId="35254943" w14:textId="77777777" w:rsidR="00D27643" w:rsidRPr="00D27643" w:rsidRDefault="00D27643" w:rsidP="00D27643">
      <w:pPr>
        <w:rPr>
          <w:rFonts w:ascii="Century Gothic" w:hAnsi="Century Gothic"/>
          <w:sz w:val="22"/>
          <w:szCs w:val="22"/>
        </w:rPr>
      </w:pPr>
      <w:r w:rsidRPr="00D27643">
        <w:rPr>
          <w:rFonts w:ascii="Century Gothic" w:hAnsi="Century Gothic"/>
          <w:sz w:val="22"/>
          <w:szCs w:val="22"/>
        </w:rPr>
        <w:t xml:space="preserve">These processes can be seen in our everyday lives and are essential processes in the manufacture of everyday products. </w:t>
      </w:r>
    </w:p>
    <w:p w14:paraId="72786DD3" w14:textId="77777777" w:rsidR="00D27643" w:rsidRPr="00D27643" w:rsidRDefault="00D27643" w:rsidP="00D27643">
      <w:pPr>
        <w:rPr>
          <w:rFonts w:ascii="Century Gothic" w:hAnsi="Century Gothic"/>
          <w:sz w:val="22"/>
          <w:szCs w:val="22"/>
        </w:rPr>
      </w:pPr>
      <w:r w:rsidRPr="00D27643">
        <w:rPr>
          <w:rFonts w:ascii="Century Gothic" w:hAnsi="Century Gothic"/>
          <w:sz w:val="22"/>
          <w:szCs w:val="22"/>
        </w:rPr>
        <w:t xml:space="preserve">Anywhere in the home where we use hot water, evaporation rates are high and there is lots of </w:t>
      </w:r>
      <w:r w:rsidRPr="00D27643">
        <w:rPr>
          <w:rFonts w:ascii="Century Gothic" w:hAnsi="Century Gothic"/>
          <w:b/>
          <w:bCs/>
          <w:sz w:val="22"/>
          <w:szCs w:val="22"/>
        </w:rPr>
        <w:t>steam</w:t>
      </w:r>
      <w:r w:rsidRPr="00D27643">
        <w:rPr>
          <w:rFonts w:ascii="Century Gothic" w:hAnsi="Century Gothic"/>
          <w:sz w:val="22"/>
          <w:szCs w:val="22"/>
        </w:rPr>
        <w:t xml:space="preserve">. Boiling pasta increases the concentration of </w:t>
      </w:r>
      <w:r w:rsidRPr="00D27643">
        <w:rPr>
          <w:rFonts w:ascii="Century Gothic" w:hAnsi="Century Gothic"/>
          <w:b/>
          <w:bCs/>
          <w:sz w:val="22"/>
          <w:szCs w:val="22"/>
        </w:rPr>
        <w:t>water vapour</w:t>
      </w:r>
      <w:r w:rsidRPr="00D27643">
        <w:rPr>
          <w:rFonts w:ascii="Century Gothic" w:hAnsi="Century Gothic"/>
          <w:sz w:val="22"/>
          <w:szCs w:val="22"/>
        </w:rPr>
        <w:t xml:space="preserve"> in the kitchen. If we don’t use a good extractor fan or open the windows wide, the water </w:t>
      </w:r>
      <w:r w:rsidRPr="00D27643">
        <w:rPr>
          <w:rFonts w:ascii="Century Gothic" w:hAnsi="Century Gothic"/>
          <w:sz w:val="22"/>
          <w:szCs w:val="22"/>
        </w:rPr>
        <w:lastRenderedPageBreak/>
        <w:t xml:space="preserve">vapour will </w:t>
      </w:r>
      <w:r w:rsidRPr="00D27643">
        <w:rPr>
          <w:rFonts w:ascii="Century Gothic" w:hAnsi="Century Gothic"/>
          <w:b/>
          <w:bCs/>
          <w:sz w:val="22"/>
          <w:szCs w:val="22"/>
        </w:rPr>
        <w:t>condense</w:t>
      </w:r>
      <w:r w:rsidRPr="00D27643">
        <w:rPr>
          <w:rFonts w:ascii="Century Gothic" w:hAnsi="Century Gothic"/>
          <w:sz w:val="22"/>
          <w:szCs w:val="22"/>
        </w:rPr>
        <w:t xml:space="preserve"> on cool surfaces, especially windows and we end up with droplets of </w:t>
      </w:r>
      <w:r w:rsidRPr="00D27643">
        <w:rPr>
          <w:rFonts w:ascii="Century Gothic" w:hAnsi="Century Gothic"/>
          <w:b/>
          <w:bCs/>
          <w:sz w:val="22"/>
          <w:szCs w:val="22"/>
        </w:rPr>
        <w:t>liquid water</w:t>
      </w:r>
      <w:r w:rsidRPr="00D27643">
        <w:rPr>
          <w:rFonts w:ascii="Century Gothic" w:hAnsi="Century Gothic"/>
          <w:sz w:val="22"/>
          <w:szCs w:val="22"/>
        </w:rPr>
        <w:t xml:space="preserve">. </w:t>
      </w:r>
    </w:p>
    <w:p w14:paraId="0082CDFE" w14:textId="207AEF98" w:rsidR="00D27643" w:rsidRDefault="00D27643" w:rsidP="00D27643">
      <w:pPr>
        <w:rPr>
          <w:rFonts w:ascii="Century Gothic" w:hAnsi="Century Gothic"/>
          <w:sz w:val="22"/>
          <w:szCs w:val="22"/>
        </w:rPr>
      </w:pPr>
      <w:r w:rsidRPr="00D27643">
        <w:rPr>
          <w:rFonts w:ascii="Century Gothic" w:hAnsi="Century Gothic"/>
          <w:sz w:val="22"/>
          <w:szCs w:val="22"/>
        </w:rPr>
        <w:t xml:space="preserve">If you want to make petrol from crude oil, alcoholic spirits from brewed liquids or flavourings for foods and perfumes, you need to use </w:t>
      </w:r>
      <w:r w:rsidRPr="00D27643">
        <w:rPr>
          <w:rFonts w:ascii="Century Gothic" w:hAnsi="Century Gothic"/>
          <w:b/>
          <w:bCs/>
          <w:sz w:val="22"/>
          <w:szCs w:val="22"/>
        </w:rPr>
        <w:t>distillation</w:t>
      </w:r>
      <w:r w:rsidRPr="00D27643">
        <w:rPr>
          <w:rFonts w:ascii="Century Gothic" w:hAnsi="Century Gothic"/>
          <w:sz w:val="22"/>
          <w:szCs w:val="22"/>
        </w:rPr>
        <w:t xml:space="preserve">. By collecting the evaporated components of a heated mixture, you can condense them back to liquids to separate </w:t>
      </w:r>
      <w:r w:rsidRPr="00D27643">
        <w:rPr>
          <w:rFonts w:ascii="Century Gothic" w:hAnsi="Century Gothic"/>
          <w:b/>
          <w:bCs/>
          <w:sz w:val="22"/>
          <w:szCs w:val="22"/>
        </w:rPr>
        <w:t>fractions</w:t>
      </w:r>
      <w:r w:rsidRPr="00D27643">
        <w:rPr>
          <w:rFonts w:ascii="Century Gothic" w:hAnsi="Century Gothic"/>
          <w:sz w:val="22"/>
          <w:szCs w:val="22"/>
        </w:rPr>
        <w:t xml:space="preserve"> of the whole – we call this </w:t>
      </w:r>
      <w:r w:rsidRPr="00D27643">
        <w:rPr>
          <w:rFonts w:ascii="Century Gothic" w:hAnsi="Century Gothic"/>
          <w:b/>
          <w:bCs/>
          <w:sz w:val="22"/>
          <w:szCs w:val="22"/>
        </w:rPr>
        <w:t>fractional distillation</w:t>
      </w:r>
      <w:r w:rsidRPr="00D27643">
        <w:rPr>
          <w:rFonts w:ascii="Century Gothic" w:hAnsi="Century Gothic"/>
          <w:sz w:val="22"/>
          <w:szCs w:val="22"/>
        </w:rPr>
        <w:t xml:space="preserve">. Last year, some £30 billion worth of perfume was sold </w:t>
      </w:r>
      <w:proofErr w:type="gramStart"/>
      <w:r w:rsidRPr="00D27643">
        <w:rPr>
          <w:rFonts w:ascii="Century Gothic" w:hAnsi="Century Gothic"/>
          <w:sz w:val="22"/>
          <w:szCs w:val="22"/>
        </w:rPr>
        <w:t>worldwide</w:t>
      </w:r>
      <w:proofErr w:type="gramEnd"/>
      <w:r w:rsidRPr="00D27643">
        <w:rPr>
          <w:rFonts w:ascii="Century Gothic" w:hAnsi="Century Gothic"/>
          <w:sz w:val="22"/>
          <w:szCs w:val="22"/>
        </w:rPr>
        <w:t xml:space="preserve"> and chemists are at the centre of the whole development and production process.</w:t>
      </w:r>
    </w:p>
    <w:p w14:paraId="508F66C8" w14:textId="77777777" w:rsidR="008437BA" w:rsidRPr="008437BA" w:rsidRDefault="008437BA" w:rsidP="008437BA">
      <w:pPr>
        <w:pStyle w:val="RSCBulletedlist"/>
        <w:numPr>
          <w:ilvl w:val="0"/>
          <w:numId w:val="0"/>
        </w:numPr>
        <w:rPr>
          <w:b/>
          <w:bCs/>
          <w:color w:val="006F62"/>
        </w:rPr>
      </w:pPr>
      <w:r w:rsidRPr="008437BA">
        <w:rPr>
          <w:b/>
          <w:bCs/>
          <w:color w:val="006F62"/>
        </w:rPr>
        <w:t xml:space="preserve">Did you know …? </w:t>
      </w:r>
    </w:p>
    <w:p w14:paraId="2746574A" w14:textId="18DBCE75" w:rsidR="008437BA" w:rsidRPr="008437BA" w:rsidRDefault="008437BA" w:rsidP="00D27643">
      <w:pPr>
        <w:rPr>
          <w:rFonts w:ascii="Century Gothic" w:hAnsi="Century Gothic"/>
          <w:sz w:val="22"/>
          <w:szCs w:val="22"/>
        </w:rPr>
      </w:pPr>
      <w:r w:rsidRPr="008437BA">
        <w:rPr>
          <w:rFonts w:ascii="Century Gothic" w:hAnsi="Century Gothic"/>
          <w:sz w:val="22"/>
          <w:szCs w:val="22"/>
        </w:rPr>
        <w:t xml:space="preserve">Water also transfers into the Earth’s mantle when tectonic plates get pushed under each other. This water will eventually re-emerge when </w:t>
      </w:r>
      <w:r w:rsidRPr="008437BA">
        <w:rPr>
          <w:rFonts w:ascii="Century Gothic" w:hAnsi="Century Gothic"/>
          <w:b/>
          <w:bCs/>
          <w:sz w:val="22"/>
          <w:szCs w:val="22"/>
        </w:rPr>
        <w:t>volcanoes</w:t>
      </w:r>
      <w:r w:rsidRPr="008437BA">
        <w:rPr>
          <w:rFonts w:ascii="Century Gothic" w:hAnsi="Century Gothic"/>
          <w:sz w:val="22"/>
          <w:szCs w:val="22"/>
        </w:rPr>
        <w:t xml:space="preserve"> erupt!</w:t>
      </w:r>
    </w:p>
    <w:p w14:paraId="1C326A6B" w14:textId="20E6C0EE" w:rsidR="00A5740C" w:rsidRPr="008437BA" w:rsidRDefault="00D27643" w:rsidP="00AF5EEF">
      <w:pPr>
        <w:pStyle w:val="RSCH3"/>
        <w:rPr>
          <w:sz w:val="28"/>
          <w:szCs w:val="28"/>
        </w:rPr>
      </w:pPr>
      <w:r w:rsidRPr="008437BA">
        <w:rPr>
          <w:sz w:val="28"/>
          <w:szCs w:val="28"/>
        </w:rPr>
        <w:t>Runoff and precipitation</w:t>
      </w:r>
    </w:p>
    <w:p w14:paraId="1A3854F7" w14:textId="77777777" w:rsidR="00D27643" w:rsidRPr="00D27643" w:rsidRDefault="00D27643" w:rsidP="00D27643">
      <w:pPr>
        <w:rPr>
          <w:rFonts w:ascii="Century Gothic" w:hAnsi="Century Gothic"/>
          <w:sz w:val="22"/>
          <w:szCs w:val="22"/>
        </w:rPr>
      </w:pPr>
      <w:r w:rsidRPr="00D27643">
        <w:rPr>
          <w:rFonts w:ascii="Century Gothic" w:hAnsi="Century Gothic"/>
          <w:sz w:val="22"/>
          <w:szCs w:val="22"/>
        </w:rPr>
        <w:t xml:space="preserve">Water flowing over and through rocks changes the face of the planet and provides spectacular sights. Over millions of years, the Colorado river has been carving a path through Arizona, USA, forming the Grand Canyon – a channel up to 29 kilometres wide and in places over 1800 metres deep. Water </w:t>
      </w:r>
      <w:r w:rsidRPr="00D27643">
        <w:rPr>
          <w:rFonts w:ascii="Century Gothic" w:hAnsi="Century Gothic"/>
          <w:b/>
          <w:bCs/>
          <w:sz w:val="22"/>
          <w:szCs w:val="22"/>
        </w:rPr>
        <w:t>percolating</w:t>
      </w:r>
      <w:r w:rsidRPr="00D27643">
        <w:rPr>
          <w:rFonts w:ascii="Century Gothic" w:hAnsi="Century Gothic"/>
          <w:sz w:val="22"/>
          <w:szCs w:val="22"/>
        </w:rPr>
        <w:t xml:space="preserve"> through the rocks of the Peak District dissolves </w:t>
      </w:r>
      <w:r w:rsidRPr="00D27643">
        <w:rPr>
          <w:rFonts w:ascii="Century Gothic" w:hAnsi="Century Gothic"/>
          <w:b/>
          <w:bCs/>
          <w:sz w:val="22"/>
          <w:szCs w:val="22"/>
        </w:rPr>
        <w:t>positive and negative ions</w:t>
      </w:r>
      <w:r w:rsidRPr="00D27643">
        <w:rPr>
          <w:rFonts w:ascii="Century Gothic" w:hAnsi="Century Gothic"/>
          <w:sz w:val="22"/>
          <w:szCs w:val="22"/>
        </w:rPr>
        <w:t xml:space="preserve"> out of the rocks. The water is collected, </w:t>
      </w:r>
      <w:proofErr w:type="gramStart"/>
      <w:r w:rsidRPr="00D27643">
        <w:rPr>
          <w:rFonts w:ascii="Century Gothic" w:hAnsi="Century Gothic"/>
          <w:sz w:val="22"/>
          <w:szCs w:val="22"/>
        </w:rPr>
        <w:t>bottled</w:t>
      </w:r>
      <w:proofErr w:type="gramEnd"/>
      <w:r w:rsidRPr="00D27643">
        <w:rPr>
          <w:rFonts w:ascii="Century Gothic" w:hAnsi="Century Gothic"/>
          <w:sz w:val="22"/>
          <w:szCs w:val="22"/>
        </w:rPr>
        <w:t xml:space="preserve"> and sold as Buxton Spring Water.</w:t>
      </w:r>
    </w:p>
    <w:sectPr w:rsidR="00D27643" w:rsidRPr="00D27643" w:rsidSect="00231C1C">
      <w:headerReference w:type="default" r:id="rId8"/>
      <w:footerReference w:type="default" r:id="rId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1A19" w14:textId="77777777" w:rsidR="00AB72ED" w:rsidRDefault="00AB72ED" w:rsidP="008A1B0B">
      <w:pPr>
        <w:spacing w:after="0" w:line="240" w:lineRule="auto"/>
      </w:pPr>
      <w:r>
        <w:separator/>
      </w:r>
    </w:p>
  </w:endnote>
  <w:endnote w:type="continuationSeparator" w:id="0">
    <w:p w14:paraId="2D431D29" w14:textId="77777777" w:rsidR="00AB72ED" w:rsidRDefault="00AB72E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9C939C9"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91D12">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856D" w14:textId="77777777" w:rsidR="00AB72ED" w:rsidRDefault="00AB72ED" w:rsidP="008A1B0B">
      <w:pPr>
        <w:spacing w:after="0" w:line="240" w:lineRule="auto"/>
      </w:pPr>
      <w:r>
        <w:separator/>
      </w:r>
    </w:p>
  </w:footnote>
  <w:footnote w:type="continuationSeparator" w:id="0">
    <w:p w14:paraId="51DE311F" w14:textId="77777777" w:rsidR="00AB72ED" w:rsidRDefault="00AB72E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C49C329" w:rsidR="008A1B0B" w:rsidRDefault="00D8614D" w:rsidP="00A520DD">
    <w:pPr>
      <w:ind w:right="-850"/>
      <w:jc w:val="right"/>
      <w:rPr>
        <w:rFonts w:ascii="Century Gothic" w:hAnsi="Century Gothic"/>
        <w:b/>
        <w:bCs/>
        <w:color w:val="000000" w:themeColor="text1"/>
        <w:sz w:val="24"/>
        <w:szCs w:val="24"/>
      </w:rPr>
    </w:pPr>
    <w:r>
      <w:rPr>
        <w:noProof/>
        <w:color w:val="000000" w:themeColor="text1"/>
        <w:sz w:val="18"/>
        <w:szCs w:val="18"/>
      </w:rPr>
      <w:drawing>
        <wp:anchor distT="0" distB="0" distL="114300" distR="114300" simplePos="0" relativeHeight="251658751" behindDoc="0" locked="0" layoutInCell="1" allowOverlap="1" wp14:anchorId="6A610244" wp14:editId="7B2602E3">
          <wp:simplePos x="0" y="0"/>
          <wp:positionH relativeFrom="column">
            <wp:posOffset>-615950</wp:posOffset>
          </wp:positionH>
          <wp:positionV relativeFrom="page">
            <wp:posOffset>247650</wp:posOffset>
          </wp:positionV>
          <wp:extent cx="1941195" cy="499745"/>
          <wp:effectExtent l="0" t="0" r="0" b="0"/>
          <wp:wrapNone/>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195" cy="499745"/>
                  </a:xfrm>
                  <a:prstGeom prst="rect">
                    <a:avLst/>
                  </a:prstGeom>
                </pic:spPr>
              </pic:pic>
            </a:graphicData>
          </a:graphic>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7664F989">
          <wp:simplePos x="0" y="0"/>
          <wp:positionH relativeFrom="column">
            <wp:posOffset>-914400</wp:posOffset>
          </wp:positionH>
          <wp:positionV relativeFrom="paragraph">
            <wp:posOffset>-267335</wp:posOffset>
          </wp:positionV>
          <wp:extent cx="7569200" cy="10711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51FEBB0" w:rsidR="00165FBB" w:rsidRPr="00A77B3E" w:rsidRDefault="00CA36F5" w:rsidP="00311D98">
    <w:pPr>
      <w:pStyle w:val="RSCH3"/>
      <w:spacing w:before="0" w:after="0"/>
      <w:ind w:right="-850"/>
      <w:jc w:val="right"/>
      <w:rPr>
        <w:sz w:val="18"/>
        <w:szCs w:val="18"/>
      </w:rPr>
    </w:pPr>
    <w:r>
      <w:rPr>
        <w:color w:val="000000" w:themeColor="text1"/>
        <w:sz w:val="18"/>
        <w:szCs w:val="18"/>
      </w:rPr>
      <w:t>D</w:t>
    </w:r>
    <w:r w:rsidR="00875152">
      <w:rPr>
        <w:color w:val="000000" w:themeColor="text1"/>
        <w:sz w:val="18"/>
        <w:szCs w:val="18"/>
      </w:rPr>
      <w:t>ownloaded from</w:t>
    </w:r>
    <w:r w:rsidR="00875152" w:rsidRPr="009F18E6">
      <w:rPr>
        <w:color w:val="000000" w:themeColor="text1"/>
        <w:sz w:val="18"/>
        <w:szCs w:val="18"/>
      </w:rPr>
      <w:t xml:space="preserve"> </w:t>
    </w:r>
    <w:r w:rsidR="008437BA" w:rsidRPr="008437BA">
      <w:rPr>
        <w:sz w:val="18"/>
        <w:szCs w:val="18"/>
      </w:rPr>
      <w:t>rsc.li/3K45Uuz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B5BEE"/>
    <w:multiLevelType w:val="hybridMultilevel"/>
    <w:tmpl w:val="FEAC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5"/>
  </w:num>
  <w:num w:numId="4">
    <w:abstractNumId w:val="6"/>
  </w:num>
  <w:num w:numId="5">
    <w:abstractNumId w:val="10"/>
  </w:num>
  <w:num w:numId="6">
    <w:abstractNumId w:val="11"/>
  </w:num>
  <w:num w:numId="7">
    <w:abstractNumId w:val="1"/>
  </w:num>
  <w:num w:numId="8">
    <w:abstractNumId w:val="4"/>
  </w:num>
  <w:num w:numId="9">
    <w:abstractNumId w:val="3"/>
  </w:num>
  <w:num w:numId="10">
    <w:abstractNumId w:val="2"/>
  </w:num>
  <w:num w:numId="11">
    <w:abstractNumId w:val="9"/>
  </w:num>
  <w:num w:numId="12">
    <w:abstractNumId w:val="2"/>
    <w:lvlOverride w:ilvl="0">
      <w:startOverride w:val="1"/>
    </w:lvlOverride>
  </w:num>
  <w:num w:numId="13">
    <w:abstractNumId w:val="3"/>
    <w:lvlOverride w:ilvl="0">
      <w:startOverride w:val="1"/>
    </w:lvlOverride>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736CE"/>
    <w:rsid w:val="000B0FE6"/>
    <w:rsid w:val="000C6F9E"/>
    <w:rsid w:val="000D28BF"/>
    <w:rsid w:val="000E4D3D"/>
    <w:rsid w:val="00114920"/>
    <w:rsid w:val="001244D0"/>
    <w:rsid w:val="00131E9D"/>
    <w:rsid w:val="00136040"/>
    <w:rsid w:val="00165FBB"/>
    <w:rsid w:val="00181464"/>
    <w:rsid w:val="0018159A"/>
    <w:rsid w:val="00191D12"/>
    <w:rsid w:val="00202012"/>
    <w:rsid w:val="00220CCE"/>
    <w:rsid w:val="00223A48"/>
    <w:rsid w:val="00231C1C"/>
    <w:rsid w:val="0023635E"/>
    <w:rsid w:val="00267984"/>
    <w:rsid w:val="0027066D"/>
    <w:rsid w:val="0027099B"/>
    <w:rsid w:val="002E47CA"/>
    <w:rsid w:val="002F19FD"/>
    <w:rsid w:val="002F4A48"/>
    <w:rsid w:val="003059AB"/>
    <w:rsid w:val="00311D98"/>
    <w:rsid w:val="00351CAD"/>
    <w:rsid w:val="003716B9"/>
    <w:rsid w:val="003C2FED"/>
    <w:rsid w:val="003E06B3"/>
    <w:rsid w:val="00401323"/>
    <w:rsid w:val="004102F1"/>
    <w:rsid w:val="0046389A"/>
    <w:rsid w:val="00475D2B"/>
    <w:rsid w:val="00516F80"/>
    <w:rsid w:val="0052749E"/>
    <w:rsid w:val="00535EC5"/>
    <w:rsid w:val="00540853"/>
    <w:rsid w:val="005D4D21"/>
    <w:rsid w:val="005E3839"/>
    <w:rsid w:val="005F4E1D"/>
    <w:rsid w:val="00603108"/>
    <w:rsid w:val="0063402C"/>
    <w:rsid w:val="00635F8E"/>
    <w:rsid w:val="00642C54"/>
    <w:rsid w:val="006820BE"/>
    <w:rsid w:val="006D691A"/>
    <w:rsid w:val="006D790E"/>
    <w:rsid w:val="006E3591"/>
    <w:rsid w:val="007042E5"/>
    <w:rsid w:val="00722220"/>
    <w:rsid w:val="00745C8F"/>
    <w:rsid w:val="007A2BF5"/>
    <w:rsid w:val="007C4F48"/>
    <w:rsid w:val="007E0273"/>
    <w:rsid w:val="00806527"/>
    <w:rsid w:val="00814733"/>
    <w:rsid w:val="00835B9C"/>
    <w:rsid w:val="0084304C"/>
    <w:rsid w:val="008437BA"/>
    <w:rsid w:val="008469DA"/>
    <w:rsid w:val="0085087B"/>
    <w:rsid w:val="008540CC"/>
    <w:rsid w:val="00875152"/>
    <w:rsid w:val="0089187A"/>
    <w:rsid w:val="008A1B0B"/>
    <w:rsid w:val="008B0C59"/>
    <w:rsid w:val="008B194F"/>
    <w:rsid w:val="008D1C0B"/>
    <w:rsid w:val="008E09DC"/>
    <w:rsid w:val="00916644"/>
    <w:rsid w:val="00962FE8"/>
    <w:rsid w:val="00966388"/>
    <w:rsid w:val="009817D9"/>
    <w:rsid w:val="009C75A2"/>
    <w:rsid w:val="009C7848"/>
    <w:rsid w:val="009F1E12"/>
    <w:rsid w:val="00A1042B"/>
    <w:rsid w:val="00A520DD"/>
    <w:rsid w:val="00A5348B"/>
    <w:rsid w:val="00A571EB"/>
    <w:rsid w:val="00A5740C"/>
    <w:rsid w:val="00A725C3"/>
    <w:rsid w:val="00A77B3E"/>
    <w:rsid w:val="00AB2E98"/>
    <w:rsid w:val="00AB72ED"/>
    <w:rsid w:val="00AF5EEF"/>
    <w:rsid w:val="00B226A7"/>
    <w:rsid w:val="00B23F3F"/>
    <w:rsid w:val="00B67A03"/>
    <w:rsid w:val="00B92CCB"/>
    <w:rsid w:val="00BA4A8E"/>
    <w:rsid w:val="00BE26EA"/>
    <w:rsid w:val="00BE475D"/>
    <w:rsid w:val="00BE6FE7"/>
    <w:rsid w:val="00C01C44"/>
    <w:rsid w:val="00C142E7"/>
    <w:rsid w:val="00C1703F"/>
    <w:rsid w:val="00C618E1"/>
    <w:rsid w:val="00C91FB7"/>
    <w:rsid w:val="00CA36F5"/>
    <w:rsid w:val="00CB17C2"/>
    <w:rsid w:val="00CD56DB"/>
    <w:rsid w:val="00CD5E3C"/>
    <w:rsid w:val="00D27643"/>
    <w:rsid w:val="00D40FE2"/>
    <w:rsid w:val="00D42C66"/>
    <w:rsid w:val="00D45DC6"/>
    <w:rsid w:val="00D721EF"/>
    <w:rsid w:val="00D8614D"/>
    <w:rsid w:val="00DD42BA"/>
    <w:rsid w:val="00DE5A5F"/>
    <w:rsid w:val="00E001BB"/>
    <w:rsid w:val="00E244DF"/>
    <w:rsid w:val="00E54AF2"/>
    <w:rsid w:val="00E67E47"/>
    <w:rsid w:val="00EB3273"/>
    <w:rsid w:val="00EE22CA"/>
    <w:rsid w:val="00EF065E"/>
    <w:rsid w:val="00F27540"/>
    <w:rsid w:val="00F629F3"/>
    <w:rsid w:val="00F67E06"/>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ListParagraph">
    <w:name w:val="List Paragraph"/>
    <w:basedOn w:val="Normal"/>
    <w:uiPriority w:val="34"/>
    <w:qFormat/>
    <w:rsid w:val="00D27643"/>
    <w:pPr>
      <w:spacing w:after="160" w:line="259" w:lineRule="auto"/>
      <w:ind w:left="720"/>
      <w:contextualSpacing/>
      <w:jc w:val="left"/>
      <w:outlineLvl w:val="9"/>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water cycle fact sheet</dc:title>
  <dc:subject/>
  <dc:creator>Royal Society Of Chemistry</dc:creator>
  <cp:keywords>evaporation; condensation; precipitation; runoff; percolation; transpiration</cp:keywords>
  <dc:description>From Teaching the water cycle, Education in Chemistry, rsc.li/3K45Uuz</dc:description>
  <cp:lastModifiedBy>Lisa Clatworthy</cp:lastModifiedBy>
  <cp:revision>3</cp:revision>
  <dcterms:created xsi:type="dcterms:W3CDTF">2022-03-03T10:46:00Z</dcterms:created>
  <dcterms:modified xsi:type="dcterms:W3CDTF">2022-03-03T12:10:00Z</dcterms:modified>
  <cp:category>water cycle</cp:category>
</cp:coreProperties>
</file>