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40DC" w14:textId="205D495C" w:rsidR="00834385" w:rsidRDefault="004B0B8C" w:rsidP="00834385">
      <w:pPr>
        <w:pStyle w:val="RSCH1"/>
      </w:pPr>
      <w:r w:rsidRPr="004B0B8C">
        <w:t>New insight into ancient Chinese bronze</w:t>
      </w:r>
      <w:r w:rsidR="0061323D">
        <w:t>-</w:t>
      </w:r>
      <w:r w:rsidRPr="004B0B8C">
        <w:t>making recipes</w:t>
      </w:r>
      <w:r>
        <w:t xml:space="preserve"> </w:t>
      </w:r>
    </w:p>
    <w:p w14:paraId="320877FA" w14:textId="323A069F" w:rsidR="001334F1" w:rsidRPr="00834385" w:rsidRDefault="00A66E30" w:rsidP="00834385">
      <w:pPr>
        <w:pStyle w:val="RSCH1"/>
        <w:rPr>
          <w:b w:val="0"/>
          <w:bCs w:val="0"/>
          <w:i/>
          <w:iCs/>
          <w:sz w:val="20"/>
          <w:szCs w:val="20"/>
        </w:rPr>
      </w:pPr>
      <w:r w:rsidRPr="00834385">
        <w:rPr>
          <w:b w:val="0"/>
          <w:bCs w:val="0"/>
          <w:i/>
          <w:iCs/>
          <w:sz w:val="20"/>
          <w:szCs w:val="20"/>
        </w:rPr>
        <w:t xml:space="preserve">Original article by </w:t>
      </w:r>
      <w:r w:rsidR="004B0B8C" w:rsidRPr="004B0B8C">
        <w:rPr>
          <w:b w:val="0"/>
          <w:bCs w:val="0"/>
          <w:i/>
          <w:iCs/>
          <w:sz w:val="20"/>
          <w:szCs w:val="20"/>
        </w:rPr>
        <w:t>Tom Metcalfe</w:t>
      </w:r>
      <w:r w:rsidRPr="00834385">
        <w:rPr>
          <w:b w:val="0"/>
          <w:bCs w:val="0"/>
          <w:i/>
          <w:iCs/>
          <w:sz w:val="20"/>
          <w:szCs w:val="20"/>
        </w:rPr>
        <w:t xml:space="preserve">. </w:t>
      </w:r>
      <w:r w:rsidR="0036476D" w:rsidRPr="00834385">
        <w:rPr>
          <w:b w:val="0"/>
          <w:bCs w:val="0"/>
          <w:i/>
          <w:iCs/>
          <w:sz w:val="20"/>
          <w:szCs w:val="20"/>
        </w:rPr>
        <w:t xml:space="preserve">Adapted by </w:t>
      </w:r>
      <w:r w:rsidR="00A96088" w:rsidRPr="00834385">
        <w:rPr>
          <w:b w:val="0"/>
          <w:bCs w:val="0"/>
          <w:i/>
          <w:iCs/>
          <w:sz w:val="20"/>
          <w:szCs w:val="20"/>
        </w:rPr>
        <w:t>Nina Notman</w:t>
      </w:r>
      <w:r w:rsidR="0036476D" w:rsidRPr="00834385">
        <w:rPr>
          <w:b w:val="0"/>
          <w:bCs w:val="0"/>
          <w:i/>
          <w:iCs/>
          <w:sz w:val="20"/>
          <w:szCs w:val="20"/>
        </w:rPr>
        <w:t>.</w:t>
      </w:r>
      <w:r w:rsidR="00C43246" w:rsidRPr="00834385">
        <w:rPr>
          <w:b w:val="0"/>
          <w:bCs w:val="0"/>
          <w:i/>
          <w:iCs/>
          <w:sz w:val="20"/>
          <w:szCs w:val="20"/>
        </w:rPr>
        <w:t xml:space="preserve"> </w:t>
      </w:r>
    </w:p>
    <w:p w14:paraId="42101EFD" w14:textId="790A6FD2" w:rsidR="00A96088" w:rsidRDefault="00E3310E" w:rsidP="00C5396F">
      <w:pPr>
        <w:pStyle w:val="RSCH3"/>
        <w:rPr>
          <w:lang w:eastAsia="en-GB"/>
        </w:rPr>
      </w:pPr>
      <w:r w:rsidRPr="00E3310E">
        <w:rPr>
          <w:lang w:eastAsia="en-GB"/>
        </w:rPr>
        <w:t xml:space="preserve">Study aims to decipher ingredients for metallurgy recipes published in the </w:t>
      </w:r>
      <w:proofErr w:type="spellStart"/>
      <w:r w:rsidRPr="00E3310E">
        <w:rPr>
          <w:i/>
          <w:iCs/>
          <w:lang w:eastAsia="en-GB"/>
        </w:rPr>
        <w:t>Kaogong</w:t>
      </w:r>
      <w:proofErr w:type="spellEnd"/>
      <w:r w:rsidRPr="00E3310E">
        <w:rPr>
          <w:i/>
          <w:iCs/>
          <w:lang w:eastAsia="en-GB"/>
        </w:rPr>
        <w:t xml:space="preserve"> ji</w:t>
      </w:r>
      <w:r w:rsidRPr="00E3310E">
        <w:rPr>
          <w:lang w:eastAsia="en-GB"/>
        </w:rPr>
        <w:t>, a Chinese technical encyclopaedia written around 300BC</w:t>
      </w:r>
    </w:p>
    <w:p w14:paraId="4F2AD06F" w14:textId="65421BE0" w:rsidR="00E3310E" w:rsidRDefault="00A96088" w:rsidP="00E3310E">
      <w:pPr>
        <w:pStyle w:val="RSCBasictex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B91AE9" wp14:editId="50582338">
            <wp:simplePos x="0" y="0"/>
            <wp:positionH relativeFrom="margin">
              <wp:posOffset>2286000</wp:posOffset>
            </wp:positionH>
            <wp:positionV relativeFrom="paragraph">
              <wp:posOffset>83820</wp:posOffset>
            </wp:positionV>
            <wp:extent cx="3357880" cy="2238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10E">
        <w:t xml:space="preserve">Bronze was first made in China around </w:t>
      </w:r>
      <w:proofErr w:type="gramStart"/>
      <w:r w:rsidR="00E3310E">
        <w:t>1700BC</w:t>
      </w:r>
      <w:proofErr w:type="gramEnd"/>
      <w:r w:rsidR="00E3310E">
        <w:t xml:space="preserve"> and this metal became an important material in Imperial China. Its uses ranged </w:t>
      </w:r>
      <w:proofErr w:type="gramStart"/>
      <w:r w:rsidR="0061323D">
        <w:t>from weapons,</w:t>
      </w:r>
      <w:proofErr w:type="gramEnd"/>
      <w:r w:rsidR="00E3310E">
        <w:t xml:space="preserve"> to household objects, to ritual vessels. A new study challenges previous assumptions about how these early bronze makers performed their craft.</w:t>
      </w:r>
    </w:p>
    <w:p w14:paraId="32DD042E" w14:textId="197DF2BF" w:rsidR="000E266D" w:rsidRDefault="0004002D" w:rsidP="00E3310E">
      <w:pPr>
        <w:pStyle w:val="RSCBasic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A5FB2" wp14:editId="5A0B7ABD">
                <wp:simplePos x="0" y="0"/>
                <wp:positionH relativeFrom="margin">
                  <wp:posOffset>2286000</wp:posOffset>
                </wp:positionH>
                <wp:positionV relativeFrom="paragraph">
                  <wp:posOffset>407035</wp:posOffset>
                </wp:positionV>
                <wp:extent cx="3357880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C43C2" w14:textId="30C0F4BF" w:rsidR="00AA6512" w:rsidRPr="00D37733" w:rsidRDefault="00AA6512" w:rsidP="00AA6512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 w:rsidRPr="00D37733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Source: </w:t>
                            </w:r>
                            <w:r w:rsidR="00E3310E" w:rsidRP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© </w:t>
                            </w:r>
                            <w:proofErr w:type="spellStart"/>
                            <w:r w:rsidR="00E3310E" w:rsidRP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Xiaolei</w:t>
                            </w:r>
                            <w:proofErr w:type="spellEnd"/>
                            <w:r w:rsid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310E" w:rsidRP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Wu/</w:t>
                            </w:r>
                            <w:proofErr w:type="spellStart"/>
                            <w:r w:rsidR="00E3310E" w:rsidRP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Alamy</w:t>
                            </w:r>
                            <w:proofErr w:type="spellEnd"/>
                            <w:r w:rsidR="00E3310E" w:rsidRPr="00E3310E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 Stock Photo</w:t>
                            </w:r>
                          </w:p>
                          <w:p w14:paraId="7359ACAE" w14:textId="61EF8DF3" w:rsidR="00C609F0" w:rsidRPr="00C609F0" w:rsidRDefault="00C609F0" w:rsidP="00C609F0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Chemical analysis of ancient </w:t>
                            </w:r>
                            <w:r w:rsidR="004B0B8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Chinese </w:t>
                            </w:r>
                            <w:r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bronze has</w:t>
                            </w:r>
                            <w:r w:rsidR="004B0B8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 revealed</w:t>
                            </w:r>
                            <w:r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0B8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="0004002D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recipes for </w:t>
                            </w:r>
                            <w:r w:rsidRPr="00C609F0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2300-year-old </w:t>
                            </w:r>
                            <w:r w:rsidR="004B0B8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alloy</w:t>
                            </w:r>
                            <w:r w:rsidR="0004002D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s </w:t>
                            </w:r>
                          </w:p>
                          <w:p w14:paraId="38EA1532" w14:textId="7D263892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11DEFEC4" w14:textId="073BDF28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4E777378" w14:textId="32E06784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56602BF0" w14:textId="5795923E" w:rsidR="00AA6512" w:rsidRPr="00D37733" w:rsidRDefault="00AA6512" w:rsidP="00C43246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A5F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32.05pt;width:264.4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L5+QEAAM0DAAAOAAAAZHJzL2Uyb0RvYy54bWysU8tu2zAQvBfoPxC815IdO3YEy0GaNEWB&#10;9AGk/QCaoiyiJJdd0pbSr8+SchyjvRXVgVhqydmd2eH6erCGHRQGDa7m00nJmXISGu12Nf/x/f7d&#10;i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" filled="f" stroked="f">
                <v:textbox>
                  <w:txbxContent>
                    <w:p w14:paraId="0B1C43C2" w14:textId="30C0F4BF" w:rsidR="00AA6512" w:rsidRPr="00D37733" w:rsidRDefault="00AA6512" w:rsidP="00AA6512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 w:rsidRPr="00D37733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Source: </w:t>
                      </w:r>
                      <w:r w:rsidR="00E3310E" w:rsidRP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="00E3310E" w:rsidRP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Xiaolei</w:t>
                      </w:r>
                      <w:proofErr w:type="spellEnd"/>
                      <w:r w:rsid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 </w:t>
                      </w:r>
                      <w:r w:rsidR="00E3310E" w:rsidRP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Wu/</w:t>
                      </w:r>
                      <w:proofErr w:type="spellStart"/>
                      <w:r w:rsidR="00E3310E" w:rsidRP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Alamy</w:t>
                      </w:r>
                      <w:proofErr w:type="spellEnd"/>
                      <w:r w:rsidR="00E3310E" w:rsidRPr="00E3310E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 Stock Photo</w:t>
                      </w:r>
                    </w:p>
                    <w:p w14:paraId="7359ACAE" w14:textId="61EF8DF3" w:rsidR="00C609F0" w:rsidRPr="00C609F0" w:rsidRDefault="00C609F0" w:rsidP="00C609F0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Chemical analysis of ancient </w:t>
                      </w:r>
                      <w:r w:rsidR="004B0B8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Chinese </w:t>
                      </w:r>
                      <w:r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bronze has</w:t>
                      </w:r>
                      <w:r w:rsidR="004B0B8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 revealed</w:t>
                      </w:r>
                      <w:r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 </w:t>
                      </w:r>
                      <w:r w:rsidR="004B0B8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new </w:t>
                      </w:r>
                      <w:r w:rsidR="0004002D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recipes for </w:t>
                      </w:r>
                      <w:r w:rsidRPr="00C609F0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2300-year-old </w:t>
                      </w:r>
                      <w:r w:rsidR="004B0B8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alloy</w:t>
                      </w:r>
                      <w:r w:rsidR="0004002D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s </w:t>
                      </w:r>
                    </w:p>
                    <w:p w14:paraId="38EA1532" w14:textId="7D263892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11DEFEC4" w14:textId="073BDF28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4E777378" w14:textId="32E06784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56602BF0" w14:textId="5795923E" w:rsidR="00AA6512" w:rsidRPr="00D37733" w:rsidRDefault="00AA6512" w:rsidP="00C43246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10E">
        <w:t xml:space="preserve">Bronze is a metal alloy composed of copper and tin, and the long-standing theory is that the ancient Chinese mined natural deposits of both ores and then heated them to a sufficiently high temperature that they mixed and formed bronze. New research by </w:t>
      </w:r>
      <w:proofErr w:type="spellStart"/>
      <w:r w:rsidR="00E3310E">
        <w:t>Ruiliang</w:t>
      </w:r>
      <w:proofErr w:type="spellEnd"/>
      <w:r w:rsidR="00E3310E">
        <w:t xml:space="preserve"> Liu, a curator at the British Museum, and Mark Pollard, an archaeologist at the University of Oxford, suggests</w:t>
      </w:r>
      <w:r w:rsidR="0061323D">
        <w:t>, however,</w:t>
      </w:r>
      <w:r w:rsidR="00E3310E">
        <w:t xml:space="preserve"> an additional, previously undiscovered, step in the early Chinese bronze production process.</w:t>
      </w:r>
    </w:p>
    <w:p w14:paraId="4631C271" w14:textId="0745F6DA" w:rsidR="00B964FB" w:rsidRPr="00B964FB" w:rsidRDefault="00E3310E" w:rsidP="000E266D">
      <w:pPr>
        <w:pStyle w:val="RSCH3"/>
        <w:rPr>
          <w:lang w:eastAsia="en-GB"/>
        </w:rPr>
      </w:pPr>
      <w:r w:rsidRPr="00E3310E">
        <w:rPr>
          <w:lang w:eastAsia="en-GB"/>
        </w:rPr>
        <w:t>Unearthing the past</w:t>
      </w:r>
    </w:p>
    <w:p w14:paraId="08C0E3AB" w14:textId="7E1DBDAE" w:rsidR="00E3310E" w:rsidRDefault="00E3310E" w:rsidP="00E3310E">
      <w:pPr>
        <w:pStyle w:val="RSCBasictext"/>
      </w:pPr>
      <w:r>
        <w:t xml:space="preserve">Much of what is known about early Chinese bronze production </w:t>
      </w:r>
      <w:r w:rsidR="00845F46">
        <w:t>is found in</w:t>
      </w:r>
      <w:r>
        <w:t xml:space="preserve"> an ancient technical encyclopaedia called </w:t>
      </w:r>
      <w:proofErr w:type="spellStart"/>
      <w:r w:rsidRPr="00C609F0">
        <w:rPr>
          <w:i/>
          <w:iCs/>
        </w:rPr>
        <w:t>Kaogong</w:t>
      </w:r>
      <w:proofErr w:type="spellEnd"/>
      <w:r w:rsidRPr="00C609F0">
        <w:rPr>
          <w:i/>
          <w:iCs/>
        </w:rPr>
        <w:t xml:space="preserve"> ji</w:t>
      </w:r>
      <w:r>
        <w:t xml:space="preserve">. This text was written in western China around 2500 years ago, possibly for officials who supervised artisans. The </w:t>
      </w:r>
      <w:proofErr w:type="spellStart"/>
      <w:r w:rsidRPr="00C609F0">
        <w:rPr>
          <w:i/>
          <w:iCs/>
        </w:rPr>
        <w:t>Kaogong</w:t>
      </w:r>
      <w:proofErr w:type="spellEnd"/>
      <w:r w:rsidRPr="00C609F0">
        <w:rPr>
          <w:i/>
          <w:iCs/>
        </w:rPr>
        <w:t xml:space="preserve"> ji</w:t>
      </w:r>
      <w:r>
        <w:t xml:space="preserve"> contains six bronze recipes, each with two ingredients: </w:t>
      </w:r>
      <w:proofErr w:type="spellStart"/>
      <w:r>
        <w:t>Jin</w:t>
      </w:r>
      <w:proofErr w:type="spellEnd"/>
      <w:r>
        <w:t xml:space="preserve"> and Xi. The recipes give these two ingredients in different proportions for different products – including a bowl, sword or mirror. These are the oldest chemical formulas known to have been written down in China.</w:t>
      </w:r>
    </w:p>
    <w:p w14:paraId="6AEAD695" w14:textId="77777777" w:rsidR="00E3310E" w:rsidRDefault="00E3310E" w:rsidP="00E3310E">
      <w:pPr>
        <w:pStyle w:val="RSCBasictext"/>
      </w:pPr>
      <w:proofErr w:type="spellStart"/>
      <w:r>
        <w:t>Jin</w:t>
      </w:r>
      <w:proofErr w:type="spellEnd"/>
      <w:r>
        <w:t xml:space="preserve"> and </w:t>
      </w:r>
      <w:proofErr w:type="gramStart"/>
      <w:r>
        <w:t>Xi</w:t>
      </w:r>
      <w:proofErr w:type="gramEnd"/>
      <w:r>
        <w:t xml:space="preserve"> have long been assumed to be pure copper and tin, but if that’s true, then the bronze objects from this era should contain a higher proportion of tin than they do. Additionally, ancient Chinese bronze contains about 10% lead, which is a much higher proportion than expected from contamination alone. To try and understand these discrepancies, </w:t>
      </w:r>
      <w:proofErr w:type="spellStart"/>
      <w:r>
        <w:t>Ruiliang</w:t>
      </w:r>
      <w:proofErr w:type="spellEnd"/>
      <w:r>
        <w:t xml:space="preserve"> and Mark studied the chemical composition of various ancient Chinese bronze coins held at the British Museum.</w:t>
      </w:r>
    </w:p>
    <w:p w14:paraId="4E370C90" w14:textId="77777777" w:rsidR="00E3310E" w:rsidRDefault="00E3310E" w:rsidP="00E3310E">
      <w:pPr>
        <w:pStyle w:val="RSCBasictext"/>
      </w:pPr>
    </w:p>
    <w:p w14:paraId="43B796CB" w14:textId="4299B111" w:rsidR="00B964FB" w:rsidRDefault="00E3310E" w:rsidP="00E3310E">
      <w:pPr>
        <w:pStyle w:val="RSCBasictext"/>
      </w:pPr>
      <w:r>
        <w:lastRenderedPageBreak/>
        <w:t xml:space="preserve">The duo’s findings led them to conclude that ancient Chinese bronze wasn’t made from simply mixing copper and tin. Instead, they suggest, </w:t>
      </w:r>
      <w:proofErr w:type="spellStart"/>
      <w:r>
        <w:t>Jin</w:t>
      </w:r>
      <w:proofErr w:type="spellEnd"/>
      <w:r>
        <w:t xml:space="preserve"> may have been an alloy of copper, tin and lead, while </w:t>
      </w:r>
      <w:proofErr w:type="gramStart"/>
      <w:r>
        <w:t>Xi</w:t>
      </w:r>
      <w:proofErr w:type="gramEnd"/>
      <w:r>
        <w:t xml:space="preserve"> may have been an alloy of lead and copper. These findings published in the journal </w:t>
      </w:r>
      <w:r w:rsidRPr="00845F46">
        <w:rPr>
          <w:i/>
          <w:iCs/>
        </w:rPr>
        <w:t>Antiquity</w:t>
      </w:r>
      <w:r>
        <w:t xml:space="preserve"> suggest that the making of these intermediate alloys was a hidden step in early Chinese metallurgy.</w:t>
      </w:r>
      <w:r w:rsidR="00B964FB">
        <w:t xml:space="preserve"> </w:t>
      </w:r>
    </w:p>
    <w:p w14:paraId="264FF514" w14:textId="77777777" w:rsidR="004B0B8C" w:rsidRDefault="004B0B8C" w:rsidP="00917295">
      <w:pPr>
        <w:pStyle w:val="RSCBasictext"/>
        <w:rPr>
          <w:lang w:eastAsia="en-GB"/>
        </w:rPr>
      </w:pPr>
    </w:p>
    <w:p w14:paraId="3B5DF4EA" w14:textId="0B4020A8" w:rsidR="00C75F75" w:rsidRPr="005C39AE" w:rsidRDefault="00C75F75" w:rsidP="00917295">
      <w:pPr>
        <w:pStyle w:val="RSCBasictext"/>
      </w:pPr>
      <w:r>
        <w:rPr>
          <w:lang w:eastAsia="en-GB"/>
        </w:rPr>
        <w:t xml:space="preserve">This is </w:t>
      </w:r>
      <w:r w:rsidR="00A96088">
        <w:rPr>
          <w:lang w:eastAsia="en-GB"/>
        </w:rPr>
        <w:t>adapted</w:t>
      </w:r>
      <w:r>
        <w:rPr>
          <w:lang w:eastAsia="en-GB"/>
        </w:rPr>
        <w:t xml:space="preserve"> from the article</w:t>
      </w:r>
      <w:r w:rsidRPr="00157D0B">
        <w:t xml:space="preserve"> </w:t>
      </w:r>
      <w:r w:rsidR="004B0B8C" w:rsidRPr="004B0B8C">
        <w:rPr>
          <w:b/>
          <w:bCs/>
          <w:lang w:eastAsia="en-GB"/>
        </w:rPr>
        <w:t xml:space="preserve">Controversy over China’s 2300-year-old bronze recipes </w:t>
      </w:r>
      <w:r>
        <w:rPr>
          <w:lang w:eastAsia="en-GB"/>
        </w:rPr>
        <w:t xml:space="preserve">in </w:t>
      </w:r>
      <w:r w:rsidRPr="001A278F">
        <w:rPr>
          <w:i/>
          <w:iCs/>
          <w:lang w:eastAsia="en-GB"/>
        </w:rPr>
        <w:t>Chemistry</w:t>
      </w:r>
      <w:r>
        <w:rPr>
          <w:lang w:eastAsia="en-GB"/>
        </w:rPr>
        <w:t xml:space="preserve"> </w:t>
      </w:r>
      <w:r w:rsidRPr="00BA0F0F">
        <w:rPr>
          <w:i/>
          <w:iCs/>
          <w:lang w:eastAsia="en-GB"/>
        </w:rPr>
        <w:t>World</w:t>
      </w:r>
      <w:r>
        <w:rPr>
          <w:i/>
          <w:iCs/>
          <w:lang w:eastAsia="en-GB"/>
        </w:rPr>
        <w:t xml:space="preserve">. </w:t>
      </w:r>
      <w:r w:rsidRPr="00FE3D38">
        <w:rPr>
          <w:lang w:eastAsia="en-GB"/>
        </w:rPr>
        <w:t xml:space="preserve">Read the full article: </w:t>
      </w:r>
      <w:hyperlink r:id="rId9" w:tgtFrame="_blank" w:history="1">
        <w:r w:rsidR="00B964FB">
          <w:rPr>
            <w:rStyle w:val="Hyperlink"/>
            <w:rFonts w:ascii="Roboto" w:hAnsi="Roboto"/>
          </w:rPr>
          <w:t>rsc.li/</w:t>
        </w:r>
        <w:r w:rsidR="00CC7FD6" w:rsidRPr="00CC7FD6">
          <w:rPr>
            <w:rStyle w:val="Hyperlink"/>
            <w:rFonts w:ascii="Roboto" w:hAnsi="Roboto"/>
          </w:rPr>
          <w:t>3Cgwpvr</w:t>
        </w:r>
      </w:hyperlink>
      <w:r w:rsidR="00B964FB">
        <w:rPr>
          <w:rFonts w:ascii="Roboto" w:hAnsi="Roboto"/>
          <w:color w:val="1155CC"/>
          <w:u w:val="single"/>
        </w:rPr>
        <w:t xml:space="preserve"> </w:t>
      </w:r>
      <w:r w:rsidRPr="00FE3D38">
        <w:rPr>
          <w:lang w:eastAsia="en-GB"/>
        </w:rPr>
        <w:t xml:space="preserve"> </w:t>
      </w:r>
    </w:p>
    <w:sectPr w:rsidR="00C75F75" w:rsidRPr="005C39AE" w:rsidSect="005C39AE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4A31" w14:textId="77777777" w:rsidR="00CD015A" w:rsidRDefault="00CD015A" w:rsidP="00C51F51">
      <w:r>
        <w:separator/>
      </w:r>
    </w:p>
  </w:endnote>
  <w:endnote w:type="continuationSeparator" w:id="0">
    <w:p w14:paraId="16436014" w14:textId="77777777" w:rsidR="00CD015A" w:rsidRDefault="00CD015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B2509B" w:rsidRDefault="00B2509B"/>
  <w:p w14:paraId="02A0744D" w14:textId="6D000DD7" w:rsidR="00B2509B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1517" w14:textId="77777777" w:rsidR="00CD015A" w:rsidRDefault="00CD015A" w:rsidP="00C51F51">
      <w:r>
        <w:separator/>
      </w:r>
    </w:p>
  </w:footnote>
  <w:footnote w:type="continuationSeparator" w:id="0">
    <w:p w14:paraId="407946E9" w14:textId="77777777" w:rsidR="00CD015A" w:rsidRDefault="00CD015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0CD5ABF" w:rsidR="00B46E49" w:rsidRDefault="00B964FB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2CA895A8">
          <wp:simplePos x="0" y="0"/>
          <wp:positionH relativeFrom="column">
            <wp:posOffset>-914400</wp:posOffset>
          </wp:positionH>
          <wp:positionV relativeFrom="paragraph">
            <wp:posOffset>-295910</wp:posOffset>
          </wp:positionV>
          <wp:extent cx="7569200" cy="1071118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E48856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202" w:rsidRPr="00F65236">
      <w:rPr>
        <w:rFonts w:ascii="Century Gothic" w:hAnsi="Century Gothic"/>
        <w:b/>
        <w:bCs/>
        <w:color w:val="C8102E"/>
        <w:sz w:val="30"/>
        <w:szCs w:val="30"/>
      </w:rPr>
      <w:t>S</w:t>
    </w:r>
    <w:r w:rsidR="008904DC">
      <w:rPr>
        <w:rFonts w:ascii="Century Gothic" w:hAnsi="Century Gothic"/>
        <w:b/>
        <w:bCs/>
        <w:color w:val="C8102E"/>
        <w:sz w:val="30"/>
        <w:szCs w:val="30"/>
      </w:rPr>
      <w:t>cience research news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24490287" w:rsidR="00EA2264" w:rsidRPr="00EA2264" w:rsidRDefault="00917295" w:rsidP="00BD6D4A">
    <w:pPr>
      <w:spacing w:after="0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45B7C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A2264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ED679B" w:rsidRPr="00ED679B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 w:rsidR="00CC7FD6" w:rsidRPr="00CC7FD6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3BUOD4k</w:t>
      </w:r>
    </w:hyperlink>
  </w:p>
  <w:p w14:paraId="3C90FD3C" w14:textId="77777777" w:rsidR="00B2509B" w:rsidRDefault="00B2509B"/>
  <w:p w14:paraId="1D2B5C70" w14:textId="77777777" w:rsidR="00B2509B" w:rsidRDefault="00B25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7456">
    <w:abstractNumId w:val="10"/>
  </w:num>
  <w:num w:numId="2" w16cid:durableId="1889412535">
    <w:abstractNumId w:val="17"/>
  </w:num>
  <w:num w:numId="3" w16cid:durableId="1493523827">
    <w:abstractNumId w:val="21"/>
  </w:num>
  <w:num w:numId="4" w16cid:durableId="137846449">
    <w:abstractNumId w:val="19"/>
  </w:num>
  <w:num w:numId="5" w16cid:durableId="1595087981">
    <w:abstractNumId w:val="14"/>
  </w:num>
  <w:num w:numId="6" w16cid:durableId="300237943">
    <w:abstractNumId w:val="15"/>
  </w:num>
  <w:num w:numId="7" w16cid:durableId="53478714">
    <w:abstractNumId w:val="15"/>
    <w:lvlOverride w:ilvl="0">
      <w:startOverride w:val="1"/>
    </w:lvlOverride>
  </w:num>
  <w:num w:numId="8" w16cid:durableId="720205444">
    <w:abstractNumId w:val="18"/>
    <w:lvlOverride w:ilvl="0">
      <w:startOverride w:val="2"/>
    </w:lvlOverride>
  </w:num>
  <w:num w:numId="9" w16cid:durableId="507908870">
    <w:abstractNumId w:val="15"/>
    <w:lvlOverride w:ilvl="0">
      <w:startOverride w:val="1"/>
    </w:lvlOverride>
  </w:num>
  <w:num w:numId="10" w16cid:durableId="811948690">
    <w:abstractNumId w:val="16"/>
  </w:num>
  <w:num w:numId="11" w16cid:durableId="1449814122">
    <w:abstractNumId w:val="16"/>
    <w:lvlOverride w:ilvl="0">
      <w:startOverride w:val="2"/>
    </w:lvlOverride>
  </w:num>
  <w:num w:numId="12" w16cid:durableId="2118207720">
    <w:abstractNumId w:val="20"/>
  </w:num>
  <w:num w:numId="13" w16cid:durableId="250043624">
    <w:abstractNumId w:val="23"/>
  </w:num>
  <w:num w:numId="14" w16cid:durableId="1198011455">
    <w:abstractNumId w:val="16"/>
    <w:lvlOverride w:ilvl="0">
      <w:startOverride w:val="2"/>
    </w:lvlOverride>
  </w:num>
  <w:num w:numId="15" w16cid:durableId="1527867907">
    <w:abstractNumId w:val="15"/>
    <w:lvlOverride w:ilvl="0">
      <w:startOverride w:val="1"/>
    </w:lvlOverride>
  </w:num>
  <w:num w:numId="16" w16cid:durableId="1368413669">
    <w:abstractNumId w:val="22"/>
  </w:num>
  <w:num w:numId="17" w16cid:durableId="1968386209">
    <w:abstractNumId w:val="12"/>
  </w:num>
  <w:num w:numId="18" w16cid:durableId="1249267205">
    <w:abstractNumId w:val="11"/>
  </w:num>
  <w:num w:numId="19" w16cid:durableId="956720228">
    <w:abstractNumId w:val="0"/>
  </w:num>
  <w:num w:numId="20" w16cid:durableId="1213345511">
    <w:abstractNumId w:val="1"/>
  </w:num>
  <w:num w:numId="21" w16cid:durableId="147868184">
    <w:abstractNumId w:val="2"/>
  </w:num>
  <w:num w:numId="22" w16cid:durableId="1633630011">
    <w:abstractNumId w:val="3"/>
  </w:num>
  <w:num w:numId="23" w16cid:durableId="2108042521">
    <w:abstractNumId w:val="8"/>
  </w:num>
  <w:num w:numId="24" w16cid:durableId="391930164">
    <w:abstractNumId w:val="4"/>
  </w:num>
  <w:num w:numId="25" w16cid:durableId="2111319564">
    <w:abstractNumId w:val="5"/>
  </w:num>
  <w:num w:numId="26" w16cid:durableId="648703726">
    <w:abstractNumId w:val="6"/>
  </w:num>
  <w:num w:numId="27" w16cid:durableId="190924339">
    <w:abstractNumId w:val="7"/>
  </w:num>
  <w:num w:numId="28" w16cid:durableId="1730180325">
    <w:abstractNumId w:val="9"/>
  </w:num>
  <w:num w:numId="29" w16cid:durableId="130445141">
    <w:abstractNumId w:val="13"/>
  </w:num>
  <w:num w:numId="30" w16cid:durableId="1427460611">
    <w:abstractNumId w:val="16"/>
    <w:lvlOverride w:ilvl="0">
      <w:startOverride w:val="3"/>
    </w:lvlOverride>
  </w:num>
  <w:num w:numId="31" w16cid:durableId="23955896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178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02D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266D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11D"/>
    <w:rsid w:val="00125301"/>
    <w:rsid w:val="00126613"/>
    <w:rsid w:val="0012670F"/>
    <w:rsid w:val="00130C34"/>
    <w:rsid w:val="00131044"/>
    <w:rsid w:val="001315CA"/>
    <w:rsid w:val="001334F1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536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976AB"/>
    <w:rsid w:val="002A3B57"/>
    <w:rsid w:val="002A4AD8"/>
    <w:rsid w:val="002A6FDE"/>
    <w:rsid w:val="002B28FD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3E79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76D"/>
    <w:rsid w:val="00367470"/>
    <w:rsid w:val="00367A2D"/>
    <w:rsid w:val="00370AC7"/>
    <w:rsid w:val="00376E7E"/>
    <w:rsid w:val="003811A9"/>
    <w:rsid w:val="003845BF"/>
    <w:rsid w:val="00384E8E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233"/>
    <w:rsid w:val="003C14A2"/>
    <w:rsid w:val="003C1583"/>
    <w:rsid w:val="003C19FC"/>
    <w:rsid w:val="003C1F78"/>
    <w:rsid w:val="003C4116"/>
    <w:rsid w:val="003C5B91"/>
    <w:rsid w:val="003C7F9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4EB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0B8C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206B"/>
    <w:rsid w:val="00512EF1"/>
    <w:rsid w:val="0051451C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1DD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3C6D"/>
    <w:rsid w:val="005F39DD"/>
    <w:rsid w:val="005F6D0F"/>
    <w:rsid w:val="006056F3"/>
    <w:rsid w:val="006078DB"/>
    <w:rsid w:val="0061323D"/>
    <w:rsid w:val="006148BB"/>
    <w:rsid w:val="006205A7"/>
    <w:rsid w:val="00620D37"/>
    <w:rsid w:val="006216C4"/>
    <w:rsid w:val="0062364C"/>
    <w:rsid w:val="00623F28"/>
    <w:rsid w:val="00624FB4"/>
    <w:rsid w:val="006253F0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28BF"/>
    <w:rsid w:val="007337AE"/>
    <w:rsid w:val="00736435"/>
    <w:rsid w:val="0074137E"/>
    <w:rsid w:val="007420D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293F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86B"/>
    <w:rsid w:val="007A6243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3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5F46"/>
    <w:rsid w:val="008508E4"/>
    <w:rsid w:val="008541D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797D"/>
    <w:rsid w:val="008904DC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24AF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17295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67161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5E0B"/>
    <w:rsid w:val="00987C4B"/>
    <w:rsid w:val="00991AFD"/>
    <w:rsid w:val="00992106"/>
    <w:rsid w:val="009A0229"/>
    <w:rsid w:val="009A342C"/>
    <w:rsid w:val="009A5CFE"/>
    <w:rsid w:val="009B1035"/>
    <w:rsid w:val="009B33F8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3816"/>
    <w:rsid w:val="00A26DD8"/>
    <w:rsid w:val="00A30739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E30"/>
    <w:rsid w:val="00A67C30"/>
    <w:rsid w:val="00A72D0D"/>
    <w:rsid w:val="00A73C5D"/>
    <w:rsid w:val="00A77018"/>
    <w:rsid w:val="00A820A2"/>
    <w:rsid w:val="00A8366D"/>
    <w:rsid w:val="00A85F0D"/>
    <w:rsid w:val="00A96088"/>
    <w:rsid w:val="00A976F6"/>
    <w:rsid w:val="00AA1AEA"/>
    <w:rsid w:val="00AA27D2"/>
    <w:rsid w:val="00AA2E28"/>
    <w:rsid w:val="00AA2FE1"/>
    <w:rsid w:val="00AA450F"/>
    <w:rsid w:val="00AA6512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09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4FB"/>
    <w:rsid w:val="00BA0095"/>
    <w:rsid w:val="00BA183F"/>
    <w:rsid w:val="00BA359E"/>
    <w:rsid w:val="00BA6652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43246"/>
    <w:rsid w:val="00C44E45"/>
    <w:rsid w:val="00C45CA1"/>
    <w:rsid w:val="00C46131"/>
    <w:rsid w:val="00C47043"/>
    <w:rsid w:val="00C51F51"/>
    <w:rsid w:val="00C5396F"/>
    <w:rsid w:val="00C5416B"/>
    <w:rsid w:val="00C55994"/>
    <w:rsid w:val="00C565C7"/>
    <w:rsid w:val="00C609F0"/>
    <w:rsid w:val="00C6382F"/>
    <w:rsid w:val="00C64140"/>
    <w:rsid w:val="00C663C0"/>
    <w:rsid w:val="00C665FB"/>
    <w:rsid w:val="00C67207"/>
    <w:rsid w:val="00C73B60"/>
    <w:rsid w:val="00C75F75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C7FD6"/>
    <w:rsid w:val="00CD015A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16B8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55D1"/>
    <w:rsid w:val="00D40C68"/>
    <w:rsid w:val="00D41DF1"/>
    <w:rsid w:val="00D470EA"/>
    <w:rsid w:val="00D5133A"/>
    <w:rsid w:val="00D52C92"/>
    <w:rsid w:val="00D537DB"/>
    <w:rsid w:val="00D623C0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E39"/>
    <w:rsid w:val="00D96A8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5F63"/>
    <w:rsid w:val="00DF1B6E"/>
    <w:rsid w:val="00DF4D09"/>
    <w:rsid w:val="00DF5545"/>
    <w:rsid w:val="00DF5D59"/>
    <w:rsid w:val="00DF66CF"/>
    <w:rsid w:val="00E02057"/>
    <w:rsid w:val="00E036F4"/>
    <w:rsid w:val="00E04231"/>
    <w:rsid w:val="00E100EC"/>
    <w:rsid w:val="00E11145"/>
    <w:rsid w:val="00E13686"/>
    <w:rsid w:val="00E210A3"/>
    <w:rsid w:val="00E2490B"/>
    <w:rsid w:val="00E25B03"/>
    <w:rsid w:val="00E3297C"/>
    <w:rsid w:val="00E3310E"/>
    <w:rsid w:val="00E36242"/>
    <w:rsid w:val="00E368F5"/>
    <w:rsid w:val="00E373D4"/>
    <w:rsid w:val="00E409BE"/>
    <w:rsid w:val="00E42DB3"/>
    <w:rsid w:val="00E43B89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F7C"/>
    <w:rsid w:val="00E848CD"/>
    <w:rsid w:val="00E855C3"/>
    <w:rsid w:val="00E92672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79B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1BDB"/>
    <w:rsid w:val="00F2296C"/>
    <w:rsid w:val="00F265D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70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7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2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1729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295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834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c.li/3Cgwpv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BUOD4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2022-09-29T16:15:00Z</dcterms:created>
  <dcterms:modified xsi:type="dcterms:W3CDTF">2022-09-29T16:16:00Z</dcterms:modified>
  <cp:category/>
</cp:coreProperties>
</file>