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5ABB" w14:textId="5B94794C" w:rsidR="00A5740C" w:rsidRDefault="005B70CF" w:rsidP="000E4D3D">
      <w:pPr>
        <w:pStyle w:val="RSCH1"/>
      </w:pPr>
      <w:r>
        <w:t>Atoms, molecules and compounds</w:t>
      </w:r>
      <w:r w:rsidR="006C6F65">
        <w:t xml:space="preserve"> quiz</w:t>
      </w:r>
    </w:p>
    <w:p w14:paraId="3972737C" w14:textId="04007C04" w:rsidR="00C339CB" w:rsidRPr="00F854F3" w:rsidRDefault="00CA36F5" w:rsidP="00CA36F5">
      <w:pPr>
        <w:pStyle w:val="RSCBasictext"/>
      </w:pPr>
      <w:r w:rsidRPr="00F854F3">
        <w:t xml:space="preserve">This resource accompanies the article </w:t>
      </w:r>
      <w:r w:rsidR="00244C10">
        <w:rPr>
          <w:b/>
          <w:bCs/>
        </w:rPr>
        <w:t>The breath of life</w:t>
      </w:r>
      <w:r w:rsidRPr="00F854F3">
        <w:t xml:space="preserve"> in </w:t>
      </w:r>
      <w:r w:rsidRPr="00F854F3">
        <w:rPr>
          <w:i/>
          <w:iCs/>
        </w:rPr>
        <w:t>Education in Chemistry</w:t>
      </w:r>
      <w:r>
        <w:rPr>
          <w:i/>
          <w:iCs/>
        </w:rPr>
        <w:t xml:space="preserve"> </w:t>
      </w:r>
      <w:r w:rsidRPr="00F854F3">
        <w:t xml:space="preserve">which can be viewed at: </w:t>
      </w:r>
      <w:hyperlink r:id="rId8" w:history="1">
        <w:r w:rsidR="00C339CB" w:rsidRPr="00BF092E">
          <w:rPr>
            <w:rStyle w:val="Hyperlink"/>
          </w:rPr>
          <w:t>https://rsc.li/3TuTVuC</w:t>
        </w:r>
      </w:hyperlink>
      <w:r w:rsidR="007D335B">
        <w:t>.</w:t>
      </w:r>
      <w:r w:rsidR="00090626">
        <w:t xml:space="preserve"> </w:t>
      </w:r>
      <w:r w:rsidR="00225423">
        <w:t>Use this resource to</w:t>
      </w:r>
      <w:r w:rsidR="002D6379">
        <w:t xml:space="preserve"> </w:t>
      </w:r>
      <w:r w:rsidR="00121B71">
        <w:t>strengthen your students</w:t>
      </w:r>
      <w:r w:rsidR="005918AF">
        <w:t>’</w:t>
      </w:r>
      <w:r w:rsidR="00121B71">
        <w:t xml:space="preserve"> understanding of </w:t>
      </w:r>
      <w:r w:rsidR="00290F64">
        <w:t>the components of our atmosphere.</w:t>
      </w:r>
    </w:p>
    <w:p w14:paraId="791953DF" w14:textId="536DE5D8" w:rsidR="00A5740C" w:rsidRDefault="00722220" w:rsidP="000736CE">
      <w:pPr>
        <w:pStyle w:val="RSCH2"/>
      </w:pPr>
      <w:r>
        <w:t>Learning objectives</w:t>
      </w:r>
    </w:p>
    <w:p w14:paraId="160FA9A5" w14:textId="63C996B4" w:rsidR="00202FF7" w:rsidRDefault="00C92F30" w:rsidP="00202FF7">
      <w:pPr>
        <w:pStyle w:val="RSCLearningobjectives"/>
      </w:pPr>
      <w:r w:rsidRPr="00C92F30">
        <w:t>Identify atoms, molecules, elements and compounds using particle diagrams.</w:t>
      </w:r>
    </w:p>
    <w:p w14:paraId="0DDEFBA5" w14:textId="47A76F33" w:rsidR="00202FF7" w:rsidRPr="00202FF7" w:rsidRDefault="00202FF7" w:rsidP="00202FF7">
      <w:pPr>
        <w:pStyle w:val="RSCLearningobjectives"/>
      </w:pPr>
      <w:r w:rsidRPr="00202FF7">
        <w:t>Use particle diagrams to classify a substance as an element or compound and as molecules or atoms.</w:t>
      </w:r>
    </w:p>
    <w:p w14:paraId="4A5B5181" w14:textId="77777777" w:rsidR="008072FC" w:rsidRDefault="00B361EB" w:rsidP="006A63F8">
      <w:pPr>
        <w:pStyle w:val="RSCH2"/>
      </w:pPr>
      <w:r>
        <w:t>How to use</w:t>
      </w:r>
    </w:p>
    <w:p w14:paraId="300490DA" w14:textId="344CA642" w:rsidR="004E2B8F" w:rsidRPr="00532D88" w:rsidRDefault="00F16F94" w:rsidP="002A4076">
      <w:pPr>
        <w:pStyle w:val="RSCH2"/>
        <w:spacing w:before="0" w:after="120"/>
        <w:rPr>
          <w:b w:val="0"/>
          <w:bCs w:val="0"/>
          <w:color w:val="auto"/>
          <w:sz w:val="22"/>
        </w:rPr>
      </w:pPr>
      <w:r w:rsidRPr="00DC5D30">
        <w:rPr>
          <w:b w:val="0"/>
          <w:bCs w:val="0"/>
          <w:color w:val="auto"/>
          <w:sz w:val="22"/>
        </w:rPr>
        <w:t>Using this quiz</w:t>
      </w:r>
      <w:r w:rsidR="00255029" w:rsidRPr="00DC5D30">
        <w:rPr>
          <w:b w:val="0"/>
          <w:bCs w:val="0"/>
          <w:color w:val="auto"/>
          <w:sz w:val="22"/>
        </w:rPr>
        <w:t>,</w:t>
      </w:r>
      <w:r w:rsidR="003C77B9" w:rsidRPr="00DC5D30">
        <w:rPr>
          <w:b w:val="0"/>
          <w:bCs w:val="0"/>
          <w:color w:val="auto"/>
          <w:sz w:val="22"/>
        </w:rPr>
        <w:t xml:space="preserve"> learners </w:t>
      </w:r>
      <w:r w:rsidR="00255029" w:rsidRPr="00DC5D30">
        <w:rPr>
          <w:b w:val="0"/>
          <w:bCs w:val="0"/>
          <w:color w:val="auto"/>
          <w:sz w:val="22"/>
        </w:rPr>
        <w:t xml:space="preserve">have </w:t>
      </w:r>
      <w:r w:rsidR="003C77B9" w:rsidRPr="00DC5D30">
        <w:rPr>
          <w:b w:val="0"/>
          <w:bCs w:val="0"/>
          <w:color w:val="auto"/>
          <w:sz w:val="22"/>
        </w:rPr>
        <w:t xml:space="preserve">an opportunity to apply their </w:t>
      </w:r>
      <w:r w:rsidR="002C1A07" w:rsidRPr="00DC5D30">
        <w:rPr>
          <w:b w:val="0"/>
          <w:bCs w:val="0"/>
          <w:color w:val="auto"/>
          <w:sz w:val="22"/>
        </w:rPr>
        <w:t xml:space="preserve">knowledge of </w:t>
      </w:r>
      <w:r w:rsidR="00637132" w:rsidRPr="00DC5D30">
        <w:rPr>
          <w:b w:val="0"/>
          <w:bCs w:val="0"/>
          <w:color w:val="auto"/>
          <w:sz w:val="22"/>
        </w:rPr>
        <w:t>atoms,</w:t>
      </w:r>
      <w:r w:rsidR="00503BC2" w:rsidRPr="00DC5D30">
        <w:rPr>
          <w:b w:val="0"/>
          <w:bCs w:val="0"/>
          <w:color w:val="auto"/>
          <w:sz w:val="22"/>
        </w:rPr>
        <w:t xml:space="preserve"> </w:t>
      </w:r>
      <w:r w:rsidR="00637132" w:rsidRPr="00DC5D30">
        <w:rPr>
          <w:b w:val="0"/>
          <w:bCs w:val="0"/>
          <w:color w:val="auto"/>
          <w:sz w:val="22"/>
        </w:rPr>
        <w:t>molecules</w:t>
      </w:r>
      <w:r w:rsidR="00503BC2" w:rsidRPr="00DC5D30">
        <w:rPr>
          <w:b w:val="0"/>
          <w:bCs w:val="0"/>
          <w:color w:val="auto"/>
          <w:sz w:val="22"/>
        </w:rPr>
        <w:t>, elements</w:t>
      </w:r>
      <w:r w:rsidR="00324C86" w:rsidRPr="00DC5D30">
        <w:rPr>
          <w:b w:val="0"/>
          <w:bCs w:val="0"/>
          <w:color w:val="auto"/>
          <w:sz w:val="22"/>
        </w:rPr>
        <w:t xml:space="preserve"> </w:t>
      </w:r>
      <w:r w:rsidR="00637132" w:rsidRPr="00DC5D30">
        <w:rPr>
          <w:b w:val="0"/>
          <w:bCs w:val="0"/>
          <w:color w:val="auto"/>
          <w:sz w:val="22"/>
        </w:rPr>
        <w:t xml:space="preserve">and compounds </w:t>
      </w:r>
      <w:r w:rsidR="003C77B9" w:rsidRPr="00DC5D30">
        <w:rPr>
          <w:b w:val="0"/>
          <w:bCs w:val="0"/>
          <w:color w:val="auto"/>
          <w:sz w:val="22"/>
        </w:rPr>
        <w:t>to solidify</w:t>
      </w:r>
      <w:r w:rsidR="003C77B9" w:rsidRPr="00532D88">
        <w:rPr>
          <w:b w:val="0"/>
          <w:bCs w:val="0"/>
          <w:color w:val="auto"/>
          <w:sz w:val="22"/>
        </w:rPr>
        <w:t xml:space="preserve"> their understanding. </w:t>
      </w:r>
      <w:r w:rsidR="00324C86" w:rsidRPr="00532D88">
        <w:rPr>
          <w:b w:val="0"/>
          <w:bCs w:val="0"/>
          <w:color w:val="auto"/>
          <w:sz w:val="22"/>
        </w:rPr>
        <w:t xml:space="preserve">This </w:t>
      </w:r>
      <w:r w:rsidRPr="00532D88">
        <w:rPr>
          <w:b w:val="0"/>
          <w:bCs w:val="0"/>
          <w:color w:val="auto"/>
          <w:sz w:val="22"/>
        </w:rPr>
        <w:t>resource</w:t>
      </w:r>
      <w:r w:rsidR="00324C86" w:rsidRPr="00532D88">
        <w:rPr>
          <w:b w:val="0"/>
          <w:bCs w:val="0"/>
          <w:color w:val="auto"/>
          <w:sz w:val="22"/>
        </w:rPr>
        <w:t xml:space="preserve"> can be used </w:t>
      </w:r>
      <w:r w:rsidR="00BB77D6" w:rsidRPr="00532D88">
        <w:rPr>
          <w:b w:val="0"/>
          <w:bCs w:val="0"/>
          <w:color w:val="auto"/>
          <w:sz w:val="22"/>
        </w:rPr>
        <w:t>after completing the topic</w:t>
      </w:r>
      <w:r w:rsidR="00500047" w:rsidRPr="00532D88">
        <w:rPr>
          <w:b w:val="0"/>
          <w:bCs w:val="0"/>
          <w:color w:val="auto"/>
          <w:sz w:val="22"/>
        </w:rPr>
        <w:t xml:space="preserve"> for retrieval practice and</w:t>
      </w:r>
      <w:r w:rsidRPr="00532D88">
        <w:rPr>
          <w:b w:val="0"/>
          <w:bCs w:val="0"/>
          <w:color w:val="auto"/>
          <w:sz w:val="22"/>
        </w:rPr>
        <w:t xml:space="preserve"> as</w:t>
      </w:r>
      <w:r w:rsidR="00500047" w:rsidRPr="00532D88">
        <w:rPr>
          <w:b w:val="0"/>
          <w:bCs w:val="0"/>
          <w:color w:val="auto"/>
          <w:sz w:val="22"/>
        </w:rPr>
        <w:t xml:space="preserve"> revision before</w:t>
      </w:r>
      <w:r w:rsidRPr="00532D88">
        <w:rPr>
          <w:b w:val="0"/>
          <w:bCs w:val="0"/>
          <w:color w:val="auto"/>
          <w:sz w:val="22"/>
        </w:rPr>
        <w:t xml:space="preserve"> an</w:t>
      </w:r>
      <w:r w:rsidR="00500047" w:rsidRPr="00532D88">
        <w:rPr>
          <w:b w:val="0"/>
          <w:bCs w:val="0"/>
          <w:color w:val="auto"/>
          <w:sz w:val="22"/>
        </w:rPr>
        <w:t xml:space="preserve"> assessment</w:t>
      </w:r>
      <w:r w:rsidR="00BB77D6" w:rsidRPr="00532D88">
        <w:rPr>
          <w:b w:val="0"/>
          <w:bCs w:val="0"/>
          <w:color w:val="auto"/>
          <w:sz w:val="22"/>
        </w:rPr>
        <w:t>.</w:t>
      </w:r>
    </w:p>
    <w:p w14:paraId="3621CE0E" w14:textId="6F2CB64A" w:rsidR="00532D88" w:rsidRPr="00532D88" w:rsidRDefault="001B7AC4" w:rsidP="00532D88">
      <w:pPr>
        <w:pStyle w:val="RSCBasictext"/>
      </w:pPr>
      <w:r>
        <w:t>You can display t</w:t>
      </w:r>
      <w:r w:rsidR="00A27E6F" w:rsidRPr="00532D88">
        <w:t>he questions in the PowerPoint on a screen or cop</w:t>
      </w:r>
      <w:r>
        <w:t>y</w:t>
      </w:r>
      <w:r w:rsidR="00A27E6F" w:rsidRPr="00532D88">
        <w:t xml:space="preserve"> and paste</w:t>
      </w:r>
      <w:r>
        <w:t xml:space="preserve"> them</w:t>
      </w:r>
      <w:r w:rsidR="00A27E6F" w:rsidRPr="00532D88">
        <w:t xml:space="preserve"> into an interactive quizzing tool. Y</w:t>
      </w:r>
      <w:r w:rsidR="00967CA3" w:rsidRPr="00532D88">
        <w:t>ou may</w:t>
      </w:r>
      <w:r w:rsidR="00A27E6F" w:rsidRPr="00532D88">
        <w:t xml:space="preserve"> also want to </w:t>
      </w:r>
      <w:r w:rsidR="00967CA3" w:rsidRPr="00532D88">
        <w:t>print the student sheet for pupils to work at their own pace.</w:t>
      </w:r>
      <w:r w:rsidR="00DA05D2" w:rsidRPr="00532D88">
        <w:t xml:space="preserve"> </w:t>
      </w:r>
      <w:r w:rsidR="00D71D9E">
        <w:t>M</w:t>
      </w:r>
      <w:r w:rsidR="002A4076" w:rsidRPr="00532D88">
        <w:t>ini whiteboards would</w:t>
      </w:r>
      <w:r w:rsidR="00DA05D2" w:rsidRPr="00532D88">
        <w:t xml:space="preserve"> be an ideal way to </w:t>
      </w:r>
      <w:r w:rsidR="002A4076" w:rsidRPr="00532D88">
        <w:t>give quick whole class feedback</w:t>
      </w:r>
      <w:r w:rsidR="00A617B9" w:rsidRPr="00532D88">
        <w:t xml:space="preserve"> and s</w:t>
      </w:r>
      <w:r w:rsidR="003C77B9" w:rsidRPr="00532D88">
        <w:t>elf-assessment will allow pupils to reflect on their understanding.</w:t>
      </w:r>
    </w:p>
    <w:p w14:paraId="10818C26" w14:textId="088CC309" w:rsidR="006A63F8" w:rsidRPr="00532D88" w:rsidRDefault="006A63F8" w:rsidP="00532D88">
      <w:pPr>
        <w:pStyle w:val="RSCBasictext"/>
      </w:pPr>
      <w:r w:rsidRPr="00532D88">
        <w:t>Differentiation</w:t>
      </w:r>
      <w:r w:rsidR="00532D88" w:rsidRPr="00532D88">
        <w:t xml:space="preserve"> could also be achieved through</w:t>
      </w:r>
      <w:r w:rsidRPr="00532D88">
        <w:t xml:space="preserve"> teacher questioning via modelling. </w:t>
      </w:r>
      <w:r w:rsidR="00D71D9E">
        <w:t>You could use</w:t>
      </w:r>
      <w:r w:rsidRPr="00532D88">
        <w:t xml:space="preserve"> </w:t>
      </w:r>
      <w:proofErr w:type="spellStart"/>
      <w:r w:rsidR="00433BC7">
        <w:t>M</w:t>
      </w:r>
      <w:r w:rsidR="00532D88" w:rsidRPr="00532D88">
        <w:t>olymod</w:t>
      </w:r>
      <w:proofErr w:type="spellEnd"/>
      <w:r w:rsidRPr="00532D88">
        <w:t xml:space="preserve"> or plasticine</w:t>
      </w:r>
      <w:r w:rsidR="00532D88" w:rsidRPr="00532D88">
        <w:t xml:space="preserve"> molecules</w:t>
      </w:r>
      <w:r w:rsidRPr="00532D88">
        <w:t xml:space="preserve"> </w:t>
      </w:r>
      <w:r w:rsidR="00D71D9E">
        <w:t xml:space="preserve">as support materials </w:t>
      </w:r>
      <w:r w:rsidRPr="00532D88">
        <w:t>for classes that need a further visual aid.</w:t>
      </w:r>
    </w:p>
    <w:p w14:paraId="017465A9" w14:textId="32BEC5FC" w:rsidR="00B23F3F" w:rsidRDefault="008540CC" w:rsidP="00D56053">
      <w:pPr>
        <w:pStyle w:val="RSCH2"/>
      </w:pPr>
      <w:r>
        <w:t>Answers</w:t>
      </w:r>
    </w:p>
    <w:p w14:paraId="5BBE2132" w14:textId="0096D83B" w:rsidR="00A33D10" w:rsidRDefault="00A33D10" w:rsidP="0064551A">
      <w:pPr>
        <w:pStyle w:val="RSCnumberedlist"/>
        <w:tabs>
          <w:tab w:val="left" w:pos="2410"/>
          <w:tab w:val="left" w:pos="4536"/>
          <w:tab w:val="left" w:pos="6663"/>
        </w:tabs>
      </w:pPr>
      <w:r>
        <w:t>(Slide 4)</w:t>
      </w:r>
      <w:r>
        <w:br/>
      </w:r>
      <w:proofErr w:type="gramStart"/>
      <w:r>
        <w:t>a,</w:t>
      </w:r>
      <w:proofErr w:type="gramEnd"/>
      <w:r>
        <w:t xml:space="preserve"> Molecule </w:t>
      </w:r>
      <w:r>
        <w:tab/>
        <w:t xml:space="preserve">b. Molecule </w:t>
      </w:r>
      <w:r>
        <w:tab/>
        <w:t xml:space="preserve">c. Molecule </w:t>
      </w:r>
      <w:r>
        <w:tab/>
        <w:t>d. Molecule</w:t>
      </w:r>
    </w:p>
    <w:p w14:paraId="1860F670" w14:textId="380A1E71" w:rsidR="00A33D10" w:rsidRDefault="00A33D10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e. Molecule </w:t>
      </w:r>
      <w:r>
        <w:tab/>
        <w:t xml:space="preserve">f. Molecule </w:t>
      </w:r>
      <w:r>
        <w:tab/>
        <w:t xml:space="preserve">g. Atom </w:t>
      </w:r>
      <w:r>
        <w:tab/>
        <w:t>h. Molecule</w:t>
      </w:r>
    </w:p>
    <w:p w14:paraId="503C5BB8" w14:textId="029BF3B2" w:rsidR="00A33D10" w:rsidRDefault="00A33D10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proofErr w:type="spellStart"/>
      <w:r>
        <w:t>i</w:t>
      </w:r>
      <w:proofErr w:type="spellEnd"/>
      <w:r>
        <w:t>. Atom</w:t>
      </w:r>
      <w:r>
        <w:tab/>
        <w:t xml:space="preserve">j. Molecule </w:t>
      </w:r>
      <w:r>
        <w:tab/>
        <w:t xml:space="preserve">k. Molecule </w:t>
      </w:r>
      <w:r>
        <w:tab/>
        <w:t>l. Molecule</w:t>
      </w:r>
    </w:p>
    <w:p w14:paraId="33E0ACC3" w14:textId="4D50780D" w:rsidR="00A33D10" w:rsidRDefault="00A33D10" w:rsidP="00A33D10">
      <w:pPr>
        <w:pStyle w:val="RSCnumberedlist"/>
        <w:numPr>
          <w:ilvl w:val="0"/>
          <w:numId w:val="0"/>
        </w:numPr>
        <w:tabs>
          <w:tab w:val="left" w:pos="1985"/>
          <w:tab w:val="left" w:pos="3686"/>
          <w:tab w:val="left" w:pos="5387"/>
        </w:tabs>
        <w:ind w:left="360"/>
      </w:pPr>
    </w:p>
    <w:p w14:paraId="231A78F2" w14:textId="6F805CFF" w:rsidR="00A33D10" w:rsidRDefault="00A33D10" w:rsidP="00A33D10">
      <w:pPr>
        <w:pStyle w:val="RSCnumberedlist"/>
      </w:pPr>
      <w:r>
        <w:t>(Slide 5)</w:t>
      </w:r>
    </w:p>
    <w:p w14:paraId="6157640D" w14:textId="1450BA5F" w:rsidR="00A33D10" w:rsidRDefault="00A33D10" w:rsidP="00A33D10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>a</w:t>
      </w:r>
      <w:r>
        <w:t>.</w:t>
      </w:r>
      <w:r>
        <w:t xml:space="preserve"> </w:t>
      </w:r>
      <w:r>
        <w:t>Element</w:t>
      </w:r>
      <w:r>
        <w:t xml:space="preserve"> </w:t>
      </w:r>
      <w:r>
        <w:tab/>
        <w:t xml:space="preserve">b. </w:t>
      </w:r>
      <w:r>
        <w:t>Not an element</w:t>
      </w:r>
      <w:r>
        <w:t xml:space="preserve"> </w:t>
      </w:r>
      <w:r>
        <w:tab/>
        <w:t xml:space="preserve">c. </w:t>
      </w:r>
      <w:r>
        <w:t>Element</w:t>
      </w:r>
      <w:r>
        <w:t xml:space="preserve"> </w:t>
      </w:r>
      <w:r>
        <w:tab/>
        <w:t xml:space="preserve">d. </w:t>
      </w:r>
      <w:r>
        <w:t>Not an element</w:t>
      </w:r>
    </w:p>
    <w:p w14:paraId="70A625E1" w14:textId="6E46FA3D" w:rsidR="00A33D10" w:rsidRDefault="00A33D10" w:rsidP="00A33D10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e. </w:t>
      </w:r>
      <w:r>
        <w:t>Not an element</w:t>
      </w:r>
      <w:r>
        <w:t xml:space="preserve"> </w:t>
      </w:r>
      <w:r>
        <w:tab/>
        <w:t xml:space="preserve">f. </w:t>
      </w:r>
      <w:r>
        <w:t>Element</w:t>
      </w:r>
      <w:r>
        <w:t xml:space="preserve"> </w:t>
      </w:r>
      <w:r>
        <w:tab/>
        <w:t xml:space="preserve">g. </w:t>
      </w:r>
      <w:r>
        <w:t>Element</w:t>
      </w:r>
      <w:r>
        <w:t xml:space="preserve"> </w:t>
      </w:r>
      <w:r>
        <w:tab/>
        <w:t xml:space="preserve">h. </w:t>
      </w:r>
      <w:r>
        <w:t>Element</w:t>
      </w:r>
    </w:p>
    <w:p w14:paraId="31081CCE" w14:textId="4D91EBCE" w:rsidR="00A33D10" w:rsidRDefault="00A33D10" w:rsidP="00A33D10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proofErr w:type="spellStart"/>
      <w:r>
        <w:t>i</w:t>
      </w:r>
      <w:proofErr w:type="spellEnd"/>
      <w:r>
        <w:t xml:space="preserve">. </w:t>
      </w:r>
      <w:r>
        <w:t>Element</w:t>
      </w:r>
      <w:r>
        <w:tab/>
        <w:t xml:space="preserve">j. </w:t>
      </w:r>
      <w:r>
        <w:t>Not an element</w:t>
      </w:r>
      <w:r>
        <w:t xml:space="preserve"> </w:t>
      </w:r>
      <w:r>
        <w:tab/>
        <w:t xml:space="preserve">k. </w:t>
      </w:r>
      <w:r>
        <w:t>Not an element</w:t>
      </w:r>
      <w:r>
        <w:t xml:space="preserve"> </w:t>
      </w:r>
      <w:r>
        <w:tab/>
        <w:t xml:space="preserve">l. </w:t>
      </w:r>
      <w:r>
        <w:t>Element</w:t>
      </w:r>
    </w:p>
    <w:p w14:paraId="2A7C8432" w14:textId="2949CB59" w:rsidR="00A33D10" w:rsidRDefault="00A33D10" w:rsidP="00A33D10">
      <w:pPr>
        <w:pStyle w:val="RSCnumberedlist"/>
        <w:numPr>
          <w:ilvl w:val="0"/>
          <w:numId w:val="0"/>
        </w:numPr>
        <w:ind w:left="360"/>
      </w:pPr>
    </w:p>
    <w:p w14:paraId="0F0AEE5A" w14:textId="1CD48771" w:rsidR="00A33D10" w:rsidRDefault="00A33D10" w:rsidP="00A33D10">
      <w:pPr>
        <w:pStyle w:val="RSCnumberedlist"/>
      </w:pPr>
      <w:r>
        <w:t>(Slide 6)</w:t>
      </w:r>
    </w:p>
    <w:p w14:paraId="1FD5B612" w14:textId="7D323CAF" w:rsidR="00A33D10" w:rsidRDefault="00A33D10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a. </w:t>
      </w:r>
      <w:r>
        <w:t>Both</w:t>
      </w:r>
      <w:r>
        <w:tab/>
      </w:r>
      <w:r>
        <w:t xml:space="preserve">b. </w:t>
      </w:r>
      <w:r w:rsidR="0064551A">
        <w:t>Molecule</w:t>
      </w:r>
      <w:r>
        <w:t xml:space="preserve"> </w:t>
      </w:r>
      <w:r>
        <w:tab/>
        <w:t xml:space="preserve">c. </w:t>
      </w:r>
      <w:r w:rsidR="0064551A">
        <w:t>Both</w:t>
      </w:r>
      <w:r>
        <w:t xml:space="preserve"> </w:t>
      </w:r>
      <w:r>
        <w:tab/>
        <w:t xml:space="preserve">d. </w:t>
      </w:r>
      <w:r w:rsidR="0064551A">
        <w:t>Molecule</w:t>
      </w:r>
    </w:p>
    <w:p w14:paraId="64B683A3" w14:textId="104BD285" w:rsidR="00A33D10" w:rsidRDefault="00A33D10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e. </w:t>
      </w:r>
      <w:r w:rsidR="0064551A">
        <w:t>Molecule</w:t>
      </w:r>
      <w:r w:rsidR="0064551A">
        <w:tab/>
      </w:r>
      <w:r>
        <w:t xml:space="preserve">f. </w:t>
      </w:r>
      <w:r w:rsidR="0064551A">
        <w:t>Both</w:t>
      </w:r>
      <w:r>
        <w:tab/>
        <w:t xml:space="preserve">g. Element </w:t>
      </w:r>
      <w:r>
        <w:tab/>
        <w:t xml:space="preserve">h. </w:t>
      </w:r>
      <w:r w:rsidR="0064551A">
        <w:t>Both</w:t>
      </w:r>
    </w:p>
    <w:p w14:paraId="48E4FFC5" w14:textId="6DBBD06F" w:rsidR="00A33D10" w:rsidRDefault="00A33D10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proofErr w:type="spellStart"/>
      <w:r>
        <w:t>i</w:t>
      </w:r>
      <w:proofErr w:type="spellEnd"/>
      <w:r>
        <w:t>. Element</w:t>
      </w:r>
      <w:r>
        <w:tab/>
        <w:t xml:space="preserve">j. </w:t>
      </w:r>
      <w:r w:rsidR="0064551A">
        <w:t>Molecule</w:t>
      </w:r>
      <w:r>
        <w:t xml:space="preserve"> </w:t>
      </w:r>
      <w:r>
        <w:tab/>
        <w:t xml:space="preserve">k. </w:t>
      </w:r>
      <w:r w:rsidR="0064551A">
        <w:t>Molecule</w:t>
      </w:r>
      <w:r>
        <w:t xml:space="preserve"> </w:t>
      </w:r>
      <w:r>
        <w:tab/>
        <w:t xml:space="preserve">l. </w:t>
      </w:r>
      <w:r w:rsidR="0064551A">
        <w:t>Both</w:t>
      </w:r>
    </w:p>
    <w:p w14:paraId="205CB698" w14:textId="2A4FD584" w:rsidR="00A33D10" w:rsidRDefault="0064551A" w:rsidP="00A33D10">
      <w:pPr>
        <w:pStyle w:val="RSCnumberedlist"/>
      </w:pPr>
      <w:r>
        <w:lastRenderedPageBreak/>
        <w:t>(Slide 7)</w:t>
      </w:r>
    </w:p>
    <w:p w14:paraId="60E6A269" w14:textId="2C6D9775" w:rsidR="0064551A" w:rsidRDefault="0064551A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a. </w:t>
      </w:r>
      <w:r w:rsidR="007027E5">
        <w:t>Molecule</w:t>
      </w:r>
      <w:r>
        <w:tab/>
        <w:t xml:space="preserve">b. </w:t>
      </w:r>
      <w:r w:rsidR="007027E5">
        <w:t>Both</w:t>
      </w:r>
      <w:r>
        <w:t xml:space="preserve"> </w:t>
      </w:r>
      <w:r>
        <w:tab/>
        <w:t xml:space="preserve">c. </w:t>
      </w:r>
      <w:r w:rsidR="007027E5">
        <w:t>Molecule</w:t>
      </w:r>
      <w:r>
        <w:tab/>
        <w:t xml:space="preserve">d. </w:t>
      </w:r>
      <w:r w:rsidR="007027E5">
        <w:t>Both</w:t>
      </w:r>
    </w:p>
    <w:p w14:paraId="0AF1748F" w14:textId="1A6F9DA9" w:rsidR="0064551A" w:rsidRDefault="0064551A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e. </w:t>
      </w:r>
      <w:r w:rsidR="007027E5">
        <w:t>Both</w:t>
      </w:r>
      <w:r>
        <w:tab/>
        <w:t xml:space="preserve">f. </w:t>
      </w:r>
      <w:r w:rsidR="007027E5">
        <w:t>Molecule</w:t>
      </w:r>
      <w:r>
        <w:tab/>
        <w:t xml:space="preserve">g. </w:t>
      </w:r>
      <w:r w:rsidR="007027E5">
        <w:t>Molecule</w:t>
      </w:r>
      <w:r>
        <w:t xml:space="preserve"> </w:t>
      </w:r>
      <w:r>
        <w:tab/>
        <w:t xml:space="preserve">h. </w:t>
      </w:r>
      <w:r w:rsidR="007027E5">
        <w:t>Molecule</w:t>
      </w:r>
    </w:p>
    <w:p w14:paraId="6C114054" w14:textId="3E7A328B" w:rsidR="0064551A" w:rsidRDefault="0064551A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proofErr w:type="spellStart"/>
      <w:r>
        <w:t>i</w:t>
      </w:r>
      <w:proofErr w:type="spellEnd"/>
      <w:r>
        <w:t xml:space="preserve">. </w:t>
      </w:r>
      <w:r w:rsidR="007027E5">
        <w:t>Both</w:t>
      </w:r>
      <w:r>
        <w:tab/>
        <w:t xml:space="preserve">j. </w:t>
      </w:r>
      <w:r w:rsidR="007027E5">
        <w:t>Both</w:t>
      </w:r>
      <w:r>
        <w:tab/>
        <w:t xml:space="preserve">k. </w:t>
      </w:r>
      <w:r w:rsidR="007027E5">
        <w:t>Both</w:t>
      </w:r>
      <w:r>
        <w:tab/>
        <w:t xml:space="preserve">l. </w:t>
      </w:r>
      <w:r w:rsidR="007027E5">
        <w:t>Molecule</w:t>
      </w:r>
    </w:p>
    <w:p w14:paraId="70F1E239" w14:textId="0A809BD9" w:rsidR="007027E5" w:rsidRDefault="007027E5" w:rsidP="0064551A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</w:p>
    <w:p w14:paraId="02E7801E" w14:textId="14817BEB" w:rsidR="007027E5" w:rsidRDefault="007027E5" w:rsidP="007027E5">
      <w:pPr>
        <w:pStyle w:val="RSCnumberedlist"/>
      </w:pPr>
      <w:r>
        <w:t>(Slide 9)</w:t>
      </w:r>
    </w:p>
    <w:p w14:paraId="0E768F42" w14:textId="6F23A255" w:rsidR="007027E5" w:rsidRDefault="007027E5" w:rsidP="007027E5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a. </w:t>
      </w:r>
      <w:r>
        <w:t>Trace amounts</w:t>
      </w:r>
      <w:r>
        <w:tab/>
        <w:t xml:space="preserve">b. </w:t>
      </w:r>
      <w:r>
        <w:t>Trace amounts</w:t>
      </w:r>
      <w:r>
        <w:t xml:space="preserve"> </w:t>
      </w:r>
      <w:r>
        <w:tab/>
        <w:t xml:space="preserve">c. </w:t>
      </w:r>
      <w:r>
        <w:t>78%</w:t>
      </w:r>
      <w:r>
        <w:t xml:space="preserve"> </w:t>
      </w:r>
      <w:r>
        <w:tab/>
        <w:t xml:space="preserve">d. </w:t>
      </w:r>
      <w:r>
        <w:t>Less than 1%</w:t>
      </w:r>
    </w:p>
    <w:p w14:paraId="75628E6C" w14:textId="1E038E89" w:rsidR="007027E5" w:rsidRDefault="007027E5" w:rsidP="007027E5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r>
        <w:t xml:space="preserve">e. </w:t>
      </w:r>
      <w:r>
        <w:t xml:space="preserve">Trace amounts </w:t>
      </w:r>
      <w:r>
        <w:tab/>
        <w:t xml:space="preserve">f. </w:t>
      </w:r>
      <w:r>
        <w:t>Not found</w:t>
      </w:r>
      <w:r>
        <w:tab/>
        <w:t xml:space="preserve">g. </w:t>
      </w:r>
      <w:r>
        <w:t>Trace amounts</w:t>
      </w:r>
      <w:r>
        <w:t xml:space="preserve"> </w:t>
      </w:r>
      <w:r>
        <w:tab/>
        <w:t xml:space="preserve">h. </w:t>
      </w:r>
      <w:r>
        <w:t>21%</w:t>
      </w:r>
    </w:p>
    <w:p w14:paraId="60FEAEF5" w14:textId="1128F20C" w:rsidR="007027E5" w:rsidRDefault="007027E5" w:rsidP="007027E5">
      <w:pPr>
        <w:pStyle w:val="RSCnumberedlist"/>
        <w:numPr>
          <w:ilvl w:val="0"/>
          <w:numId w:val="0"/>
        </w:numPr>
        <w:tabs>
          <w:tab w:val="left" w:pos="2410"/>
          <w:tab w:val="left" w:pos="4536"/>
          <w:tab w:val="left" w:pos="6663"/>
        </w:tabs>
        <w:ind w:left="360"/>
      </w:pPr>
      <w:proofErr w:type="spellStart"/>
      <w:r>
        <w:t>i</w:t>
      </w:r>
      <w:proofErr w:type="spellEnd"/>
      <w:r>
        <w:t xml:space="preserve">. </w:t>
      </w:r>
      <w:r>
        <w:t>Trace amounts</w:t>
      </w:r>
      <w:r>
        <w:tab/>
        <w:t xml:space="preserve">j. </w:t>
      </w:r>
      <w:r>
        <w:t>Trace amounts</w:t>
      </w:r>
      <w:r>
        <w:tab/>
        <w:t xml:space="preserve">k. </w:t>
      </w:r>
      <w:r>
        <w:t>Trace amounts</w:t>
      </w:r>
      <w:r>
        <w:t xml:space="preserve"> </w:t>
      </w:r>
      <w:r>
        <w:tab/>
        <w:t xml:space="preserve">l. </w:t>
      </w:r>
      <w:r>
        <w:t>Not found</w:t>
      </w:r>
    </w:p>
    <w:p w14:paraId="467B97AD" w14:textId="77777777" w:rsidR="007027E5" w:rsidRDefault="007027E5" w:rsidP="007027E5">
      <w:pPr>
        <w:pStyle w:val="RSCnumberedlist"/>
        <w:numPr>
          <w:ilvl w:val="0"/>
          <w:numId w:val="0"/>
        </w:numPr>
        <w:ind w:left="360"/>
      </w:pPr>
    </w:p>
    <w:p w14:paraId="53BEFC6C" w14:textId="77777777" w:rsidR="0064551A" w:rsidRPr="00B23F3F" w:rsidRDefault="0064551A" w:rsidP="0064551A">
      <w:pPr>
        <w:pStyle w:val="RSCnumberedlist"/>
        <w:numPr>
          <w:ilvl w:val="0"/>
          <w:numId w:val="0"/>
        </w:numPr>
        <w:ind w:left="360"/>
      </w:pPr>
    </w:p>
    <w:p w14:paraId="36F4D614" w14:textId="77777777" w:rsidR="00B23F3F" w:rsidRDefault="00B23F3F" w:rsidP="00B23F3F">
      <w:pPr>
        <w:pStyle w:val="RSCBasictext"/>
        <w:rPr>
          <w:lang w:eastAsia="en-GB"/>
        </w:rPr>
      </w:pPr>
    </w:p>
    <w:sectPr w:rsidR="00B23F3F" w:rsidSect="00231C1C">
      <w:headerReference w:type="default" r:id="rId9"/>
      <w:footerReference w:type="default" r:id="rId1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727D" w14:textId="77777777" w:rsidR="00AE3496" w:rsidRDefault="00AE3496" w:rsidP="008A1B0B">
      <w:pPr>
        <w:spacing w:after="0" w:line="240" w:lineRule="auto"/>
      </w:pPr>
      <w:r>
        <w:separator/>
      </w:r>
    </w:p>
  </w:endnote>
  <w:endnote w:type="continuationSeparator" w:id="0">
    <w:p w14:paraId="6F2AA043" w14:textId="77777777" w:rsidR="00AE3496" w:rsidRDefault="00AE3496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19C939C9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91D12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39FE3" w14:textId="77777777" w:rsidR="00AE3496" w:rsidRDefault="00AE3496" w:rsidP="008A1B0B">
      <w:pPr>
        <w:spacing w:after="0" w:line="240" w:lineRule="auto"/>
      </w:pPr>
      <w:r>
        <w:separator/>
      </w:r>
    </w:p>
  </w:footnote>
  <w:footnote w:type="continuationSeparator" w:id="0">
    <w:p w14:paraId="7BE13C0C" w14:textId="77777777" w:rsidR="00AE3496" w:rsidRDefault="00AE3496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2AE6145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9264" behindDoc="0" locked="0" layoutInCell="1" allowOverlap="1" wp14:anchorId="23D284BC" wp14:editId="70968D6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6E6D9FDB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CA36F5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04877CD3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165FBB" w:rsidRPr="00CA36F5">
      <w:rPr>
        <w:sz w:val="18"/>
        <w:szCs w:val="18"/>
      </w:rPr>
      <w:t>rsc.li/</w:t>
    </w:r>
    <w:r w:rsidR="00197FD7" w:rsidRPr="00197FD7">
      <w:rPr>
        <w:sz w:val="18"/>
        <w:szCs w:val="18"/>
      </w:rPr>
      <w:t>3s7A7BP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477B"/>
    <w:multiLevelType w:val="hybridMultilevel"/>
    <w:tmpl w:val="AE3497AA"/>
    <w:lvl w:ilvl="0" w:tplc="F7121D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74402"/>
    <w:multiLevelType w:val="hybridMultilevel"/>
    <w:tmpl w:val="9F40DF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32D01"/>
    <w:multiLevelType w:val="hybridMultilevel"/>
    <w:tmpl w:val="8E7832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3DB0"/>
    <w:multiLevelType w:val="hybridMultilevel"/>
    <w:tmpl w:val="87D687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36771D"/>
    <w:multiLevelType w:val="hybridMultilevel"/>
    <w:tmpl w:val="1CF68524"/>
    <w:lvl w:ilvl="0" w:tplc="983CB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96ABE"/>
    <w:multiLevelType w:val="hybridMultilevel"/>
    <w:tmpl w:val="9BEC25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3A1330"/>
    <w:multiLevelType w:val="hybridMultilevel"/>
    <w:tmpl w:val="21EA7B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C30045"/>
    <w:multiLevelType w:val="hybridMultilevel"/>
    <w:tmpl w:val="21EA7B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095200">
    <w:abstractNumId w:val="16"/>
  </w:num>
  <w:num w:numId="2" w16cid:durableId="1001934434">
    <w:abstractNumId w:val="9"/>
  </w:num>
  <w:num w:numId="3" w16cid:durableId="827746757">
    <w:abstractNumId w:val="6"/>
  </w:num>
  <w:num w:numId="4" w16cid:durableId="1712264212">
    <w:abstractNumId w:val="7"/>
  </w:num>
  <w:num w:numId="5" w16cid:durableId="400833401">
    <w:abstractNumId w:val="14"/>
  </w:num>
  <w:num w:numId="6" w16cid:durableId="1366297918">
    <w:abstractNumId w:val="15"/>
  </w:num>
  <w:num w:numId="7" w16cid:durableId="1453281115">
    <w:abstractNumId w:val="2"/>
  </w:num>
  <w:num w:numId="8" w16cid:durableId="715468897">
    <w:abstractNumId w:val="5"/>
  </w:num>
  <w:num w:numId="9" w16cid:durableId="296491063">
    <w:abstractNumId w:val="4"/>
  </w:num>
  <w:num w:numId="10" w16cid:durableId="672027327">
    <w:abstractNumId w:val="3"/>
  </w:num>
  <w:num w:numId="11" w16cid:durableId="465588564">
    <w:abstractNumId w:val="11"/>
  </w:num>
  <w:num w:numId="12" w16cid:durableId="152264269">
    <w:abstractNumId w:val="3"/>
    <w:lvlOverride w:ilvl="0">
      <w:startOverride w:val="1"/>
    </w:lvlOverride>
  </w:num>
  <w:num w:numId="13" w16cid:durableId="312874460">
    <w:abstractNumId w:val="4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1238782047">
    <w:abstractNumId w:val="3"/>
    <w:lvlOverride w:ilvl="0">
      <w:startOverride w:val="5"/>
    </w:lvlOverride>
  </w:num>
  <w:num w:numId="17" w16cid:durableId="1987313986">
    <w:abstractNumId w:val="19"/>
  </w:num>
  <w:num w:numId="18" w16cid:durableId="129329363">
    <w:abstractNumId w:val="10"/>
  </w:num>
  <w:num w:numId="19" w16cid:durableId="862013807">
    <w:abstractNumId w:val="17"/>
  </w:num>
  <w:num w:numId="20" w16cid:durableId="1718973025">
    <w:abstractNumId w:val="12"/>
  </w:num>
  <w:num w:numId="21" w16cid:durableId="934745430">
    <w:abstractNumId w:val="8"/>
  </w:num>
  <w:num w:numId="22" w16cid:durableId="1104770245">
    <w:abstractNumId w:val="18"/>
  </w:num>
  <w:num w:numId="23" w16cid:durableId="2098669826">
    <w:abstractNumId w:val="0"/>
  </w:num>
  <w:num w:numId="24" w16cid:durableId="12377443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34106"/>
    <w:rsid w:val="000416BD"/>
    <w:rsid w:val="000736CE"/>
    <w:rsid w:val="00076C27"/>
    <w:rsid w:val="00090626"/>
    <w:rsid w:val="000B0FE6"/>
    <w:rsid w:val="000C6F9E"/>
    <w:rsid w:val="000D28BF"/>
    <w:rsid w:val="000E4D3D"/>
    <w:rsid w:val="00114920"/>
    <w:rsid w:val="00121B71"/>
    <w:rsid w:val="00121F19"/>
    <w:rsid w:val="001244D0"/>
    <w:rsid w:val="00131E9D"/>
    <w:rsid w:val="00136040"/>
    <w:rsid w:val="00165FBB"/>
    <w:rsid w:val="001723B5"/>
    <w:rsid w:val="00181464"/>
    <w:rsid w:val="0018159A"/>
    <w:rsid w:val="00191D12"/>
    <w:rsid w:val="00197FD7"/>
    <w:rsid w:val="001B7AC4"/>
    <w:rsid w:val="001B7B34"/>
    <w:rsid w:val="001F36AB"/>
    <w:rsid w:val="00202012"/>
    <w:rsid w:val="00202FF7"/>
    <w:rsid w:val="00220CCE"/>
    <w:rsid w:val="00222334"/>
    <w:rsid w:val="00223A48"/>
    <w:rsid w:val="00225423"/>
    <w:rsid w:val="00231C1C"/>
    <w:rsid w:val="00231F57"/>
    <w:rsid w:val="0023635E"/>
    <w:rsid w:val="00244C10"/>
    <w:rsid w:val="00255029"/>
    <w:rsid w:val="00267984"/>
    <w:rsid w:val="0027066D"/>
    <w:rsid w:val="0027099B"/>
    <w:rsid w:val="00290F64"/>
    <w:rsid w:val="002A4076"/>
    <w:rsid w:val="002C1A07"/>
    <w:rsid w:val="002D6379"/>
    <w:rsid w:val="002E47CA"/>
    <w:rsid w:val="002F19FD"/>
    <w:rsid w:val="002F4A48"/>
    <w:rsid w:val="003059AB"/>
    <w:rsid w:val="00311D98"/>
    <w:rsid w:val="00324C86"/>
    <w:rsid w:val="003368A3"/>
    <w:rsid w:val="00351CAD"/>
    <w:rsid w:val="003716B9"/>
    <w:rsid w:val="0039504A"/>
    <w:rsid w:val="003C2FED"/>
    <w:rsid w:val="003C77B9"/>
    <w:rsid w:val="003D1B82"/>
    <w:rsid w:val="003E06B3"/>
    <w:rsid w:val="00401323"/>
    <w:rsid w:val="004102F1"/>
    <w:rsid w:val="00433BC7"/>
    <w:rsid w:val="00435BDA"/>
    <w:rsid w:val="00452AC1"/>
    <w:rsid w:val="0046389A"/>
    <w:rsid w:val="00475D2B"/>
    <w:rsid w:val="004E2B8F"/>
    <w:rsid w:val="00500047"/>
    <w:rsid w:val="00503BC2"/>
    <w:rsid w:val="00516F80"/>
    <w:rsid w:val="00525430"/>
    <w:rsid w:val="00525924"/>
    <w:rsid w:val="0052749E"/>
    <w:rsid w:val="00532D88"/>
    <w:rsid w:val="00540853"/>
    <w:rsid w:val="00575F98"/>
    <w:rsid w:val="00576DAF"/>
    <w:rsid w:val="005805BC"/>
    <w:rsid w:val="005918AF"/>
    <w:rsid w:val="005B70CF"/>
    <w:rsid w:val="005D4D21"/>
    <w:rsid w:val="005E3839"/>
    <w:rsid w:val="005F4E1D"/>
    <w:rsid w:val="00603108"/>
    <w:rsid w:val="00624202"/>
    <w:rsid w:val="0063157D"/>
    <w:rsid w:val="0063402C"/>
    <w:rsid w:val="00635F8E"/>
    <w:rsid w:val="00637132"/>
    <w:rsid w:val="00642C54"/>
    <w:rsid w:val="0064551A"/>
    <w:rsid w:val="006718E1"/>
    <w:rsid w:val="006820BE"/>
    <w:rsid w:val="006A63F8"/>
    <w:rsid w:val="006C6F65"/>
    <w:rsid w:val="006D691A"/>
    <w:rsid w:val="006D6BE6"/>
    <w:rsid w:val="006D790E"/>
    <w:rsid w:val="006E3591"/>
    <w:rsid w:val="007027E5"/>
    <w:rsid w:val="007042E5"/>
    <w:rsid w:val="007109BC"/>
    <w:rsid w:val="00720DAF"/>
    <w:rsid w:val="00722220"/>
    <w:rsid w:val="00745C8F"/>
    <w:rsid w:val="007522D4"/>
    <w:rsid w:val="007A2BF5"/>
    <w:rsid w:val="007C4F48"/>
    <w:rsid w:val="007D335B"/>
    <w:rsid w:val="007E0273"/>
    <w:rsid w:val="00806527"/>
    <w:rsid w:val="008072FC"/>
    <w:rsid w:val="008113C4"/>
    <w:rsid w:val="00814733"/>
    <w:rsid w:val="00825905"/>
    <w:rsid w:val="00827CD8"/>
    <w:rsid w:val="00835B9C"/>
    <w:rsid w:val="0084304C"/>
    <w:rsid w:val="008469DA"/>
    <w:rsid w:val="0085087B"/>
    <w:rsid w:val="008540CC"/>
    <w:rsid w:val="00875152"/>
    <w:rsid w:val="0089187A"/>
    <w:rsid w:val="008A1B0B"/>
    <w:rsid w:val="008A309D"/>
    <w:rsid w:val="008B0C59"/>
    <w:rsid w:val="008B0EFA"/>
    <w:rsid w:val="008B194F"/>
    <w:rsid w:val="008D18A6"/>
    <w:rsid w:val="008D1C0B"/>
    <w:rsid w:val="008E09DC"/>
    <w:rsid w:val="008E7B59"/>
    <w:rsid w:val="008F6576"/>
    <w:rsid w:val="009040F7"/>
    <w:rsid w:val="00916644"/>
    <w:rsid w:val="00921372"/>
    <w:rsid w:val="00944EE7"/>
    <w:rsid w:val="00962FE8"/>
    <w:rsid w:val="00966388"/>
    <w:rsid w:val="00967CA3"/>
    <w:rsid w:val="00977F2B"/>
    <w:rsid w:val="009817D9"/>
    <w:rsid w:val="009A7B0D"/>
    <w:rsid w:val="009C75A2"/>
    <w:rsid w:val="009C7848"/>
    <w:rsid w:val="009D2A8F"/>
    <w:rsid w:val="009F1E12"/>
    <w:rsid w:val="00A2282C"/>
    <w:rsid w:val="00A27E6F"/>
    <w:rsid w:val="00A33D10"/>
    <w:rsid w:val="00A35A1B"/>
    <w:rsid w:val="00A520DD"/>
    <w:rsid w:val="00A5348B"/>
    <w:rsid w:val="00A571EB"/>
    <w:rsid w:val="00A5740C"/>
    <w:rsid w:val="00A617B9"/>
    <w:rsid w:val="00A725C3"/>
    <w:rsid w:val="00A77B3E"/>
    <w:rsid w:val="00AB2E98"/>
    <w:rsid w:val="00AB70B6"/>
    <w:rsid w:val="00AB72ED"/>
    <w:rsid w:val="00AE3496"/>
    <w:rsid w:val="00AF53C4"/>
    <w:rsid w:val="00AF5EEF"/>
    <w:rsid w:val="00B1506B"/>
    <w:rsid w:val="00B226A7"/>
    <w:rsid w:val="00B23F3F"/>
    <w:rsid w:val="00B361EB"/>
    <w:rsid w:val="00B547BF"/>
    <w:rsid w:val="00B67217"/>
    <w:rsid w:val="00B67A03"/>
    <w:rsid w:val="00B92CCB"/>
    <w:rsid w:val="00BA4A8E"/>
    <w:rsid w:val="00BB77D6"/>
    <w:rsid w:val="00BE0D79"/>
    <w:rsid w:val="00BE26EA"/>
    <w:rsid w:val="00BE475D"/>
    <w:rsid w:val="00BE6FE7"/>
    <w:rsid w:val="00BF6304"/>
    <w:rsid w:val="00C01C44"/>
    <w:rsid w:val="00C142E7"/>
    <w:rsid w:val="00C1703F"/>
    <w:rsid w:val="00C339CB"/>
    <w:rsid w:val="00C3637E"/>
    <w:rsid w:val="00C618E1"/>
    <w:rsid w:val="00C73FAF"/>
    <w:rsid w:val="00C91FB7"/>
    <w:rsid w:val="00C92F30"/>
    <w:rsid w:val="00CA36F5"/>
    <w:rsid w:val="00CB17C2"/>
    <w:rsid w:val="00CD02F0"/>
    <w:rsid w:val="00CD19F9"/>
    <w:rsid w:val="00CD56DB"/>
    <w:rsid w:val="00CD5E3C"/>
    <w:rsid w:val="00CF137E"/>
    <w:rsid w:val="00D35234"/>
    <w:rsid w:val="00D40FE2"/>
    <w:rsid w:val="00D42C66"/>
    <w:rsid w:val="00D45DC6"/>
    <w:rsid w:val="00D56053"/>
    <w:rsid w:val="00D71D9E"/>
    <w:rsid w:val="00D721EF"/>
    <w:rsid w:val="00DA05D2"/>
    <w:rsid w:val="00DC5D30"/>
    <w:rsid w:val="00DD42BA"/>
    <w:rsid w:val="00DE5A5F"/>
    <w:rsid w:val="00DF0D7D"/>
    <w:rsid w:val="00E001BB"/>
    <w:rsid w:val="00E010A8"/>
    <w:rsid w:val="00E17313"/>
    <w:rsid w:val="00E244DF"/>
    <w:rsid w:val="00E26C8B"/>
    <w:rsid w:val="00E54AF2"/>
    <w:rsid w:val="00E64A12"/>
    <w:rsid w:val="00E67E47"/>
    <w:rsid w:val="00EB1CC5"/>
    <w:rsid w:val="00EB3273"/>
    <w:rsid w:val="00ED70D0"/>
    <w:rsid w:val="00EE22CA"/>
    <w:rsid w:val="00EF065E"/>
    <w:rsid w:val="00F16F94"/>
    <w:rsid w:val="00F27540"/>
    <w:rsid w:val="00F32E61"/>
    <w:rsid w:val="00F629F3"/>
    <w:rsid w:val="00F664AE"/>
    <w:rsid w:val="00F67E06"/>
    <w:rsid w:val="00F85E6C"/>
    <w:rsid w:val="00FB11A6"/>
    <w:rsid w:val="00FC06AF"/>
    <w:rsid w:val="00FC3219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4A12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6D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TuTVu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317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Atoms, molecules and compounds quiz</vt:lpstr>
    </vt:vector>
  </TitlesOfParts>
  <Manager/>
  <Company>Royal Society Of Chemistry</Company>
  <LinksUpToDate>false</LinksUpToDate>
  <CharactersWithSpaces>2120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molecules and compounds quiz</dc:title>
  <dc:subject/>
  <dc:creator>Royal Society Of Chemistry</dc:creator>
  <cp:keywords>Atom, molecule, compound, element, atmosphere, hydrogen, water, nitrogen, carbon dioxide, methane, chlorine, argon, oxygen, helium, sulfur dioxide, carbon monoxide, fluorine, particle diagram, pie chart</cp:keywords>
  <dc:description>From The breath of life, Education in Chemistry, https://rsc.li/3TuTVuC</dc:description>
  <cp:lastModifiedBy>Kirsty Patterson</cp:lastModifiedBy>
  <cp:revision>2</cp:revision>
  <dcterms:created xsi:type="dcterms:W3CDTF">2022-10-20T09:51:00Z</dcterms:created>
  <dcterms:modified xsi:type="dcterms:W3CDTF">2022-10-20T09:51:00Z</dcterms:modified>
  <cp:category/>
</cp:coreProperties>
</file>