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D4D7" w14:textId="088E4B3B" w:rsidR="00586D60" w:rsidRPr="007859BF" w:rsidRDefault="00047D63" w:rsidP="00586D60">
      <w:pPr>
        <w:pStyle w:val="RSCH1"/>
      </w:pPr>
      <w:r>
        <w:t>Is the secretary guilty?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7871EC06" w14:textId="3035C32E" w:rsidR="00586D60" w:rsidRDefault="00E549F7" w:rsidP="00D27F69">
      <w:pPr>
        <w:pStyle w:val="RSCLearningobjectives"/>
        <w:rPr>
          <w:lang w:eastAsia="en-GB"/>
        </w:rPr>
      </w:pPr>
      <w:r>
        <w:rPr>
          <w:lang w:eastAsia="en-GB"/>
        </w:rPr>
        <w:t>Use your knowledge of physical and chemical changes to d</w:t>
      </w:r>
      <w:r w:rsidR="001866EB">
        <w:rPr>
          <w:lang w:eastAsia="en-GB"/>
        </w:rPr>
        <w:t>esign an experiment to</w:t>
      </w:r>
      <w:r w:rsidR="00047D63">
        <w:rPr>
          <w:lang w:eastAsia="en-GB"/>
        </w:rPr>
        <w:t xml:space="preserve"> </w:t>
      </w:r>
      <w:r w:rsidR="001866EB">
        <w:rPr>
          <w:lang w:eastAsia="en-GB"/>
        </w:rPr>
        <w:t xml:space="preserve">analyse </w:t>
      </w:r>
      <w:r w:rsidR="00B67363">
        <w:rPr>
          <w:lang w:eastAsia="en-GB"/>
        </w:rPr>
        <w:t>a</w:t>
      </w:r>
      <w:r w:rsidR="001866EB">
        <w:rPr>
          <w:lang w:eastAsia="en-GB"/>
        </w:rPr>
        <w:t xml:space="preserve"> sugar sample</w:t>
      </w:r>
      <w:r>
        <w:rPr>
          <w:lang w:eastAsia="en-GB"/>
        </w:rPr>
        <w:t>.</w:t>
      </w:r>
    </w:p>
    <w:p w14:paraId="2EFF48FB" w14:textId="62FBFDAD" w:rsidR="00D27F69" w:rsidRPr="00D27F69" w:rsidRDefault="00D27F69" w:rsidP="00D27F69">
      <w:pPr>
        <w:pStyle w:val="RSCLearningobjectives"/>
        <w:rPr>
          <w:lang w:eastAsia="en-GB"/>
        </w:rPr>
      </w:pPr>
      <w:r w:rsidRPr="00D27F69">
        <w:rPr>
          <w:lang w:eastAsia="en-GB"/>
        </w:rPr>
        <w:t>Collect your evidence by making careful observations whil</w:t>
      </w:r>
      <w:r w:rsidR="003C2D1E">
        <w:rPr>
          <w:lang w:eastAsia="en-GB"/>
        </w:rPr>
        <w:t>e</w:t>
      </w:r>
      <w:r w:rsidRPr="00D27F69">
        <w:rPr>
          <w:lang w:eastAsia="en-GB"/>
        </w:rPr>
        <w:t xml:space="preserve"> carrying out your experiment.</w:t>
      </w:r>
    </w:p>
    <w:p w14:paraId="3170B595" w14:textId="197859DE" w:rsidR="00047D63" w:rsidRDefault="00047D63" w:rsidP="00D27F69">
      <w:pPr>
        <w:pStyle w:val="RSCLearningobjectives"/>
        <w:rPr>
          <w:lang w:eastAsia="en-GB"/>
        </w:rPr>
      </w:pPr>
      <w:r>
        <w:rPr>
          <w:lang w:eastAsia="en-GB"/>
        </w:rPr>
        <w:t>W</w:t>
      </w:r>
      <w:r w:rsidR="00B67363">
        <w:rPr>
          <w:lang w:eastAsia="en-GB"/>
        </w:rPr>
        <w:t>rite an investigation report including</w:t>
      </w:r>
      <w:r w:rsidR="00896E36">
        <w:rPr>
          <w:lang w:eastAsia="en-GB"/>
        </w:rPr>
        <w:t xml:space="preserve"> </w:t>
      </w:r>
      <w:r w:rsidR="00E549F7">
        <w:rPr>
          <w:lang w:eastAsia="en-GB"/>
        </w:rPr>
        <w:t>what you did,</w:t>
      </w:r>
      <w:r w:rsidR="00B67363">
        <w:rPr>
          <w:lang w:eastAsia="en-GB"/>
        </w:rPr>
        <w:t xml:space="preserve"> your </w:t>
      </w:r>
      <w:r>
        <w:rPr>
          <w:lang w:eastAsia="en-GB"/>
        </w:rPr>
        <w:t>results and conclusion.</w:t>
      </w:r>
    </w:p>
    <w:p w14:paraId="52503496" w14:textId="430E73B6" w:rsidR="00130C34" w:rsidRDefault="00130C34" w:rsidP="00130C34">
      <w:pPr>
        <w:pStyle w:val="RSCH2"/>
      </w:pPr>
      <w:r w:rsidRPr="00130C34">
        <w:t xml:space="preserve">Introduction </w:t>
      </w:r>
    </w:p>
    <w:p w14:paraId="638E3788" w14:textId="4572C462" w:rsidR="009F3D94" w:rsidRDefault="00127091" w:rsidP="00341A5E">
      <w:pPr>
        <w:pStyle w:val="RSCBasictext"/>
        <w:spacing w:after="0"/>
      </w:pPr>
      <w:r>
        <w:t>It</w:t>
      </w:r>
      <w:r w:rsidR="000B0998">
        <w:t>’</w:t>
      </w:r>
      <w:r>
        <w:t>s the start of your science lesson</w:t>
      </w:r>
      <w:r w:rsidR="00FF328B">
        <w:t xml:space="preserve"> and having just completed the register, </w:t>
      </w:r>
      <w:r w:rsidR="009F4D40">
        <w:t xml:space="preserve">your teacher </w:t>
      </w:r>
      <w:r w:rsidR="00FF328B">
        <w:t xml:space="preserve">suddenly stops mid-sentence and looks rather serious. </w:t>
      </w:r>
      <w:r w:rsidR="00B83E74">
        <w:t>‘</w:t>
      </w:r>
      <w:r w:rsidR="00FF328B">
        <w:t xml:space="preserve">Please listen very carefully, I am going to read out an email </w:t>
      </w:r>
      <w:r w:rsidR="00634448">
        <w:t xml:space="preserve">from the </w:t>
      </w:r>
      <w:r w:rsidR="00F4719C">
        <w:t>h</w:t>
      </w:r>
      <w:r w:rsidR="00634448">
        <w:t xml:space="preserve">eadteacher </w:t>
      </w:r>
      <w:r w:rsidR="00FF328B">
        <w:t xml:space="preserve">that </w:t>
      </w:r>
      <w:r w:rsidR="00634448">
        <w:t>has just dropped into my inbox</w:t>
      </w:r>
      <w:r w:rsidR="00B83E74">
        <w:t>’</w:t>
      </w:r>
      <w:r w:rsidR="00634448">
        <w:t>.</w:t>
      </w:r>
    </w:p>
    <w:p w14:paraId="0EFE8983" w14:textId="77777777" w:rsidR="00FF328B" w:rsidRDefault="00FF328B" w:rsidP="00341A5E">
      <w:pPr>
        <w:pStyle w:val="RSCBasictext"/>
        <w:spacing w:after="0"/>
      </w:pPr>
    </w:p>
    <w:p w14:paraId="5418EF3F" w14:textId="07147239" w:rsidR="00FF328B" w:rsidRDefault="00AB37BD" w:rsidP="00FF328B">
      <w:pPr>
        <w:pStyle w:val="RSCBasictext"/>
        <w:spacing w:after="0"/>
        <w:rPr>
          <w:b/>
          <w:lang w:val="en-IN"/>
        </w:rPr>
      </w:pPr>
      <w:r>
        <w:rPr>
          <w:b/>
          <w:lang w:val="en-IN"/>
        </w:rPr>
        <w:t xml:space="preserve">Subject: </w:t>
      </w:r>
      <w:r w:rsidR="00FF328B" w:rsidRPr="00AB37BD">
        <w:rPr>
          <w:bCs/>
          <w:lang w:val="en-IN"/>
        </w:rPr>
        <w:t>Please help me</w:t>
      </w:r>
      <w:r w:rsidR="00542A5C" w:rsidRPr="00AB37BD">
        <w:rPr>
          <w:bCs/>
          <w:lang w:val="en-IN"/>
        </w:rPr>
        <w:t xml:space="preserve"> class </w:t>
      </w:r>
      <w:r w:rsidR="007C0FAB" w:rsidRPr="00AB37BD">
        <w:rPr>
          <w:bCs/>
          <w:lang w:val="en-IN"/>
        </w:rPr>
        <w:t>Sc</w:t>
      </w:r>
      <w:r w:rsidR="00542A5C" w:rsidRPr="00AB37BD">
        <w:rPr>
          <w:bCs/>
          <w:lang w:val="en-IN"/>
        </w:rPr>
        <w:t>10</w:t>
      </w:r>
      <w:r w:rsidR="007C0FAB" w:rsidRPr="00AB37BD">
        <w:rPr>
          <w:bCs/>
          <w:lang w:val="en-IN"/>
        </w:rPr>
        <w:t>B</w:t>
      </w:r>
    </w:p>
    <w:p w14:paraId="7797DD02" w14:textId="38DC4A87" w:rsidR="00FF328B" w:rsidRDefault="00C77EAA" w:rsidP="00FF328B">
      <w:pPr>
        <w:pStyle w:val="RSCBasictext"/>
        <w:spacing w:after="0"/>
        <w:rPr>
          <w:b/>
          <w:lang w:val="en-IN"/>
        </w:rPr>
      </w:pPr>
      <w:r w:rsidRPr="00C77EAA">
        <w:rPr>
          <w:b/>
          <w:bCs/>
        </w:rPr>
        <w:t xml:space="preserve">From: </w:t>
      </w:r>
      <w:hyperlink r:id="rId11" w:history="1">
        <w:r w:rsidRPr="00AB37BD">
          <w:rPr>
            <w:rStyle w:val="Hyperlink"/>
            <w:bCs/>
            <w:lang w:val="en-IN"/>
          </w:rPr>
          <w:t>Headteacher@RSCAcademy.org</w:t>
        </w:r>
      </w:hyperlink>
    </w:p>
    <w:p w14:paraId="35D80397" w14:textId="3082F3B7" w:rsidR="00542A5C" w:rsidRDefault="00542A5C" w:rsidP="00FF328B">
      <w:pPr>
        <w:pStyle w:val="RSCBasictext"/>
        <w:spacing w:after="0"/>
        <w:rPr>
          <w:b/>
          <w:lang w:val="en-IN"/>
        </w:rPr>
      </w:pPr>
      <w:r>
        <w:rPr>
          <w:b/>
          <w:lang w:val="en-IN"/>
        </w:rPr>
        <w:t xml:space="preserve">To: </w:t>
      </w:r>
      <w:hyperlink r:id="rId12" w:history="1">
        <w:r w:rsidR="00B63E5B" w:rsidRPr="00B63E5B">
          <w:rPr>
            <w:rStyle w:val="Hyperlink"/>
            <w:lang w:val="en-IN"/>
          </w:rPr>
          <w:t>PRoberts@RSCAcademy.org</w:t>
        </w:r>
      </w:hyperlink>
    </w:p>
    <w:p w14:paraId="437F55F7" w14:textId="77777777" w:rsidR="00542A5C" w:rsidRPr="00FF328B" w:rsidRDefault="00542A5C" w:rsidP="00FF328B">
      <w:pPr>
        <w:pStyle w:val="RSCBasictext"/>
        <w:spacing w:after="0"/>
        <w:rPr>
          <w:b/>
          <w:lang w:val="en-IN"/>
        </w:rPr>
      </w:pPr>
    </w:p>
    <w:p w14:paraId="4159FBFD" w14:textId="2ACC878D" w:rsidR="00FF328B" w:rsidRDefault="00FF328B" w:rsidP="00FF328B">
      <w:pPr>
        <w:pStyle w:val="RSCBasictext"/>
        <w:spacing w:after="0"/>
        <w:rPr>
          <w:lang w:val="en-IN"/>
        </w:rPr>
      </w:pPr>
      <w:r w:rsidRPr="00FF328B">
        <w:rPr>
          <w:lang w:val="en-IN"/>
        </w:rPr>
        <w:t xml:space="preserve">I suspect that the school secretary is trying to do me in by putting glass shavings in my sugar bowl. </w:t>
      </w:r>
      <w:r w:rsidR="00B63E5B">
        <w:rPr>
          <w:lang w:val="en-IN"/>
        </w:rPr>
        <w:t>Your teacher</w:t>
      </w:r>
      <w:r w:rsidRPr="00FF328B">
        <w:rPr>
          <w:lang w:val="en-IN"/>
        </w:rPr>
        <w:t xml:space="preserve"> tells me that you are expert scientists, so would you please </w:t>
      </w:r>
      <w:r w:rsidR="00AB37BD" w:rsidRPr="00FF328B">
        <w:rPr>
          <w:lang w:val="en-IN"/>
        </w:rPr>
        <w:t>analyse</w:t>
      </w:r>
      <w:r w:rsidRPr="00FF328B">
        <w:rPr>
          <w:lang w:val="en-IN"/>
        </w:rPr>
        <w:t xml:space="preserve"> the sample</w:t>
      </w:r>
      <w:r>
        <w:rPr>
          <w:lang w:val="en-IN"/>
        </w:rPr>
        <w:t xml:space="preserve"> that I am sending down to your lab</w:t>
      </w:r>
      <w:r w:rsidR="00634448">
        <w:rPr>
          <w:lang w:val="en-IN"/>
        </w:rPr>
        <w:t xml:space="preserve"> </w:t>
      </w:r>
      <w:r w:rsidR="00805846">
        <w:rPr>
          <w:lang w:val="en-IN"/>
        </w:rPr>
        <w:t xml:space="preserve">right </w:t>
      </w:r>
      <w:r w:rsidR="00634448">
        <w:rPr>
          <w:lang w:val="en-IN"/>
        </w:rPr>
        <w:t xml:space="preserve">now. Please report back to me by the end of the week. </w:t>
      </w:r>
      <w:r w:rsidR="0035490A">
        <w:rPr>
          <w:lang w:val="en-IN"/>
        </w:rPr>
        <w:t>This matter needs to be resolved urgently.</w:t>
      </w:r>
    </w:p>
    <w:p w14:paraId="090E17A5" w14:textId="77777777" w:rsidR="002E6888" w:rsidRDefault="002E6888" w:rsidP="00FF328B">
      <w:pPr>
        <w:pStyle w:val="RSCBasictext"/>
        <w:spacing w:after="0"/>
        <w:rPr>
          <w:lang w:val="en-IN"/>
        </w:rPr>
      </w:pPr>
    </w:p>
    <w:p w14:paraId="3AD413C9" w14:textId="799D7131" w:rsidR="00542A5C" w:rsidRPr="00FF328B" w:rsidRDefault="00542A5C" w:rsidP="00FF328B">
      <w:pPr>
        <w:pStyle w:val="RSCBasictext"/>
        <w:spacing w:after="0"/>
        <w:rPr>
          <w:lang w:val="en-IN"/>
        </w:rPr>
      </w:pPr>
      <w:r>
        <w:rPr>
          <w:lang w:val="en-IN"/>
        </w:rPr>
        <w:t xml:space="preserve">Kind </w:t>
      </w:r>
      <w:r w:rsidR="00AB37BD">
        <w:rPr>
          <w:lang w:val="en-IN"/>
        </w:rPr>
        <w:t>r</w:t>
      </w:r>
      <w:r>
        <w:rPr>
          <w:lang w:val="en-IN"/>
        </w:rPr>
        <w:t>egards</w:t>
      </w:r>
      <w:r w:rsidR="00AB37BD">
        <w:rPr>
          <w:lang w:val="en-IN"/>
        </w:rPr>
        <w:t>,</w:t>
      </w:r>
    </w:p>
    <w:p w14:paraId="60115F09" w14:textId="07BBDF24" w:rsidR="00FF328B" w:rsidRDefault="00FF328B" w:rsidP="00341A5E">
      <w:pPr>
        <w:pStyle w:val="RSCBasictext"/>
        <w:spacing w:after="0"/>
      </w:pPr>
      <w:r>
        <w:t>Headteacher</w:t>
      </w:r>
    </w:p>
    <w:p w14:paraId="510FC594" w14:textId="77777777" w:rsidR="00542A5C" w:rsidRDefault="00542A5C" w:rsidP="00341A5E">
      <w:pPr>
        <w:pStyle w:val="RSCBasictext"/>
        <w:spacing w:after="0"/>
      </w:pPr>
    </w:p>
    <w:p w14:paraId="51EE1F89" w14:textId="0E2865B7" w:rsidR="00FF328B" w:rsidRDefault="00FF328B" w:rsidP="00341A5E">
      <w:pPr>
        <w:pStyle w:val="RSCBasictext"/>
        <w:spacing w:after="0"/>
      </w:pPr>
      <w:r>
        <w:t>P</w:t>
      </w:r>
      <w:r w:rsidR="00C7205E">
        <w:t>S</w:t>
      </w:r>
      <w:r w:rsidR="00AD366B">
        <w:t>:</w:t>
      </w:r>
      <w:r>
        <w:t xml:space="preserve"> </w:t>
      </w:r>
      <w:r w:rsidR="00542A5C">
        <w:t>The school budget is really tight this year, so I would like my sugar back</w:t>
      </w:r>
      <w:r w:rsidR="00AD366B">
        <w:t>.</w:t>
      </w:r>
    </w:p>
    <w:p w14:paraId="5322202C" w14:textId="1A71759B" w:rsidR="00767982" w:rsidRDefault="002E6888" w:rsidP="00ED4DB6">
      <w:pPr>
        <w:pStyle w:val="RSCH2"/>
      </w:pPr>
      <w:r>
        <w:t xml:space="preserve">Your </w:t>
      </w:r>
      <w:r w:rsidR="00900AE1">
        <w:t>t</w:t>
      </w:r>
      <w:r>
        <w:t>ask</w:t>
      </w:r>
    </w:p>
    <w:p w14:paraId="54E90691" w14:textId="59C73767" w:rsidR="00805846" w:rsidRDefault="00805846" w:rsidP="00805846">
      <w:pPr>
        <w:pStyle w:val="RSCBasictext"/>
      </w:pPr>
      <w:r>
        <w:t>Working in small groups (2</w:t>
      </w:r>
      <w:r w:rsidR="00900AE1">
        <w:t>–</w:t>
      </w:r>
      <w:r>
        <w:t>3 students)</w:t>
      </w:r>
      <w:r w:rsidR="00900AE1">
        <w:t>,</w:t>
      </w:r>
      <w:r>
        <w:t xml:space="preserve"> a</w:t>
      </w:r>
      <w:r w:rsidR="00634448">
        <w:t>nalyse the sample</w:t>
      </w:r>
      <w:r>
        <w:t xml:space="preserve"> from the </w:t>
      </w:r>
      <w:r w:rsidR="00F4719C">
        <w:t>h</w:t>
      </w:r>
      <w:r>
        <w:t xml:space="preserve">eadteacher’s sugar bowl to determine if there </w:t>
      </w:r>
      <w:r w:rsidR="001A5FA7">
        <w:t>are</w:t>
      </w:r>
      <w:r>
        <w:t xml:space="preserve"> any glass shavings present. Then, write up your findings and b</w:t>
      </w:r>
      <w:r w:rsidR="001A5FA7">
        <w:t>e</w:t>
      </w:r>
      <w:r>
        <w:t xml:space="preserve"> ready to present your report to the </w:t>
      </w:r>
      <w:r w:rsidR="001A5FA7">
        <w:t>h</w:t>
      </w:r>
      <w:r>
        <w:t xml:space="preserve">eadteacher, along with the </w:t>
      </w:r>
      <w:r w:rsidR="0035490A">
        <w:t>remaining sugar f</w:t>
      </w:r>
      <w:r>
        <w:t>r</w:t>
      </w:r>
      <w:r w:rsidR="0035490A">
        <w:t>om</w:t>
      </w:r>
      <w:r>
        <w:t xml:space="preserve"> the bowl.</w:t>
      </w:r>
      <w:r w:rsidR="00A3446D">
        <w:t xml:space="preserve"> You will need to be prepared to state your verdict</w:t>
      </w:r>
      <w:r w:rsidR="00AD366B">
        <w:t>:</w:t>
      </w:r>
      <w:r w:rsidR="00A3446D">
        <w:t xml:space="preserve"> </w:t>
      </w:r>
      <w:r w:rsidR="007C7BAC">
        <w:t>i</w:t>
      </w:r>
      <w:r w:rsidR="00A3446D">
        <w:t>s the secretary guilty or not</w:t>
      </w:r>
      <w:r w:rsidR="00AD366B">
        <w:t>?</w:t>
      </w:r>
    </w:p>
    <w:p w14:paraId="37F20D47" w14:textId="77777777" w:rsidR="000F0996" w:rsidRDefault="000F0996" w:rsidP="008A76E0">
      <w:pPr>
        <w:pStyle w:val="RSCBasictext"/>
      </w:pPr>
    </w:p>
    <w:p w14:paraId="380138B9" w14:textId="05C5EFE8" w:rsidR="00625E62" w:rsidRDefault="0035490A" w:rsidP="00625E62">
      <w:pPr>
        <w:pStyle w:val="RSCH2"/>
      </w:pPr>
      <w:r>
        <w:lastRenderedPageBreak/>
        <w:t>Equipment and materials</w:t>
      </w:r>
    </w:p>
    <w:p w14:paraId="2466C81F" w14:textId="2CFA5637" w:rsidR="00500589" w:rsidRDefault="00273E52" w:rsidP="00500589">
      <w:pPr>
        <w:pStyle w:val="RSCBasictext"/>
      </w:pPr>
      <w:r>
        <w:t>Safety glasses.</w:t>
      </w:r>
    </w:p>
    <w:p w14:paraId="16180683" w14:textId="2078E67B" w:rsidR="00500589" w:rsidRDefault="0035490A" w:rsidP="0035490A">
      <w:pPr>
        <w:pStyle w:val="RSCH3"/>
      </w:pPr>
      <w:r>
        <w:t>General</w:t>
      </w:r>
    </w:p>
    <w:p w14:paraId="0BCB0629" w14:textId="6985B049" w:rsidR="00C67909" w:rsidRPr="00E94D1B" w:rsidRDefault="00565F41" w:rsidP="00C67909">
      <w:pPr>
        <w:pStyle w:val="RSCH3"/>
        <w:rPr>
          <w:b w:val="0"/>
          <w:color w:val="auto"/>
          <w:lang w:eastAsia="en-GB"/>
        </w:rPr>
      </w:pPr>
      <w:r>
        <w:rPr>
          <w:b w:val="0"/>
          <w:color w:val="auto"/>
          <w:lang w:eastAsia="en-GB"/>
        </w:rPr>
        <w:t>E</w:t>
      </w:r>
      <w:r w:rsidR="00C67909" w:rsidRPr="00E94D1B">
        <w:rPr>
          <w:b w:val="0"/>
          <w:color w:val="auto"/>
          <w:lang w:eastAsia="en-GB"/>
        </w:rPr>
        <w:t>quipment for the separation of soluble and insoluble substances:</w:t>
      </w:r>
    </w:p>
    <w:p w14:paraId="3B365372" w14:textId="39B73DD4" w:rsidR="00C67909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Beaker</w:t>
      </w:r>
      <w:r w:rsidR="002A30B5">
        <w:rPr>
          <w:lang w:eastAsia="en-GB"/>
        </w:rPr>
        <w:t>.</w:t>
      </w:r>
    </w:p>
    <w:p w14:paraId="5E602A98" w14:textId="32505269" w:rsidR="00C67909" w:rsidRPr="00E94D1B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Conical flask</w:t>
      </w:r>
      <w:r w:rsidR="002A30B5">
        <w:rPr>
          <w:lang w:eastAsia="en-GB"/>
        </w:rPr>
        <w:t>.</w:t>
      </w:r>
    </w:p>
    <w:p w14:paraId="21046706" w14:textId="3B743398" w:rsidR="00C67909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Filter funnel and filter paper</w:t>
      </w:r>
      <w:r w:rsidR="002A30B5">
        <w:rPr>
          <w:lang w:eastAsia="en-GB"/>
        </w:rPr>
        <w:t>.</w:t>
      </w:r>
    </w:p>
    <w:p w14:paraId="31972F08" w14:textId="5EF6B761" w:rsidR="00C67909" w:rsidRPr="00E94D1B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Stirring rod</w:t>
      </w:r>
      <w:r w:rsidR="002A30B5">
        <w:rPr>
          <w:lang w:eastAsia="en-GB"/>
        </w:rPr>
        <w:t>.</w:t>
      </w:r>
    </w:p>
    <w:p w14:paraId="39A93FE5" w14:textId="3C9B1584" w:rsidR="00C67909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Spatula</w:t>
      </w:r>
      <w:r w:rsidR="002A30B5">
        <w:rPr>
          <w:lang w:eastAsia="en-GB"/>
        </w:rPr>
        <w:t>.</w:t>
      </w:r>
    </w:p>
    <w:p w14:paraId="244D2A3B" w14:textId="63DCCAF6" w:rsidR="00C67909" w:rsidRPr="00E94D1B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Plastic dropping pipette</w:t>
      </w:r>
      <w:r w:rsidR="002A30B5">
        <w:rPr>
          <w:lang w:eastAsia="en-GB"/>
        </w:rPr>
        <w:t>.</w:t>
      </w:r>
    </w:p>
    <w:p w14:paraId="77D3E1BD" w14:textId="634595C4" w:rsidR="00C67909" w:rsidRPr="00E94D1B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Distilled water</w:t>
      </w:r>
      <w:r w:rsidR="002A30B5">
        <w:rPr>
          <w:lang w:eastAsia="en-GB"/>
        </w:rPr>
        <w:t>.</w:t>
      </w:r>
    </w:p>
    <w:p w14:paraId="0E54CF54" w14:textId="77777777" w:rsidR="000C3FB2" w:rsidRDefault="000C3FB2" w:rsidP="00C67909">
      <w:pPr>
        <w:pStyle w:val="RSCBulletedlist"/>
        <w:numPr>
          <w:ilvl w:val="0"/>
          <w:numId w:val="0"/>
        </w:numPr>
        <w:rPr>
          <w:lang w:eastAsia="en-GB"/>
        </w:rPr>
      </w:pPr>
    </w:p>
    <w:p w14:paraId="168802AE" w14:textId="766B52CF" w:rsidR="00C67909" w:rsidRPr="00E94D1B" w:rsidRDefault="00565F41" w:rsidP="00C67909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E</w:t>
      </w:r>
      <w:r w:rsidR="00C67909" w:rsidRPr="00E94D1B">
        <w:rPr>
          <w:lang w:eastAsia="en-GB"/>
        </w:rPr>
        <w:t>quipment for evaporation</w:t>
      </w:r>
      <w:r>
        <w:rPr>
          <w:lang w:eastAsia="en-GB"/>
        </w:rPr>
        <w:t>:</w:t>
      </w:r>
    </w:p>
    <w:p w14:paraId="7CE0B123" w14:textId="31C86E9D" w:rsidR="006B7493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Evaporating basin</w:t>
      </w:r>
      <w:r w:rsidR="002A30B5">
        <w:rPr>
          <w:lang w:eastAsia="en-GB"/>
        </w:rPr>
        <w:t>.</w:t>
      </w:r>
    </w:p>
    <w:p w14:paraId="50DC3D82" w14:textId="0C8EF4E2" w:rsidR="00C67909" w:rsidRPr="00E94D1B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Bunsen burner, heat proof mat, tripod, gauze, matches and splints</w:t>
      </w:r>
      <w:r w:rsidR="002A30B5">
        <w:rPr>
          <w:lang w:eastAsia="en-GB"/>
        </w:rPr>
        <w:t>.</w:t>
      </w:r>
    </w:p>
    <w:p w14:paraId="2FE976D0" w14:textId="176DDE1D" w:rsidR="006B7493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Water bath, heating plate, heated sand tray, drying oven, desiccator with drying agent (</w:t>
      </w:r>
      <w:proofErr w:type="spellStart"/>
      <w:proofErr w:type="gramStart"/>
      <w:r w:rsidRPr="00E94D1B">
        <w:rPr>
          <w:lang w:eastAsia="en-GB"/>
        </w:rPr>
        <w:t>eg</w:t>
      </w:r>
      <w:proofErr w:type="spellEnd"/>
      <w:proofErr w:type="gramEnd"/>
      <w:r w:rsidRPr="00E94D1B">
        <w:rPr>
          <w:lang w:eastAsia="en-GB"/>
        </w:rPr>
        <w:t xml:space="preserve"> silica gel)</w:t>
      </w:r>
      <w:r w:rsidR="002A30B5">
        <w:rPr>
          <w:lang w:eastAsia="en-GB"/>
        </w:rPr>
        <w:t>.</w:t>
      </w:r>
    </w:p>
    <w:p w14:paraId="5AA92C20" w14:textId="7C25A6EE" w:rsidR="00C67909" w:rsidRPr="00E94D1B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Petri dish</w:t>
      </w:r>
      <w:r w:rsidR="002A30B5">
        <w:rPr>
          <w:lang w:eastAsia="en-GB"/>
        </w:rPr>
        <w:t>.</w:t>
      </w:r>
    </w:p>
    <w:p w14:paraId="35F75E62" w14:textId="31A71C04" w:rsidR="001656AD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Crystallising dish</w:t>
      </w:r>
      <w:r w:rsidR="002A30B5">
        <w:rPr>
          <w:lang w:eastAsia="en-GB"/>
        </w:rPr>
        <w:t>.</w:t>
      </w:r>
    </w:p>
    <w:p w14:paraId="768BECF4" w14:textId="0CDE79F4" w:rsidR="00C67909" w:rsidRPr="00E94D1B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Clamps, stand and bosses</w:t>
      </w:r>
      <w:r w:rsidR="002A30B5">
        <w:rPr>
          <w:lang w:eastAsia="en-GB"/>
        </w:rPr>
        <w:t>.</w:t>
      </w:r>
    </w:p>
    <w:p w14:paraId="36578FC6" w14:textId="38A3E1B2" w:rsidR="00500589" w:rsidRDefault="00C67909" w:rsidP="00A31540">
      <w:pPr>
        <w:pStyle w:val="RSCBulletedlist"/>
        <w:rPr>
          <w:lang w:eastAsia="en-GB"/>
        </w:rPr>
      </w:pPr>
      <w:r w:rsidRPr="00E94D1B">
        <w:rPr>
          <w:lang w:eastAsia="en-GB"/>
        </w:rPr>
        <w:t>Tongs</w:t>
      </w:r>
      <w:r w:rsidR="002A30B5">
        <w:rPr>
          <w:lang w:eastAsia="en-GB"/>
        </w:rPr>
        <w:t>.</w:t>
      </w:r>
    </w:p>
    <w:p w14:paraId="4006433A" w14:textId="3E3EC358" w:rsidR="00571740" w:rsidRDefault="0035490A" w:rsidP="0035490A">
      <w:pPr>
        <w:pStyle w:val="RSCH3"/>
      </w:pPr>
      <w:r>
        <w:t xml:space="preserve">Per </w:t>
      </w:r>
      <w:r w:rsidR="003B6015">
        <w:t>g</w:t>
      </w:r>
      <w:r>
        <w:t>roup</w:t>
      </w:r>
    </w:p>
    <w:p w14:paraId="6040E1C3" w14:textId="08D8EB9A" w:rsidR="00AA6A5F" w:rsidRDefault="00450540" w:rsidP="00A31540">
      <w:pPr>
        <w:pStyle w:val="RSCBulletedlist"/>
      </w:pPr>
      <w:r w:rsidRPr="00450540">
        <w:t>Specimen labelled ‘</w:t>
      </w:r>
      <w:r w:rsidR="00A90249">
        <w:t>Sample from the head’s sugar bowl</w:t>
      </w:r>
      <w:r w:rsidRPr="00450540">
        <w:t>’</w:t>
      </w:r>
      <w:r w:rsidR="00A90249">
        <w:t>.</w:t>
      </w:r>
    </w:p>
    <w:p w14:paraId="4729BE06" w14:textId="276BC306" w:rsidR="00246968" w:rsidRDefault="00246968" w:rsidP="00246968">
      <w:pPr>
        <w:pStyle w:val="RSCBulletedlist"/>
        <w:numPr>
          <w:ilvl w:val="0"/>
          <w:numId w:val="0"/>
        </w:numPr>
        <w:ind w:left="363" w:hanging="363"/>
      </w:pPr>
    </w:p>
    <w:p w14:paraId="6C2584A9" w14:textId="765F2C2C" w:rsidR="00246968" w:rsidRDefault="00246968" w:rsidP="00246968">
      <w:pPr>
        <w:pStyle w:val="RSCBulletedlist"/>
        <w:numPr>
          <w:ilvl w:val="0"/>
          <w:numId w:val="0"/>
        </w:numPr>
        <w:ind w:left="363" w:hanging="363"/>
      </w:pPr>
    </w:p>
    <w:p w14:paraId="3C2E79AA" w14:textId="5DFE34F7" w:rsidR="00246968" w:rsidRDefault="00246968" w:rsidP="00246968">
      <w:pPr>
        <w:pStyle w:val="RSCBulletedlist"/>
        <w:numPr>
          <w:ilvl w:val="0"/>
          <w:numId w:val="0"/>
        </w:numPr>
        <w:ind w:left="363" w:hanging="363"/>
      </w:pPr>
    </w:p>
    <w:p w14:paraId="7C42C922" w14:textId="292B22A7" w:rsidR="00246968" w:rsidRDefault="00246968" w:rsidP="00246968">
      <w:pPr>
        <w:pStyle w:val="RSCBulletedlist"/>
        <w:numPr>
          <w:ilvl w:val="0"/>
          <w:numId w:val="0"/>
        </w:numPr>
        <w:ind w:left="363" w:hanging="363"/>
      </w:pPr>
    </w:p>
    <w:p w14:paraId="76DD1989" w14:textId="1B2997CE" w:rsidR="00246968" w:rsidRDefault="00246968" w:rsidP="00246968">
      <w:pPr>
        <w:pStyle w:val="RSCBulletedlist"/>
        <w:numPr>
          <w:ilvl w:val="0"/>
          <w:numId w:val="0"/>
        </w:numPr>
        <w:ind w:left="363" w:hanging="363"/>
      </w:pPr>
    </w:p>
    <w:p w14:paraId="25B17734" w14:textId="2436D6AA" w:rsidR="00246968" w:rsidRDefault="00246968" w:rsidP="00246968">
      <w:pPr>
        <w:pStyle w:val="RSCBulletedlist"/>
        <w:numPr>
          <w:ilvl w:val="0"/>
          <w:numId w:val="0"/>
        </w:numPr>
        <w:ind w:left="363" w:hanging="363"/>
      </w:pPr>
    </w:p>
    <w:p w14:paraId="66D60A40" w14:textId="3C5438EE" w:rsidR="00246968" w:rsidRDefault="00246968" w:rsidP="00246968">
      <w:pPr>
        <w:pStyle w:val="RSCBulletedlist"/>
        <w:numPr>
          <w:ilvl w:val="0"/>
          <w:numId w:val="0"/>
        </w:numPr>
        <w:ind w:left="363" w:hanging="363"/>
      </w:pPr>
    </w:p>
    <w:p w14:paraId="179560EC" w14:textId="7B856370" w:rsidR="00246968" w:rsidRDefault="00246968" w:rsidP="00246968">
      <w:pPr>
        <w:pStyle w:val="RSCBulletedlist"/>
        <w:numPr>
          <w:ilvl w:val="0"/>
          <w:numId w:val="0"/>
        </w:numPr>
        <w:ind w:left="363" w:hanging="363"/>
      </w:pPr>
    </w:p>
    <w:p w14:paraId="4744B6F9" w14:textId="7EC6579D" w:rsidR="00246968" w:rsidRDefault="00246968" w:rsidP="00246968">
      <w:pPr>
        <w:pStyle w:val="RSCH2"/>
      </w:pPr>
      <w:r>
        <w:lastRenderedPageBreak/>
        <w:t>Group report</w:t>
      </w:r>
    </w:p>
    <w:p w14:paraId="1C4133EA" w14:textId="66CBEE25" w:rsidR="00246968" w:rsidRDefault="00246968" w:rsidP="0092265E">
      <w:pPr>
        <w:pStyle w:val="RSCH3"/>
      </w:pPr>
      <w:r>
        <w:t>Problem</w:t>
      </w:r>
    </w:p>
    <w:p w14:paraId="68B07141" w14:textId="77777777" w:rsidR="008C0D9C" w:rsidRPr="00394FB0" w:rsidRDefault="008C0D9C" w:rsidP="00394FB0">
      <w:pPr>
        <w:pStyle w:val="RSCUnderline"/>
      </w:pPr>
      <w:r w:rsidRPr="00394FB0">
        <w:t>__________________________________________________________________________________</w:t>
      </w:r>
    </w:p>
    <w:p w14:paraId="53F5CBA4" w14:textId="77777777" w:rsidR="008C0D9C" w:rsidRPr="00394FB0" w:rsidRDefault="008C0D9C" w:rsidP="00394FB0">
      <w:pPr>
        <w:pStyle w:val="RSCUnderline"/>
      </w:pPr>
      <w:r w:rsidRPr="00394FB0">
        <w:t>__________________________________________________________________________________</w:t>
      </w:r>
    </w:p>
    <w:p w14:paraId="1792242E" w14:textId="77777777" w:rsidR="008C0D9C" w:rsidRPr="00394FB0" w:rsidRDefault="008C0D9C" w:rsidP="00394FB0">
      <w:pPr>
        <w:pStyle w:val="RSCUnderline"/>
      </w:pPr>
      <w:r w:rsidRPr="00394FB0">
        <w:t>__________________________________________________________________________________</w:t>
      </w:r>
    </w:p>
    <w:p w14:paraId="5C82A4C4" w14:textId="77777777" w:rsidR="008C0D9C" w:rsidRPr="00394FB0" w:rsidRDefault="008C0D9C" w:rsidP="00394FB0">
      <w:pPr>
        <w:pStyle w:val="RSCUnderline"/>
      </w:pPr>
      <w:r w:rsidRPr="00394FB0">
        <w:t>__________________________________________________________________________________</w:t>
      </w:r>
    </w:p>
    <w:p w14:paraId="1AF7EBEA" w14:textId="77777777" w:rsidR="008C0D9C" w:rsidRPr="00394FB0" w:rsidRDefault="008C0D9C" w:rsidP="00394FB0">
      <w:pPr>
        <w:pStyle w:val="RSCUnderline"/>
      </w:pPr>
      <w:r w:rsidRPr="00394FB0">
        <w:t>__________________________________________________________________________________</w:t>
      </w:r>
    </w:p>
    <w:p w14:paraId="34223B63" w14:textId="77777777" w:rsidR="008C0D9C" w:rsidRPr="00394FB0" w:rsidRDefault="008C0D9C" w:rsidP="00394FB0">
      <w:pPr>
        <w:pStyle w:val="RSCUnderline"/>
      </w:pPr>
      <w:r w:rsidRPr="00394FB0">
        <w:t>__________________________________________________________________________________</w:t>
      </w:r>
    </w:p>
    <w:p w14:paraId="204D1477" w14:textId="77777777" w:rsidR="008C0D9C" w:rsidRPr="00394FB0" w:rsidRDefault="008C0D9C" w:rsidP="00394FB0">
      <w:pPr>
        <w:pStyle w:val="RSCUnderline"/>
      </w:pPr>
      <w:r w:rsidRPr="00394FB0">
        <w:t>__________________________________________________________________________________</w:t>
      </w:r>
    </w:p>
    <w:p w14:paraId="387BEC37" w14:textId="4810D06F" w:rsidR="0092265E" w:rsidRPr="00394FB0" w:rsidRDefault="008C0D9C" w:rsidP="00394FB0">
      <w:pPr>
        <w:pStyle w:val="RSCUnderline"/>
      </w:pPr>
      <w:r w:rsidRPr="00394FB0">
        <w:t>__________________________________________________________________________________</w:t>
      </w:r>
    </w:p>
    <w:p w14:paraId="75CAB347" w14:textId="07A50CD7" w:rsidR="00246968" w:rsidRDefault="00246968" w:rsidP="00246968">
      <w:pPr>
        <w:pStyle w:val="RSCH3"/>
      </w:pPr>
      <w:r>
        <w:t>Method</w:t>
      </w:r>
    </w:p>
    <w:p w14:paraId="5C864764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266DB374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598A20BC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2316C3F6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3B686AEA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2FDA75D7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6AE782FC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4E98DB22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591B7C3E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0E7A4F03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0535DC91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7E5B5C2C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11EBF85A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24A34B9F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2798CBB6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2BCBBA65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41BA6DC9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2812A198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6DCE1B6F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16FF5BA6" w14:textId="77777777" w:rsidR="007A41D8" w:rsidRPr="00394FB0" w:rsidRDefault="007A41D8" w:rsidP="00394FB0">
      <w:pPr>
        <w:pStyle w:val="RSCUnderline"/>
      </w:pPr>
      <w:r w:rsidRPr="00394FB0">
        <w:t>__________________________________________________________________________________</w:t>
      </w:r>
    </w:p>
    <w:p w14:paraId="60ED24BA" w14:textId="373EEE07" w:rsidR="00246968" w:rsidRDefault="00246968" w:rsidP="00246968">
      <w:pPr>
        <w:pStyle w:val="RSCH3"/>
      </w:pPr>
      <w:r>
        <w:lastRenderedPageBreak/>
        <w:t>Results</w:t>
      </w:r>
    </w:p>
    <w:p w14:paraId="23AE036A" w14:textId="77777777" w:rsidR="00206411" w:rsidRDefault="00206411" w:rsidP="00206411">
      <w:pPr>
        <w:pStyle w:val="RSCUnderline"/>
      </w:pPr>
      <w:r w:rsidRPr="0021503F">
        <w:t>__________________________________________________________________________________</w:t>
      </w:r>
    </w:p>
    <w:p w14:paraId="65C5AEB4" w14:textId="77777777" w:rsidR="00206411" w:rsidRDefault="00206411" w:rsidP="00206411">
      <w:pPr>
        <w:pStyle w:val="RSCUnderline"/>
      </w:pPr>
      <w:r>
        <w:t>__________________________________________________________________________________</w:t>
      </w:r>
    </w:p>
    <w:p w14:paraId="6BCC2E3E" w14:textId="77777777" w:rsidR="00206411" w:rsidRDefault="00206411" w:rsidP="00206411">
      <w:pPr>
        <w:pStyle w:val="RSCUnderline"/>
      </w:pPr>
      <w:r>
        <w:t>__________________________________________________________________________________</w:t>
      </w:r>
    </w:p>
    <w:p w14:paraId="1316EE39" w14:textId="77777777" w:rsidR="00206411" w:rsidRDefault="00206411" w:rsidP="00206411">
      <w:pPr>
        <w:pStyle w:val="RSCUnderline"/>
      </w:pPr>
      <w:r w:rsidRPr="0021503F">
        <w:t>__________________________________________________________________________________</w:t>
      </w:r>
    </w:p>
    <w:p w14:paraId="71BDB12F" w14:textId="77777777" w:rsidR="00206411" w:rsidRDefault="00206411" w:rsidP="00206411">
      <w:pPr>
        <w:pStyle w:val="RSCUnderline"/>
      </w:pPr>
      <w:r>
        <w:t>__________________________________________________________________________________</w:t>
      </w:r>
    </w:p>
    <w:p w14:paraId="154345EC" w14:textId="77777777" w:rsidR="00206411" w:rsidRDefault="00206411" w:rsidP="00206411">
      <w:pPr>
        <w:pStyle w:val="RSCUnderline"/>
      </w:pPr>
      <w:r>
        <w:t>__________________________________________________________________________________</w:t>
      </w:r>
    </w:p>
    <w:p w14:paraId="50DE2D4C" w14:textId="77777777" w:rsidR="00206411" w:rsidRDefault="00206411" w:rsidP="00206411">
      <w:pPr>
        <w:pStyle w:val="RSCUnderline"/>
      </w:pPr>
      <w:r w:rsidRPr="0021503F">
        <w:t>__________________________________________________________________________________</w:t>
      </w:r>
    </w:p>
    <w:p w14:paraId="767CB025" w14:textId="77777777" w:rsidR="00206411" w:rsidRPr="0092265E" w:rsidRDefault="00206411" w:rsidP="00206411">
      <w:pPr>
        <w:pStyle w:val="RSCUnderline"/>
      </w:pPr>
      <w:r>
        <w:t>__________________________________________________________________________________</w:t>
      </w:r>
    </w:p>
    <w:p w14:paraId="287E7F18" w14:textId="77777777" w:rsidR="00206411" w:rsidRDefault="00206411" w:rsidP="00206411">
      <w:pPr>
        <w:pStyle w:val="RSCUnderline"/>
      </w:pPr>
      <w:r w:rsidRPr="0021503F">
        <w:t>__________________________________________________________________________________</w:t>
      </w:r>
    </w:p>
    <w:p w14:paraId="17DE74BE" w14:textId="77777777" w:rsidR="00206411" w:rsidRDefault="00206411" w:rsidP="00206411">
      <w:pPr>
        <w:pStyle w:val="RSCUnderline"/>
      </w:pPr>
      <w:r>
        <w:t>__________________________________________________________________________________</w:t>
      </w:r>
    </w:p>
    <w:p w14:paraId="4C315944" w14:textId="77777777" w:rsidR="00206411" w:rsidRDefault="00206411" w:rsidP="00206411">
      <w:pPr>
        <w:pStyle w:val="RSCUnderline"/>
      </w:pPr>
      <w:r>
        <w:t>__________________________________________________________________________________</w:t>
      </w:r>
    </w:p>
    <w:p w14:paraId="1C3A610B" w14:textId="77777777" w:rsidR="00206411" w:rsidRDefault="00206411" w:rsidP="00206411">
      <w:pPr>
        <w:pStyle w:val="RSCUnderline"/>
      </w:pPr>
      <w:r w:rsidRPr="0021503F">
        <w:t>__________________________________________________________________________________</w:t>
      </w:r>
    </w:p>
    <w:p w14:paraId="06A9A696" w14:textId="77777777" w:rsidR="00206411" w:rsidRDefault="00206411" w:rsidP="00206411">
      <w:pPr>
        <w:pStyle w:val="RSCUnderline"/>
      </w:pPr>
      <w:r>
        <w:t>__________________________________________________________________________________</w:t>
      </w:r>
    </w:p>
    <w:p w14:paraId="356875D3" w14:textId="77777777" w:rsidR="00206411" w:rsidRDefault="00206411" w:rsidP="00206411">
      <w:pPr>
        <w:pStyle w:val="RSCUnderline"/>
      </w:pPr>
      <w:r>
        <w:t>__________________________________________________________________________________</w:t>
      </w:r>
    </w:p>
    <w:p w14:paraId="037CF560" w14:textId="77777777" w:rsidR="00206411" w:rsidRDefault="00206411" w:rsidP="00206411">
      <w:pPr>
        <w:pStyle w:val="RSCUnderline"/>
      </w:pPr>
      <w:r w:rsidRPr="0021503F">
        <w:t>__________________________________________________________________________________</w:t>
      </w:r>
    </w:p>
    <w:p w14:paraId="6BDE0F8E" w14:textId="77777777" w:rsidR="00206411" w:rsidRPr="0092265E" w:rsidRDefault="00206411" w:rsidP="00206411">
      <w:pPr>
        <w:pStyle w:val="RSCUnderline"/>
      </w:pPr>
      <w:r>
        <w:t>__________________________________________________________________________________</w:t>
      </w:r>
    </w:p>
    <w:p w14:paraId="2987CCD2" w14:textId="77777777" w:rsidR="00206411" w:rsidRDefault="00206411" w:rsidP="00206411">
      <w:pPr>
        <w:pStyle w:val="RSCUnderline"/>
      </w:pPr>
      <w:r w:rsidRPr="0021503F">
        <w:t>__________________________________________________________________________________</w:t>
      </w:r>
    </w:p>
    <w:p w14:paraId="59C96C07" w14:textId="77777777" w:rsidR="00206411" w:rsidRDefault="00206411" w:rsidP="00206411">
      <w:pPr>
        <w:pStyle w:val="RSCUnderline"/>
      </w:pPr>
      <w:r>
        <w:t>__________________________________________________________________________________</w:t>
      </w:r>
    </w:p>
    <w:p w14:paraId="1F423D49" w14:textId="77777777" w:rsidR="00206411" w:rsidRDefault="00206411" w:rsidP="00206411">
      <w:pPr>
        <w:pStyle w:val="RSCUnderline"/>
      </w:pPr>
      <w:r>
        <w:t>__________________________________________________________________________________</w:t>
      </w:r>
    </w:p>
    <w:p w14:paraId="7918872D" w14:textId="021C8F98" w:rsidR="00246968" w:rsidRDefault="00246968" w:rsidP="00246968">
      <w:pPr>
        <w:pStyle w:val="RSCH3"/>
      </w:pPr>
      <w:r>
        <w:t>Conclusion</w:t>
      </w:r>
    </w:p>
    <w:p w14:paraId="4107B6D1" w14:textId="77777777" w:rsidR="00206411" w:rsidRPr="00DA438E" w:rsidRDefault="00206411" w:rsidP="00DA438E">
      <w:pPr>
        <w:pStyle w:val="RSCUnderline"/>
      </w:pPr>
      <w:r w:rsidRPr="00DA438E">
        <w:t>__________________________________________________________________________________</w:t>
      </w:r>
    </w:p>
    <w:p w14:paraId="5FFD500F" w14:textId="77777777" w:rsidR="00206411" w:rsidRPr="00DA438E" w:rsidRDefault="00206411" w:rsidP="00DA438E">
      <w:pPr>
        <w:pStyle w:val="RSCUnderline"/>
      </w:pPr>
      <w:r w:rsidRPr="00DA438E">
        <w:t>__________________________________________________________________________________</w:t>
      </w:r>
    </w:p>
    <w:p w14:paraId="13F52B04" w14:textId="77777777" w:rsidR="00206411" w:rsidRPr="00DA438E" w:rsidRDefault="00206411" w:rsidP="00DA438E">
      <w:pPr>
        <w:pStyle w:val="RSCUnderline"/>
      </w:pPr>
      <w:r w:rsidRPr="00DA438E">
        <w:t>__________________________________________________________________________________</w:t>
      </w:r>
    </w:p>
    <w:p w14:paraId="3F7FEA95" w14:textId="77777777" w:rsidR="00206411" w:rsidRPr="00DA438E" w:rsidRDefault="00206411" w:rsidP="00DA438E">
      <w:pPr>
        <w:pStyle w:val="RSCUnderline"/>
      </w:pPr>
      <w:r w:rsidRPr="00DA438E">
        <w:t>__________________________________________________________________________________</w:t>
      </w:r>
    </w:p>
    <w:p w14:paraId="29571D76" w14:textId="77777777" w:rsidR="00206411" w:rsidRPr="00DA438E" w:rsidRDefault="00206411" w:rsidP="00DA438E">
      <w:pPr>
        <w:pStyle w:val="RSCUnderline"/>
      </w:pPr>
      <w:r w:rsidRPr="00DA438E">
        <w:t>__________________________________________________________________________________</w:t>
      </w:r>
    </w:p>
    <w:p w14:paraId="0E120EB6" w14:textId="77777777" w:rsidR="00206411" w:rsidRPr="00DA438E" w:rsidRDefault="00206411" w:rsidP="00DA438E">
      <w:pPr>
        <w:pStyle w:val="RSCUnderline"/>
      </w:pPr>
      <w:r w:rsidRPr="00DA438E">
        <w:t>__________________________________________________________________________________</w:t>
      </w:r>
    </w:p>
    <w:p w14:paraId="65CB2399" w14:textId="77777777" w:rsidR="00206411" w:rsidRPr="00DA438E" w:rsidRDefault="00206411" w:rsidP="00DA438E">
      <w:pPr>
        <w:pStyle w:val="RSCUnderline"/>
      </w:pPr>
      <w:r w:rsidRPr="00DA438E">
        <w:t>__________________________________________________________________________________</w:t>
      </w:r>
    </w:p>
    <w:p w14:paraId="3D21895C" w14:textId="77777777" w:rsidR="00206411" w:rsidRPr="00DA438E" w:rsidRDefault="00206411" w:rsidP="00DA438E">
      <w:pPr>
        <w:pStyle w:val="RSCUnderline"/>
      </w:pPr>
      <w:r w:rsidRPr="00DA438E">
        <w:t>__________________________________________________________________________________</w:t>
      </w:r>
    </w:p>
    <w:p w14:paraId="4A9F7406" w14:textId="77777777" w:rsidR="00206411" w:rsidRPr="00DA438E" w:rsidRDefault="00206411" w:rsidP="00DA438E">
      <w:pPr>
        <w:pStyle w:val="RSCUnderline"/>
      </w:pPr>
      <w:r w:rsidRPr="00DA438E">
        <w:t>__________________________________________________________________________________</w:t>
      </w:r>
    </w:p>
    <w:p w14:paraId="02EEC8BC" w14:textId="7FD363A9" w:rsidR="00246968" w:rsidRPr="00DA438E" w:rsidRDefault="00206411" w:rsidP="00DA438E">
      <w:pPr>
        <w:pStyle w:val="RSCUnderline"/>
      </w:pPr>
      <w:r w:rsidRPr="00DA438E">
        <w:t>__________________________________________________________________________________</w:t>
      </w:r>
    </w:p>
    <w:p w14:paraId="6BA33970" w14:textId="0CF30E62" w:rsidR="00394FB0" w:rsidRPr="00DA438E" w:rsidRDefault="00394FB0" w:rsidP="00DA438E">
      <w:pPr>
        <w:pStyle w:val="RSCUnderline"/>
      </w:pPr>
      <w:r w:rsidRPr="00DA438E">
        <w:t>__________________________________________________________________________________</w:t>
      </w:r>
    </w:p>
    <w:p w14:paraId="40D0503E" w14:textId="2C31376C" w:rsidR="00810AF8" w:rsidRDefault="00810AF8" w:rsidP="00810AF8">
      <w:pPr>
        <w:pStyle w:val="RSCH2"/>
      </w:pPr>
      <w:r>
        <w:lastRenderedPageBreak/>
        <w:t>Exam</w:t>
      </w:r>
      <w:r w:rsidR="00930DCC">
        <w:t>-</w:t>
      </w:r>
      <w:r>
        <w:t>style question</w:t>
      </w:r>
    </w:p>
    <w:p w14:paraId="00865186" w14:textId="11A65A5B" w:rsidR="007338FF" w:rsidRDefault="007338FF" w:rsidP="00810AF8">
      <w:pPr>
        <w:pStyle w:val="RSCBasictext"/>
      </w:pPr>
      <w:r>
        <w:t xml:space="preserve">Having received the recrystallised sugar, the secretary makes the </w:t>
      </w:r>
      <w:r w:rsidR="00012A97">
        <w:t>h</w:t>
      </w:r>
      <w:r>
        <w:t xml:space="preserve">eadteacher a cup of tea. Just as </w:t>
      </w:r>
      <w:r w:rsidR="00877CA3">
        <w:t>they are</w:t>
      </w:r>
      <w:r>
        <w:t xml:space="preserve"> leaving the room, </w:t>
      </w:r>
      <w:r w:rsidR="00877CA3">
        <w:t xml:space="preserve">the head </w:t>
      </w:r>
      <w:r>
        <w:t xml:space="preserve">takes the first sip. </w:t>
      </w:r>
    </w:p>
    <w:p w14:paraId="003B5A9E" w14:textId="49A100EC" w:rsidR="007338FF" w:rsidRDefault="00012A97" w:rsidP="00810AF8">
      <w:pPr>
        <w:pStyle w:val="RSCBasictext"/>
      </w:pPr>
      <w:r>
        <w:t>‘</w:t>
      </w:r>
      <w:r w:rsidR="007338FF">
        <w:t>Come back</w:t>
      </w:r>
      <w:r>
        <w:t>!’</w:t>
      </w:r>
      <w:r w:rsidR="007338FF">
        <w:t xml:space="preserve"> </w:t>
      </w:r>
      <w:r w:rsidR="00DA163B">
        <w:t xml:space="preserve">the head </w:t>
      </w:r>
      <w:r w:rsidR="007338FF">
        <w:t xml:space="preserve">yells, </w:t>
      </w:r>
      <w:r>
        <w:t>‘</w:t>
      </w:r>
      <w:r w:rsidR="006C1419">
        <w:t>T</w:t>
      </w:r>
      <w:r w:rsidR="007338FF">
        <w:t>his tea tastes salty</w:t>
      </w:r>
      <w:r>
        <w:t>’</w:t>
      </w:r>
      <w:r w:rsidR="007338FF">
        <w:t xml:space="preserve">. </w:t>
      </w:r>
    </w:p>
    <w:p w14:paraId="12A32BAD" w14:textId="0C74763D" w:rsidR="00810AF8" w:rsidRDefault="00F643B8" w:rsidP="00810AF8">
      <w:pPr>
        <w:pStyle w:val="RSCBasictext"/>
      </w:pPr>
      <w:r>
        <w:t>‘</w:t>
      </w:r>
      <w:r w:rsidR="007338FF">
        <w:t>Oh no</w:t>
      </w:r>
      <w:r>
        <w:t xml:space="preserve">! </w:t>
      </w:r>
      <w:r w:rsidR="006C1419">
        <w:t>T</w:t>
      </w:r>
      <w:r w:rsidR="007338FF">
        <w:t>he sugar and table salt must have been mixed up</w:t>
      </w:r>
      <w:r w:rsidR="00035A71">
        <w:t>!</w:t>
      </w:r>
      <w:r w:rsidR="00062EAE">
        <w:t>’</w:t>
      </w:r>
      <w:r w:rsidR="00035A71">
        <w:t xml:space="preserve"> cries the secretary</w:t>
      </w:r>
      <w:r w:rsidR="004742A1">
        <w:t>.</w:t>
      </w:r>
      <w:r w:rsidR="00673600">
        <w:t xml:space="preserve"> </w:t>
      </w:r>
    </w:p>
    <w:tbl>
      <w:tblPr>
        <w:tblStyle w:val="TableGrid"/>
        <w:tblpPr w:vertAnchor="page" w:horzAnchor="margin" w:tblpY="4594"/>
        <w:tblW w:w="2096" w:type="dxa"/>
        <w:tblLook w:val="04A0" w:firstRow="1" w:lastRow="0" w:firstColumn="1" w:lastColumn="0" w:noHBand="0" w:noVBand="1"/>
      </w:tblPr>
      <w:tblGrid>
        <w:gridCol w:w="2096"/>
      </w:tblGrid>
      <w:tr w:rsidR="00651CFC" w:rsidRPr="005C39AE" w14:paraId="0AC73287" w14:textId="77777777" w:rsidTr="009D4CAF">
        <w:trPr>
          <w:trHeight w:val="930"/>
        </w:trPr>
        <w:tc>
          <w:tcPr>
            <w:tcW w:w="2096" w:type="dxa"/>
            <w:shd w:val="clear" w:color="auto" w:fill="FDE9CB"/>
            <w:vAlign w:val="center"/>
          </w:tcPr>
          <w:p w14:paraId="7316A2EA" w14:textId="77777777" w:rsidR="00651CFC" w:rsidRPr="00985916" w:rsidRDefault="00651CFC" w:rsidP="00696752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  <w:p w14:paraId="4674D2C9" w14:textId="77777777" w:rsidR="00651CFC" w:rsidRPr="00C247CE" w:rsidRDefault="00651CFC" w:rsidP="00696752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Chemical tests to identify ions </w:t>
            </w:r>
          </w:p>
        </w:tc>
      </w:tr>
      <w:tr w:rsidR="00651CFC" w:rsidRPr="005C39AE" w14:paraId="2ED24B72" w14:textId="77777777" w:rsidTr="00696752">
        <w:trPr>
          <w:trHeight w:val="1191"/>
        </w:trPr>
        <w:tc>
          <w:tcPr>
            <w:tcW w:w="2096" w:type="dxa"/>
            <w:vAlign w:val="center"/>
          </w:tcPr>
          <w:p w14:paraId="16EA1FCA" w14:textId="77777777" w:rsidR="00651CFC" w:rsidRPr="005C39AE" w:rsidRDefault="00651CFC" w:rsidP="0069675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down the chemical formula for table salt.</w:t>
            </w:r>
          </w:p>
        </w:tc>
      </w:tr>
      <w:tr w:rsidR="00651CFC" w:rsidRPr="005C39AE" w14:paraId="5D7101DD" w14:textId="77777777" w:rsidTr="00696752">
        <w:trPr>
          <w:trHeight w:val="2041"/>
        </w:trPr>
        <w:tc>
          <w:tcPr>
            <w:tcW w:w="2096" w:type="dxa"/>
            <w:vAlign w:val="center"/>
          </w:tcPr>
          <w:p w14:paraId="54A51DB1" w14:textId="77777777" w:rsidR="00651CFC" w:rsidRPr="005C39AE" w:rsidRDefault="00651CFC" w:rsidP="0069675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Identify the positive and negative ions present in table salt.</w:t>
            </w:r>
          </w:p>
        </w:tc>
      </w:tr>
      <w:tr w:rsidR="00651CFC" w:rsidRPr="005C39AE" w14:paraId="7925C0DB" w14:textId="77777777" w:rsidTr="00696752">
        <w:trPr>
          <w:trHeight w:val="2438"/>
        </w:trPr>
        <w:tc>
          <w:tcPr>
            <w:tcW w:w="2096" w:type="dxa"/>
            <w:vAlign w:val="center"/>
          </w:tcPr>
          <w:p w14:paraId="53617112" w14:textId="77777777" w:rsidR="00651CFC" w:rsidRDefault="00651CFC" w:rsidP="0069675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 a chemical test that could be used to identify the positive ion.</w:t>
            </w:r>
          </w:p>
          <w:p w14:paraId="5C3BAE0F" w14:textId="77777777" w:rsidR="00651CFC" w:rsidRDefault="00651CFC" w:rsidP="0069675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down the expected result.</w:t>
            </w:r>
          </w:p>
          <w:p w14:paraId="78914C37" w14:textId="77777777" w:rsidR="00651CFC" w:rsidRPr="005C39AE" w:rsidRDefault="00651CFC" w:rsidP="0069675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</w:tr>
      <w:tr w:rsidR="00651CFC" w:rsidRPr="005C39AE" w14:paraId="399AB772" w14:textId="77777777" w:rsidTr="00696752">
        <w:trPr>
          <w:trHeight w:val="2438"/>
        </w:trPr>
        <w:tc>
          <w:tcPr>
            <w:tcW w:w="2096" w:type="dxa"/>
            <w:vAlign w:val="center"/>
          </w:tcPr>
          <w:p w14:paraId="38647A89" w14:textId="77777777" w:rsidR="00651CFC" w:rsidRDefault="00651CFC" w:rsidP="0069675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 a chemical test that could be used to identify the negative ion.</w:t>
            </w:r>
          </w:p>
          <w:p w14:paraId="01BD9FAF" w14:textId="77777777" w:rsidR="00651CFC" w:rsidRDefault="00651CFC" w:rsidP="0069675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down the expected result.</w:t>
            </w:r>
          </w:p>
          <w:p w14:paraId="62A39BBE" w14:textId="77777777" w:rsidR="00651CFC" w:rsidRPr="005C39AE" w:rsidRDefault="00651CFC" w:rsidP="0069675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</w:tr>
      <w:tr w:rsidR="00651CFC" w:rsidRPr="005C39AE" w14:paraId="614A6533" w14:textId="77777777" w:rsidTr="00696752">
        <w:trPr>
          <w:trHeight w:val="1247"/>
        </w:trPr>
        <w:tc>
          <w:tcPr>
            <w:tcW w:w="2096" w:type="dxa"/>
            <w:vAlign w:val="center"/>
          </w:tcPr>
          <w:p w14:paraId="7F7C5EB6" w14:textId="77777777" w:rsidR="00651CFC" w:rsidRDefault="00651CFC" w:rsidP="0069675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 your overall conclusion.</w:t>
            </w:r>
          </w:p>
        </w:tc>
      </w:tr>
    </w:tbl>
    <w:p w14:paraId="13F77699" w14:textId="27E71755" w:rsidR="00696752" w:rsidRDefault="00673600" w:rsidP="00810AF8">
      <w:pPr>
        <w:pStyle w:val="RSCBasictext"/>
      </w:pPr>
      <w:r>
        <w:t xml:space="preserve">Describe a series of chemical tests you could carry out to identify whether table salt </w:t>
      </w:r>
      <w:r w:rsidR="007338FF">
        <w:t>ha</w:t>
      </w:r>
      <w:r w:rsidR="006C1419">
        <w:t>s</w:t>
      </w:r>
      <w:r w:rsidR="007338FF">
        <w:t xml:space="preserve"> been mistaken for the sugar.</w:t>
      </w:r>
    </w:p>
    <w:p w14:paraId="340F04CE" w14:textId="32978D5B" w:rsidR="00E73487" w:rsidRDefault="00E73487" w:rsidP="00E73487">
      <w:pPr>
        <w:pStyle w:val="RSCUnderline"/>
      </w:pPr>
      <w:r w:rsidRPr="00E73487">
        <w:t xml:space="preserve"> </w:t>
      </w:r>
    </w:p>
    <w:p w14:paraId="01119043" w14:textId="77777777" w:rsidR="00676C02" w:rsidRDefault="00676C02" w:rsidP="00E73487">
      <w:pPr>
        <w:pStyle w:val="RSCUnderline"/>
      </w:pPr>
      <w:r>
        <w:t xml:space="preserve"> </w:t>
      </w:r>
    </w:p>
    <w:p w14:paraId="111836C8" w14:textId="77777777" w:rsidR="00676C02" w:rsidRDefault="00676C02" w:rsidP="00E73487">
      <w:pPr>
        <w:pStyle w:val="RSCUnderline"/>
      </w:pPr>
    </w:p>
    <w:p w14:paraId="7B16ADE1" w14:textId="5CDD11C0" w:rsidR="00E73487" w:rsidRDefault="00676C02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27FECB2B" w14:textId="541FDAB4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65161D5B" w14:textId="269835AF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38504880" w14:textId="003FDB50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2CCD38CC" w14:textId="4EF96829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511DC11D" w14:textId="38FFD940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4A3E3AD9" w14:textId="5F809720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63328854" w14:textId="18976699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0347B85A" w14:textId="48D75707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0832868E" w14:textId="7A386A2A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614DBD46" w14:textId="43DFDE46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7E5F0A9A" w14:textId="62BD96B6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1E4B9F3B" w14:textId="6A6C23FD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51AD8E3B" w14:textId="0EB38164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17778C82" w14:textId="18D1C767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42DB8C17" w14:textId="1503335D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36D6314E" w14:textId="311CD915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3AC0DA3D" w14:textId="369ED415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063AE7E6" w14:textId="58B1D3E0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391A1D87" w14:textId="2F305752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61EC7D51" w14:textId="7F47E823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04A18E6A" w14:textId="5A7C72A8" w:rsidR="00EE454D" w:rsidRDefault="00EE454D" w:rsidP="00E73487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p w14:paraId="031A9442" w14:textId="30622F4D" w:rsidR="00810AF8" w:rsidRPr="00450540" w:rsidRDefault="00EE454D" w:rsidP="00EE454D">
      <w:pPr>
        <w:pStyle w:val="RSCUnderline"/>
      </w:pPr>
      <w:r>
        <w:t xml:space="preserve">  </w:t>
      </w:r>
      <w:r w:rsidRPr="00891C53">
        <w:t>____________________________________________________</w:t>
      </w:r>
      <w:r>
        <w:t>________</w:t>
      </w:r>
      <w:r w:rsidRPr="00891C53">
        <w:t>_</w:t>
      </w:r>
    </w:p>
    <w:sectPr w:rsidR="00810AF8" w:rsidRPr="00450540" w:rsidSect="000F0996">
      <w:headerReference w:type="default" r:id="rId13"/>
      <w:footerReference w:type="default" r:id="rId14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CD90" w14:textId="77777777" w:rsidR="000602A6" w:rsidRDefault="000602A6" w:rsidP="00C51F51">
      <w:r>
        <w:separator/>
      </w:r>
    </w:p>
  </w:endnote>
  <w:endnote w:type="continuationSeparator" w:id="0">
    <w:p w14:paraId="191172C7" w14:textId="77777777" w:rsidR="000602A6" w:rsidRDefault="000602A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9E13D7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6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1FC6B679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394FB0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AF6A" w14:textId="77777777" w:rsidR="000602A6" w:rsidRDefault="000602A6" w:rsidP="00C51F51">
      <w:r>
        <w:separator/>
      </w:r>
    </w:p>
  </w:footnote>
  <w:footnote w:type="continuationSeparator" w:id="0">
    <w:p w14:paraId="42155BB5" w14:textId="77777777" w:rsidR="000602A6" w:rsidRDefault="000602A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5BB39C04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2336" behindDoc="0" locked="0" layoutInCell="1" allowOverlap="1" wp14:anchorId="5F7A55D7" wp14:editId="6F5FB55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1312" behindDoc="1" locked="0" layoutInCell="1" allowOverlap="1" wp14:anchorId="020C6D16" wp14:editId="202966F6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272DC4">
      <w:rPr>
        <w:rFonts w:ascii="Century Gothic" w:hAnsi="Century Gothic"/>
        <w:b/>
        <w:bCs/>
        <w:color w:val="C8102E"/>
        <w:sz w:val="30"/>
        <w:szCs w:val="30"/>
      </w:rPr>
      <w:t>In Search of Solutions</w:t>
    </w:r>
    <w:r w:rsidR="00787496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50CF737" w14:textId="3D507A2D" w:rsidR="005A4319" w:rsidRDefault="001A1B79" w:rsidP="00C859DF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A2264" w:rsidRPr="00280674">
      <w:t>rsc.li/</w:t>
    </w:r>
    <w:r w:rsidR="00A82111" w:rsidRPr="00280674">
      <w:rPr>
        <w:rStyle w:val="Hyperlink"/>
        <w:bCs/>
        <w:color w:val="C8102E"/>
        <w:u w:val="none"/>
      </w:rPr>
      <w:t>3RYaGis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E6C9F"/>
    <w:multiLevelType w:val="hybridMultilevel"/>
    <w:tmpl w:val="DD20B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1502">
    <w:abstractNumId w:val="10"/>
  </w:num>
  <w:num w:numId="2" w16cid:durableId="507252681">
    <w:abstractNumId w:val="17"/>
  </w:num>
  <w:num w:numId="3" w16cid:durableId="2073304428">
    <w:abstractNumId w:val="22"/>
  </w:num>
  <w:num w:numId="4" w16cid:durableId="1238323689">
    <w:abstractNumId w:val="20"/>
  </w:num>
  <w:num w:numId="5" w16cid:durableId="234511375">
    <w:abstractNumId w:val="14"/>
  </w:num>
  <w:num w:numId="6" w16cid:durableId="636498943">
    <w:abstractNumId w:val="15"/>
  </w:num>
  <w:num w:numId="7" w16cid:durableId="1802382433">
    <w:abstractNumId w:val="15"/>
    <w:lvlOverride w:ilvl="0">
      <w:startOverride w:val="1"/>
    </w:lvlOverride>
  </w:num>
  <w:num w:numId="8" w16cid:durableId="1821533662">
    <w:abstractNumId w:val="19"/>
    <w:lvlOverride w:ilvl="0">
      <w:startOverride w:val="2"/>
    </w:lvlOverride>
  </w:num>
  <w:num w:numId="9" w16cid:durableId="159852972">
    <w:abstractNumId w:val="15"/>
    <w:lvlOverride w:ilvl="0">
      <w:startOverride w:val="1"/>
    </w:lvlOverride>
  </w:num>
  <w:num w:numId="10" w16cid:durableId="691956859">
    <w:abstractNumId w:val="16"/>
  </w:num>
  <w:num w:numId="11" w16cid:durableId="330181015">
    <w:abstractNumId w:val="16"/>
    <w:lvlOverride w:ilvl="0">
      <w:startOverride w:val="2"/>
    </w:lvlOverride>
  </w:num>
  <w:num w:numId="12" w16cid:durableId="561524389">
    <w:abstractNumId w:val="21"/>
  </w:num>
  <w:num w:numId="13" w16cid:durableId="513957966">
    <w:abstractNumId w:val="25"/>
  </w:num>
  <w:num w:numId="14" w16cid:durableId="774715144">
    <w:abstractNumId w:val="16"/>
    <w:lvlOverride w:ilvl="0">
      <w:startOverride w:val="2"/>
    </w:lvlOverride>
  </w:num>
  <w:num w:numId="15" w16cid:durableId="2053965833">
    <w:abstractNumId w:val="15"/>
    <w:lvlOverride w:ilvl="0">
      <w:startOverride w:val="1"/>
    </w:lvlOverride>
  </w:num>
  <w:num w:numId="16" w16cid:durableId="786049491">
    <w:abstractNumId w:val="24"/>
  </w:num>
  <w:num w:numId="17" w16cid:durableId="20980009">
    <w:abstractNumId w:val="12"/>
  </w:num>
  <w:num w:numId="18" w16cid:durableId="660158436">
    <w:abstractNumId w:val="11"/>
  </w:num>
  <w:num w:numId="19" w16cid:durableId="407462983">
    <w:abstractNumId w:val="0"/>
  </w:num>
  <w:num w:numId="20" w16cid:durableId="20588944">
    <w:abstractNumId w:val="1"/>
  </w:num>
  <w:num w:numId="21" w16cid:durableId="2077508226">
    <w:abstractNumId w:val="2"/>
  </w:num>
  <w:num w:numId="22" w16cid:durableId="1451439552">
    <w:abstractNumId w:val="3"/>
  </w:num>
  <w:num w:numId="23" w16cid:durableId="1879471373">
    <w:abstractNumId w:val="8"/>
  </w:num>
  <w:num w:numId="24" w16cid:durableId="523858800">
    <w:abstractNumId w:val="4"/>
  </w:num>
  <w:num w:numId="25" w16cid:durableId="162164717">
    <w:abstractNumId w:val="5"/>
  </w:num>
  <w:num w:numId="26" w16cid:durableId="132673387">
    <w:abstractNumId w:val="6"/>
  </w:num>
  <w:num w:numId="27" w16cid:durableId="1863936997">
    <w:abstractNumId w:val="7"/>
  </w:num>
  <w:num w:numId="28" w16cid:durableId="336005528">
    <w:abstractNumId w:val="9"/>
  </w:num>
  <w:num w:numId="29" w16cid:durableId="1956981005">
    <w:abstractNumId w:val="13"/>
  </w:num>
  <w:num w:numId="30" w16cid:durableId="517351645">
    <w:abstractNumId w:val="16"/>
    <w:lvlOverride w:ilvl="0">
      <w:startOverride w:val="3"/>
    </w:lvlOverride>
  </w:num>
  <w:num w:numId="31" w16cid:durableId="1114130738">
    <w:abstractNumId w:val="16"/>
    <w:lvlOverride w:ilvl="0">
      <w:startOverride w:val="1"/>
    </w:lvlOverride>
  </w:num>
  <w:num w:numId="32" w16cid:durableId="1086659059">
    <w:abstractNumId w:val="18"/>
  </w:num>
  <w:num w:numId="33" w16cid:durableId="1971086737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A97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A71"/>
    <w:rsid w:val="00035B04"/>
    <w:rsid w:val="0003635F"/>
    <w:rsid w:val="0003694C"/>
    <w:rsid w:val="00036D5F"/>
    <w:rsid w:val="00037DD3"/>
    <w:rsid w:val="000404E4"/>
    <w:rsid w:val="00045494"/>
    <w:rsid w:val="00047323"/>
    <w:rsid w:val="0004743F"/>
    <w:rsid w:val="00047D63"/>
    <w:rsid w:val="00051BF0"/>
    <w:rsid w:val="00052523"/>
    <w:rsid w:val="00052F81"/>
    <w:rsid w:val="000548AA"/>
    <w:rsid w:val="000553A0"/>
    <w:rsid w:val="000602A6"/>
    <w:rsid w:val="00062222"/>
    <w:rsid w:val="00062EAE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0998"/>
    <w:rsid w:val="000B11A8"/>
    <w:rsid w:val="000B1952"/>
    <w:rsid w:val="000B31A2"/>
    <w:rsid w:val="000C25E9"/>
    <w:rsid w:val="000C3EA9"/>
    <w:rsid w:val="000C3FB2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27091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656AD"/>
    <w:rsid w:val="001663AE"/>
    <w:rsid w:val="00170FA5"/>
    <w:rsid w:val="001714D0"/>
    <w:rsid w:val="001743AF"/>
    <w:rsid w:val="001806ED"/>
    <w:rsid w:val="001831DC"/>
    <w:rsid w:val="00184B61"/>
    <w:rsid w:val="00185427"/>
    <w:rsid w:val="001866EB"/>
    <w:rsid w:val="001906BA"/>
    <w:rsid w:val="001968DC"/>
    <w:rsid w:val="00196EFF"/>
    <w:rsid w:val="001A1B79"/>
    <w:rsid w:val="001A251E"/>
    <w:rsid w:val="001A27D9"/>
    <w:rsid w:val="001A2F7C"/>
    <w:rsid w:val="001A5E39"/>
    <w:rsid w:val="001A5FA7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6411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968"/>
    <w:rsid w:val="00246DA9"/>
    <w:rsid w:val="0024725F"/>
    <w:rsid w:val="00247F5F"/>
    <w:rsid w:val="002510C3"/>
    <w:rsid w:val="0025661E"/>
    <w:rsid w:val="00260230"/>
    <w:rsid w:val="00262437"/>
    <w:rsid w:val="002632A5"/>
    <w:rsid w:val="00267279"/>
    <w:rsid w:val="002716EA"/>
    <w:rsid w:val="002723D5"/>
    <w:rsid w:val="00272DC4"/>
    <w:rsid w:val="00273E52"/>
    <w:rsid w:val="00276F81"/>
    <w:rsid w:val="00280674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0B5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E6888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716"/>
    <w:rsid w:val="00315909"/>
    <w:rsid w:val="003161DC"/>
    <w:rsid w:val="00316B59"/>
    <w:rsid w:val="003206D1"/>
    <w:rsid w:val="00320E4D"/>
    <w:rsid w:val="003234B7"/>
    <w:rsid w:val="00324BA5"/>
    <w:rsid w:val="00325444"/>
    <w:rsid w:val="00325E26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47F0A"/>
    <w:rsid w:val="00350232"/>
    <w:rsid w:val="00350B11"/>
    <w:rsid w:val="0035490A"/>
    <w:rsid w:val="00357166"/>
    <w:rsid w:val="00363C2F"/>
    <w:rsid w:val="003642B4"/>
    <w:rsid w:val="00364973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4FB0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6015"/>
    <w:rsid w:val="003C14A2"/>
    <w:rsid w:val="003C1583"/>
    <w:rsid w:val="003C19FC"/>
    <w:rsid w:val="003C1F78"/>
    <w:rsid w:val="003C2D1E"/>
    <w:rsid w:val="003C4116"/>
    <w:rsid w:val="003C5B91"/>
    <w:rsid w:val="003D3BCB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27713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0540"/>
    <w:rsid w:val="00451A34"/>
    <w:rsid w:val="00453EE1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42A1"/>
    <w:rsid w:val="004747C8"/>
    <w:rsid w:val="00474AA4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0016"/>
    <w:rsid w:val="004B107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4F7605"/>
    <w:rsid w:val="005000BF"/>
    <w:rsid w:val="00500589"/>
    <w:rsid w:val="005018EE"/>
    <w:rsid w:val="0050206B"/>
    <w:rsid w:val="00505BE5"/>
    <w:rsid w:val="00512EF1"/>
    <w:rsid w:val="005153EA"/>
    <w:rsid w:val="00517ED5"/>
    <w:rsid w:val="00522AD8"/>
    <w:rsid w:val="00522B05"/>
    <w:rsid w:val="005267B7"/>
    <w:rsid w:val="00530A17"/>
    <w:rsid w:val="005329C8"/>
    <w:rsid w:val="00533730"/>
    <w:rsid w:val="0053639C"/>
    <w:rsid w:val="0053797D"/>
    <w:rsid w:val="00542A5C"/>
    <w:rsid w:val="00546756"/>
    <w:rsid w:val="005468E5"/>
    <w:rsid w:val="00551D55"/>
    <w:rsid w:val="00553540"/>
    <w:rsid w:val="00554FEE"/>
    <w:rsid w:val="00555FD7"/>
    <w:rsid w:val="00561167"/>
    <w:rsid w:val="0056304F"/>
    <w:rsid w:val="005638C0"/>
    <w:rsid w:val="0056464B"/>
    <w:rsid w:val="00565F41"/>
    <w:rsid w:val="00566255"/>
    <w:rsid w:val="0056708A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6D60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A76DE"/>
    <w:rsid w:val="005B18A6"/>
    <w:rsid w:val="005B3BA5"/>
    <w:rsid w:val="005B461C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2211"/>
    <w:rsid w:val="00633025"/>
    <w:rsid w:val="00634448"/>
    <w:rsid w:val="006374E3"/>
    <w:rsid w:val="0064141E"/>
    <w:rsid w:val="006424DC"/>
    <w:rsid w:val="00643038"/>
    <w:rsid w:val="00644D98"/>
    <w:rsid w:val="006453E2"/>
    <w:rsid w:val="00645672"/>
    <w:rsid w:val="00645DC5"/>
    <w:rsid w:val="006468A8"/>
    <w:rsid w:val="00646B0C"/>
    <w:rsid w:val="00651CFC"/>
    <w:rsid w:val="006526B0"/>
    <w:rsid w:val="00656322"/>
    <w:rsid w:val="00656A25"/>
    <w:rsid w:val="00656C0A"/>
    <w:rsid w:val="006607E4"/>
    <w:rsid w:val="00661379"/>
    <w:rsid w:val="00661696"/>
    <w:rsid w:val="006626C1"/>
    <w:rsid w:val="00664447"/>
    <w:rsid w:val="00673600"/>
    <w:rsid w:val="006745DF"/>
    <w:rsid w:val="006757A8"/>
    <w:rsid w:val="00676A43"/>
    <w:rsid w:val="00676C02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6752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493"/>
    <w:rsid w:val="006B7A0D"/>
    <w:rsid w:val="006C0786"/>
    <w:rsid w:val="006C1419"/>
    <w:rsid w:val="006C2AAF"/>
    <w:rsid w:val="006C44F0"/>
    <w:rsid w:val="006C55BA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2F4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38FF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8749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1D8"/>
    <w:rsid w:val="007A486B"/>
    <w:rsid w:val="007A726C"/>
    <w:rsid w:val="007B34C5"/>
    <w:rsid w:val="007B492A"/>
    <w:rsid w:val="007B6138"/>
    <w:rsid w:val="007B637F"/>
    <w:rsid w:val="007C0783"/>
    <w:rsid w:val="007C0B91"/>
    <w:rsid w:val="007C0FAB"/>
    <w:rsid w:val="007C2BA9"/>
    <w:rsid w:val="007C55A5"/>
    <w:rsid w:val="007C6931"/>
    <w:rsid w:val="007C7BAC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5846"/>
    <w:rsid w:val="00806DDB"/>
    <w:rsid w:val="00810732"/>
    <w:rsid w:val="00810AF8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4D2C"/>
    <w:rsid w:val="00845B7C"/>
    <w:rsid w:val="008508E4"/>
    <w:rsid w:val="008618F3"/>
    <w:rsid w:val="00861A0A"/>
    <w:rsid w:val="0086417A"/>
    <w:rsid w:val="0086581C"/>
    <w:rsid w:val="00873024"/>
    <w:rsid w:val="00873625"/>
    <w:rsid w:val="0087744F"/>
    <w:rsid w:val="00877CA3"/>
    <w:rsid w:val="00881419"/>
    <w:rsid w:val="00882CA3"/>
    <w:rsid w:val="00883973"/>
    <w:rsid w:val="00884C77"/>
    <w:rsid w:val="00891C53"/>
    <w:rsid w:val="008940CB"/>
    <w:rsid w:val="008960EA"/>
    <w:rsid w:val="008964D0"/>
    <w:rsid w:val="008969E1"/>
    <w:rsid w:val="00896E36"/>
    <w:rsid w:val="008A6BC0"/>
    <w:rsid w:val="008A76E0"/>
    <w:rsid w:val="008B0123"/>
    <w:rsid w:val="008B01BB"/>
    <w:rsid w:val="008B4593"/>
    <w:rsid w:val="008B62E8"/>
    <w:rsid w:val="008B6EC7"/>
    <w:rsid w:val="008B72CB"/>
    <w:rsid w:val="008C0D9C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46FF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0BA9"/>
    <w:rsid w:val="008F15A5"/>
    <w:rsid w:val="008F1ADE"/>
    <w:rsid w:val="008F33FA"/>
    <w:rsid w:val="008F5CAF"/>
    <w:rsid w:val="008F5E94"/>
    <w:rsid w:val="008F7126"/>
    <w:rsid w:val="0090046B"/>
    <w:rsid w:val="009005E2"/>
    <w:rsid w:val="00900AE1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265E"/>
    <w:rsid w:val="00923149"/>
    <w:rsid w:val="00923E17"/>
    <w:rsid w:val="009240AA"/>
    <w:rsid w:val="0092772E"/>
    <w:rsid w:val="00930DCC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4B7"/>
    <w:rsid w:val="00962BB5"/>
    <w:rsid w:val="00964B17"/>
    <w:rsid w:val="009652C2"/>
    <w:rsid w:val="00967334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D4CAF"/>
    <w:rsid w:val="009E01F6"/>
    <w:rsid w:val="009E13D7"/>
    <w:rsid w:val="009E17B6"/>
    <w:rsid w:val="009E2F76"/>
    <w:rsid w:val="009E6C29"/>
    <w:rsid w:val="009F0460"/>
    <w:rsid w:val="009F3110"/>
    <w:rsid w:val="009F3D94"/>
    <w:rsid w:val="009F3FBF"/>
    <w:rsid w:val="009F4D40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0D"/>
    <w:rsid w:val="00A22662"/>
    <w:rsid w:val="00A22837"/>
    <w:rsid w:val="00A26DD8"/>
    <w:rsid w:val="00A313DA"/>
    <w:rsid w:val="00A31540"/>
    <w:rsid w:val="00A31E3F"/>
    <w:rsid w:val="00A33366"/>
    <w:rsid w:val="00A3446D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2111"/>
    <w:rsid w:val="00A8366D"/>
    <w:rsid w:val="00A85F0D"/>
    <w:rsid w:val="00A90249"/>
    <w:rsid w:val="00A976F6"/>
    <w:rsid w:val="00AA1AEA"/>
    <w:rsid w:val="00AA27D2"/>
    <w:rsid w:val="00AA2E28"/>
    <w:rsid w:val="00AA2FE1"/>
    <w:rsid w:val="00AA450F"/>
    <w:rsid w:val="00AA6A5F"/>
    <w:rsid w:val="00AB15C9"/>
    <w:rsid w:val="00AB37BD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366B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3E5B"/>
    <w:rsid w:val="00B65C61"/>
    <w:rsid w:val="00B66E80"/>
    <w:rsid w:val="00B67363"/>
    <w:rsid w:val="00B7153D"/>
    <w:rsid w:val="00B71721"/>
    <w:rsid w:val="00B71832"/>
    <w:rsid w:val="00B7501D"/>
    <w:rsid w:val="00B75B9C"/>
    <w:rsid w:val="00B76FDA"/>
    <w:rsid w:val="00B82B0C"/>
    <w:rsid w:val="00B83328"/>
    <w:rsid w:val="00B83E74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6B2E"/>
    <w:rsid w:val="00BA72E3"/>
    <w:rsid w:val="00BB2A22"/>
    <w:rsid w:val="00BB32CC"/>
    <w:rsid w:val="00BB5AE5"/>
    <w:rsid w:val="00BC1746"/>
    <w:rsid w:val="00BC3844"/>
    <w:rsid w:val="00BC7B0A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186E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67909"/>
    <w:rsid w:val="00C7205E"/>
    <w:rsid w:val="00C73B60"/>
    <w:rsid w:val="00C76645"/>
    <w:rsid w:val="00C77EAA"/>
    <w:rsid w:val="00C77EE9"/>
    <w:rsid w:val="00C8107F"/>
    <w:rsid w:val="00C8199C"/>
    <w:rsid w:val="00C84AFB"/>
    <w:rsid w:val="00C859DF"/>
    <w:rsid w:val="00C87965"/>
    <w:rsid w:val="00C9096E"/>
    <w:rsid w:val="00C925EA"/>
    <w:rsid w:val="00CA0E16"/>
    <w:rsid w:val="00CA2CDA"/>
    <w:rsid w:val="00CA4FE9"/>
    <w:rsid w:val="00CA5099"/>
    <w:rsid w:val="00CA60CD"/>
    <w:rsid w:val="00CA6A3E"/>
    <w:rsid w:val="00CA7FD5"/>
    <w:rsid w:val="00CB10F6"/>
    <w:rsid w:val="00CB1BE1"/>
    <w:rsid w:val="00CB6529"/>
    <w:rsid w:val="00CB6E4B"/>
    <w:rsid w:val="00CC4195"/>
    <w:rsid w:val="00CC61AC"/>
    <w:rsid w:val="00CC6FC3"/>
    <w:rsid w:val="00CD2F1B"/>
    <w:rsid w:val="00CD3951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27F69"/>
    <w:rsid w:val="00D32C6A"/>
    <w:rsid w:val="00D33CB1"/>
    <w:rsid w:val="00D40C68"/>
    <w:rsid w:val="00D41DF1"/>
    <w:rsid w:val="00D470EA"/>
    <w:rsid w:val="00D500F2"/>
    <w:rsid w:val="00D5133A"/>
    <w:rsid w:val="00D51FE6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5A7"/>
    <w:rsid w:val="00D847E4"/>
    <w:rsid w:val="00D86232"/>
    <w:rsid w:val="00D86E2E"/>
    <w:rsid w:val="00DA163B"/>
    <w:rsid w:val="00DA438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E60B7"/>
    <w:rsid w:val="00DF1B6E"/>
    <w:rsid w:val="00DF4D09"/>
    <w:rsid w:val="00DF5545"/>
    <w:rsid w:val="00DF5D59"/>
    <w:rsid w:val="00DF66CF"/>
    <w:rsid w:val="00E02057"/>
    <w:rsid w:val="00E04231"/>
    <w:rsid w:val="00E100EC"/>
    <w:rsid w:val="00E13088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49F7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3487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1F94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454D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4719C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43B8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0A3D"/>
    <w:rsid w:val="00FE2459"/>
    <w:rsid w:val="00FE6534"/>
    <w:rsid w:val="00FF24B3"/>
    <w:rsid w:val="00FF31CE"/>
    <w:rsid w:val="00FF328B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F32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F328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F328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28B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FF3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328B"/>
    <w:rPr>
      <w:rFonts w:ascii="Segoe UI" w:hAnsi="Segoe UI" w:cs="Segoe UI"/>
      <w:sz w:val="18"/>
      <w:szCs w:val="18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E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45A7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63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berts@RSCAcademy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purl.org/dc/dcmitype/"/>
    <ds:schemaRef ds:uri="a9c5b8cb-8b3b-4b00-8e13-e0891dd65cf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4a1134a-ec95-48d0-8411-392686591e1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7696B9-A97E-462C-9406-B0BFBC3E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560</Words>
  <Characters>8801</Characters>
  <Application>Microsoft Office Word</Application>
  <DocSecurity>0</DocSecurity>
  <Lines>283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the secretary guilty? Student sheet</vt:lpstr>
    </vt:vector>
  </TitlesOfParts>
  <Manager/>
  <Company>Royal Society of Chemistry</Company>
  <LinksUpToDate>false</LinksUpToDate>
  <CharactersWithSpaces>9244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the secretary guilty? Student sheet</dc:title>
  <dc:subject/>
  <dc:creator>Royal Society Of Chemistry</dc:creator>
  <cp:keywords>Analytical chemistry, analysis, investigation, soluble, insoluble, dissolving, filtration, evaporation, crystallisation, ion tests, physical and chemical changes</cp:keywords>
  <dc:description>From Cold case chemistry, Education in Chemistry, https://rsc.li/3XpQUNS</dc:description>
  <cp:lastModifiedBy>Stephanie Kancy</cp:lastModifiedBy>
  <cp:revision>55</cp:revision>
  <cp:lastPrinted>2012-04-18T08:40:00Z</cp:lastPrinted>
  <dcterms:created xsi:type="dcterms:W3CDTF">2023-02-07T20:43:00Z</dcterms:created>
  <dcterms:modified xsi:type="dcterms:W3CDTF">2023-02-13T15:42:00Z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