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7ADE4068" w:rsidR="00A5740C" w:rsidRDefault="00DD5467" w:rsidP="000E4D3D">
      <w:pPr>
        <w:pStyle w:val="RSCH1"/>
      </w:pPr>
      <w:r>
        <w:t>Organising elements</w:t>
      </w:r>
    </w:p>
    <w:p w14:paraId="38C89AA8" w14:textId="10FA3AB5" w:rsidR="00CA36F5" w:rsidRPr="00F854F3" w:rsidRDefault="00CA36F5" w:rsidP="00CA36F5">
      <w:pPr>
        <w:pStyle w:val="RSCBasictext"/>
      </w:pPr>
      <w:r w:rsidRPr="00F854F3">
        <w:t xml:space="preserve">This resource accompanies the </w:t>
      </w:r>
      <w:r w:rsidR="00C34B1C">
        <w:t>infographic poster</w:t>
      </w:r>
      <w:r w:rsidR="00C34B1C" w:rsidRPr="00F854F3">
        <w:t xml:space="preserve"> </w:t>
      </w:r>
      <w:r w:rsidR="006C3462">
        <w:rPr>
          <w:b/>
          <w:bCs/>
        </w:rPr>
        <w:t>The key elements of the periodic table</w:t>
      </w:r>
      <w:r w:rsidRPr="00F854F3">
        <w:t xml:space="preserve"> in </w:t>
      </w:r>
      <w:r w:rsidRPr="00F854F3">
        <w:rPr>
          <w:i/>
          <w:iCs/>
        </w:rPr>
        <w:t>Education in Chemistry</w:t>
      </w:r>
      <w:r>
        <w:rPr>
          <w:i/>
          <w:iCs/>
        </w:rPr>
        <w:t xml:space="preserve"> </w:t>
      </w:r>
      <w:r w:rsidRPr="00F854F3">
        <w:t>which can be viewed at:</w:t>
      </w:r>
      <w:r w:rsidR="004566E0">
        <w:t xml:space="preserve"> </w:t>
      </w:r>
      <w:hyperlink r:id="rId8" w:history="1">
        <w:r w:rsidR="004566E0" w:rsidRPr="00FB0497">
          <w:rPr>
            <w:rStyle w:val="Hyperlink"/>
          </w:rPr>
          <w:t>rsc.li/3LsJZkd</w:t>
        </w:r>
      </w:hyperlink>
      <w:r w:rsidR="004566E0">
        <w:t xml:space="preserve"> </w:t>
      </w:r>
    </w:p>
    <w:p w14:paraId="791953DF" w14:textId="536DE5D8" w:rsidR="00A5740C" w:rsidRDefault="00722220" w:rsidP="000736CE">
      <w:pPr>
        <w:pStyle w:val="RSCH2"/>
      </w:pPr>
      <w:r>
        <w:t>Learning objectives</w:t>
      </w:r>
    </w:p>
    <w:p w14:paraId="15CBDFD8" w14:textId="77777777" w:rsidR="00DE7DC9" w:rsidRPr="0049734A" w:rsidRDefault="00DE7DC9" w:rsidP="00DE7DC9">
      <w:pPr>
        <w:pStyle w:val="RSCLearningobjectives"/>
      </w:pPr>
      <w:r>
        <w:t>Explore the properties of common elements, commenting on similarities and differences.</w:t>
      </w:r>
    </w:p>
    <w:p w14:paraId="4957129F" w14:textId="77777777" w:rsidR="00DE7DC9" w:rsidRPr="0049734A" w:rsidRDefault="00DE7DC9" w:rsidP="00DE7DC9">
      <w:pPr>
        <w:pStyle w:val="RSCLearningobjectives"/>
      </w:pPr>
      <w:r>
        <w:t>Consider how common elements might be grouped, based on their properties.</w:t>
      </w:r>
    </w:p>
    <w:p w14:paraId="2C723D99" w14:textId="77777777" w:rsidR="00DE7DC9" w:rsidRPr="0049734A" w:rsidRDefault="00DE7DC9" w:rsidP="00DE7DC9">
      <w:pPr>
        <w:pStyle w:val="RSCLearningobjectives"/>
      </w:pPr>
      <w:r>
        <w:t>Use given information to construct a simple table of elements.</w:t>
      </w:r>
    </w:p>
    <w:p w14:paraId="35B1D646" w14:textId="203B9D86" w:rsidR="00DE7DC9" w:rsidRPr="007022AC" w:rsidRDefault="00DE7DC9" w:rsidP="00DE7DC9">
      <w:pPr>
        <w:pStyle w:val="RSCLearningobjectives"/>
      </w:pPr>
      <w:r>
        <w:t xml:space="preserve">Reflect on the arrangement of the </w:t>
      </w:r>
      <w:r w:rsidR="008B5E25">
        <w:t>p</w:t>
      </w:r>
      <w:r>
        <w:t xml:space="preserve">eriodic </w:t>
      </w:r>
      <w:r w:rsidR="008B5E25">
        <w:t>t</w:t>
      </w:r>
      <w:r>
        <w:t xml:space="preserve">able, and how this supports </w:t>
      </w:r>
      <w:r w:rsidR="008B5E25">
        <w:t>c</w:t>
      </w:r>
      <w:r>
        <w:t xml:space="preserve">hemists to make predictions about elements. </w:t>
      </w:r>
    </w:p>
    <w:p w14:paraId="4A39F975" w14:textId="475A8D43" w:rsidR="00DF41D6" w:rsidRDefault="00DF41D6" w:rsidP="004102F1">
      <w:pPr>
        <w:pStyle w:val="RSCH2"/>
      </w:pPr>
      <w:r>
        <w:t>Introduction</w:t>
      </w:r>
    </w:p>
    <w:p w14:paraId="6D1D6BFB" w14:textId="4BBA758E" w:rsidR="00DE7DC9" w:rsidRPr="0092586D" w:rsidRDefault="00DE7DC9" w:rsidP="00DE7DC9">
      <w:pPr>
        <w:pStyle w:val="RSCBasictext"/>
      </w:pPr>
      <w:r w:rsidRPr="0092586D">
        <w:t xml:space="preserve">The </w:t>
      </w:r>
      <w:r w:rsidR="008B5E25">
        <w:t>p</w:t>
      </w:r>
      <w:r w:rsidRPr="0092586D">
        <w:t xml:space="preserve">eriodic </w:t>
      </w:r>
      <w:r w:rsidR="008B5E25">
        <w:t>t</w:t>
      </w:r>
      <w:r w:rsidRPr="0092586D">
        <w:t xml:space="preserve">able is an invaluable resource for </w:t>
      </w:r>
      <w:r w:rsidR="008B5E25">
        <w:t>c</w:t>
      </w:r>
      <w:r w:rsidRPr="0092586D">
        <w:t xml:space="preserve">hemists – it helps them to understand how and why elements behave the way they do and make predictions about how they’ll react. It’s particularly useful because, as well as listing all the known elements, it arranges them in a way that gives us further hints about what they’re like. We are lucky that </w:t>
      </w:r>
      <w:r w:rsidR="008B5E25">
        <w:t>the</w:t>
      </w:r>
      <w:r w:rsidR="008B5E25" w:rsidRPr="0092586D">
        <w:t xml:space="preserve"> </w:t>
      </w:r>
      <w:r w:rsidRPr="0092586D">
        <w:t xml:space="preserve">arrangement of the modern </w:t>
      </w:r>
      <w:r w:rsidR="008B5E25">
        <w:t>p</w:t>
      </w:r>
      <w:r w:rsidRPr="0092586D">
        <w:t xml:space="preserve">eriodic </w:t>
      </w:r>
      <w:r w:rsidR="008B5E25">
        <w:t>t</w:t>
      </w:r>
      <w:r w:rsidRPr="0092586D">
        <w:t xml:space="preserve">able has already been done for us, but this was not a straightforward task and took years to develop. In this task, </w:t>
      </w:r>
      <w:r w:rsidR="0041733E">
        <w:t>learners will</w:t>
      </w:r>
      <w:r w:rsidR="0041733E" w:rsidRPr="0092586D">
        <w:t xml:space="preserve"> </w:t>
      </w:r>
      <w:r w:rsidRPr="0092586D">
        <w:t xml:space="preserve">construct </w:t>
      </w:r>
      <w:r w:rsidR="0041733E">
        <w:t>their</w:t>
      </w:r>
      <w:r w:rsidR="0041733E" w:rsidRPr="0092586D">
        <w:t xml:space="preserve"> </w:t>
      </w:r>
      <w:r w:rsidRPr="0092586D">
        <w:t xml:space="preserve">own table of elements. </w:t>
      </w:r>
      <w:r w:rsidR="000A22F2">
        <w:t>T</w:t>
      </w:r>
      <w:r w:rsidR="000A22F2" w:rsidRPr="0092586D">
        <w:t>o make the task simpler,</w:t>
      </w:r>
      <w:r w:rsidR="000A22F2">
        <w:t xml:space="preserve"> </w:t>
      </w:r>
      <w:r w:rsidR="0041733E">
        <w:t>they will use</w:t>
      </w:r>
      <w:r w:rsidRPr="0092586D">
        <w:t xml:space="preserve"> a limited number of elements but follow similar thought processes to the original developers of the </w:t>
      </w:r>
      <w:r w:rsidR="000A22F2">
        <w:t>p</w:t>
      </w:r>
      <w:r w:rsidRPr="0092586D">
        <w:t xml:space="preserve">eriodic </w:t>
      </w:r>
      <w:r w:rsidR="000A22F2">
        <w:t>t</w:t>
      </w:r>
      <w:r w:rsidRPr="0092586D">
        <w:t>able.</w:t>
      </w:r>
    </w:p>
    <w:p w14:paraId="4C559037" w14:textId="2EC011EA" w:rsidR="008A2903" w:rsidRDefault="008A2903" w:rsidP="004102F1">
      <w:pPr>
        <w:pStyle w:val="RSCH2"/>
      </w:pPr>
      <w:r>
        <w:t>How to use the resource</w:t>
      </w:r>
    </w:p>
    <w:p w14:paraId="0DB2CB6D" w14:textId="6F58BF2A" w:rsidR="00E84EDD" w:rsidRDefault="00E84EDD" w:rsidP="00E84EDD">
      <w:pPr>
        <w:pStyle w:val="RSC2-columntabs"/>
        <w:rPr>
          <w:lang w:eastAsia="en-GB"/>
        </w:rPr>
      </w:pPr>
      <w:r>
        <w:rPr>
          <w:lang w:eastAsia="en-GB"/>
        </w:rPr>
        <w:t xml:space="preserve">Print and cut out (or ask your learners to cut out) the set of nine element cards on page </w:t>
      </w:r>
      <w:r w:rsidR="00A56CC5">
        <w:rPr>
          <w:lang w:eastAsia="en-GB"/>
        </w:rPr>
        <w:t>three</w:t>
      </w:r>
      <w:r>
        <w:rPr>
          <w:lang w:eastAsia="en-GB"/>
        </w:rPr>
        <w:t xml:space="preserve">. If you want to use these again then print </w:t>
      </w:r>
      <w:r w:rsidR="00A56CC5">
        <w:rPr>
          <w:lang w:eastAsia="en-GB"/>
        </w:rPr>
        <w:t xml:space="preserve">them </w:t>
      </w:r>
      <w:r>
        <w:rPr>
          <w:lang w:eastAsia="en-GB"/>
        </w:rPr>
        <w:t>on card and</w:t>
      </w:r>
      <w:r w:rsidR="00A56CC5">
        <w:rPr>
          <w:lang w:eastAsia="en-GB"/>
        </w:rPr>
        <w:t>/or</w:t>
      </w:r>
      <w:r>
        <w:rPr>
          <w:lang w:eastAsia="en-GB"/>
        </w:rPr>
        <w:t xml:space="preserve"> laminate</w:t>
      </w:r>
      <w:r w:rsidR="00A56CC5">
        <w:rPr>
          <w:lang w:eastAsia="en-GB"/>
        </w:rPr>
        <w:t xml:space="preserve"> them</w:t>
      </w:r>
      <w:r>
        <w:rPr>
          <w:lang w:eastAsia="en-GB"/>
        </w:rPr>
        <w:t xml:space="preserve">. Using a different colour of card stock for each set will help </w:t>
      </w:r>
      <w:r w:rsidR="00A56CC5">
        <w:rPr>
          <w:lang w:eastAsia="en-GB"/>
        </w:rPr>
        <w:t xml:space="preserve">to </w:t>
      </w:r>
      <w:r>
        <w:rPr>
          <w:lang w:eastAsia="en-GB"/>
        </w:rPr>
        <w:t>keep the cards in the correct sets.</w:t>
      </w:r>
    </w:p>
    <w:p w14:paraId="1F32CBAC" w14:textId="3AAAA6BE" w:rsidR="00E84EDD" w:rsidRDefault="00E84EDD" w:rsidP="00E84EDD">
      <w:pPr>
        <w:pStyle w:val="RSC2-columntabs"/>
        <w:rPr>
          <w:lang w:eastAsia="en-GB"/>
        </w:rPr>
      </w:pPr>
      <w:r>
        <w:rPr>
          <w:lang w:eastAsia="en-GB"/>
        </w:rPr>
        <w:t>Alternatively, use the slides to display the unknown elements and their properties instead of printing out the cards. The elements don’t have to be physically sorted</w:t>
      </w:r>
      <w:r w:rsidR="00A56CC5">
        <w:rPr>
          <w:lang w:eastAsia="en-GB"/>
        </w:rPr>
        <w:t xml:space="preserve"> for learners</w:t>
      </w:r>
      <w:r>
        <w:rPr>
          <w:lang w:eastAsia="en-GB"/>
        </w:rPr>
        <w:t xml:space="preserve"> to access the questions.</w:t>
      </w:r>
    </w:p>
    <w:p w14:paraId="7ABC4C5D" w14:textId="6EC2A594" w:rsidR="00E84EDD" w:rsidRDefault="00A56CC5" w:rsidP="00E84EDD">
      <w:pPr>
        <w:pStyle w:val="RSC2-columntabs"/>
        <w:rPr>
          <w:lang w:eastAsia="en-GB"/>
        </w:rPr>
      </w:pPr>
      <w:r>
        <w:rPr>
          <w:lang w:eastAsia="en-GB"/>
        </w:rPr>
        <w:t>Ask l</w:t>
      </w:r>
      <w:r w:rsidR="00E84EDD">
        <w:rPr>
          <w:lang w:eastAsia="en-GB"/>
        </w:rPr>
        <w:t xml:space="preserve">earners </w:t>
      </w:r>
      <w:r>
        <w:rPr>
          <w:lang w:eastAsia="en-GB"/>
        </w:rPr>
        <w:t xml:space="preserve">to </w:t>
      </w:r>
      <w:r w:rsidR="00E84EDD">
        <w:rPr>
          <w:lang w:eastAsia="en-GB"/>
        </w:rPr>
        <w:t>work in pairs or small groups to encourage discussion of their reasons for grouping the cards together. This discussion will help them with their explanations when completing the questions.</w:t>
      </w:r>
    </w:p>
    <w:p w14:paraId="4BC6C4A8" w14:textId="77777777" w:rsidR="00A56CC5" w:rsidRDefault="00A56CC5" w:rsidP="00E84EDD">
      <w:pPr>
        <w:pStyle w:val="RSC2-columntabs"/>
        <w:rPr>
          <w:lang w:eastAsia="en-GB"/>
        </w:rPr>
      </w:pPr>
    </w:p>
    <w:p w14:paraId="55238197" w14:textId="77777777" w:rsidR="005D12DF" w:rsidRDefault="005D12DF" w:rsidP="005D12DF">
      <w:pPr>
        <w:pStyle w:val="RSCH2"/>
        <w:rPr>
          <w:lang w:eastAsia="en-GB"/>
        </w:rPr>
      </w:pPr>
      <w:r>
        <w:rPr>
          <w:lang w:eastAsia="en-GB"/>
        </w:rPr>
        <w:lastRenderedPageBreak/>
        <w:t>Scaffolding</w:t>
      </w:r>
    </w:p>
    <w:p w14:paraId="4E2F6D33" w14:textId="641B671B" w:rsidR="005D12DF" w:rsidRDefault="00F32D30" w:rsidP="005D12DF">
      <w:pPr>
        <w:pStyle w:val="RSC2-columntabs"/>
        <w:rPr>
          <w:lang w:eastAsia="en-GB"/>
        </w:rPr>
      </w:pPr>
      <w:r>
        <w:rPr>
          <w:lang w:eastAsia="en-GB"/>
        </w:rPr>
        <w:t>For questions 1</w:t>
      </w:r>
      <w:r w:rsidR="00F14EC5">
        <w:rPr>
          <w:lang w:eastAsia="en-GB"/>
        </w:rPr>
        <w:t>–</w:t>
      </w:r>
      <w:r>
        <w:rPr>
          <w:lang w:eastAsia="en-GB"/>
        </w:rPr>
        <w:t xml:space="preserve">3, use simple verbal prompts and examples to encourage </w:t>
      </w:r>
      <w:r w:rsidR="00DD5467">
        <w:rPr>
          <w:lang w:eastAsia="en-GB"/>
        </w:rPr>
        <w:t>learners</w:t>
      </w:r>
      <w:r>
        <w:rPr>
          <w:lang w:eastAsia="en-GB"/>
        </w:rPr>
        <w:t xml:space="preserve"> to consider how they’ve grouped materials in the past</w:t>
      </w:r>
      <w:r w:rsidR="00A916C7">
        <w:rPr>
          <w:lang w:eastAsia="en-GB"/>
        </w:rPr>
        <w:t xml:space="preserve"> and what we mean by the word </w:t>
      </w:r>
      <w:r w:rsidR="00F14EC5">
        <w:rPr>
          <w:lang w:eastAsia="en-GB"/>
        </w:rPr>
        <w:t>‘</w:t>
      </w:r>
      <w:proofErr w:type="gramStart"/>
      <w:r w:rsidR="00A916C7">
        <w:rPr>
          <w:lang w:eastAsia="en-GB"/>
        </w:rPr>
        <w:t>properties</w:t>
      </w:r>
      <w:r w:rsidR="00F14EC5">
        <w:rPr>
          <w:lang w:eastAsia="en-GB"/>
        </w:rPr>
        <w:t>’</w:t>
      </w:r>
      <w:proofErr w:type="gramEnd"/>
      <w:r>
        <w:rPr>
          <w:lang w:eastAsia="en-GB"/>
        </w:rPr>
        <w:t>.</w:t>
      </w:r>
    </w:p>
    <w:p w14:paraId="2FDDE7AD" w14:textId="53946957" w:rsidR="00F32D30" w:rsidRDefault="00F32D30" w:rsidP="005D12DF">
      <w:pPr>
        <w:pStyle w:val="RSC2-columntabs"/>
        <w:rPr>
          <w:i/>
          <w:iCs/>
          <w:lang w:eastAsia="en-GB"/>
        </w:rPr>
      </w:pPr>
      <w:r>
        <w:rPr>
          <w:i/>
          <w:iCs/>
          <w:lang w:eastAsia="en-GB"/>
        </w:rPr>
        <w:t>Why do</w:t>
      </w:r>
      <w:r w:rsidR="00F14EC5">
        <w:rPr>
          <w:i/>
          <w:iCs/>
          <w:lang w:eastAsia="en-GB"/>
        </w:rPr>
        <w:t>n’</w:t>
      </w:r>
      <w:r>
        <w:rPr>
          <w:i/>
          <w:iCs/>
          <w:lang w:eastAsia="en-GB"/>
        </w:rPr>
        <w:t xml:space="preserve">t </w:t>
      </w:r>
      <w:r w:rsidR="00F14EC5">
        <w:rPr>
          <w:i/>
          <w:iCs/>
          <w:lang w:eastAsia="en-GB"/>
        </w:rPr>
        <w:t xml:space="preserve">we </w:t>
      </w:r>
      <w:r>
        <w:rPr>
          <w:i/>
          <w:iCs/>
          <w:lang w:eastAsia="en-GB"/>
        </w:rPr>
        <w:t xml:space="preserve">make shoes out of gold? Why is gold a good material to make jewellery </w:t>
      </w:r>
      <w:r w:rsidR="00F14EC5">
        <w:rPr>
          <w:i/>
          <w:iCs/>
          <w:lang w:eastAsia="en-GB"/>
        </w:rPr>
        <w:t>from</w:t>
      </w:r>
      <w:r>
        <w:rPr>
          <w:i/>
          <w:iCs/>
          <w:lang w:eastAsia="en-GB"/>
        </w:rPr>
        <w:t xml:space="preserve">? </w:t>
      </w:r>
      <w:r w:rsidR="00A916C7">
        <w:rPr>
          <w:i/>
          <w:iCs/>
          <w:lang w:eastAsia="en-GB"/>
        </w:rPr>
        <w:t>How do you know something is a metal?</w:t>
      </w:r>
    </w:p>
    <w:p w14:paraId="008B92D0" w14:textId="28367416" w:rsidR="00A916C7" w:rsidRDefault="00A916C7" w:rsidP="005D12DF">
      <w:pPr>
        <w:pStyle w:val="RSC2-columntabs"/>
        <w:rPr>
          <w:lang w:eastAsia="en-GB"/>
        </w:rPr>
      </w:pPr>
      <w:r>
        <w:rPr>
          <w:lang w:eastAsia="en-GB"/>
        </w:rPr>
        <w:t>For question 4,</w:t>
      </w:r>
      <w:r w:rsidR="00F45416">
        <w:rPr>
          <w:lang w:eastAsia="en-GB"/>
        </w:rPr>
        <w:t xml:space="preserve"> prompt </w:t>
      </w:r>
      <w:r w:rsidR="00DD5467">
        <w:rPr>
          <w:lang w:eastAsia="en-GB"/>
        </w:rPr>
        <w:t>learners</w:t>
      </w:r>
      <w:r w:rsidR="00F45416">
        <w:rPr>
          <w:lang w:eastAsia="en-GB"/>
        </w:rPr>
        <w:t xml:space="preserve"> to put the elements in order of increasing mass first, if needed. </w:t>
      </w:r>
      <w:r w:rsidR="00226A59">
        <w:rPr>
          <w:lang w:eastAsia="en-GB"/>
        </w:rPr>
        <w:t>You can also s</w:t>
      </w:r>
      <w:r>
        <w:rPr>
          <w:lang w:eastAsia="en-GB"/>
        </w:rPr>
        <w:t xml:space="preserve">how </w:t>
      </w:r>
      <w:r w:rsidR="00DD5467">
        <w:rPr>
          <w:lang w:eastAsia="en-GB"/>
        </w:rPr>
        <w:t>learners</w:t>
      </w:r>
      <w:r>
        <w:rPr>
          <w:lang w:eastAsia="en-GB"/>
        </w:rPr>
        <w:t xml:space="preserve"> how the masses would be arranged through the table using simple numbers</w:t>
      </w:r>
      <w:r w:rsidR="00F45416">
        <w:rPr>
          <w:lang w:eastAsia="en-GB"/>
        </w:rPr>
        <w:t xml:space="preserve"> (</w:t>
      </w:r>
      <w:proofErr w:type="spellStart"/>
      <w:proofErr w:type="gramStart"/>
      <w:r w:rsidR="00F45416">
        <w:rPr>
          <w:lang w:eastAsia="en-GB"/>
        </w:rPr>
        <w:t>eg</w:t>
      </w:r>
      <w:proofErr w:type="spellEnd"/>
      <w:proofErr w:type="gramEnd"/>
      <w:r w:rsidR="00F45416">
        <w:rPr>
          <w:lang w:eastAsia="en-GB"/>
        </w:rPr>
        <w:t xml:space="preserve"> 1</w:t>
      </w:r>
      <w:r w:rsidR="00F14EC5">
        <w:rPr>
          <w:lang w:eastAsia="en-GB"/>
        </w:rPr>
        <w:t>–</w:t>
      </w:r>
      <w:r w:rsidR="00F45416">
        <w:rPr>
          <w:lang w:eastAsia="en-GB"/>
        </w:rPr>
        <w:t>9).</w:t>
      </w:r>
    </w:p>
    <w:p w14:paraId="61721E06" w14:textId="10E6C7BB" w:rsidR="00F45416" w:rsidRPr="00A916C7" w:rsidRDefault="00F45416" w:rsidP="005D12DF">
      <w:pPr>
        <w:pStyle w:val="RSC2-columntabs"/>
        <w:rPr>
          <w:lang w:eastAsia="en-GB"/>
        </w:rPr>
      </w:pPr>
      <w:r>
        <w:rPr>
          <w:lang w:eastAsia="en-GB"/>
        </w:rPr>
        <w:t xml:space="preserve">For question 5, </w:t>
      </w:r>
      <w:r w:rsidR="00226A59">
        <w:rPr>
          <w:lang w:eastAsia="en-GB"/>
        </w:rPr>
        <w:t>encourage</w:t>
      </w:r>
      <w:r>
        <w:rPr>
          <w:lang w:eastAsia="en-GB"/>
        </w:rPr>
        <w:t xml:space="preserve"> </w:t>
      </w:r>
      <w:r w:rsidR="00DD5467">
        <w:rPr>
          <w:lang w:eastAsia="en-GB"/>
        </w:rPr>
        <w:t>learners</w:t>
      </w:r>
      <w:r>
        <w:rPr>
          <w:lang w:eastAsia="en-GB"/>
        </w:rPr>
        <w:t xml:space="preserve"> to look at the relative atomi</w:t>
      </w:r>
      <w:r w:rsidR="00E84EDD">
        <w:rPr>
          <w:lang w:eastAsia="en-GB"/>
        </w:rPr>
        <w:t>c</w:t>
      </w:r>
      <w:r>
        <w:rPr>
          <w:lang w:eastAsia="en-GB"/>
        </w:rPr>
        <w:t xml:space="preserve"> masses displayed on the </w:t>
      </w:r>
      <w:r w:rsidR="00226A59">
        <w:rPr>
          <w:lang w:eastAsia="en-GB"/>
        </w:rPr>
        <w:t>p</w:t>
      </w:r>
      <w:r>
        <w:rPr>
          <w:lang w:eastAsia="en-GB"/>
        </w:rPr>
        <w:t xml:space="preserve">eriodic </w:t>
      </w:r>
      <w:r w:rsidR="00226A59">
        <w:rPr>
          <w:lang w:eastAsia="en-GB"/>
        </w:rPr>
        <w:t>t</w:t>
      </w:r>
      <w:r>
        <w:rPr>
          <w:lang w:eastAsia="en-GB"/>
        </w:rPr>
        <w:t>able</w:t>
      </w:r>
      <w:r w:rsidR="00226A59">
        <w:rPr>
          <w:lang w:eastAsia="en-GB"/>
        </w:rPr>
        <w:t xml:space="preserve"> if necessary</w:t>
      </w:r>
      <w:r>
        <w:rPr>
          <w:lang w:eastAsia="en-GB"/>
        </w:rPr>
        <w:t>.</w:t>
      </w:r>
    </w:p>
    <w:p w14:paraId="72D283DE" w14:textId="77777777" w:rsidR="008A2903" w:rsidRDefault="008A2903">
      <w:pPr>
        <w:spacing w:after="160" w:line="259" w:lineRule="auto"/>
        <w:jc w:val="left"/>
        <w:outlineLvl w:val="9"/>
        <w:rPr>
          <w:rFonts w:ascii="Century Gothic" w:hAnsi="Century Gothic"/>
          <w:b/>
          <w:bCs/>
          <w:color w:val="006F62"/>
          <w:sz w:val="28"/>
          <w:szCs w:val="22"/>
        </w:rPr>
      </w:pPr>
      <w:r>
        <w:br w:type="page"/>
      </w:r>
    </w:p>
    <w:tbl>
      <w:tblPr>
        <w:tblStyle w:val="TableGrid"/>
        <w:tblW w:w="0" w:type="auto"/>
        <w:tblLook w:val="04A0" w:firstRow="1" w:lastRow="0" w:firstColumn="1" w:lastColumn="0" w:noHBand="0" w:noVBand="1"/>
      </w:tblPr>
      <w:tblGrid>
        <w:gridCol w:w="3005"/>
        <w:gridCol w:w="3005"/>
        <w:gridCol w:w="3006"/>
      </w:tblGrid>
      <w:tr w:rsidR="008A2903" w14:paraId="436F638D" w14:textId="77777777" w:rsidTr="00BA6A6A">
        <w:trPr>
          <w:trHeight w:val="4431"/>
        </w:trPr>
        <w:tc>
          <w:tcPr>
            <w:tcW w:w="3005" w:type="dxa"/>
            <w:tcBorders>
              <w:top w:val="dashed" w:sz="4" w:space="0" w:color="auto"/>
              <w:left w:val="dashed" w:sz="4" w:space="0" w:color="auto"/>
              <w:bottom w:val="dashed" w:sz="4" w:space="0" w:color="auto"/>
              <w:right w:val="dashed" w:sz="4" w:space="0" w:color="auto"/>
            </w:tcBorders>
          </w:tcPr>
          <w:p w14:paraId="67B001A5" w14:textId="3DC25DB7" w:rsidR="008A2903" w:rsidRPr="00457069" w:rsidRDefault="008A2903" w:rsidP="000D2DF5">
            <w:pPr>
              <w:spacing w:after="60" w:line="259" w:lineRule="auto"/>
              <w:ind w:left="164" w:right="198" w:firstLine="0"/>
              <w:jc w:val="center"/>
              <w:outlineLvl w:val="9"/>
              <w:rPr>
                <w:rFonts w:ascii="Century Gothic" w:hAnsi="Century Gothic"/>
                <w:b/>
                <w:bCs/>
                <w:color w:val="C8102E"/>
                <w:sz w:val="110"/>
                <w:szCs w:val="110"/>
                <w:lang w:eastAsia="en-GB"/>
              </w:rPr>
            </w:pPr>
            <w:r w:rsidRPr="008A2903">
              <w:rPr>
                <w:rFonts w:ascii="Century Gothic" w:hAnsi="Century Gothic"/>
                <w:b/>
                <w:bCs/>
                <w:noProof/>
                <w:color w:val="006F62"/>
                <w:sz w:val="110"/>
                <w:szCs w:val="110"/>
                <w:lang w:eastAsia="en-GB"/>
              </w:rPr>
              <w:lastRenderedPageBreak/>
              <mc:AlternateContent>
                <mc:Choice Requires="wps">
                  <w:drawing>
                    <wp:anchor distT="0" distB="0" distL="114300" distR="114300" simplePos="0" relativeHeight="251659264" behindDoc="0" locked="0" layoutInCell="1" allowOverlap="1" wp14:anchorId="25560AE5" wp14:editId="05DFF2A5">
                      <wp:simplePos x="0" y="0"/>
                      <wp:positionH relativeFrom="column">
                        <wp:posOffset>-25400</wp:posOffset>
                      </wp:positionH>
                      <wp:positionV relativeFrom="paragraph">
                        <wp:posOffset>55245</wp:posOffset>
                      </wp:positionV>
                      <wp:extent cx="1819275" cy="2628900"/>
                      <wp:effectExtent l="19050" t="19050" r="28575" b="19050"/>
                      <wp:wrapNone/>
                      <wp:docPr id="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6987F3" id="Rectangle: Rounded Corners 1" o:spid="_x0000_s1026" alt="&quot;&quot;" style="position:absolute;margin-left:-2pt;margin-top:4.35pt;width:143.2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zoyLgeAAAAAIAQAADwAAAGRycy9kb3ducmV2LnhtbEyPQUvEMBCF74L/&#10;IYzgbTc1rG2pTZdFVBA8uKug3rJJbIvJpDTZbddf73jS4/CG732vXs/esaMdYx9QwtUyA2ZRB9Nj&#10;K+H15X5RAotJoVEuoJVwshHWzflZrSoTJtza4y61jCAYKyWhS2moOI+6s17FZRgsUvYZRq8SnWPL&#10;zagmgnvHRZbl3KseqaFTg73trP7aHTxR8pPj+cfD3aN+KrI3p6f37+eNlJcX8+YGWLJz+nuGX31S&#10;h4ac9uGAJjInYbGiKUlCWQCjWJTiGthewkqIAnhT8/8Dmh8AAAD//wMAUEsBAi0AFAAGAAgAAAAh&#10;ALaDOJL+AAAA4QEAABMAAAAAAAAAAAAAAAAAAAAAAFtDb250ZW50X1R5cGVzXS54bWxQSwECLQAU&#10;AAYACAAAACEAOP0h/9YAAACUAQAACwAAAAAAAAAAAAAAAAAvAQAAX3JlbHMvLnJlbHNQSwECLQAU&#10;AAYACAAAACEAOm9PGY0CAABvBQAADgAAAAAAAAAAAAAAAAAuAgAAZHJzL2Uyb0RvYy54bWxQSwEC&#10;LQAUAAYACAAAACEAzoyLgeAAAAAI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A</w:t>
            </w:r>
          </w:p>
          <w:p w14:paraId="663BFC9E" w14:textId="2A910D74" w:rsidR="008A2903" w:rsidRPr="00457069" w:rsidRDefault="008A2903" w:rsidP="00BA6A6A">
            <w:pPr>
              <w:spacing w:after="160" w:line="259" w:lineRule="auto"/>
              <w:ind w:left="164"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n</w:t>
            </w:r>
            <w:r w:rsidRPr="00457069">
              <w:rPr>
                <w:rFonts w:ascii="Century Gothic" w:hAnsi="Century Gothic"/>
                <w:lang w:eastAsia="en-GB"/>
              </w:rPr>
              <w:t>on-metal</w:t>
            </w:r>
          </w:p>
          <w:p w14:paraId="265725E6" w14:textId="6D06D6D5" w:rsidR="008A2903" w:rsidRPr="00457069" w:rsidRDefault="008A2903" w:rsidP="00BA6A6A">
            <w:pPr>
              <w:spacing w:after="160" w:line="259" w:lineRule="auto"/>
              <w:ind w:left="164"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r</w:t>
            </w:r>
            <w:r w:rsidRPr="00457069">
              <w:rPr>
                <w:rFonts w:ascii="Century Gothic" w:hAnsi="Century Gothic"/>
                <w:lang w:eastAsia="en-GB"/>
              </w:rPr>
              <w:t>ed</w:t>
            </w:r>
            <w:r w:rsidR="00DB6188">
              <w:rPr>
                <w:rFonts w:ascii="Century Gothic" w:hAnsi="Century Gothic"/>
                <w:lang w:eastAsia="en-GB"/>
              </w:rPr>
              <w:t>dish</w:t>
            </w:r>
            <w:r w:rsidRPr="00457069">
              <w:rPr>
                <w:rFonts w:ascii="Century Gothic" w:hAnsi="Century Gothic"/>
                <w:lang w:eastAsia="en-GB"/>
              </w:rPr>
              <w:t xml:space="preserve">-brown </w:t>
            </w:r>
          </w:p>
          <w:p w14:paraId="78559CA0" w14:textId="77777777" w:rsidR="008A2903" w:rsidRPr="00457069" w:rsidRDefault="008A2903" w:rsidP="00BA6A6A">
            <w:pPr>
              <w:spacing w:after="160" w:line="259" w:lineRule="auto"/>
              <w:ind w:left="164"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liquid</w:t>
            </w:r>
          </w:p>
          <w:p w14:paraId="0766AF8C" w14:textId="56378616" w:rsidR="008A2903" w:rsidRPr="00457069" w:rsidRDefault="008A2903" w:rsidP="00BA6A6A">
            <w:pPr>
              <w:spacing w:after="160" w:line="259" w:lineRule="auto"/>
              <w:ind w:left="164"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Pr>
                <w:rFonts w:ascii="Century Gothic" w:hAnsi="Century Gothic"/>
                <w:lang w:eastAsia="en-GB"/>
              </w:rPr>
              <w:t>can</w:t>
            </w:r>
            <w:r w:rsidRPr="00457069">
              <w:rPr>
                <w:rFonts w:ascii="Century Gothic" w:hAnsi="Century Gothic"/>
                <w:lang w:eastAsia="en-GB"/>
              </w:rPr>
              <w:t xml:space="preserve"> be used as a flame retardant</w:t>
            </w:r>
          </w:p>
        </w:tc>
        <w:tc>
          <w:tcPr>
            <w:tcW w:w="3005" w:type="dxa"/>
            <w:tcBorders>
              <w:top w:val="dashed" w:sz="4" w:space="0" w:color="auto"/>
              <w:left w:val="dashed" w:sz="4" w:space="0" w:color="auto"/>
              <w:bottom w:val="dashed" w:sz="4" w:space="0" w:color="auto"/>
              <w:right w:val="dashed" w:sz="4" w:space="0" w:color="auto"/>
            </w:tcBorders>
          </w:tcPr>
          <w:p w14:paraId="0969466F" w14:textId="77777777" w:rsidR="008A2903" w:rsidRPr="008A2903" w:rsidRDefault="008A2903" w:rsidP="000D2DF5">
            <w:pPr>
              <w:spacing w:after="60" w:line="259" w:lineRule="auto"/>
              <w:ind w:left="142" w:right="96"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0288" behindDoc="0" locked="0" layoutInCell="1" allowOverlap="1" wp14:anchorId="42219B86" wp14:editId="7B6C523E">
                      <wp:simplePos x="0" y="0"/>
                      <wp:positionH relativeFrom="column">
                        <wp:posOffset>-27305</wp:posOffset>
                      </wp:positionH>
                      <wp:positionV relativeFrom="paragraph">
                        <wp:posOffset>55880</wp:posOffset>
                      </wp:positionV>
                      <wp:extent cx="1819275" cy="2628900"/>
                      <wp:effectExtent l="19050" t="19050" r="28575" b="19050"/>
                      <wp:wrapNone/>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4DF6F6" id="Rectangle: Rounded Corners 3" o:spid="_x0000_s1026" alt="&quot;&quot;" style="position:absolute;margin-left:-2.15pt;margin-top:4.4pt;width:143.2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VGXxUN8AAAAIAQAADwAAAGRycy9kb3ducmV2LnhtbEyPQUvEMBCF74L/&#10;IYzgbTc1LrXUpssiKggedBXUW7YZ22IyKU122/XXO570OLzHN9+r1rN34oBj7ANpuFhmIJCaYHtq&#10;Nby+3C0KEDEZssYFQg1HjLCuT08qU9ow0TMetqkVDKFYGg1dSkMpZWw69CYuw4DE2WcYvUl8jq20&#10;o5kY7p1UWZZLb3riD50Z8KbD5mu790zJj07mH/e3D83jVfbmmun9+2mj9fnZvLkGkXBOf2X41Wd1&#10;qNlpF/Zko3AaFqtLbmooeADHqlAKxE7DSqkCZF3J/wPqHwAAAP//AwBQSwECLQAUAAYACAAAACEA&#10;toM4kv4AAADhAQAAEwAAAAAAAAAAAAAAAAAAAAAAW0NvbnRlbnRfVHlwZXNdLnhtbFBLAQItABQA&#10;BgAIAAAAIQA4/SH/1gAAAJQBAAALAAAAAAAAAAAAAAAAAC8BAABfcmVscy8ucmVsc1BLAQItABQA&#10;BgAIAAAAIQA6b08ZjQIAAG8FAAAOAAAAAAAAAAAAAAAAAC4CAABkcnMvZTJvRG9jLnhtbFBLAQIt&#10;ABQABgAIAAAAIQBUZfFQ3wAAAAgBAAAPAAAAAAAAAAAAAAAAAOcEAABkcnMvZG93bnJldi54bWxQ&#10;SwUGAAAAAAQABADzAAAA8wUAAAAA&#10;" filled="f" strokecolor="#e0e88e" strokeweight="3pt">
                      <v:stroke joinstyle="miter"/>
                    </v:roundrect>
                  </w:pict>
                </mc:Fallback>
              </mc:AlternateContent>
            </w:r>
            <w:r w:rsidRPr="008A2903">
              <w:rPr>
                <w:rFonts w:ascii="Century Gothic" w:hAnsi="Century Gothic"/>
                <w:b/>
                <w:bCs/>
                <w:color w:val="006F62"/>
                <w:sz w:val="110"/>
                <w:szCs w:val="110"/>
                <w:lang w:eastAsia="en-GB"/>
              </w:rPr>
              <w:t>B</w:t>
            </w:r>
          </w:p>
          <w:p w14:paraId="26BFC91F" w14:textId="2ED03FE3"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m</w:t>
            </w:r>
            <w:r w:rsidRPr="00457069">
              <w:rPr>
                <w:rFonts w:ascii="Century Gothic" w:hAnsi="Century Gothic"/>
                <w:lang w:eastAsia="en-GB"/>
              </w:rPr>
              <w:t>etal</w:t>
            </w:r>
          </w:p>
          <w:p w14:paraId="269377F7" w14:textId="19AB713C"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s</w:t>
            </w:r>
            <w:r w:rsidRPr="00457069">
              <w:rPr>
                <w:rFonts w:ascii="Century Gothic" w:hAnsi="Century Gothic"/>
                <w:lang w:eastAsia="en-GB"/>
              </w:rPr>
              <w:t>ilvery-white</w:t>
            </w:r>
          </w:p>
          <w:p w14:paraId="026E0012" w14:textId="77777777"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solid</w:t>
            </w:r>
          </w:p>
          <w:p w14:paraId="51057500" w14:textId="592AC00D"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Pr>
                <w:rFonts w:ascii="Century Gothic" w:hAnsi="Century Gothic"/>
                <w:lang w:eastAsia="en-GB"/>
              </w:rPr>
              <w:t>s</w:t>
            </w:r>
            <w:r w:rsidRPr="00457069">
              <w:rPr>
                <w:rFonts w:ascii="Century Gothic" w:hAnsi="Century Gothic"/>
                <w:lang w:eastAsia="en-GB"/>
              </w:rPr>
              <w:t>inks in water and burns with a bright white light</w:t>
            </w:r>
          </w:p>
        </w:tc>
        <w:tc>
          <w:tcPr>
            <w:tcW w:w="3006" w:type="dxa"/>
            <w:tcBorders>
              <w:top w:val="dashed" w:sz="4" w:space="0" w:color="auto"/>
              <w:left w:val="dashed" w:sz="4" w:space="0" w:color="auto"/>
              <w:bottom w:val="dashed" w:sz="4" w:space="0" w:color="auto"/>
              <w:right w:val="dashed" w:sz="4" w:space="0" w:color="auto"/>
            </w:tcBorders>
          </w:tcPr>
          <w:p w14:paraId="59665F43" w14:textId="77777777" w:rsidR="008A2903" w:rsidRPr="008A2903" w:rsidRDefault="008A2903" w:rsidP="000D2DF5">
            <w:pPr>
              <w:spacing w:after="60" w:line="259" w:lineRule="auto"/>
              <w:ind w:left="119" w:right="125"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1312" behindDoc="0" locked="0" layoutInCell="1" allowOverlap="1" wp14:anchorId="3CCC4B81" wp14:editId="059C1E78">
                      <wp:simplePos x="0" y="0"/>
                      <wp:positionH relativeFrom="column">
                        <wp:posOffset>-30480</wp:posOffset>
                      </wp:positionH>
                      <wp:positionV relativeFrom="paragraph">
                        <wp:posOffset>62230</wp:posOffset>
                      </wp:positionV>
                      <wp:extent cx="1819275" cy="2628900"/>
                      <wp:effectExtent l="19050" t="19050" r="28575" b="19050"/>
                      <wp:wrapNone/>
                      <wp:docPr id="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F41063" id="Rectangle: Rounded Corners 5" o:spid="_x0000_s1026" alt="&quot;&quot;" style="position:absolute;margin-left:-2.4pt;margin-top:4.9pt;width:143.2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Akw87uAAAAAIAQAADwAAAGRycy9kb3ducmV2LnhtbEyPwUrDQBCG74Lv&#10;sIzgrd00ljTGbEoRFQQPtQrqbZsdk+DubMhum9SndzzpaRj+n2++KdeTs+KIQ+g8KVjMExBItTcd&#10;NQpeX+5nOYgQNRltPaGCEwZYV+dnpS6MH+kZj7vYCIZQKLSCNsa+kDLULTod5r5H4uzTD05HXodG&#10;mkGPDHdWpkmSSac74gut7vG2xfprd3BMyU5WZh8Pd4/10yp5s/X4/r3dKHV5MW1uQESc4l8ZfvVZ&#10;HSp22vsDmSCsgtmSzaOCax4cp/liBWKvYJle5SCrUv5/oPoBAAD//wMAUEsBAi0AFAAGAAgAAAAh&#10;ALaDOJL+AAAA4QEAABMAAAAAAAAAAAAAAAAAAAAAAFtDb250ZW50X1R5cGVzXS54bWxQSwECLQAU&#10;AAYACAAAACEAOP0h/9YAAACUAQAACwAAAAAAAAAAAAAAAAAvAQAAX3JlbHMvLnJlbHNQSwECLQAU&#10;AAYACAAAACEAOm9PGY0CAABvBQAADgAAAAAAAAAAAAAAAAAuAgAAZHJzL2Uyb0RvYy54bWxQSwEC&#10;LQAUAAYACAAAACEAAkw87uAAAAAI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C</w:t>
            </w:r>
          </w:p>
          <w:p w14:paraId="47616B26" w14:textId="28112DD7"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n</w:t>
            </w:r>
            <w:r w:rsidRPr="00457069">
              <w:rPr>
                <w:rFonts w:ascii="Century Gothic" w:hAnsi="Century Gothic"/>
                <w:lang w:eastAsia="en-GB"/>
              </w:rPr>
              <w:t>on-metal</w:t>
            </w:r>
          </w:p>
          <w:p w14:paraId="7F587A86" w14:textId="35D5D141"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proofErr w:type="gramStart"/>
            <w:r w:rsidR="00DB6188">
              <w:rPr>
                <w:rFonts w:ascii="Century Gothic" w:hAnsi="Century Gothic"/>
                <w:lang w:eastAsia="en-GB"/>
              </w:rPr>
              <w:t>y</w:t>
            </w:r>
            <w:r w:rsidRPr="00457069">
              <w:rPr>
                <w:rFonts w:ascii="Century Gothic" w:hAnsi="Century Gothic"/>
                <w:lang w:eastAsia="en-GB"/>
              </w:rPr>
              <w:t>ellow</w:t>
            </w:r>
            <w:r w:rsidR="00DB6188">
              <w:rPr>
                <w:rFonts w:ascii="Century Gothic" w:hAnsi="Century Gothic"/>
                <w:lang w:eastAsia="en-GB"/>
              </w:rPr>
              <w:t>ish</w:t>
            </w:r>
            <w:r w:rsidRPr="00457069">
              <w:rPr>
                <w:rFonts w:ascii="Century Gothic" w:hAnsi="Century Gothic"/>
                <w:lang w:eastAsia="en-GB"/>
              </w:rPr>
              <w:t>-green</w:t>
            </w:r>
            <w:proofErr w:type="gramEnd"/>
            <w:r w:rsidRPr="00457069">
              <w:rPr>
                <w:rFonts w:ascii="Century Gothic" w:hAnsi="Century Gothic"/>
                <w:lang w:eastAsia="en-GB"/>
              </w:rPr>
              <w:t xml:space="preserve"> </w:t>
            </w:r>
          </w:p>
          <w:p w14:paraId="00617233" w14:textId="77777777"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gas</w:t>
            </w:r>
          </w:p>
          <w:p w14:paraId="3566CA65" w14:textId="63E8AE88"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Pr>
                <w:rFonts w:ascii="Century Gothic" w:hAnsi="Century Gothic"/>
                <w:lang w:eastAsia="en-GB"/>
              </w:rPr>
              <w:t>k</w:t>
            </w:r>
            <w:r w:rsidRPr="00457069">
              <w:rPr>
                <w:rFonts w:ascii="Century Gothic" w:hAnsi="Century Gothic"/>
                <w:lang w:eastAsia="en-GB"/>
              </w:rPr>
              <w:t>ills bacteria – used to treat drinking water</w:t>
            </w:r>
          </w:p>
        </w:tc>
      </w:tr>
      <w:tr w:rsidR="008A2903" w14:paraId="02D02E34" w14:textId="77777777" w:rsidTr="00BA6A6A">
        <w:trPr>
          <w:trHeight w:val="4431"/>
        </w:trPr>
        <w:tc>
          <w:tcPr>
            <w:tcW w:w="3005" w:type="dxa"/>
            <w:tcBorders>
              <w:top w:val="dashed" w:sz="4" w:space="0" w:color="auto"/>
              <w:left w:val="dashed" w:sz="4" w:space="0" w:color="auto"/>
              <w:bottom w:val="dashed" w:sz="4" w:space="0" w:color="auto"/>
              <w:right w:val="dashed" w:sz="4" w:space="0" w:color="auto"/>
            </w:tcBorders>
          </w:tcPr>
          <w:p w14:paraId="234AFECD" w14:textId="77777777" w:rsidR="008A2903" w:rsidRPr="008A2903" w:rsidRDefault="008A2903" w:rsidP="000D2DF5">
            <w:pPr>
              <w:spacing w:after="60" w:line="259" w:lineRule="auto"/>
              <w:ind w:left="164" w:right="62"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2336" behindDoc="0" locked="0" layoutInCell="1" allowOverlap="1" wp14:anchorId="3E8CC56E" wp14:editId="5149A481">
                      <wp:simplePos x="0" y="0"/>
                      <wp:positionH relativeFrom="column">
                        <wp:posOffset>-33655</wp:posOffset>
                      </wp:positionH>
                      <wp:positionV relativeFrom="paragraph">
                        <wp:posOffset>53340</wp:posOffset>
                      </wp:positionV>
                      <wp:extent cx="1819275" cy="2628900"/>
                      <wp:effectExtent l="19050" t="19050" r="28575" b="19050"/>
                      <wp:wrapNone/>
                      <wp:docPr id="6"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85B736" id="Rectangle: Rounded Corners 6" o:spid="_x0000_s1026" alt="&quot;&quot;" style="position:absolute;margin-left:-2.65pt;margin-top:4.2pt;width:143.25pt;height:207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0s1TBOAAAAAIAQAADwAAAGRycy9kb3ducmV2LnhtbEyPQUvEMBCF74L/&#10;IYzgbTfdWGupTZdFVBA86Cqot2wS22IyKU122/XXO570OLzH976p17N37GDH2AeUsFpmwCzqYHps&#10;Jby+3C1KYDEpNMoFtBKONsK6OT2pVWXChM/2sE0tIwjGSknoUhoqzqPurFdxGQaLlH2G0atE59hy&#10;M6qJ4N5xkWUF96pHWujUYG86q7+2e0+U4uh48XF/+6Afr7I3p6f376eNlOdn8+YaWLJz+ivDrz6p&#10;Q0NOu7BHE5mTsLi8oKaEMgdGsShXAthOQi5EDryp+f8Hmh8AAAD//wMAUEsBAi0AFAAGAAgAAAAh&#10;ALaDOJL+AAAA4QEAABMAAAAAAAAAAAAAAAAAAAAAAFtDb250ZW50X1R5cGVzXS54bWxQSwECLQAU&#10;AAYACAAAACEAOP0h/9YAAACUAQAACwAAAAAAAAAAAAAAAAAvAQAAX3JlbHMvLnJlbHNQSwECLQAU&#10;AAYACAAAACEAOm9PGY0CAABvBQAADgAAAAAAAAAAAAAAAAAuAgAAZHJzL2Uyb0RvYy54bWxQSwEC&#10;LQAUAAYACAAAACEA0s1TBOAAAAAI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D</w:t>
            </w:r>
          </w:p>
          <w:p w14:paraId="0F1DCB81" w14:textId="1EF78777" w:rsidR="008A2903" w:rsidRPr="00457069" w:rsidRDefault="008A2903" w:rsidP="00BA6A6A">
            <w:pPr>
              <w:spacing w:after="160" w:line="259" w:lineRule="auto"/>
              <w:ind w:left="164" w:right="60"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m</w:t>
            </w:r>
            <w:r w:rsidRPr="00457069">
              <w:rPr>
                <w:rFonts w:ascii="Century Gothic" w:hAnsi="Century Gothic"/>
                <w:lang w:eastAsia="en-GB"/>
              </w:rPr>
              <w:t>etal</w:t>
            </w:r>
          </w:p>
          <w:p w14:paraId="0514BCDA" w14:textId="4D5A9E48" w:rsidR="008A2903" w:rsidRPr="00457069" w:rsidRDefault="008A2903" w:rsidP="00BA6A6A">
            <w:pPr>
              <w:spacing w:after="160" w:line="259" w:lineRule="auto"/>
              <w:ind w:left="164" w:right="60"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s</w:t>
            </w:r>
            <w:r w:rsidRPr="00457069">
              <w:rPr>
                <w:rFonts w:ascii="Century Gothic" w:hAnsi="Century Gothic"/>
                <w:lang w:eastAsia="en-GB"/>
              </w:rPr>
              <w:t xml:space="preserve">ilvery-white </w:t>
            </w:r>
          </w:p>
          <w:p w14:paraId="079DB863" w14:textId="77777777" w:rsidR="008A2903" w:rsidRPr="00457069" w:rsidRDefault="008A2903" w:rsidP="00BA6A6A">
            <w:pPr>
              <w:spacing w:after="160" w:line="259" w:lineRule="auto"/>
              <w:ind w:left="164" w:right="60"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soft solid</w:t>
            </w:r>
          </w:p>
          <w:p w14:paraId="48B7627D" w14:textId="645F5745" w:rsidR="008A2903" w:rsidRPr="00457069" w:rsidRDefault="008A2903" w:rsidP="00BA6A6A">
            <w:pPr>
              <w:spacing w:after="160" w:line="259" w:lineRule="auto"/>
              <w:ind w:left="164" w:right="60"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sidRPr="000D2DF5">
              <w:rPr>
                <w:rFonts w:ascii="Century Gothic" w:hAnsi="Century Gothic"/>
                <w:lang w:eastAsia="en-GB"/>
              </w:rPr>
              <w:t>t</w:t>
            </w:r>
            <w:r w:rsidRPr="000D2DF5">
              <w:rPr>
                <w:rFonts w:ascii="Century Gothic" w:hAnsi="Century Gothic"/>
                <w:lang w:eastAsia="en-GB"/>
              </w:rPr>
              <w:t>arnishes rapidly in air</w:t>
            </w:r>
            <w:r w:rsidR="00DB6188" w:rsidRPr="000D2DF5">
              <w:rPr>
                <w:rFonts w:ascii="Century Gothic" w:hAnsi="Century Gothic"/>
                <w:lang w:eastAsia="en-GB"/>
              </w:rPr>
              <w:t xml:space="preserve">, </w:t>
            </w:r>
            <w:proofErr w:type="gramStart"/>
            <w:r w:rsidR="006C3462" w:rsidRPr="000D2DF5">
              <w:rPr>
                <w:rFonts w:ascii="Century Gothic" w:hAnsi="Century Gothic"/>
                <w:lang w:eastAsia="en-GB"/>
              </w:rPr>
              <w:t>more dense</w:t>
            </w:r>
            <w:proofErr w:type="gramEnd"/>
            <w:r w:rsidR="006C3462" w:rsidRPr="000D2DF5">
              <w:rPr>
                <w:rFonts w:ascii="Century Gothic" w:hAnsi="Century Gothic"/>
                <w:lang w:eastAsia="en-GB"/>
              </w:rPr>
              <w:t xml:space="preserve"> than</w:t>
            </w:r>
            <w:r w:rsidR="00C34B1C" w:rsidRPr="000D2DF5">
              <w:rPr>
                <w:rFonts w:ascii="Century Gothic" w:hAnsi="Century Gothic"/>
                <w:lang w:eastAsia="en-GB"/>
              </w:rPr>
              <w:t xml:space="preserve"> water, </w:t>
            </w:r>
            <w:r w:rsidR="00927C0E" w:rsidRPr="005E1ED4">
              <w:rPr>
                <w:rFonts w:ascii="Century Gothic" w:hAnsi="Century Gothic"/>
                <w:lang w:eastAsia="en-GB"/>
              </w:rPr>
              <w:t>reacts with water</w:t>
            </w:r>
          </w:p>
        </w:tc>
        <w:tc>
          <w:tcPr>
            <w:tcW w:w="3005" w:type="dxa"/>
            <w:tcBorders>
              <w:top w:val="dashed" w:sz="4" w:space="0" w:color="auto"/>
              <w:left w:val="dashed" w:sz="4" w:space="0" w:color="auto"/>
              <w:bottom w:val="dashed" w:sz="4" w:space="0" w:color="auto"/>
              <w:right w:val="dashed" w:sz="4" w:space="0" w:color="auto"/>
            </w:tcBorders>
          </w:tcPr>
          <w:p w14:paraId="3E4A3BEA" w14:textId="77777777" w:rsidR="008A2903" w:rsidRPr="008A2903" w:rsidRDefault="008A2903" w:rsidP="005E1ED4">
            <w:pPr>
              <w:spacing w:after="60" w:line="259" w:lineRule="auto"/>
              <w:ind w:left="142" w:right="96"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3360" behindDoc="0" locked="0" layoutInCell="1" allowOverlap="1" wp14:anchorId="52B42BCD" wp14:editId="1138CA93">
                      <wp:simplePos x="0" y="0"/>
                      <wp:positionH relativeFrom="column">
                        <wp:posOffset>-38100</wp:posOffset>
                      </wp:positionH>
                      <wp:positionV relativeFrom="paragraph">
                        <wp:posOffset>62230</wp:posOffset>
                      </wp:positionV>
                      <wp:extent cx="1819275" cy="2628900"/>
                      <wp:effectExtent l="19050" t="19050" r="28575" b="1905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096A99" id="Rectangle: Rounded Corners 7" o:spid="_x0000_s1026" alt="&quot;&quot;" style="position:absolute;margin-left:-3pt;margin-top:4.9pt;width:143.25pt;height:20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lPw9mOAAAAAIAQAADwAAAGRycy9kb3ducmV2LnhtbEyPy07DMBBF90j8&#10;gzVI7FqbAGkIcaoKARJSF9AiATvXHpIIP6LYbVK+nmEFy9EdnXtutZycZQccYhe8hIu5AIZeB9P5&#10;RsLr9mFWAItJeaNs8CjhiBGW9elJpUoTRv+Ch01qGEF8LJWENqW+5DzqFp2K89Cjp+wzDE4lOoeG&#10;m0GNBHeWZ0Lk3KnOU0OrerxrUX9t9o4o+dHy/OPx/kmvF+LN6vH9+3kl5fnZtLoFlnBKf8/wq0/q&#10;UJPTLuy9icxKmOU0JUm4oQEUZ4W4BraTcJVdFsDriv8fUP8AAAD//wMAUEsBAi0AFAAGAAgAAAAh&#10;ALaDOJL+AAAA4QEAABMAAAAAAAAAAAAAAAAAAAAAAFtDb250ZW50X1R5cGVzXS54bWxQSwECLQAU&#10;AAYACAAAACEAOP0h/9YAAACUAQAACwAAAAAAAAAAAAAAAAAvAQAAX3JlbHMvLnJlbHNQSwECLQAU&#10;AAYACAAAACEAOm9PGY0CAABvBQAADgAAAAAAAAAAAAAAAAAuAgAAZHJzL2Uyb0RvYy54bWxQSwEC&#10;LQAUAAYACAAAACEAlPw9mOAAAAAI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E</w:t>
            </w:r>
          </w:p>
          <w:p w14:paraId="40E94611" w14:textId="72A06B74"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m</w:t>
            </w:r>
            <w:r w:rsidRPr="00457069">
              <w:rPr>
                <w:rFonts w:ascii="Century Gothic" w:hAnsi="Century Gothic"/>
                <w:lang w:eastAsia="en-GB"/>
              </w:rPr>
              <w:t>etal</w:t>
            </w:r>
          </w:p>
          <w:p w14:paraId="5031CDA5" w14:textId="4C13F806"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s</w:t>
            </w:r>
            <w:r w:rsidRPr="00457069">
              <w:rPr>
                <w:rFonts w:ascii="Century Gothic" w:hAnsi="Century Gothic"/>
                <w:lang w:eastAsia="en-GB"/>
              </w:rPr>
              <w:t xml:space="preserve">ilvery </w:t>
            </w:r>
          </w:p>
          <w:p w14:paraId="21AB1A1F" w14:textId="77777777"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soft solid</w:t>
            </w:r>
          </w:p>
          <w:p w14:paraId="3C15CF4F" w14:textId="466B7E67"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sidRPr="005E1ED4">
              <w:rPr>
                <w:rFonts w:ascii="Century Gothic" w:hAnsi="Century Gothic"/>
                <w:lang w:eastAsia="en-GB"/>
              </w:rPr>
              <w:t>t</w:t>
            </w:r>
            <w:r w:rsidRPr="005E1ED4">
              <w:rPr>
                <w:rFonts w:ascii="Century Gothic" w:hAnsi="Century Gothic"/>
                <w:lang w:eastAsia="en-GB"/>
              </w:rPr>
              <w:t xml:space="preserve">arnishes rapidly in air, floats on </w:t>
            </w:r>
            <w:r w:rsidR="00C34B1C" w:rsidRPr="005E1ED4">
              <w:rPr>
                <w:rFonts w:ascii="Century Gothic" w:hAnsi="Century Gothic"/>
                <w:lang w:eastAsia="en-GB"/>
              </w:rPr>
              <w:t xml:space="preserve">water, </w:t>
            </w:r>
            <w:r w:rsidRPr="005E1ED4">
              <w:rPr>
                <w:rFonts w:ascii="Century Gothic" w:hAnsi="Century Gothic"/>
                <w:lang w:eastAsia="en-GB"/>
              </w:rPr>
              <w:t>reacts vigorously with water</w:t>
            </w:r>
          </w:p>
        </w:tc>
        <w:tc>
          <w:tcPr>
            <w:tcW w:w="3006" w:type="dxa"/>
            <w:tcBorders>
              <w:top w:val="dashed" w:sz="4" w:space="0" w:color="auto"/>
              <w:left w:val="dashed" w:sz="4" w:space="0" w:color="auto"/>
              <w:bottom w:val="dashed" w:sz="4" w:space="0" w:color="auto"/>
              <w:right w:val="dashed" w:sz="4" w:space="0" w:color="auto"/>
            </w:tcBorders>
          </w:tcPr>
          <w:p w14:paraId="2BBEDE72" w14:textId="77777777" w:rsidR="008A2903" w:rsidRPr="008A2903" w:rsidRDefault="008A2903" w:rsidP="005E1ED4">
            <w:pPr>
              <w:spacing w:after="60" w:line="259" w:lineRule="auto"/>
              <w:ind w:left="119" w:right="125"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4384" behindDoc="0" locked="0" layoutInCell="1" allowOverlap="1" wp14:anchorId="7B9F46C8" wp14:editId="4AC0177C">
                      <wp:simplePos x="0" y="0"/>
                      <wp:positionH relativeFrom="column">
                        <wp:posOffset>-31750</wp:posOffset>
                      </wp:positionH>
                      <wp:positionV relativeFrom="paragraph">
                        <wp:posOffset>52705</wp:posOffset>
                      </wp:positionV>
                      <wp:extent cx="1819275" cy="2628900"/>
                      <wp:effectExtent l="19050" t="19050" r="28575" b="1905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4511D3" id="Rectangle: Rounded Corners 8" o:spid="_x0000_s1026" alt="&quot;&quot;" style="position:absolute;margin-left:-2.5pt;margin-top:4.15pt;width:143.25pt;height:207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s5QuAOAAAAAIAQAADwAAAGRycy9kb3ducmV2LnhtbEyPQUvDQBCF74L/&#10;YRnBW7tpamOI2ZQiKggeahXU23YzJsHd2ZDdNqm/3vGkx+EN3/teuZ6cFUccQudJwWKegEAyvu6o&#10;UfD6cj/LQYSoqdbWEyo4YYB1dX5W6qL2Iz3jcRcbwRAKhVbQxtgXUgbTotNh7nskzj794HTkc2hk&#10;PeiR4c7KNEky6XRH3NDqHm9bNF+7g2NKdrIy+3i4ezRP18mbNeP793aj1OXFtLkBEXGKf8/wq8/q&#10;ULHT3h+oDsIqmK14SlSQL0FwnOaLFYi9gqs0XYKsSvl/QPUDAAD//wMAUEsBAi0AFAAGAAgAAAAh&#10;ALaDOJL+AAAA4QEAABMAAAAAAAAAAAAAAAAAAAAAAFtDb250ZW50X1R5cGVzXS54bWxQSwECLQAU&#10;AAYACAAAACEAOP0h/9YAAACUAQAACwAAAAAAAAAAAAAAAAAvAQAAX3JlbHMvLnJlbHNQSwECLQAU&#10;AAYACAAAACEAOm9PGY0CAABvBQAADgAAAAAAAAAAAAAAAAAuAgAAZHJzL2Uyb0RvYy54bWxQSwEC&#10;LQAUAAYACAAAACEAs5QuAOAAAAAI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F</w:t>
            </w:r>
          </w:p>
          <w:p w14:paraId="54687F99" w14:textId="79235E47"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m</w:t>
            </w:r>
            <w:r w:rsidRPr="00457069">
              <w:rPr>
                <w:rFonts w:ascii="Century Gothic" w:hAnsi="Century Gothic"/>
                <w:lang w:eastAsia="en-GB"/>
              </w:rPr>
              <w:t>etal</w:t>
            </w:r>
          </w:p>
          <w:p w14:paraId="47F3F5A9" w14:textId="4BBE332F"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s</w:t>
            </w:r>
            <w:r w:rsidRPr="00457069">
              <w:rPr>
                <w:rFonts w:ascii="Century Gothic" w:hAnsi="Century Gothic"/>
                <w:lang w:eastAsia="en-GB"/>
              </w:rPr>
              <w:t>ilvery</w:t>
            </w:r>
          </w:p>
          <w:p w14:paraId="75242F81" w14:textId="77777777"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soft solid</w:t>
            </w:r>
          </w:p>
          <w:p w14:paraId="083F6346" w14:textId="12E64317"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Pr>
                <w:rFonts w:ascii="Century Gothic" w:hAnsi="Century Gothic"/>
                <w:lang w:eastAsia="en-GB"/>
              </w:rPr>
              <w:t>b</w:t>
            </w:r>
            <w:r w:rsidRPr="00457069">
              <w:rPr>
                <w:rFonts w:ascii="Century Gothic" w:hAnsi="Century Gothic"/>
                <w:lang w:eastAsia="en-GB"/>
              </w:rPr>
              <w:t xml:space="preserve">urns in air, sinks </w:t>
            </w:r>
            <w:r w:rsidR="00DB6188">
              <w:rPr>
                <w:rFonts w:ascii="Century Gothic" w:hAnsi="Century Gothic"/>
                <w:lang w:eastAsia="en-GB"/>
              </w:rPr>
              <w:t xml:space="preserve">in </w:t>
            </w:r>
            <w:r w:rsidR="00C34B1C">
              <w:rPr>
                <w:rFonts w:ascii="Century Gothic" w:hAnsi="Century Gothic"/>
                <w:lang w:eastAsia="en-GB"/>
              </w:rPr>
              <w:t>water,</w:t>
            </w:r>
            <w:r w:rsidRPr="00457069">
              <w:rPr>
                <w:rFonts w:ascii="Century Gothic" w:hAnsi="Century Gothic"/>
                <w:lang w:eastAsia="en-GB"/>
              </w:rPr>
              <w:t xml:space="preserve"> reacts with water</w:t>
            </w:r>
          </w:p>
        </w:tc>
      </w:tr>
      <w:tr w:rsidR="008A2903" w14:paraId="5C14CF00" w14:textId="77777777" w:rsidTr="00BA6A6A">
        <w:trPr>
          <w:trHeight w:val="4431"/>
        </w:trPr>
        <w:tc>
          <w:tcPr>
            <w:tcW w:w="3005" w:type="dxa"/>
            <w:tcBorders>
              <w:top w:val="dashed" w:sz="4" w:space="0" w:color="auto"/>
              <w:left w:val="dashed" w:sz="4" w:space="0" w:color="auto"/>
              <w:bottom w:val="dashed" w:sz="4" w:space="0" w:color="auto"/>
              <w:right w:val="dashed" w:sz="4" w:space="0" w:color="auto"/>
            </w:tcBorders>
          </w:tcPr>
          <w:p w14:paraId="07893618" w14:textId="77777777" w:rsidR="008A2903" w:rsidRPr="008A2903" w:rsidRDefault="008A2903" w:rsidP="005E1ED4">
            <w:pPr>
              <w:spacing w:after="60" w:line="259" w:lineRule="auto"/>
              <w:ind w:left="164" w:right="62"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5408" behindDoc="0" locked="0" layoutInCell="1" allowOverlap="1" wp14:anchorId="38F47316" wp14:editId="4651BEB9">
                      <wp:simplePos x="0" y="0"/>
                      <wp:positionH relativeFrom="column">
                        <wp:posOffset>-43180</wp:posOffset>
                      </wp:positionH>
                      <wp:positionV relativeFrom="paragraph">
                        <wp:posOffset>74930</wp:posOffset>
                      </wp:positionV>
                      <wp:extent cx="1819275" cy="2628900"/>
                      <wp:effectExtent l="19050" t="19050" r="28575" b="19050"/>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8055E7" id="Rectangle: Rounded Corners 9" o:spid="_x0000_s1026" alt="&quot;&quot;" style="position:absolute;margin-left:-3.4pt;margin-top:5.9pt;width:143.25pt;height:207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lR/yAeAAAAAJAQAADwAAAGRycy9kb3ducmV2LnhtbEyPwU7DMAyG70i8&#10;Q2Qkblu6CtqtNJ0mBEhIHGAgDW5ZY9qKxKmabO14eswJTpb9W58/l+vJWXHEIXSeFCzmCQik2puO&#10;GgVvr/ezJYgQNRltPaGCEwZYV+dnpS6MH+kFj9vYCIZQKLSCNsa+kDLULTod5r5H4uzTD05HbodG&#10;mkGPDHdWpkmSSac74gut7vG2xfpre3BMyU5WZh8Pd4/1U57sbD2+fz9vlLq8mDY3ICJO8W8ZfvVZ&#10;HSp22vsDmSCsglnG5pHnC66cp/kqB7FXcJVeL0FWpfz/QfUDAAD//wMAUEsBAi0AFAAGAAgAAAAh&#10;ALaDOJL+AAAA4QEAABMAAAAAAAAAAAAAAAAAAAAAAFtDb250ZW50X1R5cGVzXS54bWxQSwECLQAU&#10;AAYACAAAACEAOP0h/9YAAACUAQAACwAAAAAAAAAAAAAAAAAvAQAAX3JlbHMvLnJlbHNQSwECLQAU&#10;AAYACAAAACEAOm9PGY0CAABvBQAADgAAAAAAAAAAAAAAAAAuAgAAZHJzL2Uyb0RvYy54bWxQSwEC&#10;LQAUAAYACAAAACEAlR/yAeAAAAAJ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G</w:t>
            </w:r>
          </w:p>
          <w:p w14:paraId="35ECE8D9" w14:textId="4A92806D" w:rsidR="008A2903" w:rsidRPr="00457069" w:rsidRDefault="008A2903" w:rsidP="005E1ED4">
            <w:pPr>
              <w:spacing w:after="80" w:line="259" w:lineRule="auto"/>
              <w:ind w:left="164" w:right="62"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m</w:t>
            </w:r>
            <w:r w:rsidRPr="00457069">
              <w:rPr>
                <w:rFonts w:ascii="Century Gothic" w:hAnsi="Century Gothic"/>
                <w:lang w:eastAsia="en-GB"/>
              </w:rPr>
              <w:t>etal</w:t>
            </w:r>
          </w:p>
          <w:p w14:paraId="5CADAB28" w14:textId="6482107C" w:rsidR="008A2903" w:rsidRPr="00457069" w:rsidRDefault="008A2903" w:rsidP="005E1ED4">
            <w:pPr>
              <w:spacing w:after="80" w:line="259" w:lineRule="auto"/>
              <w:ind w:left="164" w:right="62"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s</w:t>
            </w:r>
            <w:r w:rsidRPr="00457069">
              <w:rPr>
                <w:rFonts w:ascii="Century Gothic" w:hAnsi="Century Gothic"/>
                <w:lang w:eastAsia="en-GB"/>
              </w:rPr>
              <w:t>ilvery</w:t>
            </w:r>
          </w:p>
          <w:p w14:paraId="0D8C0263" w14:textId="77777777" w:rsidR="008A2903" w:rsidRPr="00457069" w:rsidRDefault="008A2903" w:rsidP="005E1ED4">
            <w:pPr>
              <w:spacing w:after="80" w:line="259" w:lineRule="auto"/>
              <w:ind w:left="164" w:right="62"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soft solid</w:t>
            </w:r>
          </w:p>
          <w:p w14:paraId="4F44562C" w14:textId="5869E052" w:rsidR="008A2903" w:rsidRPr="00457069" w:rsidRDefault="008A2903" w:rsidP="00BA6A6A">
            <w:pPr>
              <w:spacing w:after="160" w:line="259" w:lineRule="auto"/>
              <w:ind w:left="164" w:right="60"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sidRPr="005E1ED4">
              <w:rPr>
                <w:rFonts w:ascii="Century Gothic" w:hAnsi="Century Gothic"/>
                <w:lang w:eastAsia="en-GB"/>
              </w:rPr>
              <w:t>t</w:t>
            </w:r>
            <w:r w:rsidRPr="005E1ED4">
              <w:rPr>
                <w:rFonts w:ascii="Century Gothic" w:hAnsi="Century Gothic"/>
                <w:lang w:eastAsia="en-GB"/>
              </w:rPr>
              <w:t xml:space="preserve">arnishes rapidly in air, floats on </w:t>
            </w:r>
            <w:r w:rsidR="00C34B1C" w:rsidRPr="005E1ED4">
              <w:rPr>
                <w:rFonts w:ascii="Century Gothic" w:hAnsi="Century Gothic"/>
                <w:lang w:eastAsia="en-GB"/>
              </w:rPr>
              <w:t xml:space="preserve">water, </w:t>
            </w:r>
            <w:r w:rsidRPr="005E1ED4">
              <w:rPr>
                <w:rFonts w:ascii="Century Gothic" w:hAnsi="Century Gothic"/>
                <w:lang w:eastAsia="en-GB"/>
              </w:rPr>
              <w:t>reacts vigorously with water</w:t>
            </w:r>
            <w:r w:rsidR="00433204">
              <w:rPr>
                <w:rFonts w:ascii="Century Gothic" w:hAnsi="Century Gothic"/>
                <w:lang w:eastAsia="en-GB"/>
              </w:rPr>
              <w:t xml:space="preserve"> –</w:t>
            </w:r>
            <w:r w:rsidRPr="005E1ED4">
              <w:rPr>
                <w:rFonts w:ascii="Century Gothic" w:hAnsi="Century Gothic"/>
                <w:lang w:eastAsia="en-GB"/>
              </w:rPr>
              <w:t xml:space="preserve"> igniting with a lilac flame</w:t>
            </w:r>
          </w:p>
        </w:tc>
        <w:tc>
          <w:tcPr>
            <w:tcW w:w="3005" w:type="dxa"/>
            <w:tcBorders>
              <w:top w:val="dashed" w:sz="4" w:space="0" w:color="auto"/>
              <w:left w:val="dashed" w:sz="4" w:space="0" w:color="auto"/>
              <w:bottom w:val="dashed" w:sz="4" w:space="0" w:color="auto"/>
              <w:right w:val="dashed" w:sz="4" w:space="0" w:color="auto"/>
            </w:tcBorders>
          </w:tcPr>
          <w:p w14:paraId="0BAAB765" w14:textId="77777777" w:rsidR="008A2903" w:rsidRPr="008A2903" w:rsidRDefault="008A2903" w:rsidP="005E1ED4">
            <w:pPr>
              <w:spacing w:after="60" w:line="259" w:lineRule="auto"/>
              <w:ind w:left="142" w:right="96"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6432" behindDoc="0" locked="0" layoutInCell="1" allowOverlap="1" wp14:anchorId="530A1CCD" wp14:editId="490E8E68">
                      <wp:simplePos x="0" y="0"/>
                      <wp:positionH relativeFrom="column">
                        <wp:posOffset>-36830</wp:posOffset>
                      </wp:positionH>
                      <wp:positionV relativeFrom="paragraph">
                        <wp:posOffset>86360</wp:posOffset>
                      </wp:positionV>
                      <wp:extent cx="1819275" cy="2628900"/>
                      <wp:effectExtent l="19050" t="19050" r="28575" b="19050"/>
                      <wp:wrapNone/>
                      <wp:docPr id="10"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E2D819" id="Rectangle: Rounded Corners 10" o:spid="_x0000_s1026" alt="&quot;&quot;" style="position:absolute;margin-left:-2.9pt;margin-top:6.8pt;width:143.25pt;height:207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vlaQN+AAAAAJAQAADwAAAGRycy9kb3ducmV2LnhtbEyPwU7DMAyG70i8&#10;Q2QkbltKgXQqTacJARIShzEmDW5ZEtqKxKmabO14eswJjvb/6/Pnajl5x452iF1ACVfzDJhFHUyH&#10;jYTt2+NsASwmhUa5gFbCyUZY1udnlSpNGPHVHjepYQTBWCoJbUp9yXnUrfUqzkNvkbLPMHiVaBwa&#10;bgY1Etw7nmeZ4F51SBda1dv71uqvzcETRZwcFx9PD8/6pch2To/v3+uVlJcX0+oOWLJT+ivDrz6p&#10;Q01O+3BAE5mTMLsl80T7awGM8nyRFcD2Em7yQgCvK/7/g/oHAAD//wMAUEsBAi0AFAAGAAgAAAAh&#10;ALaDOJL+AAAA4QEAABMAAAAAAAAAAAAAAAAAAAAAAFtDb250ZW50X1R5cGVzXS54bWxQSwECLQAU&#10;AAYACAAAACEAOP0h/9YAAACUAQAACwAAAAAAAAAAAAAAAAAvAQAAX3JlbHMvLnJlbHNQSwECLQAU&#10;AAYACAAAACEAOm9PGY0CAABvBQAADgAAAAAAAAAAAAAAAAAuAgAAZHJzL2Uyb0RvYy54bWxQSwEC&#10;LQAUAAYACAAAACEAvlaQN+AAAAAJ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H</w:t>
            </w:r>
          </w:p>
          <w:p w14:paraId="2F4A5643" w14:textId="7F4F79D0"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n</w:t>
            </w:r>
            <w:r w:rsidRPr="00457069">
              <w:rPr>
                <w:rFonts w:ascii="Century Gothic" w:hAnsi="Century Gothic"/>
                <w:lang w:eastAsia="en-GB"/>
              </w:rPr>
              <w:t>on-metal</w:t>
            </w:r>
          </w:p>
          <w:p w14:paraId="51DC277F" w14:textId="114D4D67"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s</w:t>
            </w:r>
            <w:r w:rsidR="00927C0E">
              <w:rPr>
                <w:rFonts w:ascii="Century Gothic" w:hAnsi="Century Gothic"/>
                <w:lang w:eastAsia="en-GB"/>
              </w:rPr>
              <w:t>ilvery-grey</w:t>
            </w:r>
          </w:p>
          <w:p w14:paraId="05E42734" w14:textId="77777777"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solid</w:t>
            </w:r>
          </w:p>
          <w:p w14:paraId="1CC0B73B" w14:textId="6727D14D" w:rsidR="008A2903" w:rsidRPr="00457069" w:rsidRDefault="008A2903" w:rsidP="00BA6A6A">
            <w:pPr>
              <w:spacing w:after="160" w:line="259" w:lineRule="auto"/>
              <w:ind w:left="142" w:right="98"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Pr>
                <w:rFonts w:ascii="Century Gothic" w:hAnsi="Century Gothic"/>
                <w:lang w:eastAsia="en-GB"/>
              </w:rPr>
              <w:t>u</w:t>
            </w:r>
            <w:r w:rsidRPr="00457069">
              <w:rPr>
                <w:rFonts w:ascii="Century Gothic" w:hAnsi="Century Gothic"/>
                <w:lang w:eastAsia="en-GB"/>
              </w:rPr>
              <w:t>sed in dyes and photographic chemicals</w:t>
            </w:r>
          </w:p>
        </w:tc>
        <w:tc>
          <w:tcPr>
            <w:tcW w:w="3006" w:type="dxa"/>
            <w:tcBorders>
              <w:top w:val="dashed" w:sz="4" w:space="0" w:color="auto"/>
              <w:left w:val="dashed" w:sz="4" w:space="0" w:color="auto"/>
              <w:bottom w:val="dashed" w:sz="4" w:space="0" w:color="auto"/>
              <w:right w:val="dashed" w:sz="4" w:space="0" w:color="auto"/>
            </w:tcBorders>
          </w:tcPr>
          <w:p w14:paraId="284214E6" w14:textId="77777777" w:rsidR="008A2903" w:rsidRPr="008A2903" w:rsidRDefault="008A2903" w:rsidP="005E1ED4">
            <w:pPr>
              <w:spacing w:after="60" w:line="259" w:lineRule="auto"/>
              <w:ind w:left="119" w:right="125" w:firstLine="0"/>
              <w:jc w:val="center"/>
              <w:outlineLvl w:val="9"/>
              <w:rPr>
                <w:rFonts w:ascii="Century Gothic" w:hAnsi="Century Gothic"/>
                <w:b/>
                <w:bCs/>
                <w:color w:val="006F62"/>
                <w:sz w:val="110"/>
                <w:szCs w:val="110"/>
                <w:lang w:eastAsia="en-GB"/>
              </w:rPr>
            </w:pPr>
            <w:r w:rsidRPr="008A2903">
              <w:rPr>
                <w:rFonts w:ascii="Century Gothic" w:hAnsi="Century Gothic"/>
                <w:b/>
                <w:bCs/>
                <w:noProof/>
                <w:color w:val="006F62"/>
                <w:sz w:val="110"/>
                <w:szCs w:val="110"/>
                <w:lang w:eastAsia="en-GB"/>
              </w:rPr>
              <mc:AlternateContent>
                <mc:Choice Requires="wps">
                  <w:drawing>
                    <wp:anchor distT="0" distB="0" distL="114300" distR="114300" simplePos="0" relativeHeight="251667456" behindDoc="0" locked="0" layoutInCell="1" allowOverlap="1" wp14:anchorId="7FCD2DE0" wp14:editId="4E7A0565">
                      <wp:simplePos x="0" y="0"/>
                      <wp:positionH relativeFrom="column">
                        <wp:posOffset>-30480</wp:posOffset>
                      </wp:positionH>
                      <wp:positionV relativeFrom="paragraph">
                        <wp:posOffset>78740</wp:posOffset>
                      </wp:positionV>
                      <wp:extent cx="1819275" cy="2628900"/>
                      <wp:effectExtent l="19050" t="19050" r="28575" b="19050"/>
                      <wp:wrapNone/>
                      <wp:docPr id="11"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9275" cy="2628900"/>
                              </a:xfrm>
                              <a:prstGeom prst="roundRect">
                                <a:avLst/>
                              </a:prstGeom>
                              <a:noFill/>
                              <a:ln w="38100">
                                <a:solidFill>
                                  <a:srgbClr val="E0E8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BAD396" id="Rectangle: Rounded Corners 11" o:spid="_x0000_s1026" alt="&quot;&quot;" style="position:absolute;margin-left:-2.4pt;margin-top:6.2pt;width:143.25pt;height:207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8ZjQIAAG8FAAAOAAAAZHJzL2Uyb0RvYy54bWysVEtv2zAMvg/YfxB0X/1YH2kQpwjSdhhQ&#10;tEHboWdFlmIDsqhJSpzs14+SHwm6YodhOSiiSX4UPz5mN/tGkZ2wrgZd0OwspURoDmWtNwX98Xr/&#10;ZUKJ80yXTIEWBT0IR2/mnz/NWjMVOVSgSmEJgmg3bU1BK+/NNEkcr0TD3BkYoVEpwTbMo2g3SWlZ&#10;i+iNSvI0vUxasKWxwIVz+PW2U9J5xJdScP8kpROeqILi23w8bTzX4UzmMzbdWGaqmvfPYP/wiobV&#10;GoOOULfMM7K19R9QTc0tOJD+jEOTgJQ1FzEHzCZL32XzUjEjYi5IjjMjTe7/wfLH3YtZWaShNW7q&#10;8Bqy2EvbhH98H9lHsg4jWWLvCceP2SS7zq8uKOGoyy/zyXUa6UyO7sY6/01AQ8KloBa2unzGkkSm&#10;2O7BeYyL9oNdCKnhvlYqlkVp0hb06yRD4KByoOoyaKNgN+ulsmTHsLJ36d1kcheKiWgnZigpjR+P&#10;ucWbPygRMJR+FpLUJWaTdxFC24kRlnEutM86VcVK0UW7SPE3BBs8YugIGJAlvnLE7gEGyw5kwO7e&#10;3NsHVxG7dnTuU/+b8+gRI4P2o3NTa7AfZaYwqz5yZz+Q1FETWFpDeVhZYqGbGWf4fY1lfGDOr5jF&#10;IcFxwsH3T3hIBVgp6G+UVGB/ffQ92GPvopaSFoeuoO7nlllBifqusauvs/PzMKVROL+4ylGwp5r1&#10;qUZvmyVg9TNcMYbHa7D3arhKC80b7odFiIoqpjnGLij3dhCWvlsGuGG4WCyiGU6mYf5BvxgewAOr&#10;oUNf92/Mmr6XPY7BIwwDyqbvurmzDZ4aFlsPso6tfuS15xunOjZOv4HC2jiVo9VxT85/AwAA//8D&#10;AFBLAwQUAAYACAAAACEAI/yUbeAAAAAJAQAADwAAAGRycy9kb3ducmV2LnhtbEyPwUrDQBCG74Lv&#10;sIzgrd00hLTEbEoRFQQPWgXb2zY7JsHd2ZDdNqlP73iqx5n/55tvyvXkrDjhEDpPChbzBARS7U1H&#10;jYKP98fZCkSImoy2nlDBGQOsq+urUhfGj/SGp21sBEMoFFpBG2NfSBnqFp0Oc98jcfblB6cjj0Mj&#10;zaBHhjsr0yTJpdMd8YVW93jfYv29PTqm5Gcr8/3Tw3P9skw+bT3ufl43St3eTJs7EBGneCnDnz6r&#10;Q8VOB38kE4RVMMvYPPI+zUBwnq4WSxAHBVmaZyCrUv7/oPoFAAD//wMAUEsBAi0AFAAGAAgAAAAh&#10;ALaDOJL+AAAA4QEAABMAAAAAAAAAAAAAAAAAAAAAAFtDb250ZW50X1R5cGVzXS54bWxQSwECLQAU&#10;AAYACAAAACEAOP0h/9YAAACUAQAACwAAAAAAAAAAAAAAAAAvAQAAX3JlbHMvLnJlbHNQSwECLQAU&#10;AAYACAAAACEAOm9PGY0CAABvBQAADgAAAAAAAAAAAAAAAAAuAgAAZHJzL2Uyb0RvYy54bWxQSwEC&#10;LQAUAAYACAAAACEAI/yUbeAAAAAJAQAADwAAAAAAAAAAAAAAAADnBAAAZHJzL2Rvd25yZXYueG1s&#10;UEsFBgAAAAAEAAQA8wAAAPQFAAAAAA==&#10;" filled="f" strokecolor="#e0e88e" strokeweight="3pt">
                      <v:stroke joinstyle="miter"/>
                    </v:roundrect>
                  </w:pict>
                </mc:Fallback>
              </mc:AlternateContent>
            </w:r>
            <w:r w:rsidRPr="008A2903">
              <w:rPr>
                <w:rFonts w:ascii="Century Gothic" w:hAnsi="Century Gothic"/>
                <w:b/>
                <w:bCs/>
                <w:color w:val="006F62"/>
                <w:sz w:val="110"/>
                <w:szCs w:val="110"/>
                <w:lang w:eastAsia="en-GB"/>
              </w:rPr>
              <w:t>I</w:t>
            </w:r>
          </w:p>
          <w:p w14:paraId="0A287374" w14:textId="314E8E24"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Type:</w:t>
            </w:r>
            <w:r w:rsidRPr="008A2903">
              <w:rPr>
                <w:rFonts w:ascii="Century Gothic" w:hAnsi="Century Gothic"/>
                <w:color w:val="006F62"/>
                <w:lang w:eastAsia="en-GB"/>
              </w:rPr>
              <w:t xml:space="preserve"> </w:t>
            </w:r>
            <w:r w:rsidR="00DB6188">
              <w:rPr>
                <w:rFonts w:ascii="Century Gothic" w:hAnsi="Century Gothic"/>
                <w:lang w:eastAsia="en-GB"/>
              </w:rPr>
              <w:t>m</w:t>
            </w:r>
            <w:r w:rsidRPr="00457069">
              <w:rPr>
                <w:rFonts w:ascii="Century Gothic" w:hAnsi="Century Gothic"/>
                <w:lang w:eastAsia="en-GB"/>
              </w:rPr>
              <w:t>etal</w:t>
            </w:r>
          </w:p>
          <w:p w14:paraId="4CE1EFF3" w14:textId="74382E7F"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Colour:</w:t>
            </w:r>
            <w:r w:rsidRPr="008A2903">
              <w:rPr>
                <w:rFonts w:ascii="Century Gothic" w:hAnsi="Century Gothic"/>
                <w:color w:val="006F62"/>
                <w:lang w:eastAsia="en-GB"/>
              </w:rPr>
              <w:t xml:space="preserve"> </w:t>
            </w:r>
            <w:r w:rsidR="00DB6188">
              <w:rPr>
                <w:rFonts w:ascii="Century Gothic" w:hAnsi="Century Gothic"/>
                <w:lang w:eastAsia="en-GB"/>
              </w:rPr>
              <w:t>s</w:t>
            </w:r>
            <w:r w:rsidRPr="00457069">
              <w:rPr>
                <w:rFonts w:ascii="Century Gothic" w:hAnsi="Century Gothic"/>
                <w:lang w:eastAsia="en-GB"/>
              </w:rPr>
              <w:t>ilvery</w:t>
            </w:r>
          </w:p>
          <w:p w14:paraId="12BF09B5" w14:textId="77777777"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State (at room temperature):</w:t>
            </w:r>
            <w:r w:rsidRPr="008A2903">
              <w:rPr>
                <w:rFonts w:ascii="Century Gothic" w:hAnsi="Century Gothic"/>
                <w:color w:val="006F62"/>
                <w:lang w:eastAsia="en-GB"/>
              </w:rPr>
              <w:t xml:space="preserve"> </w:t>
            </w:r>
            <w:r w:rsidRPr="00457069">
              <w:rPr>
                <w:rFonts w:ascii="Century Gothic" w:hAnsi="Century Gothic"/>
                <w:lang w:eastAsia="en-GB"/>
              </w:rPr>
              <w:t>soft solid</w:t>
            </w:r>
          </w:p>
          <w:p w14:paraId="45E422B8" w14:textId="10EF0682" w:rsidR="008A2903" w:rsidRPr="00457069" w:rsidRDefault="008A2903" w:rsidP="00BA6A6A">
            <w:pPr>
              <w:spacing w:after="160" w:line="259" w:lineRule="auto"/>
              <w:ind w:left="118" w:right="122" w:firstLine="0"/>
              <w:jc w:val="left"/>
              <w:outlineLvl w:val="9"/>
              <w:rPr>
                <w:rFonts w:ascii="Century Gothic" w:hAnsi="Century Gothic"/>
                <w:lang w:eastAsia="en-GB"/>
              </w:rPr>
            </w:pPr>
            <w:r w:rsidRPr="008A2903">
              <w:rPr>
                <w:rFonts w:ascii="Century Gothic" w:hAnsi="Century Gothic"/>
                <w:b/>
                <w:bCs/>
                <w:color w:val="006F62"/>
                <w:lang w:eastAsia="en-GB"/>
              </w:rPr>
              <w:t>Information:</w:t>
            </w:r>
            <w:r w:rsidRPr="008A2903">
              <w:rPr>
                <w:rFonts w:ascii="Century Gothic" w:hAnsi="Century Gothic"/>
                <w:color w:val="006F62"/>
                <w:lang w:eastAsia="en-GB"/>
              </w:rPr>
              <w:t xml:space="preserve"> </w:t>
            </w:r>
            <w:r w:rsidR="00DB6188">
              <w:rPr>
                <w:rFonts w:ascii="Century Gothic" w:hAnsi="Century Gothic"/>
                <w:lang w:eastAsia="en-GB"/>
              </w:rPr>
              <w:t>i</w:t>
            </w:r>
            <w:r w:rsidRPr="00457069">
              <w:rPr>
                <w:rFonts w:ascii="Century Gothic" w:hAnsi="Century Gothic"/>
                <w:lang w:eastAsia="en-GB"/>
              </w:rPr>
              <w:t>gnites in air</w:t>
            </w:r>
            <w:r w:rsidR="00DB6188">
              <w:rPr>
                <w:rFonts w:ascii="Century Gothic" w:hAnsi="Century Gothic"/>
                <w:lang w:eastAsia="en-GB"/>
              </w:rPr>
              <w:t xml:space="preserve">, </w:t>
            </w:r>
            <w:r w:rsidRPr="00457069">
              <w:rPr>
                <w:rFonts w:ascii="Century Gothic" w:hAnsi="Century Gothic"/>
                <w:lang w:eastAsia="en-GB"/>
              </w:rPr>
              <w:t xml:space="preserve">floats on </w:t>
            </w:r>
            <w:r w:rsidR="00DB6188" w:rsidRPr="00457069">
              <w:rPr>
                <w:rFonts w:ascii="Century Gothic" w:hAnsi="Century Gothic"/>
                <w:lang w:eastAsia="en-GB"/>
              </w:rPr>
              <w:t xml:space="preserve">and reacts violently with </w:t>
            </w:r>
            <w:r w:rsidRPr="00457069">
              <w:rPr>
                <w:rFonts w:ascii="Century Gothic" w:hAnsi="Century Gothic"/>
                <w:lang w:eastAsia="en-GB"/>
              </w:rPr>
              <w:t>water</w:t>
            </w:r>
          </w:p>
        </w:tc>
      </w:tr>
    </w:tbl>
    <w:p w14:paraId="244E3766" w14:textId="6491FF48" w:rsidR="008A2903" w:rsidRDefault="008A2903">
      <w:pPr>
        <w:spacing w:after="160" w:line="259" w:lineRule="auto"/>
        <w:jc w:val="left"/>
        <w:outlineLvl w:val="9"/>
        <w:rPr>
          <w:rFonts w:ascii="Century Gothic" w:hAnsi="Century Gothic"/>
          <w:b/>
          <w:bCs/>
          <w:color w:val="006F62"/>
          <w:sz w:val="28"/>
          <w:szCs w:val="22"/>
        </w:rPr>
      </w:pPr>
      <w:r>
        <w:rPr>
          <w:noProof/>
          <w:lang w:eastAsia="en-GB"/>
        </w:rPr>
        <w:drawing>
          <wp:anchor distT="0" distB="0" distL="114300" distR="114300" simplePos="0" relativeHeight="251668480" behindDoc="0" locked="0" layoutInCell="1" allowOverlap="1" wp14:anchorId="0ECC348B" wp14:editId="0B971C0C">
            <wp:simplePos x="0" y="0"/>
            <wp:positionH relativeFrom="margin">
              <wp:align>left</wp:align>
            </wp:positionH>
            <wp:positionV relativeFrom="paragraph">
              <wp:posOffset>-8575040</wp:posOffset>
            </wp:positionV>
            <wp:extent cx="223838" cy="223838"/>
            <wp:effectExtent l="0" t="0" r="5080" b="508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3838" cy="223838"/>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319601D4" w14:textId="1119C2AE" w:rsidR="00A5740C" w:rsidRPr="004102F1" w:rsidRDefault="008540CC" w:rsidP="004102F1">
      <w:pPr>
        <w:pStyle w:val="RSCH2"/>
      </w:pPr>
      <w:r>
        <w:lastRenderedPageBreak/>
        <w:t>Answers</w:t>
      </w:r>
    </w:p>
    <w:p w14:paraId="4E7798E2" w14:textId="33E1F1CD" w:rsidR="008A2903" w:rsidRDefault="008A2903" w:rsidP="008A2903">
      <w:pPr>
        <w:pStyle w:val="RSCnumberedlist"/>
        <w:rPr>
          <w:lang w:eastAsia="en-GB"/>
        </w:rPr>
      </w:pPr>
      <w:r>
        <w:rPr>
          <w:lang w:eastAsia="en-GB"/>
        </w:rPr>
        <w:t>Any sensible answer that separates based on descriptions is acceptable</w:t>
      </w:r>
      <w:r w:rsidR="008E0EB0">
        <w:rPr>
          <w:lang w:eastAsia="en-GB"/>
        </w:rPr>
        <w:t>,</w:t>
      </w:r>
      <w:r>
        <w:rPr>
          <w:lang w:eastAsia="en-GB"/>
        </w:rPr>
        <w:t xml:space="preserve"> but one example might be:</w:t>
      </w:r>
    </w:p>
    <w:p w14:paraId="5D30E945" w14:textId="77777777" w:rsidR="008A2903" w:rsidRDefault="008A2903" w:rsidP="008A2903">
      <w:pPr>
        <w:pStyle w:val="RSCnumberedlist"/>
        <w:numPr>
          <w:ilvl w:val="0"/>
          <w:numId w:val="0"/>
        </w:numPr>
        <w:ind w:left="360"/>
        <w:rPr>
          <w:lang w:eastAsia="en-GB"/>
        </w:rPr>
      </w:pPr>
      <w:r>
        <w:rPr>
          <w:lang w:eastAsia="en-GB"/>
        </w:rPr>
        <w:t xml:space="preserve">A, C, H – non-metals </w:t>
      </w:r>
    </w:p>
    <w:p w14:paraId="3871EDBC" w14:textId="77777777" w:rsidR="008A2903" w:rsidRDefault="008A2903" w:rsidP="008A2903">
      <w:pPr>
        <w:pStyle w:val="RSCnumberedlist"/>
        <w:numPr>
          <w:ilvl w:val="0"/>
          <w:numId w:val="0"/>
        </w:numPr>
        <w:ind w:left="360"/>
        <w:rPr>
          <w:lang w:eastAsia="en-GB"/>
        </w:rPr>
      </w:pPr>
      <w:r>
        <w:rPr>
          <w:lang w:eastAsia="en-GB"/>
        </w:rPr>
        <w:t>B, D, E, F G, I – metals</w:t>
      </w:r>
    </w:p>
    <w:p w14:paraId="05BA0DD5" w14:textId="77777777" w:rsidR="008A2903" w:rsidRDefault="008A2903" w:rsidP="008A2903">
      <w:pPr>
        <w:pStyle w:val="RSCnumberedlist"/>
        <w:numPr>
          <w:ilvl w:val="0"/>
          <w:numId w:val="0"/>
        </w:numPr>
        <w:ind w:left="360"/>
        <w:rPr>
          <w:lang w:eastAsia="en-GB"/>
        </w:rPr>
      </w:pPr>
    </w:p>
    <w:p w14:paraId="4DB15143" w14:textId="01838429" w:rsidR="008A2903" w:rsidRDefault="008A2903" w:rsidP="008A2903">
      <w:pPr>
        <w:pStyle w:val="RSCnumberedlist"/>
        <w:rPr>
          <w:lang w:eastAsia="en-GB"/>
        </w:rPr>
      </w:pPr>
      <w:r>
        <w:rPr>
          <w:lang w:eastAsia="en-GB"/>
        </w:rPr>
        <w:tab/>
        <w:t xml:space="preserve">(a) Similar to G: E or I </w:t>
      </w:r>
      <w:r>
        <w:rPr>
          <w:lang w:eastAsia="en-GB"/>
        </w:rPr>
        <w:br/>
        <w:t>Explanation: float on water, react with water, react with air</w:t>
      </w:r>
    </w:p>
    <w:p w14:paraId="2D71D969" w14:textId="77777777" w:rsidR="00C90974" w:rsidRDefault="00C90974" w:rsidP="00C90974">
      <w:pPr>
        <w:pStyle w:val="RSCnumberedlist"/>
        <w:numPr>
          <w:ilvl w:val="0"/>
          <w:numId w:val="0"/>
        </w:numPr>
        <w:ind w:left="360"/>
        <w:rPr>
          <w:lang w:eastAsia="en-GB"/>
        </w:rPr>
      </w:pPr>
    </w:p>
    <w:p w14:paraId="2687499D" w14:textId="007E5252" w:rsidR="008A2903" w:rsidRDefault="008A2903" w:rsidP="008A2903">
      <w:pPr>
        <w:pStyle w:val="RSCnumberedlist"/>
        <w:numPr>
          <w:ilvl w:val="0"/>
          <w:numId w:val="0"/>
        </w:numPr>
        <w:ind w:left="360"/>
        <w:rPr>
          <w:lang w:eastAsia="en-GB"/>
        </w:rPr>
      </w:pPr>
      <w:r>
        <w:rPr>
          <w:lang w:eastAsia="en-GB"/>
        </w:rPr>
        <w:t>(b) Very different to G: A, C, or H</w:t>
      </w:r>
      <w:r>
        <w:rPr>
          <w:lang w:eastAsia="en-GB"/>
        </w:rPr>
        <w:br/>
        <w:t xml:space="preserve">Explanation: </w:t>
      </w:r>
      <w:r w:rsidR="008E0EB0">
        <w:rPr>
          <w:lang w:eastAsia="en-GB"/>
        </w:rPr>
        <w:t>a</w:t>
      </w:r>
      <w:r w:rsidR="00F45416">
        <w:rPr>
          <w:lang w:eastAsia="en-GB"/>
        </w:rPr>
        <w:t>ll non-metals, all different colours, A and C are a liquid and gas, respectively.</w:t>
      </w:r>
    </w:p>
    <w:p w14:paraId="51CD2AF1" w14:textId="77777777" w:rsidR="00C90974" w:rsidRDefault="00C90974" w:rsidP="008A2903">
      <w:pPr>
        <w:pStyle w:val="RSCnumberedlist"/>
        <w:numPr>
          <w:ilvl w:val="0"/>
          <w:numId w:val="0"/>
        </w:numPr>
        <w:ind w:left="360"/>
        <w:rPr>
          <w:lang w:eastAsia="en-GB"/>
        </w:rPr>
      </w:pPr>
    </w:p>
    <w:p w14:paraId="7437E738" w14:textId="77777777" w:rsidR="008A2903" w:rsidRDefault="008A2903" w:rsidP="00B67A03">
      <w:pPr>
        <w:pStyle w:val="RSCnumberedlist"/>
      </w:pPr>
    </w:p>
    <w:tbl>
      <w:tblPr>
        <w:tblStyle w:val="TableGrid"/>
        <w:tblW w:w="0" w:type="auto"/>
        <w:jc w:val="center"/>
        <w:tblLayout w:type="fixed"/>
        <w:tblLook w:val="04A0" w:firstRow="1" w:lastRow="0" w:firstColumn="1" w:lastColumn="0" w:noHBand="0" w:noVBand="1"/>
      </w:tblPr>
      <w:tblGrid>
        <w:gridCol w:w="1696"/>
        <w:gridCol w:w="2072"/>
        <w:gridCol w:w="2624"/>
        <w:gridCol w:w="2624"/>
      </w:tblGrid>
      <w:tr w:rsidR="008A2903" w:rsidRPr="00E73726" w14:paraId="5497E6F4" w14:textId="77777777" w:rsidTr="00C90974">
        <w:trPr>
          <w:trHeight w:val="482"/>
          <w:jc w:val="center"/>
        </w:trPr>
        <w:tc>
          <w:tcPr>
            <w:tcW w:w="1696" w:type="dxa"/>
            <w:shd w:val="clear" w:color="auto" w:fill="E0E88E"/>
          </w:tcPr>
          <w:p w14:paraId="1FAE3686" w14:textId="77777777" w:rsidR="008A2903" w:rsidRPr="00C90974" w:rsidRDefault="008A2903" w:rsidP="00BA6A6A">
            <w:pPr>
              <w:spacing w:before="60" w:after="60" w:line="259" w:lineRule="auto"/>
              <w:ind w:right="34"/>
              <w:jc w:val="center"/>
              <w:rPr>
                <w:rFonts w:ascii="Century Gothic" w:hAnsi="Century Gothic"/>
                <w:b/>
                <w:bCs/>
                <w:color w:val="006F62"/>
              </w:rPr>
            </w:pPr>
          </w:p>
        </w:tc>
        <w:tc>
          <w:tcPr>
            <w:tcW w:w="2072" w:type="dxa"/>
            <w:shd w:val="clear" w:color="auto" w:fill="E0E88E"/>
            <w:vAlign w:val="center"/>
          </w:tcPr>
          <w:p w14:paraId="796E6ACC" w14:textId="77777777" w:rsidR="008A2903" w:rsidRPr="00C90974" w:rsidRDefault="008A2903" w:rsidP="00BA6A6A">
            <w:pPr>
              <w:spacing w:before="60" w:after="60" w:line="259" w:lineRule="auto"/>
              <w:ind w:left="0" w:right="34" w:firstLine="0"/>
              <w:jc w:val="center"/>
              <w:rPr>
                <w:rFonts w:ascii="Century Gothic" w:hAnsi="Century Gothic"/>
                <w:b/>
                <w:bCs/>
                <w:color w:val="006F62"/>
              </w:rPr>
            </w:pPr>
            <w:r w:rsidRPr="00C90974">
              <w:rPr>
                <w:rFonts w:ascii="Century Gothic" w:hAnsi="Century Gothic"/>
                <w:b/>
                <w:bCs/>
                <w:color w:val="006F62"/>
              </w:rPr>
              <w:t>Group 1</w:t>
            </w:r>
          </w:p>
        </w:tc>
        <w:tc>
          <w:tcPr>
            <w:tcW w:w="2624" w:type="dxa"/>
            <w:shd w:val="clear" w:color="auto" w:fill="E0E88E"/>
            <w:vAlign w:val="center"/>
          </w:tcPr>
          <w:p w14:paraId="1C041630" w14:textId="77777777" w:rsidR="008A2903" w:rsidRPr="00C90974" w:rsidRDefault="008A2903" w:rsidP="00BA6A6A">
            <w:pPr>
              <w:spacing w:before="60" w:after="60" w:line="259" w:lineRule="auto"/>
              <w:ind w:left="0" w:right="33" w:firstLine="0"/>
              <w:jc w:val="center"/>
              <w:rPr>
                <w:rFonts w:ascii="Century Gothic" w:hAnsi="Century Gothic"/>
                <w:b/>
                <w:bCs/>
                <w:color w:val="006F62"/>
              </w:rPr>
            </w:pPr>
            <w:r w:rsidRPr="00C90974">
              <w:rPr>
                <w:rFonts w:ascii="Century Gothic" w:hAnsi="Century Gothic"/>
                <w:b/>
                <w:bCs/>
                <w:color w:val="006F62"/>
              </w:rPr>
              <w:t>Group 2</w:t>
            </w:r>
          </w:p>
        </w:tc>
        <w:tc>
          <w:tcPr>
            <w:tcW w:w="2624" w:type="dxa"/>
            <w:shd w:val="clear" w:color="auto" w:fill="E0E88E"/>
            <w:vAlign w:val="center"/>
          </w:tcPr>
          <w:p w14:paraId="63D3EF80" w14:textId="77777777" w:rsidR="008A2903" w:rsidRPr="00C90974" w:rsidRDefault="008A2903" w:rsidP="00BA6A6A">
            <w:pPr>
              <w:spacing w:before="60" w:after="60" w:line="259" w:lineRule="auto"/>
              <w:ind w:left="12" w:right="-1" w:hanging="12"/>
              <w:jc w:val="center"/>
              <w:rPr>
                <w:rFonts w:ascii="Century Gothic" w:hAnsi="Century Gothic"/>
                <w:b/>
                <w:bCs/>
                <w:color w:val="006F62"/>
              </w:rPr>
            </w:pPr>
            <w:r w:rsidRPr="00C90974">
              <w:rPr>
                <w:rFonts w:ascii="Century Gothic" w:hAnsi="Century Gothic"/>
                <w:b/>
                <w:bCs/>
                <w:color w:val="006F62"/>
              </w:rPr>
              <w:t>Group 3</w:t>
            </w:r>
          </w:p>
        </w:tc>
      </w:tr>
      <w:tr w:rsidR="008A2903" w:rsidRPr="00985C41" w14:paraId="35154AFE" w14:textId="77777777" w:rsidTr="00C90974">
        <w:trPr>
          <w:trHeight w:val="538"/>
          <w:jc w:val="center"/>
        </w:trPr>
        <w:tc>
          <w:tcPr>
            <w:tcW w:w="1696" w:type="dxa"/>
            <w:shd w:val="clear" w:color="auto" w:fill="E0E88E"/>
            <w:vAlign w:val="center"/>
          </w:tcPr>
          <w:p w14:paraId="6283F63B" w14:textId="77777777" w:rsidR="008A2903" w:rsidRPr="00C90974" w:rsidRDefault="008A2903" w:rsidP="00BA6A6A">
            <w:pPr>
              <w:spacing w:line="259" w:lineRule="auto"/>
              <w:ind w:left="22" w:right="34" w:firstLine="0"/>
              <w:jc w:val="left"/>
              <w:rPr>
                <w:rFonts w:ascii="Century Gothic" w:hAnsi="Century Gothic"/>
                <w:b/>
                <w:bCs/>
                <w:color w:val="006F62"/>
              </w:rPr>
            </w:pPr>
            <w:r w:rsidRPr="00C90974">
              <w:rPr>
                <w:rFonts w:ascii="Century Gothic" w:hAnsi="Century Gothic"/>
                <w:b/>
                <w:bCs/>
                <w:color w:val="006F62"/>
              </w:rPr>
              <w:t>Element 1</w:t>
            </w:r>
          </w:p>
        </w:tc>
        <w:tc>
          <w:tcPr>
            <w:tcW w:w="2072" w:type="dxa"/>
            <w:vAlign w:val="center"/>
          </w:tcPr>
          <w:p w14:paraId="7B8A1C3B" w14:textId="77777777" w:rsidR="008A2903" w:rsidRPr="001A7734" w:rsidRDefault="008A2903" w:rsidP="00BA6A6A">
            <w:pPr>
              <w:spacing w:line="259" w:lineRule="auto"/>
              <w:ind w:left="0" w:right="34" w:firstLine="0"/>
              <w:jc w:val="center"/>
              <w:rPr>
                <w:rFonts w:ascii="Century Gothic" w:hAnsi="Century Gothic"/>
              </w:rPr>
            </w:pPr>
            <w:r w:rsidRPr="001A7734">
              <w:rPr>
                <w:rFonts w:ascii="Century Gothic" w:hAnsi="Century Gothic"/>
              </w:rPr>
              <w:t>Element: C</w:t>
            </w:r>
          </w:p>
        </w:tc>
        <w:tc>
          <w:tcPr>
            <w:tcW w:w="2624" w:type="dxa"/>
            <w:vAlign w:val="center"/>
          </w:tcPr>
          <w:p w14:paraId="7C6A0BBA" w14:textId="77777777" w:rsidR="008A2903" w:rsidRPr="001A7734" w:rsidRDefault="008A2903" w:rsidP="00BA6A6A">
            <w:pPr>
              <w:tabs>
                <w:tab w:val="left" w:pos="1593"/>
              </w:tabs>
              <w:spacing w:line="259" w:lineRule="auto"/>
              <w:ind w:left="0" w:right="33" w:firstLine="0"/>
              <w:jc w:val="center"/>
              <w:rPr>
                <w:rFonts w:ascii="Century Gothic" w:hAnsi="Century Gothic"/>
              </w:rPr>
            </w:pPr>
            <w:r w:rsidRPr="001A7734">
              <w:rPr>
                <w:rFonts w:ascii="Century Gothic" w:hAnsi="Century Gothic"/>
              </w:rPr>
              <w:t>Element: D</w:t>
            </w:r>
          </w:p>
        </w:tc>
        <w:tc>
          <w:tcPr>
            <w:tcW w:w="2624" w:type="dxa"/>
            <w:vAlign w:val="center"/>
          </w:tcPr>
          <w:p w14:paraId="0B50C7FF" w14:textId="77777777" w:rsidR="008A2903" w:rsidRPr="001A7734" w:rsidRDefault="008A2903" w:rsidP="00BA6A6A">
            <w:pPr>
              <w:tabs>
                <w:tab w:val="left" w:pos="6128"/>
              </w:tabs>
              <w:spacing w:line="259" w:lineRule="auto"/>
              <w:ind w:left="12" w:right="-1" w:hanging="12"/>
              <w:jc w:val="center"/>
              <w:rPr>
                <w:rFonts w:ascii="Century Gothic" w:hAnsi="Century Gothic"/>
              </w:rPr>
            </w:pPr>
            <w:r w:rsidRPr="001A7734">
              <w:rPr>
                <w:rFonts w:ascii="Century Gothic" w:hAnsi="Century Gothic"/>
              </w:rPr>
              <w:t>Element: G</w:t>
            </w:r>
          </w:p>
        </w:tc>
      </w:tr>
      <w:tr w:rsidR="008A2903" w:rsidRPr="00985C41" w14:paraId="2059BD89" w14:textId="77777777" w:rsidTr="00C90974">
        <w:trPr>
          <w:trHeight w:val="538"/>
          <w:jc w:val="center"/>
        </w:trPr>
        <w:tc>
          <w:tcPr>
            <w:tcW w:w="1696" w:type="dxa"/>
            <w:shd w:val="clear" w:color="auto" w:fill="E0E88E"/>
            <w:vAlign w:val="center"/>
          </w:tcPr>
          <w:p w14:paraId="0CEAC573" w14:textId="77777777" w:rsidR="008A2903" w:rsidRPr="00C90974" w:rsidRDefault="008A2903" w:rsidP="00BA6A6A">
            <w:pPr>
              <w:spacing w:line="259" w:lineRule="auto"/>
              <w:ind w:left="22" w:right="34" w:firstLine="0"/>
              <w:jc w:val="left"/>
              <w:rPr>
                <w:rFonts w:ascii="Century Gothic" w:hAnsi="Century Gothic"/>
                <w:b/>
                <w:bCs/>
                <w:color w:val="006F62"/>
              </w:rPr>
            </w:pPr>
            <w:r w:rsidRPr="00C90974">
              <w:rPr>
                <w:rFonts w:ascii="Century Gothic" w:hAnsi="Century Gothic"/>
                <w:b/>
                <w:bCs/>
                <w:color w:val="006F62"/>
              </w:rPr>
              <w:t>Element 2</w:t>
            </w:r>
          </w:p>
        </w:tc>
        <w:tc>
          <w:tcPr>
            <w:tcW w:w="2072" w:type="dxa"/>
            <w:vAlign w:val="center"/>
          </w:tcPr>
          <w:p w14:paraId="25A571B8" w14:textId="77777777" w:rsidR="008A2903" w:rsidRPr="00985C41" w:rsidRDefault="008A2903" w:rsidP="00BA6A6A">
            <w:pPr>
              <w:spacing w:line="259" w:lineRule="auto"/>
              <w:ind w:left="0" w:right="34" w:firstLine="0"/>
              <w:jc w:val="center"/>
              <w:rPr>
                <w:rFonts w:ascii="Century Gothic" w:hAnsi="Century Gothic"/>
              </w:rPr>
            </w:pPr>
            <w:r>
              <w:rPr>
                <w:rFonts w:ascii="Century Gothic" w:hAnsi="Century Gothic"/>
              </w:rPr>
              <w:t xml:space="preserve">Element: </w:t>
            </w:r>
            <w:r w:rsidRPr="001A7734">
              <w:rPr>
                <w:rFonts w:ascii="Century Gothic" w:hAnsi="Century Gothic"/>
                <w:b/>
                <w:bCs/>
              </w:rPr>
              <w:t>A</w:t>
            </w:r>
          </w:p>
        </w:tc>
        <w:tc>
          <w:tcPr>
            <w:tcW w:w="2624" w:type="dxa"/>
            <w:vAlign w:val="center"/>
          </w:tcPr>
          <w:p w14:paraId="57086860" w14:textId="77777777" w:rsidR="008A2903" w:rsidRPr="00985C41" w:rsidRDefault="008A2903" w:rsidP="00BA6A6A">
            <w:pPr>
              <w:tabs>
                <w:tab w:val="left" w:pos="1593"/>
              </w:tabs>
              <w:spacing w:line="259" w:lineRule="auto"/>
              <w:ind w:left="-56" w:right="33" w:firstLine="0"/>
              <w:jc w:val="center"/>
              <w:rPr>
                <w:rFonts w:ascii="Century Gothic" w:hAnsi="Century Gothic"/>
              </w:rPr>
            </w:pPr>
            <w:r>
              <w:rPr>
                <w:rFonts w:ascii="Century Gothic" w:hAnsi="Century Gothic"/>
              </w:rPr>
              <w:t xml:space="preserve">Element: </w:t>
            </w:r>
            <w:r w:rsidRPr="001A7734">
              <w:rPr>
                <w:rFonts w:ascii="Century Gothic" w:hAnsi="Century Gothic"/>
                <w:b/>
                <w:bCs/>
              </w:rPr>
              <w:t>B</w:t>
            </w:r>
          </w:p>
        </w:tc>
        <w:tc>
          <w:tcPr>
            <w:tcW w:w="2624" w:type="dxa"/>
            <w:vAlign w:val="center"/>
          </w:tcPr>
          <w:p w14:paraId="7898FE1E" w14:textId="77777777" w:rsidR="008A2903" w:rsidRPr="00985C41" w:rsidRDefault="008A2903" w:rsidP="00BA6A6A">
            <w:pPr>
              <w:tabs>
                <w:tab w:val="left" w:pos="6128"/>
              </w:tabs>
              <w:spacing w:line="259" w:lineRule="auto"/>
              <w:ind w:left="12" w:right="-1" w:hanging="12"/>
              <w:jc w:val="center"/>
              <w:rPr>
                <w:rFonts w:ascii="Century Gothic" w:hAnsi="Century Gothic"/>
              </w:rPr>
            </w:pPr>
            <w:r>
              <w:rPr>
                <w:rFonts w:ascii="Century Gothic" w:hAnsi="Century Gothic"/>
              </w:rPr>
              <w:t xml:space="preserve">Element: </w:t>
            </w:r>
            <w:r w:rsidRPr="001A7734">
              <w:rPr>
                <w:rFonts w:ascii="Century Gothic" w:hAnsi="Century Gothic"/>
                <w:b/>
                <w:bCs/>
              </w:rPr>
              <w:t>E</w:t>
            </w:r>
          </w:p>
        </w:tc>
      </w:tr>
      <w:tr w:rsidR="008A2903" w:rsidRPr="00985C41" w14:paraId="4BCBCF43" w14:textId="77777777" w:rsidTr="00C90974">
        <w:trPr>
          <w:trHeight w:val="538"/>
          <w:jc w:val="center"/>
        </w:trPr>
        <w:tc>
          <w:tcPr>
            <w:tcW w:w="1696" w:type="dxa"/>
            <w:shd w:val="clear" w:color="auto" w:fill="E0E88E"/>
            <w:vAlign w:val="center"/>
          </w:tcPr>
          <w:p w14:paraId="2DC8F555" w14:textId="77777777" w:rsidR="008A2903" w:rsidRPr="00C90974" w:rsidRDefault="008A2903" w:rsidP="00BA6A6A">
            <w:pPr>
              <w:spacing w:line="259" w:lineRule="auto"/>
              <w:ind w:left="22" w:right="34" w:hanging="22"/>
              <w:jc w:val="left"/>
              <w:rPr>
                <w:rFonts w:ascii="Century Gothic" w:hAnsi="Century Gothic"/>
                <w:b/>
                <w:bCs/>
                <w:color w:val="006F62"/>
              </w:rPr>
            </w:pPr>
            <w:r w:rsidRPr="00C90974">
              <w:rPr>
                <w:rFonts w:ascii="Century Gothic" w:hAnsi="Century Gothic"/>
                <w:b/>
                <w:bCs/>
                <w:color w:val="006F62"/>
              </w:rPr>
              <w:t>Element 3</w:t>
            </w:r>
          </w:p>
        </w:tc>
        <w:tc>
          <w:tcPr>
            <w:tcW w:w="2072" w:type="dxa"/>
            <w:vAlign w:val="center"/>
          </w:tcPr>
          <w:p w14:paraId="11787913" w14:textId="77777777" w:rsidR="008A2903" w:rsidRPr="00985C41" w:rsidRDefault="008A2903" w:rsidP="00BA6A6A">
            <w:pPr>
              <w:spacing w:line="259" w:lineRule="auto"/>
              <w:ind w:left="0" w:right="34" w:firstLine="0"/>
              <w:jc w:val="center"/>
              <w:rPr>
                <w:rFonts w:ascii="Century Gothic" w:hAnsi="Century Gothic"/>
              </w:rPr>
            </w:pPr>
            <w:r>
              <w:rPr>
                <w:rFonts w:ascii="Century Gothic" w:hAnsi="Century Gothic"/>
              </w:rPr>
              <w:t xml:space="preserve">Element: </w:t>
            </w:r>
            <w:r w:rsidRPr="001A7734">
              <w:rPr>
                <w:rFonts w:ascii="Century Gothic" w:hAnsi="Century Gothic"/>
                <w:b/>
                <w:bCs/>
              </w:rPr>
              <w:t>H</w:t>
            </w:r>
          </w:p>
        </w:tc>
        <w:tc>
          <w:tcPr>
            <w:tcW w:w="2624" w:type="dxa"/>
            <w:vAlign w:val="center"/>
          </w:tcPr>
          <w:p w14:paraId="55C99469" w14:textId="77777777" w:rsidR="008A2903" w:rsidRPr="00985C41" w:rsidRDefault="008A2903" w:rsidP="00BA6A6A">
            <w:pPr>
              <w:tabs>
                <w:tab w:val="left" w:pos="1593"/>
              </w:tabs>
              <w:spacing w:line="259" w:lineRule="auto"/>
              <w:ind w:left="0" w:right="33" w:firstLine="0"/>
              <w:jc w:val="center"/>
              <w:rPr>
                <w:rFonts w:ascii="Century Gothic" w:hAnsi="Century Gothic"/>
              </w:rPr>
            </w:pPr>
            <w:r>
              <w:rPr>
                <w:rFonts w:ascii="Century Gothic" w:hAnsi="Century Gothic"/>
              </w:rPr>
              <w:t xml:space="preserve">Element: </w:t>
            </w:r>
            <w:r w:rsidRPr="001A7734">
              <w:rPr>
                <w:rFonts w:ascii="Century Gothic" w:hAnsi="Century Gothic"/>
                <w:b/>
                <w:bCs/>
              </w:rPr>
              <w:t>F</w:t>
            </w:r>
          </w:p>
        </w:tc>
        <w:tc>
          <w:tcPr>
            <w:tcW w:w="2624" w:type="dxa"/>
            <w:vAlign w:val="center"/>
          </w:tcPr>
          <w:p w14:paraId="314F5710" w14:textId="77777777" w:rsidR="008A2903" w:rsidRPr="00985C41" w:rsidRDefault="008A2903" w:rsidP="00BA6A6A">
            <w:pPr>
              <w:tabs>
                <w:tab w:val="left" w:pos="6128"/>
              </w:tabs>
              <w:spacing w:line="259" w:lineRule="auto"/>
              <w:ind w:left="12" w:right="-1" w:firstLine="0"/>
              <w:jc w:val="center"/>
              <w:rPr>
                <w:rFonts w:ascii="Century Gothic" w:hAnsi="Century Gothic"/>
              </w:rPr>
            </w:pPr>
            <w:r>
              <w:rPr>
                <w:rFonts w:ascii="Century Gothic" w:hAnsi="Century Gothic"/>
              </w:rPr>
              <w:t xml:space="preserve">Element: </w:t>
            </w:r>
            <w:r w:rsidRPr="001A7734">
              <w:rPr>
                <w:rFonts w:ascii="Century Gothic" w:hAnsi="Century Gothic"/>
                <w:b/>
                <w:bCs/>
              </w:rPr>
              <w:t>I</w:t>
            </w:r>
          </w:p>
        </w:tc>
      </w:tr>
      <w:tr w:rsidR="008A2903" w:rsidRPr="00985C41" w14:paraId="45724BD5" w14:textId="77777777" w:rsidTr="00C90974">
        <w:trPr>
          <w:trHeight w:val="1142"/>
          <w:jc w:val="center"/>
        </w:trPr>
        <w:tc>
          <w:tcPr>
            <w:tcW w:w="1696" w:type="dxa"/>
            <w:shd w:val="clear" w:color="auto" w:fill="E0E88E"/>
            <w:vAlign w:val="center"/>
          </w:tcPr>
          <w:p w14:paraId="64DB1DFF" w14:textId="0928D49B" w:rsidR="008A2903" w:rsidRPr="00C90974" w:rsidRDefault="008A2903" w:rsidP="00BA6A6A">
            <w:pPr>
              <w:spacing w:line="259" w:lineRule="auto"/>
              <w:ind w:left="22" w:right="34" w:firstLine="0"/>
              <w:jc w:val="left"/>
              <w:rPr>
                <w:rFonts w:ascii="Century Gothic" w:hAnsi="Century Gothic"/>
                <w:b/>
                <w:bCs/>
                <w:color w:val="006F62"/>
              </w:rPr>
            </w:pPr>
            <w:r w:rsidRPr="00C90974">
              <w:rPr>
                <w:rFonts w:ascii="Century Gothic" w:hAnsi="Century Gothic"/>
                <w:b/>
                <w:bCs/>
                <w:color w:val="006F62"/>
              </w:rPr>
              <w:t>Reasons for putting these elements together</w:t>
            </w:r>
          </w:p>
        </w:tc>
        <w:tc>
          <w:tcPr>
            <w:tcW w:w="2072" w:type="dxa"/>
            <w:vAlign w:val="center"/>
          </w:tcPr>
          <w:p w14:paraId="451AA59D" w14:textId="77777777" w:rsidR="008A2903" w:rsidRPr="001A7734" w:rsidRDefault="008A2903" w:rsidP="00BA6A6A">
            <w:pPr>
              <w:pStyle w:val="RSCUnderline"/>
              <w:ind w:left="0" w:firstLine="0"/>
              <w:jc w:val="center"/>
              <w:rPr>
                <w:b/>
                <w:bCs/>
              </w:rPr>
            </w:pPr>
            <w:r w:rsidRPr="001A7734">
              <w:rPr>
                <w:b/>
                <w:bCs/>
              </w:rPr>
              <w:t>Non-metals</w:t>
            </w:r>
          </w:p>
        </w:tc>
        <w:tc>
          <w:tcPr>
            <w:tcW w:w="2624" w:type="dxa"/>
            <w:vAlign w:val="center"/>
          </w:tcPr>
          <w:p w14:paraId="2A505A0B" w14:textId="0E111F59" w:rsidR="008A2903" w:rsidRPr="001A7734" w:rsidRDefault="008A2903" w:rsidP="00BA6A6A">
            <w:pPr>
              <w:pStyle w:val="RSCUnderline"/>
              <w:ind w:left="0" w:firstLine="0"/>
              <w:jc w:val="center"/>
              <w:rPr>
                <w:b/>
                <w:bCs/>
              </w:rPr>
            </w:pPr>
            <w:r w:rsidRPr="001A7734">
              <w:rPr>
                <w:b/>
                <w:bCs/>
              </w:rPr>
              <w:t xml:space="preserve">Silvery solids, </w:t>
            </w:r>
            <w:proofErr w:type="gramStart"/>
            <w:r w:rsidR="006C3462">
              <w:rPr>
                <w:b/>
                <w:bCs/>
              </w:rPr>
              <w:t>more dense</w:t>
            </w:r>
            <w:proofErr w:type="gramEnd"/>
            <w:r w:rsidR="006C3462">
              <w:rPr>
                <w:b/>
                <w:bCs/>
              </w:rPr>
              <w:t>* than</w:t>
            </w:r>
            <w:r w:rsidRPr="001A7734">
              <w:rPr>
                <w:b/>
                <w:bCs/>
              </w:rPr>
              <w:t xml:space="preserve"> water</w:t>
            </w:r>
          </w:p>
        </w:tc>
        <w:tc>
          <w:tcPr>
            <w:tcW w:w="2624" w:type="dxa"/>
            <w:vAlign w:val="center"/>
          </w:tcPr>
          <w:p w14:paraId="679B21F3" w14:textId="77777777" w:rsidR="008A2903" w:rsidRPr="001A7734" w:rsidRDefault="008A2903" w:rsidP="00BA6A6A">
            <w:pPr>
              <w:pStyle w:val="RSCUnderline"/>
              <w:ind w:left="0" w:firstLine="0"/>
              <w:jc w:val="center"/>
              <w:rPr>
                <w:b/>
                <w:bCs/>
              </w:rPr>
            </w:pPr>
            <w:r w:rsidRPr="001A7734">
              <w:rPr>
                <w:b/>
                <w:bCs/>
              </w:rPr>
              <w:t>Soft metals, float on water and react with water</w:t>
            </w:r>
          </w:p>
        </w:tc>
      </w:tr>
    </w:tbl>
    <w:p w14:paraId="493EA588" w14:textId="4E0A54F8" w:rsidR="008A2903" w:rsidRDefault="006C3462" w:rsidP="008A2903">
      <w:pPr>
        <w:pStyle w:val="RSCnumberedlist"/>
        <w:numPr>
          <w:ilvl w:val="0"/>
          <w:numId w:val="0"/>
        </w:numPr>
        <w:ind w:left="360"/>
      </w:pPr>
      <w:r>
        <w:t>*The phrase ‘</w:t>
      </w:r>
      <w:proofErr w:type="gramStart"/>
      <w:r>
        <w:t>more dense</w:t>
      </w:r>
      <w:proofErr w:type="gramEnd"/>
      <w:r>
        <w:t xml:space="preserve">’ is used here instead of ‘floats on water’ because Calcium (element D) floats on water due to the bubbles formed when it reacts, despite it having a density of </w:t>
      </w:r>
      <m:oMath>
        <m:r>
          <w:rPr>
            <w:rFonts w:ascii="Cambria Math" w:hAnsi="Cambria Math"/>
          </w:rPr>
          <m:t xml:space="preserve">1.55 </m:t>
        </m:r>
        <m:r>
          <m:rPr>
            <m:sty m:val="p"/>
          </m:rPr>
          <w:rPr>
            <w:rFonts w:ascii="Cambria Math" w:hAnsi="Cambria Math"/>
          </w:rPr>
          <m:t>g</m:t>
        </m:r>
        <m:sSup>
          <m:sSupPr>
            <m:ctrlPr>
              <w:rPr>
                <w:rFonts w:ascii="Cambria Math" w:hAnsi="Cambria Math"/>
                <w:iCs/>
              </w:rPr>
            </m:ctrlPr>
          </m:sSupPr>
          <m:e>
            <m:r>
              <m:rPr>
                <m:sty m:val="p"/>
              </m:rPr>
              <w:rPr>
                <w:rFonts w:ascii="Cambria Math" w:hAnsi="Cambria Math"/>
              </w:rPr>
              <m:t xml:space="preserve"> cm</m:t>
            </m:r>
          </m:e>
          <m:sup>
            <m:r>
              <m:rPr>
                <m:sty m:val="p"/>
              </m:rPr>
              <w:rPr>
                <w:rFonts w:ascii="Cambria Math" w:hAnsi="Cambria Math"/>
              </w:rPr>
              <m:t>-3</m:t>
            </m:r>
          </m:sup>
        </m:sSup>
      </m:oMath>
      <w:r>
        <w:rPr>
          <w:rFonts w:eastAsiaTheme="minorEastAsia"/>
          <w:iCs/>
        </w:rPr>
        <w:t>.</w:t>
      </w:r>
    </w:p>
    <w:p w14:paraId="40E88A33" w14:textId="77777777" w:rsidR="008A2903" w:rsidRDefault="008A2903" w:rsidP="00B67A03">
      <w:pPr>
        <w:pStyle w:val="RSCnumberedlist"/>
      </w:pPr>
    </w:p>
    <w:tbl>
      <w:tblPr>
        <w:tblStyle w:val="TableGrid"/>
        <w:tblW w:w="0" w:type="auto"/>
        <w:jc w:val="center"/>
        <w:tblLook w:val="04A0" w:firstRow="1" w:lastRow="0" w:firstColumn="1" w:lastColumn="0" w:noHBand="0" w:noVBand="1"/>
      </w:tblPr>
      <w:tblGrid>
        <w:gridCol w:w="3005"/>
        <w:gridCol w:w="3005"/>
        <w:gridCol w:w="3006"/>
      </w:tblGrid>
      <w:tr w:rsidR="008A2903" w:rsidRPr="00E73726" w14:paraId="717173CA" w14:textId="77777777" w:rsidTr="00C90974">
        <w:trPr>
          <w:trHeight w:val="482"/>
          <w:jc w:val="center"/>
        </w:trPr>
        <w:tc>
          <w:tcPr>
            <w:tcW w:w="3005" w:type="dxa"/>
            <w:shd w:val="clear" w:color="auto" w:fill="E0E88E"/>
            <w:vAlign w:val="center"/>
          </w:tcPr>
          <w:p w14:paraId="1DF89D72" w14:textId="77777777" w:rsidR="008A2903" w:rsidRPr="00C90974" w:rsidRDefault="008A2903" w:rsidP="00BA6A6A">
            <w:pPr>
              <w:spacing w:before="60" w:after="60" w:line="259" w:lineRule="auto"/>
              <w:ind w:left="22" w:right="34" w:hanging="22"/>
              <w:jc w:val="center"/>
              <w:rPr>
                <w:rFonts w:ascii="Century Gothic" w:hAnsi="Century Gothic"/>
                <w:b/>
                <w:bCs/>
                <w:color w:val="006F62"/>
              </w:rPr>
            </w:pPr>
            <w:r w:rsidRPr="00C90974">
              <w:rPr>
                <w:rFonts w:ascii="Century Gothic" w:hAnsi="Century Gothic"/>
                <w:b/>
                <w:bCs/>
                <w:color w:val="006F62"/>
              </w:rPr>
              <w:t>Group 1</w:t>
            </w:r>
          </w:p>
        </w:tc>
        <w:tc>
          <w:tcPr>
            <w:tcW w:w="3005" w:type="dxa"/>
            <w:shd w:val="clear" w:color="auto" w:fill="E0E88E"/>
            <w:vAlign w:val="center"/>
          </w:tcPr>
          <w:p w14:paraId="65BCE9F1" w14:textId="77777777" w:rsidR="008A2903" w:rsidRPr="00C90974" w:rsidRDefault="008A2903" w:rsidP="00BA6A6A">
            <w:pPr>
              <w:spacing w:before="60" w:after="60" w:line="259" w:lineRule="auto"/>
              <w:ind w:left="0" w:right="33" w:firstLine="0"/>
              <w:jc w:val="center"/>
              <w:rPr>
                <w:rFonts w:ascii="Century Gothic" w:hAnsi="Century Gothic"/>
                <w:b/>
                <w:bCs/>
                <w:color w:val="006F62"/>
              </w:rPr>
            </w:pPr>
            <w:r w:rsidRPr="00C90974">
              <w:rPr>
                <w:rFonts w:ascii="Century Gothic" w:hAnsi="Century Gothic"/>
                <w:b/>
                <w:bCs/>
                <w:color w:val="006F62"/>
              </w:rPr>
              <w:t>Group 2</w:t>
            </w:r>
          </w:p>
        </w:tc>
        <w:tc>
          <w:tcPr>
            <w:tcW w:w="3006" w:type="dxa"/>
            <w:shd w:val="clear" w:color="auto" w:fill="E0E88E"/>
            <w:vAlign w:val="center"/>
          </w:tcPr>
          <w:p w14:paraId="1B679FFD" w14:textId="77777777" w:rsidR="008A2903" w:rsidRPr="00C90974" w:rsidRDefault="008A2903" w:rsidP="00BA6A6A">
            <w:pPr>
              <w:spacing w:before="60" w:after="60" w:line="259" w:lineRule="auto"/>
              <w:ind w:left="0" w:right="-1" w:firstLine="0"/>
              <w:jc w:val="center"/>
              <w:rPr>
                <w:rFonts w:ascii="Century Gothic" w:hAnsi="Century Gothic"/>
                <w:b/>
                <w:bCs/>
                <w:color w:val="006F62"/>
              </w:rPr>
            </w:pPr>
            <w:r w:rsidRPr="00C90974">
              <w:rPr>
                <w:rFonts w:ascii="Century Gothic" w:hAnsi="Century Gothic"/>
                <w:b/>
                <w:bCs/>
                <w:color w:val="006F62"/>
              </w:rPr>
              <w:t>Group 3</w:t>
            </w:r>
          </w:p>
        </w:tc>
      </w:tr>
      <w:tr w:rsidR="008A2903" w:rsidRPr="00985C41" w14:paraId="048C22FD" w14:textId="77777777" w:rsidTr="00BA6A6A">
        <w:trPr>
          <w:trHeight w:val="931"/>
          <w:jc w:val="center"/>
        </w:trPr>
        <w:tc>
          <w:tcPr>
            <w:tcW w:w="3005" w:type="dxa"/>
            <w:vAlign w:val="center"/>
          </w:tcPr>
          <w:p w14:paraId="28740625" w14:textId="074D8B91" w:rsidR="008A2903" w:rsidRPr="00985C41" w:rsidRDefault="008A2903" w:rsidP="00BA6A6A">
            <w:pPr>
              <w:spacing w:line="259" w:lineRule="auto"/>
              <w:ind w:left="22" w:right="34" w:hanging="22"/>
              <w:jc w:val="center"/>
              <w:rPr>
                <w:rFonts w:ascii="Century Gothic" w:hAnsi="Century Gothic"/>
              </w:rPr>
            </w:pPr>
            <w:r>
              <w:rPr>
                <w:rFonts w:ascii="Century Gothic" w:hAnsi="Century Gothic"/>
              </w:rPr>
              <w:t xml:space="preserve">Element: </w:t>
            </w:r>
            <w:r w:rsidRPr="001B2714">
              <w:rPr>
                <w:rFonts w:ascii="Century Gothic" w:hAnsi="Century Gothic"/>
                <w:b/>
                <w:bCs/>
              </w:rPr>
              <w:t>E</w:t>
            </w:r>
            <w:r>
              <w:rPr>
                <w:rFonts w:ascii="Century Gothic" w:hAnsi="Century Gothic"/>
              </w:rPr>
              <w:br/>
              <w:t xml:space="preserve">Mass: </w:t>
            </w:r>
            <w:r w:rsidRPr="001B2714">
              <w:rPr>
                <w:rFonts w:ascii="Century Gothic" w:hAnsi="Century Gothic"/>
                <w:b/>
                <w:bCs/>
              </w:rPr>
              <w:t>23</w:t>
            </w:r>
          </w:p>
        </w:tc>
        <w:tc>
          <w:tcPr>
            <w:tcW w:w="3005" w:type="dxa"/>
            <w:vAlign w:val="center"/>
          </w:tcPr>
          <w:p w14:paraId="061C735D" w14:textId="44EFE0DD" w:rsidR="008A2903" w:rsidRPr="00985C41" w:rsidRDefault="008A2903" w:rsidP="00BA6A6A">
            <w:pPr>
              <w:tabs>
                <w:tab w:val="left" w:pos="1593"/>
              </w:tabs>
              <w:spacing w:line="259" w:lineRule="auto"/>
              <w:ind w:left="0" w:right="33" w:firstLine="0"/>
              <w:jc w:val="center"/>
              <w:rPr>
                <w:rFonts w:ascii="Century Gothic" w:hAnsi="Century Gothic"/>
              </w:rPr>
            </w:pPr>
            <w:r>
              <w:rPr>
                <w:rFonts w:ascii="Century Gothic" w:hAnsi="Century Gothic"/>
              </w:rPr>
              <w:t xml:space="preserve">Element: </w:t>
            </w:r>
            <w:r w:rsidRPr="001B2714">
              <w:rPr>
                <w:rFonts w:ascii="Century Gothic" w:hAnsi="Century Gothic"/>
                <w:b/>
                <w:bCs/>
              </w:rPr>
              <w:t>B</w:t>
            </w:r>
            <w:r>
              <w:rPr>
                <w:rFonts w:ascii="Century Gothic" w:hAnsi="Century Gothic"/>
              </w:rPr>
              <w:br/>
              <w:t xml:space="preserve">Mass: </w:t>
            </w:r>
            <w:r w:rsidRPr="001B2714">
              <w:rPr>
                <w:rFonts w:ascii="Century Gothic" w:hAnsi="Century Gothic"/>
                <w:b/>
                <w:bCs/>
              </w:rPr>
              <w:t>24</w:t>
            </w:r>
          </w:p>
        </w:tc>
        <w:tc>
          <w:tcPr>
            <w:tcW w:w="3006" w:type="dxa"/>
            <w:vAlign w:val="center"/>
          </w:tcPr>
          <w:p w14:paraId="0C8279ED" w14:textId="4192580D" w:rsidR="008A2903" w:rsidRPr="00985C41" w:rsidRDefault="008A2903" w:rsidP="00BA6A6A">
            <w:pPr>
              <w:tabs>
                <w:tab w:val="left" w:pos="6128"/>
              </w:tabs>
              <w:spacing w:line="259" w:lineRule="auto"/>
              <w:ind w:left="-23" w:right="-1" w:firstLine="0"/>
              <w:jc w:val="center"/>
              <w:rPr>
                <w:rFonts w:ascii="Century Gothic" w:hAnsi="Century Gothic"/>
              </w:rPr>
            </w:pPr>
            <w:r>
              <w:rPr>
                <w:rFonts w:ascii="Century Gothic" w:hAnsi="Century Gothic"/>
              </w:rPr>
              <w:t xml:space="preserve">Element: </w:t>
            </w:r>
            <w:r w:rsidRPr="001B2714">
              <w:rPr>
                <w:rFonts w:ascii="Century Gothic" w:hAnsi="Century Gothic"/>
                <w:b/>
                <w:bCs/>
              </w:rPr>
              <w:t>C</w:t>
            </w:r>
            <w:r>
              <w:rPr>
                <w:rFonts w:ascii="Century Gothic" w:hAnsi="Century Gothic"/>
              </w:rPr>
              <w:br/>
              <w:t xml:space="preserve">Mass: </w:t>
            </w:r>
            <w:r w:rsidRPr="001B2714">
              <w:rPr>
                <w:rFonts w:ascii="Century Gothic" w:hAnsi="Century Gothic"/>
                <w:b/>
                <w:bCs/>
              </w:rPr>
              <w:t>35.5</w:t>
            </w:r>
          </w:p>
        </w:tc>
      </w:tr>
      <w:tr w:rsidR="008A2903" w:rsidRPr="00985C41" w14:paraId="1028287B" w14:textId="77777777" w:rsidTr="00BA6A6A">
        <w:trPr>
          <w:trHeight w:val="833"/>
          <w:jc w:val="center"/>
        </w:trPr>
        <w:tc>
          <w:tcPr>
            <w:tcW w:w="3005" w:type="dxa"/>
            <w:vAlign w:val="center"/>
          </w:tcPr>
          <w:p w14:paraId="0F26E5A2" w14:textId="2648B56E" w:rsidR="008A2903" w:rsidRPr="00985C41" w:rsidRDefault="008A2903" w:rsidP="00BA6A6A">
            <w:pPr>
              <w:spacing w:line="259" w:lineRule="auto"/>
              <w:ind w:left="22" w:right="34" w:hanging="22"/>
              <w:jc w:val="center"/>
              <w:rPr>
                <w:rFonts w:ascii="Century Gothic" w:hAnsi="Century Gothic"/>
              </w:rPr>
            </w:pPr>
            <w:r>
              <w:rPr>
                <w:rFonts w:ascii="Century Gothic" w:hAnsi="Century Gothic"/>
              </w:rPr>
              <w:t xml:space="preserve">Element: </w:t>
            </w:r>
            <w:r w:rsidRPr="001B2714">
              <w:rPr>
                <w:rFonts w:ascii="Century Gothic" w:hAnsi="Century Gothic"/>
                <w:b/>
                <w:bCs/>
              </w:rPr>
              <w:t>G</w:t>
            </w:r>
            <w:r>
              <w:rPr>
                <w:rFonts w:ascii="Century Gothic" w:hAnsi="Century Gothic"/>
              </w:rPr>
              <w:br/>
              <w:t xml:space="preserve">Mass: </w:t>
            </w:r>
            <w:r w:rsidRPr="001B2714">
              <w:rPr>
                <w:rFonts w:ascii="Century Gothic" w:hAnsi="Century Gothic"/>
                <w:b/>
                <w:bCs/>
              </w:rPr>
              <w:t>39</w:t>
            </w:r>
          </w:p>
        </w:tc>
        <w:tc>
          <w:tcPr>
            <w:tcW w:w="3005" w:type="dxa"/>
            <w:vAlign w:val="center"/>
          </w:tcPr>
          <w:p w14:paraId="62442149" w14:textId="4E64F41C" w:rsidR="008A2903" w:rsidRPr="00985C41" w:rsidRDefault="008A2903" w:rsidP="00BA6A6A">
            <w:pPr>
              <w:tabs>
                <w:tab w:val="left" w:pos="1593"/>
              </w:tabs>
              <w:spacing w:line="259" w:lineRule="auto"/>
              <w:ind w:left="0" w:right="33" w:firstLine="0"/>
              <w:jc w:val="center"/>
              <w:rPr>
                <w:rFonts w:ascii="Century Gothic" w:hAnsi="Century Gothic"/>
              </w:rPr>
            </w:pPr>
            <w:r>
              <w:rPr>
                <w:rFonts w:ascii="Century Gothic" w:hAnsi="Century Gothic"/>
              </w:rPr>
              <w:t xml:space="preserve">Element: </w:t>
            </w:r>
            <w:r w:rsidRPr="001B2714">
              <w:rPr>
                <w:rFonts w:ascii="Century Gothic" w:hAnsi="Century Gothic"/>
                <w:b/>
                <w:bCs/>
              </w:rPr>
              <w:t>D</w:t>
            </w:r>
            <w:r>
              <w:rPr>
                <w:rFonts w:ascii="Century Gothic" w:hAnsi="Century Gothic"/>
              </w:rPr>
              <w:br/>
              <w:t xml:space="preserve">Mass: </w:t>
            </w:r>
            <w:r w:rsidRPr="001B2714">
              <w:rPr>
                <w:rFonts w:ascii="Century Gothic" w:hAnsi="Century Gothic"/>
                <w:b/>
                <w:bCs/>
              </w:rPr>
              <w:t>40</w:t>
            </w:r>
          </w:p>
        </w:tc>
        <w:tc>
          <w:tcPr>
            <w:tcW w:w="3006" w:type="dxa"/>
            <w:vAlign w:val="center"/>
          </w:tcPr>
          <w:p w14:paraId="6ABDD884" w14:textId="11F5A407" w:rsidR="008A2903" w:rsidRPr="00985C41" w:rsidRDefault="008A2903" w:rsidP="00BA6A6A">
            <w:pPr>
              <w:tabs>
                <w:tab w:val="left" w:pos="6128"/>
              </w:tabs>
              <w:spacing w:line="259" w:lineRule="auto"/>
              <w:ind w:left="0" w:right="-1" w:firstLine="0"/>
              <w:jc w:val="center"/>
              <w:rPr>
                <w:rFonts w:ascii="Century Gothic" w:hAnsi="Century Gothic"/>
              </w:rPr>
            </w:pPr>
            <w:r>
              <w:rPr>
                <w:rFonts w:ascii="Century Gothic" w:hAnsi="Century Gothic"/>
              </w:rPr>
              <w:t xml:space="preserve">Element: </w:t>
            </w:r>
            <w:r w:rsidRPr="001B2714">
              <w:rPr>
                <w:rFonts w:ascii="Century Gothic" w:hAnsi="Century Gothic"/>
                <w:b/>
                <w:bCs/>
              </w:rPr>
              <w:t>A</w:t>
            </w:r>
            <w:r>
              <w:rPr>
                <w:rFonts w:ascii="Century Gothic" w:hAnsi="Century Gothic"/>
              </w:rPr>
              <w:br/>
              <w:t xml:space="preserve">Mass: </w:t>
            </w:r>
            <w:r w:rsidRPr="001B2714">
              <w:rPr>
                <w:rFonts w:ascii="Century Gothic" w:hAnsi="Century Gothic"/>
                <w:b/>
                <w:bCs/>
              </w:rPr>
              <w:t>80</w:t>
            </w:r>
          </w:p>
        </w:tc>
      </w:tr>
      <w:tr w:rsidR="008A2903" w:rsidRPr="00985C41" w14:paraId="2D79CEA0" w14:textId="77777777" w:rsidTr="00BA6A6A">
        <w:trPr>
          <w:trHeight w:val="862"/>
          <w:jc w:val="center"/>
        </w:trPr>
        <w:tc>
          <w:tcPr>
            <w:tcW w:w="3005" w:type="dxa"/>
            <w:vAlign w:val="center"/>
          </w:tcPr>
          <w:p w14:paraId="6FA5B911" w14:textId="2E1EBA3F" w:rsidR="008A2903" w:rsidRPr="00985C41" w:rsidRDefault="008A2903" w:rsidP="00BA6A6A">
            <w:pPr>
              <w:spacing w:line="259" w:lineRule="auto"/>
              <w:ind w:left="22" w:right="34" w:firstLine="0"/>
              <w:jc w:val="center"/>
              <w:rPr>
                <w:rFonts w:ascii="Century Gothic" w:hAnsi="Century Gothic"/>
              </w:rPr>
            </w:pPr>
            <w:r>
              <w:rPr>
                <w:rFonts w:ascii="Century Gothic" w:hAnsi="Century Gothic"/>
              </w:rPr>
              <w:t xml:space="preserve">Element: </w:t>
            </w:r>
            <w:r w:rsidRPr="001B2714">
              <w:rPr>
                <w:rFonts w:ascii="Century Gothic" w:hAnsi="Century Gothic"/>
                <w:b/>
                <w:bCs/>
              </w:rPr>
              <w:t>I</w:t>
            </w:r>
            <w:r>
              <w:rPr>
                <w:rFonts w:ascii="Century Gothic" w:hAnsi="Century Gothic"/>
              </w:rPr>
              <w:br/>
              <w:t xml:space="preserve">Mass: </w:t>
            </w:r>
            <w:r w:rsidRPr="001B2714">
              <w:rPr>
                <w:rFonts w:ascii="Century Gothic" w:hAnsi="Century Gothic"/>
                <w:b/>
                <w:bCs/>
              </w:rPr>
              <w:t>8</w:t>
            </w:r>
            <w:r w:rsidR="00720673">
              <w:rPr>
                <w:rFonts w:ascii="Century Gothic" w:hAnsi="Century Gothic"/>
                <w:b/>
                <w:bCs/>
              </w:rPr>
              <w:t>5</w:t>
            </w:r>
            <w:r w:rsidR="004E631F">
              <w:rPr>
                <w:rFonts w:ascii="Century Gothic" w:hAnsi="Century Gothic"/>
                <w:b/>
                <w:bCs/>
              </w:rPr>
              <w:t>.5</w:t>
            </w:r>
          </w:p>
        </w:tc>
        <w:tc>
          <w:tcPr>
            <w:tcW w:w="3005" w:type="dxa"/>
            <w:vAlign w:val="center"/>
          </w:tcPr>
          <w:p w14:paraId="43B9BED5" w14:textId="47E8C7B9" w:rsidR="008A2903" w:rsidRPr="00985C41" w:rsidRDefault="008A2903" w:rsidP="00BA6A6A">
            <w:pPr>
              <w:tabs>
                <w:tab w:val="left" w:pos="1593"/>
              </w:tabs>
              <w:spacing w:line="259" w:lineRule="auto"/>
              <w:ind w:left="0" w:right="33" w:firstLine="0"/>
              <w:jc w:val="center"/>
              <w:rPr>
                <w:rFonts w:ascii="Century Gothic" w:hAnsi="Century Gothic"/>
              </w:rPr>
            </w:pPr>
            <w:r>
              <w:rPr>
                <w:rFonts w:ascii="Century Gothic" w:hAnsi="Century Gothic"/>
              </w:rPr>
              <w:t xml:space="preserve">Element: </w:t>
            </w:r>
            <w:r w:rsidRPr="001B2714">
              <w:rPr>
                <w:rFonts w:ascii="Century Gothic" w:hAnsi="Century Gothic"/>
                <w:b/>
                <w:bCs/>
              </w:rPr>
              <w:t>F</w:t>
            </w:r>
            <w:r>
              <w:rPr>
                <w:rFonts w:ascii="Century Gothic" w:hAnsi="Century Gothic"/>
              </w:rPr>
              <w:br/>
              <w:t xml:space="preserve">Mass: </w:t>
            </w:r>
            <w:r w:rsidRPr="001B2714">
              <w:rPr>
                <w:rFonts w:ascii="Century Gothic" w:hAnsi="Century Gothic"/>
                <w:b/>
                <w:bCs/>
              </w:rPr>
              <w:t>88</w:t>
            </w:r>
          </w:p>
        </w:tc>
        <w:tc>
          <w:tcPr>
            <w:tcW w:w="3006" w:type="dxa"/>
            <w:vAlign w:val="center"/>
          </w:tcPr>
          <w:p w14:paraId="47DABC62" w14:textId="4842E337" w:rsidR="008A2903" w:rsidRPr="00985C41" w:rsidRDefault="008A2903" w:rsidP="00BA6A6A">
            <w:pPr>
              <w:tabs>
                <w:tab w:val="left" w:pos="6128"/>
              </w:tabs>
              <w:spacing w:line="259" w:lineRule="auto"/>
              <w:ind w:left="0" w:right="-1" w:firstLine="0"/>
              <w:jc w:val="center"/>
              <w:rPr>
                <w:rFonts w:ascii="Century Gothic" w:hAnsi="Century Gothic"/>
              </w:rPr>
            </w:pPr>
            <w:r>
              <w:rPr>
                <w:rFonts w:ascii="Century Gothic" w:hAnsi="Century Gothic"/>
              </w:rPr>
              <w:t xml:space="preserve">Element: </w:t>
            </w:r>
            <w:r w:rsidRPr="001B2714">
              <w:rPr>
                <w:rFonts w:ascii="Century Gothic" w:hAnsi="Century Gothic"/>
                <w:b/>
                <w:bCs/>
              </w:rPr>
              <w:t>H</w:t>
            </w:r>
            <w:r>
              <w:rPr>
                <w:rFonts w:ascii="Century Gothic" w:hAnsi="Century Gothic"/>
              </w:rPr>
              <w:br/>
              <w:t xml:space="preserve">Mass: </w:t>
            </w:r>
            <w:r w:rsidRPr="001B2714">
              <w:rPr>
                <w:rFonts w:ascii="Century Gothic" w:hAnsi="Century Gothic"/>
                <w:b/>
                <w:bCs/>
              </w:rPr>
              <w:t>127</w:t>
            </w:r>
          </w:p>
        </w:tc>
      </w:tr>
    </w:tbl>
    <w:p w14:paraId="6D920559" w14:textId="1AA0D301" w:rsidR="008A2903" w:rsidRDefault="008A2903" w:rsidP="008A2903">
      <w:pPr>
        <w:pStyle w:val="RSCnumberedlist"/>
        <w:numPr>
          <w:ilvl w:val="0"/>
          <w:numId w:val="0"/>
        </w:numPr>
        <w:rPr>
          <w:b/>
          <w:color w:val="006F62"/>
          <w:highlight w:val="lightGray"/>
        </w:rPr>
      </w:pPr>
    </w:p>
    <w:p w14:paraId="26CB89AF" w14:textId="77777777" w:rsidR="008A2903" w:rsidRDefault="008A2903">
      <w:pPr>
        <w:spacing w:after="160" w:line="259" w:lineRule="auto"/>
        <w:jc w:val="left"/>
        <w:outlineLvl w:val="9"/>
        <w:rPr>
          <w:rFonts w:ascii="Century Gothic" w:hAnsi="Century Gothic"/>
          <w:b/>
          <w:color w:val="006F62"/>
          <w:sz w:val="22"/>
          <w:szCs w:val="22"/>
          <w:highlight w:val="lightGray"/>
        </w:rPr>
      </w:pPr>
      <w:r>
        <w:rPr>
          <w:b/>
          <w:color w:val="006F62"/>
          <w:highlight w:val="lightGray"/>
        </w:rPr>
        <w:br w:type="page"/>
      </w:r>
    </w:p>
    <w:p w14:paraId="4CEF7D25" w14:textId="69D244C4" w:rsidR="008A2903" w:rsidRDefault="008A2903" w:rsidP="008A2903">
      <w:pPr>
        <w:pStyle w:val="RSCnumberedlist"/>
      </w:pPr>
    </w:p>
    <w:tbl>
      <w:tblPr>
        <w:tblStyle w:val="TableGrid"/>
        <w:tblW w:w="0" w:type="auto"/>
        <w:jc w:val="center"/>
        <w:tblLook w:val="04A0" w:firstRow="1" w:lastRow="0" w:firstColumn="1" w:lastColumn="0" w:noHBand="0" w:noVBand="1"/>
      </w:tblPr>
      <w:tblGrid>
        <w:gridCol w:w="1510"/>
        <w:gridCol w:w="2738"/>
        <w:gridCol w:w="4111"/>
      </w:tblGrid>
      <w:tr w:rsidR="00417F2E" w:rsidRPr="00E73726" w14:paraId="241C4AF4" w14:textId="350FED2E" w:rsidTr="00417F2E">
        <w:trPr>
          <w:trHeight w:val="482"/>
          <w:jc w:val="center"/>
        </w:trPr>
        <w:tc>
          <w:tcPr>
            <w:tcW w:w="1510" w:type="dxa"/>
            <w:shd w:val="clear" w:color="auto" w:fill="E0E88E"/>
            <w:vAlign w:val="center"/>
          </w:tcPr>
          <w:p w14:paraId="15E40A51" w14:textId="77777777" w:rsidR="00417F2E" w:rsidRPr="00C90974" w:rsidRDefault="00417F2E" w:rsidP="00BA6A6A">
            <w:pPr>
              <w:spacing w:before="60" w:after="60" w:line="259" w:lineRule="auto"/>
              <w:ind w:left="22" w:right="34" w:firstLine="0"/>
              <w:jc w:val="center"/>
              <w:rPr>
                <w:rFonts w:ascii="Century Gothic" w:hAnsi="Century Gothic"/>
                <w:b/>
                <w:bCs/>
                <w:color w:val="006F62"/>
              </w:rPr>
            </w:pPr>
            <w:r w:rsidRPr="00C90974">
              <w:rPr>
                <w:rFonts w:ascii="Century Gothic" w:hAnsi="Century Gothic"/>
                <w:b/>
                <w:bCs/>
                <w:color w:val="006F62"/>
              </w:rPr>
              <w:t>Element</w:t>
            </w:r>
          </w:p>
        </w:tc>
        <w:tc>
          <w:tcPr>
            <w:tcW w:w="2738" w:type="dxa"/>
            <w:shd w:val="clear" w:color="auto" w:fill="E0E88E"/>
            <w:vAlign w:val="center"/>
          </w:tcPr>
          <w:p w14:paraId="686C76F4" w14:textId="77777777" w:rsidR="00417F2E" w:rsidRPr="00C90974" w:rsidRDefault="00417F2E" w:rsidP="00BA6A6A">
            <w:pPr>
              <w:spacing w:before="60" w:after="60" w:line="259" w:lineRule="auto"/>
              <w:ind w:left="0" w:right="-1" w:firstLine="0"/>
              <w:jc w:val="center"/>
              <w:rPr>
                <w:rFonts w:ascii="Century Gothic" w:hAnsi="Century Gothic"/>
                <w:b/>
                <w:bCs/>
                <w:color w:val="006F62"/>
              </w:rPr>
            </w:pPr>
            <w:r w:rsidRPr="00C90974">
              <w:rPr>
                <w:rFonts w:ascii="Century Gothic" w:hAnsi="Century Gothic"/>
                <w:b/>
                <w:bCs/>
                <w:color w:val="006F62"/>
              </w:rPr>
              <w:t>Identity</w:t>
            </w:r>
          </w:p>
        </w:tc>
        <w:tc>
          <w:tcPr>
            <w:tcW w:w="4111" w:type="dxa"/>
            <w:shd w:val="clear" w:color="auto" w:fill="E0E88E"/>
            <w:vAlign w:val="center"/>
          </w:tcPr>
          <w:p w14:paraId="3F0AD48E" w14:textId="4F6DB76D" w:rsidR="00417F2E" w:rsidRPr="00C90974" w:rsidRDefault="00417F2E" w:rsidP="00417F2E">
            <w:pPr>
              <w:spacing w:before="60" w:after="60" w:line="259" w:lineRule="auto"/>
              <w:ind w:left="-103" w:right="-1" w:firstLine="0"/>
              <w:jc w:val="center"/>
              <w:rPr>
                <w:rFonts w:ascii="Century Gothic" w:hAnsi="Century Gothic"/>
                <w:b/>
                <w:bCs/>
                <w:color w:val="006F62"/>
              </w:rPr>
            </w:pPr>
            <w:r>
              <w:rPr>
                <w:rFonts w:ascii="Century Gothic" w:hAnsi="Century Gothic"/>
                <w:b/>
                <w:bCs/>
                <w:color w:val="006F62"/>
              </w:rPr>
              <w:t>Explanation</w:t>
            </w:r>
          </w:p>
        </w:tc>
      </w:tr>
      <w:tr w:rsidR="00F45416" w:rsidRPr="00985C41" w14:paraId="119214D9" w14:textId="1D891312" w:rsidTr="00417F2E">
        <w:trPr>
          <w:trHeight w:val="482"/>
          <w:jc w:val="center"/>
        </w:trPr>
        <w:tc>
          <w:tcPr>
            <w:tcW w:w="1510" w:type="dxa"/>
            <w:vAlign w:val="center"/>
          </w:tcPr>
          <w:p w14:paraId="6C744416" w14:textId="77777777" w:rsidR="00F45416" w:rsidRPr="00985C41" w:rsidRDefault="00F45416" w:rsidP="00BA6A6A">
            <w:pPr>
              <w:spacing w:line="259" w:lineRule="auto"/>
              <w:ind w:left="0" w:right="34" w:firstLine="0"/>
              <w:jc w:val="center"/>
              <w:rPr>
                <w:rFonts w:ascii="Century Gothic" w:hAnsi="Century Gothic"/>
              </w:rPr>
            </w:pPr>
            <w:r>
              <w:rPr>
                <w:rFonts w:ascii="Century Gothic" w:hAnsi="Century Gothic"/>
              </w:rPr>
              <w:t>A</w:t>
            </w:r>
          </w:p>
        </w:tc>
        <w:tc>
          <w:tcPr>
            <w:tcW w:w="2738" w:type="dxa"/>
            <w:vAlign w:val="center"/>
          </w:tcPr>
          <w:p w14:paraId="4364EAD7" w14:textId="77777777" w:rsidR="00F45416" w:rsidRPr="001B2714" w:rsidRDefault="00F45416" w:rsidP="00BA6A6A">
            <w:pPr>
              <w:tabs>
                <w:tab w:val="left" w:pos="6128"/>
              </w:tabs>
              <w:spacing w:line="259" w:lineRule="auto"/>
              <w:ind w:left="0" w:right="-1" w:firstLine="0"/>
              <w:jc w:val="center"/>
              <w:rPr>
                <w:rFonts w:ascii="Century Gothic" w:hAnsi="Century Gothic"/>
                <w:b/>
                <w:bCs/>
              </w:rPr>
            </w:pPr>
            <w:r w:rsidRPr="001B2714">
              <w:rPr>
                <w:rFonts w:ascii="Century Gothic" w:hAnsi="Century Gothic"/>
                <w:b/>
                <w:bCs/>
              </w:rPr>
              <w:t>Bromine</w:t>
            </w:r>
          </w:p>
        </w:tc>
        <w:tc>
          <w:tcPr>
            <w:tcW w:w="4111" w:type="dxa"/>
            <w:vMerge w:val="restart"/>
          </w:tcPr>
          <w:p w14:paraId="7C21DBE7" w14:textId="77777777" w:rsidR="00F45416" w:rsidRDefault="00F45416" w:rsidP="000F37C3">
            <w:pPr>
              <w:tabs>
                <w:tab w:val="left" w:pos="6128"/>
              </w:tabs>
              <w:spacing w:line="259" w:lineRule="auto"/>
              <w:ind w:left="0" w:right="-1" w:firstLine="0"/>
              <w:jc w:val="left"/>
              <w:rPr>
                <w:rFonts w:ascii="Century Gothic" w:hAnsi="Century Gothic"/>
                <w:b/>
                <w:bCs/>
              </w:rPr>
            </w:pPr>
            <w:r>
              <w:rPr>
                <w:rFonts w:ascii="Century Gothic" w:hAnsi="Century Gothic"/>
                <w:b/>
                <w:bCs/>
              </w:rPr>
              <w:t>The relative atomic mass is the same as on the card</w:t>
            </w:r>
            <w:r w:rsidR="000F37C3">
              <w:rPr>
                <w:rFonts w:ascii="Century Gothic" w:hAnsi="Century Gothic"/>
                <w:b/>
                <w:bCs/>
              </w:rPr>
              <w:t>.</w:t>
            </w:r>
          </w:p>
          <w:p w14:paraId="0920078E" w14:textId="77777777" w:rsidR="005E1ED4" w:rsidRDefault="005E1ED4" w:rsidP="000F37C3">
            <w:pPr>
              <w:tabs>
                <w:tab w:val="left" w:pos="6128"/>
              </w:tabs>
              <w:spacing w:line="259" w:lineRule="auto"/>
              <w:ind w:left="0" w:right="-1" w:firstLine="0"/>
              <w:jc w:val="left"/>
              <w:rPr>
                <w:rFonts w:ascii="Century Gothic" w:hAnsi="Century Gothic"/>
                <w:b/>
                <w:bCs/>
              </w:rPr>
            </w:pPr>
            <w:r>
              <w:rPr>
                <w:rFonts w:ascii="Century Gothic" w:hAnsi="Century Gothic"/>
                <w:b/>
                <w:bCs/>
              </w:rPr>
              <w:t xml:space="preserve">Any sensible answer that identifies the element based on the description is also acceptable. </w:t>
            </w:r>
            <w:proofErr w:type="spellStart"/>
            <w:r>
              <w:rPr>
                <w:rFonts w:ascii="Century Gothic" w:hAnsi="Century Gothic"/>
                <w:b/>
                <w:bCs/>
              </w:rPr>
              <w:t>Eg.</w:t>
            </w:r>
            <w:proofErr w:type="spellEnd"/>
            <w:r>
              <w:rPr>
                <w:rFonts w:ascii="Century Gothic" w:hAnsi="Century Gothic"/>
                <w:b/>
                <w:bCs/>
              </w:rPr>
              <w:t xml:space="preserve"> Potassium ignites with a lilac flame when it reacts with water.</w:t>
            </w:r>
          </w:p>
          <w:p w14:paraId="2EAD57F5" w14:textId="36069971" w:rsidR="005E1ED4" w:rsidRPr="001B2714" w:rsidRDefault="005E1ED4" w:rsidP="000F37C3">
            <w:pPr>
              <w:tabs>
                <w:tab w:val="left" w:pos="6128"/>
              </w:tabs>
              <w:spacing w:line="259" w:lineRule="auto"/>
              <w:ind w:left="0" w:right="-1" w:firstLine="0"/>
              <w:jc w:val="left"/>
              <w:rPr>
                <w:rFonts w:ascii="Century Gothic" w:hAnsi="Century Gothic"/>
                <w:b/>
                <w:bCs/>
              </w:rPr>
            </w:pPr>
            <w:r>
              <w:rPr>
                <w:rFonts w:ascii="Century Gothic" w:hAnsi="Century Gothic"/>
                <w:b/>
                <w:bCs/>
              </w:rPr>
              <w:t xml:space="preserve">An answer that would not be sufficient to give a single identification is not acceptable. </w:t>
            </w:r>
            <w:proofErr w:type="spellStart"/>
            <w:r>
              <w:rPr>
                <w:rFonts w:ascii="Century Gothic" w:hAnsi="Century Gothic"/>
                <w:b/>
                <w:bCs/>
              </w:rPr>
              <w:t>Eg.</w:t>
            </w:r>
            <w:proofErr w:type="spellEnd"/>
            <w:r>
              <w:rPr>
                <w:rFonts w:ascii="Century Gothic" w:hAnsi="Century Gothic"/>
                <w:b/>
                <w:bCs/>
              </w:rPr>
              <w:t xml:space="preserve"> Rubidium is a silver solid.</w:t>
            </w:r>
          </w:p>
        </w:tc>
      </w:tr>
      <w:tr w:rsidR="00F45416" w:rsidRPr="00985C41" w14:paraId="3DA671C3" w14:textId="4B14113E" w:rsidTr="00417F2E">
        <w:trPr>
          <w:trHeight w:val="482"/>
          <w:jc w:val="center"/>
        </w:trPr>
        <w:tc>
          <w:tcPr>
            <w:tcW w:w="1510" w:type="dxa"/>
            <w:vAlign w:val="center"/>
          </w:tcPr>
          <w:p w14:paraId="2C367B09" w14:textId="77777777" w:rsidR="00F45416" w:rsidRPr="00985C41" w:rsidRDefault="00F45416" w:rsidP="00BA6A6A">
            <w:pPr>
              <w:spacing w:line="259" w:lineRule="auto"/>
              <w:ind w:left="0" w:right="34" w:firstLine="0"/>
              <w:jc w:val="center"/>
              <w:rPr>
                <w:rFonts w:ascii="Century Gothic" w:hAnsi="Century Gothic"/>
              </w:rPr>
            </w:pPr>
            <w:r>
              <w:rPr>
                <w:rFonts w:ascii="Century Gothic" w:hAnsi="Century Gothic"/>
              </w:rPr>
              <w:t>B</w:t>
            </w:r>
          </w:p>
        </w:tc>
        <w:tc>
          <w:tcPr>
            <w:tcW w:w="2738" w:type="dxa"/>
            <w:vAlign w:val="center"/>
          </w:tcPr>
          <w:p w14:paraId="411AD692" w14:textId="77777777" w:rsidR="00F45416" w:rsidRPr="001B2714" w:rsidRDefault="00F45416" w:rsidP="00BA6A6A">
            <w:pPr>
              <w:tabs>
                <w:tab w:val="left" w:pos="6128"/>
              </w:tabs>
              <w:spacing w:line="259" w:lineRule="auto"/>
              <w:ind w:left="-59" w:right="-1" w:firstLine="0"/>
              <w:jc w:val="center"/>
              <w:rPr>
                <w:rFonts w:ascii="Century Gothic" w:hAnsi="Century Gothic"/>
                <w:b/>
                <w:bCs/>
              </w:rPr>
            </w:pPr>
            <w:r w:rsidRPr="001B2714">
              <w:rPr>
                <w:rFonts w:ascii="Century Gothic" w:hAnsi="Century Gothic"/>
                <w:b/>
                <w:bCs/>
              </w:rPr>
              <w:t>Magnesium</w:t>
            </w:r>
          </w:p>
        </w:tc>
        <w:tc>
          <w:tcPr>
            <w:tcW w:w="4111" w:type="dxa"/>
            <w:vMerge/>
          </w:tcPr>
          <w:p w14:paraId="5BE65D0D" w14:textId="77777777" w:rsidR="00F45416" w:rsidRPr="001B2714" w:rsidRDefault="00F45416" w:rsidP="00BA6A6A">
            <w:pPr>
              <w:tabs>
                <w:tab w:val="left" w:pos="6128"/>
              </w:tabs>
              <w:spacing w:line="259" w:lineRule="auto"/>
              <w:ind w:left="-59" w:right="-1"/>
              <w:jc w:val="center"/>
              <w:rPr>
                <w:rFonts w:ascii="Century Gothic" w:hAnsi="Century Gothic"/>
                <w:b/>
                <w:bCs/>
              </w:rPr>
            </w:pPr>
          </w:p>
        </w:tc>
      </w:tr>
      <w:tr w:rsidR="00F45416" w:rsidRPr="00985C41" w14:paraId="0CFE9CBC" w14:textId="2F8C9A49" w:rsidTr="00417F2E">
        <w:trPr>
          <w:trHeight w:val="482"/>
          <w:jc w:val="center"/>
        </w:trPr>
        <w:tc>
          <w:tcPr>
            <w:tcW w:w="1510" w:type="dxa"/>
            <w:vAlign w:val="center"/>
          </w:tcPr>
          <w:p w14:paraId="35670DB2" w14:textId="77777777" w:rsidR="00F45416" w:rsidRPr="00985C41" w:rsidRDefault="00F45416" w:rsidP="00BA6A6A">
            <w:pPr>
              <w:spacing w:line="259" w:lineRule="auto"/>
              <w:ind w:left="22" w:right="34" w:hanging="22"/>
              <w:jc w:val="center"/>
              <w:rPr>
                <w:rFonts w:ascii="Century Gothic" w:hAnsi="Century Gothic"/>
              </w:rPr>
            </w:pPr>
            <w:r>
              <w:rPr>
                <w:rFonts w:ascii="Century Gothic" w:hAnsi="Century Gothic"/>
              </w:rPr>
              <w:t>C</w:t>
            </w:r>
          </w:p>
        </w:tc>
        <w:tc>
          <w:tcPr>
            <w:tcW w:w="2738" w:type="dxa"/>
            <w:vAlign w:val="center"/>
          </w:tcPr>
          <w:p w14:paraId="4D8546EC" w14:textId="77777777" w:rsidR="00F45416" w:rsidRPr="001B2714" w:rsidRDefault="00F45416" w:rsidP="00BA6A6A">
            <w:pPr>
              <w:tabs>
                <w:tab w:val="left" w:pos="6128"/>
              </w:tabs>
              <w:spacing w:line="259" w:lineRule="auto"/>
              <w:ind w:left="-59" w:right="-1" w:firstLine="0"/>
              <w:jc w:val="center"/>
              <w:rPr>
                <w:rFonts w:ascii="Century Gothic" w:hAnsi="Century Gothic"/>
                <w:b/>
                <w:bCs/>
              </w:rPr>
            </w:pPr>
            <w:r w:rsidRPr="001B2714">
              <w:rPr>
                <w:rFonts w:ascii="Century Gothic" w:hAnsi="Century Gothic"/>
                <w:b/>
                <w:bCs/>
              </w:rPr>
              <w:t>Chlorine</w:t>
            </w:r>
          </w:p>
        </w:tc>
        <w:tc>
          <w:tcPr>
            <w:tcW w:w="4111" w:type="dxa"/>
            <w:vMerge/>
          </w:tcPr>
          <w:p w14:paraId="40079ED6" w14:textId="77777777" w:rsidR="00F45416" w:rsidRPr="001B2714" w:rsidRDefault="00F45416" w:rsidP="00BA6A6A">
            <w:pPr>
              <w:tabs>
                <w:tab w:val="left" w:pos="6128"/>
              </w:tabs>
              <w:spacing w:line="259" w:lineRule="auto"/>
              <w:ind w:left="-59" w:right="-1"/>
              <w:jc w:val="center"/>
              <w:rPr>
                <w:rFonts w:ascii="Century Gothic" w:hAnsi="Century Gothic"/>
                <w:b/>
                <w:bCs/>
              </w:rPr>
            </w:pPr>
          </w:p>
        </w:tc>
      </w:tr>
      <w:tr w:rsidR="00F45416" w:rsidRPr="00985C41" w14:paraId="5F7D578B" w14:textId="7F655A0B" w:rsidTr="00417F2E">
        <w:trPr>
          <w:trHeight w:val="482"/>
          <w:jc w:val="center"/>
        </w:trPr>
        <w:tc>
          <w:tcPr>
            <w:tcW w:w="1510" w:type="dxa"/>
            <w:vAlign w:val="center"/>
          </w:tcPr>
          <w:p w14:paraId="1ECF9956" w14:textId="77777777" w:rsidR="00F45416" w:rsidRPr="00632493" w:rsidRDefault="00F45416" w:rsidP="00BA6A6A">
            <w:pPr>
              <w:pStyle w:val="RSCBasictext"/>
              <w:ind w:left="22" w:firstLine="0"/>
              <w:jc w:val="center"/>
              <w:rPr>
                <w:sz w:val="20"/>
                <w:szCs w:val="20"/>
              </w:rPr>
            </w:pPr>
            <w:r w:rsidRPr="00632493">
              <w:rPr>
                <w:sz w:val="20"/>
                <w:szCs w:val="20"/>
              </w:rPr>
              <w:t>D</w:t>
            </w:r>
          </w:p>
        </w:tc>
        <w:tc>
          <w:tcPr>
            <w:tcW w:w="2738" w:type="dxa"/>
            <w:vAlign w:val="center"/>
          </w:tcPr>
          <w:p w14:paraId="1D3A4532" w14:textId="77777777" w:rsidR="00F45416" w:rsidRPr="001B2714" w:rsidRDefault="00F45416" w:rsidP="00BA6A6A">
            <w:pPr>
              <w:spacing w:before="60" w:after="60" w:line="259" w:lineRule="auto"/>
              <w:ind w:left="0" w:right="-1" w:hanging="59"/>
              <w:jc w:val="center"/>
              <w:rPr>
                <w:rFonts w:ascii="Century Gothic" w:hAnsi="Century Gothic"/>
                <w:b/>
                <w:bCs/>
              </w:rPr>
            </w:pPr>
            <w:r w:rsidRPr="001B2714">
              <w:rPr>
                <w:rFonts w:ascii="Century Gothic" w:hAnsi="Century Gothic"/>
                <w:b/>
                <w:bCs/>
              </w:rPr>
              <w:t>Calcium</w:t>
            </w:r>
          </w:p>
        </w:tc>
        <w:tc>
          <w:tcPr>
            <w:tcW w:w="4111" w:type="dxa"/>
            <w:vMerge/>
          </w:tcPr>
          <w:p w14:paraId="6E3C642F" w14:textId="77777777" w:rsidR="00F45416" w:rsidRPr="001B2714" w:rsidRDefault="00F45416" w:rsidP="00BA6A6A">
            <w:pPr>
              <w:spacing w:before="60" w:after="60" w:line="259" w:lineRule="auto"/>
              <w:ind w:right="-1" w:hanging="59"/>
              <w:jc w:val="center"/>
              <w:rPr>
                <w:rFonts w:ascii="Century Gothic" w:hAnsi="Century Gothic"/>
                <w:b/>
                <w:bCs/>
              </w:rPr>
            </w:pPr>
          </w:p>
        </w:tc>
      </w:tr>
      <w:tr w:rsidR="00F45416" w:rsidRPr="00985C41" w14:paraId="45071160" w14:textId="1DDC5996" w:rsidTr="00417F2E">
        <w:trPr>
          <w:trHeight w:val="482"/>
          <w:jc w:val="center"/>
        </w:trPr>
        <w:tc>
          <w:tcPr>
            <w:tcW w:w="1510" w:type="dxa"/>
            <w:vAlign w:val="center"/>
          </w:tcPr>
          <w:p w14:paraId="66945B2B" w14:textId="77777777" w:rsidR="00F45416" w:rsidRPr="00985C41" w:rsidRDefault="00F45416" w:rsidP="00BA6A6A">
            <w:pPr>
              <w:spacing w:line="259" w:lineRule="auto"/>
              <w:ind w:left="22" w:right="34" w:hanging="22"/>
              <w:jc w:val="center"/>
              <w:rPr>
                <w:rFonts w:ascii="Century Gothic" w:hAnsi="Century Gothic"/>
              </w:rPr>
            </w:pPr>
            <w:r>
              <w:rPr>
                <w:rFonts w:ascii="Century Gothic" w:hAnsi="Century Gothic"/>
              </w:rPr>
              <w:t>E</w:t>
            </w:r>
          </w:p>
        </w:tc>
        <w:tc>
          <w:tcPr>
            <w:tcW w:w="2738" w:type="dxa"/>
            <w:vAlign w:val="center"/>
          </w:tcPr>
          <w:p w14:paraId="647A5B22" w14:textId="77777777" w:rsidR="00F45416" w:rsidRPr="001B2714" w:rsidRDefault="00F45416" w:rsidP="00BA6A6A">
            <w:pPr>
              <w:tabs>
                <w:tab w:val="left" w:pos="6128"/>
              </w:tabs>
              <w:spacing w:line="259" w:lineRule="auto"/>
              <w:ind w:left="0" w:right="-1" w:firstLine="0"/>
              <w:jc w:val="center"/>
              <w:rPr>
                <w:rFonts w:ascii="Century Gothic" w:hAnsi="Century Gothic"/>
                <w:b/>
                <w:bCs/>
              </w:rPr>
            </w:pPr>
            <w:r w:rsidRPr="001B2714">
              <w:rPr>
                <w:rFonts w:ascii="Century Gothic" w:hAnsi="Century Gothic"/>
                <w:b/>
                <w:bCs/>
              </w:rPr>
              <w:t>Sodium</w:t>
            </w:r>
          </w:p>
        </w:tc>
        <w:tc>
          <w:tcPr>
            <w:tcW w:w="4111" w:type="dxa"/>
            <w:vMerge/>
          </w:tcPr>
          <w:p w14:paraId="2965825F" w14:textId="77777777" w:rsidR="00F45416" w:rsidRPr="001B2714" w:rsidRDefault="00F45416" w:rsidP="00BA6A6A">
            <w:pPr>
              <w:tabs>
                <w:tab w:val="left" w:pos="6128"/>
              </w:tabs>
              <w:spacing w:line="259" w:lineRule="auto"/>
              <w:ind w:right="-1"/>
              <w:jc w:val="center"/>
              <w:rPr>
                <w:rFonts w:ascii="Century Gothic" w:hAnsi="Century Gothic"/>
                <w:b/>
                <w:bCs/>
              </w:rPr>
            </w:pPr>
          </w:p>
        </w:tc>
      </w:tr>
      <w:tr w:rsidR="00F45416" w:rsidRPr="00985C41" w14:paraId="3805355B" w14:textId="364736CD" w:rsidTr="00417F2E">
        <w:trPr>
          <w:trHeight w:val="482"/>
          <w:jc w:val="center"/>
        </w:trPr>
        <w:tc>
          <w:tcPr>
            <w:tcW w:w="1510" w:type="dxa"/>
            <w:vAlign w:val="center"/>
          </w:tcPr>
          <w:p w14:paraId="3B326A8A" w14:textId="77777777" w:rsidR="00F45416" w:rsidRPr="00985C41" w:rsidRDefault="00F45416" w:rsidP="00BA6A6A">
            <w:pPr>
              <w:spacing w:line="259" w:lineRule="auto"/>
              <w:ind w:left="22" w:right="34" w:firstLine="0"/>
              <w:jc w:val="center"/>
              <w:rPr>
                <w:rFonts w:ascii="Century Gothic" w:hAnsi="Century Gothic"/>
              </w:rPr>
            </w:pPr>
            <w:r>
              <w:rPr>
                <w:rFonts w:ascii="Century Gothic" w:hAnsi="Century Gothic"/>
              </w:rPr>
              <w:t>F</w:t>
            </w:r>
          </w:p>
        </w:tc>
        <w:tc>
          <w:tcPr>
            <w:tcW w:w="2738" w:type="dxa"/>
            <w:vAlign w:val="center"/>
          </w:tcPr>
          <w:p w14:paraId="182E01BC" w14:textId="77777777" w:rsidR="00F45416" w:rsidRPr="001B2714" w:rsidRDefault="00F45416" w:rsidP="00BA6A6A">
            <w:pPr>
              <w:tabs>
                <w:tab w:val="left" w:pos="6128"/>
              </w:tabs>
              <w:spacing w:line="259" w:lineRule="auto"/>
              <w:ind w:left="0" w:right="-1" w:hanging="59"/>
              <w:jc w:val="center"/>
              <w:rPr>
                <w:rFonts w:ascii="Century Gothic" w:hAnsi="Century Gothic"/>
                <w:b/>
                <w:bCs/>
              </w:rPr>
            </w:pPr>
            <w:r w:rsidRPr="001B2714">
              <w:rPr>
                <w:rFonts w:ascii="Century Gothic" w:hAnsi="Century Gothic"/>
                <w:b/>
                <w:bCs/>
              </w:rPr>
              <w:t>Strontium</w:t>
            </w:r>
          </w:p>
        </w:tc>
        <w:tc>
          <w:tcPr>
            <w:tcW w:w="4111" w:type="dxa"/>
            <w:vMerge/>
          </w:tcPr>
          <w:p w14:paraId="650E2A77" w14:textId="77777777" w:rsidR="00F45416" w:rsidRPr="001B2714" w:rsidRDefault="00F45416" w:rsidP="00BA6A6A">
            <w:pPr>
              <w:tabs>
                <w:tab w:val="left" w:pos="6128"/>
              </w:tabs>
              <w:spacing w:line="259" w:lineRule="auto"/>
              <w:ind w:right="-1" w:hanging="59"/>
              <w:jc w:val="center"/>
              <w:rPr>
                <w:rFonts w:ascii="Century Gothic" w:hAnsi="Century Gothic"/>
                <w:b/>
                <w:bCs/>
              </w:rPr>
            </w:pPr>
          </w:p>
        </w:tc>
      </w:tr>
      <w:tr w:rsidR="00F45416" w:rsidRPr="00985C41" w14:paraId="1E711765" w14:textId="6B8008D2" w:rsidTr="00417F2E">
        <w:trPr>
          <w:trHeight w:val="482"/>
          <w:jc w:val="center"/>
        </w:trPr>
        <w:tc>
          <w:tcPr>
            <w:tcW w:w="1510" w:type="dxa"/>
            <w:vAlign w:val="center"/>
          </w:tcPr>
          <w:p w14:paraId="3ADCB668" w14:textId="77777777" w:rsidR="00F45416" w:rsidRDefault="00F45416" w:rsidP="00BA6A6A">
            <w:pPr>
              <w:spacing w:line="259" w:lineRule="auto"/>
              <w:ind w:left="22" w:right="34" w:firstLine="0"/>
              <w:jc w:val="center"/>
              <w:rPr>
                <w:rFonts w:ascii="Century Gothic" w:hAnsi="Century Gothic"/>
              </w:rPr>
            </w:pPr>
            <w:r>
              <w:rPr>
                <w:rFonts w:ascii="Century Gothic" w:hAnsi="Century Gothic"/>
              </w:rPr>
              <w:t>G</w:t>
            </w:r>
          </w:p>
        </w:tc>
        <w:tc>
          <w:tcPr>
            <w:tcW w:w="2738" w:type="dxa"/>
            <w:vAlign w:val="center"/>
          </w:tcPr>
          <w:p w14:paraId="404E7F29" w14:textId="77777777" w:rsidR="00F45416" w:rsidRPr="001B2714" w:rsidRDefault="00F45416" w:rsidP="00BA6A6A">
            <w:pPr>
              <w:tabs>
                <w:tab w:val="left" w:pos="6128"/>
              </w:tabs>
              <w:spacing w:line="259" w:lineRule="auto"/>
              <w:ind w:left="0" w:right="-1" w:firstLine="0"/>
              <w:jc w:val="center"/>
              <w:rPr>
                <w:rFonts w:ascii="Century Gothic" w:hAnsi="Century Gothic"/>
                <w:b/>
                <w:bCs/>
              </w:rPr>
            </w:pPr>
            <w:r w:rsidRPr="001B2714">
              <w:rPr>
                <w:rFonts w:ascii="Century Gothic" w:hAnsi="Century Gothic"/>
                <w:b/>
                <w:bCs/>
              </w:rPr>
              <w:t>Potassium</w:t>
            </w:r>
          </w:p>
        </w:tc>
        <w:tc>
          <w:tcPr>
            <w:tcW w:w="4111" w:type="dxa"/>
            <w:vMerge/>
          </w:tcPr>
          <w:p w14:paraId="29DF4837" w14:textId="77777777" w:rsidR="00F45416" w:rsidRPr="001B2714" w:rsidRDefault="00F45416" w:rsidP="00BA6A6A">
            <w:pPr>
              <w:tabs>
                <w:tab w:val="left" w:pos="6128"/>
              </w:tabs>
              <w:spacing w:line="259" w:lineRule="auto"/>
              <w:ind w:right="-1"/>
              <w:jc w:val="center"/>
              <w:rPr>
                <w:rFonts w:ascii="Century Gothic" w:hAnsi="Century Gothic"/>
                <w:b/>
                <w:bCs/>
              </w:rPr>
            </w:pPr>
          </w:p>
        </w:tc>
      </w:tr>
      <w:tr w:rsidR="00F45416" w:rsidRPr="00985C41" w14:paraId="278E885E" w14:textId="75E23D6B" w:rsidTr="00417F2E">
        <w:trPr>
          <w:trHeight w:val="482"/>
          <w:jc w:val="center"/>
        </w:trPr>
        <w:tc>
          <w:tcPr>
            <w:tcW w:w="1510" w:type="dxa"/>
            <w:vAlign w:val="center"/>
          </w:tcPr>
          <w:p w14:paraId="739B4CD0" w14:textId="77777777" w:rsidR="00F45416" w:rsidRDefault="00F45416" w:rsidP="00BA6A6A">
            <w:pPr>
              <w:spacing w:line="259" w:lineRule="auto"/>
              <w:ind w:left="0" w:right="34" w:firstLine="0"/>
              <w:jc w:val="center"/>
              <w:rPr>
                <w:rFonts w:ascii="Century Gothic" w:hAnsi="Century Gothic"/>
              </w:rPr>
            </w:pPr>
            <w:r>
              <w:rPr>
                <w:rFonts w:ascii="Century Gothic" w:hAnsi="Century Gothic"/>
              </w:rPr>
              <w:t>H</w:t>
            </w:r>
          </w:p>
        </w:tc>
        <w:tc>
          <w:tcPr>
            <w:tcW w:w="2738" w:type="dxa"/>
            <w:vAlign w:val="center"/>
          </w:tcPr>
          <w:p w14:paraId="27DEC093" w14:textId="77777777" w:rsidR="00F45416" w:rsidRPr="001B2714" w:rsidRDefault="00F45416" w:rsidP="00BA6A6A">
            <w:pPr>
              <w:tabs>
                <w:tab w:val="left" w:pos="6128"/>
              </w:tabs>
              <w:spacing w:line="259" w:lineRule="auto"/>
              <w:ind w:left="0" w:right="-1" w:firstLine="0"/>
              <w:jc w:val="center"/>
              <w:rPr>
                <w:rFonts w:ascii="Century Gothic" w:hAnsi="Century Gothic"/>
                <w:b/>
                <w:bCs/>
              </w:rPr>
            </w:pPr>
            <w:r w:rsidRPr="001B2714">
              <w:rPr>
                <w:rFonts w:ascii="Century Gothic" w:hAnsi="Century Gothic"/>
                <w:b/>
                <w:bCs/>
              </w:rPr>
              <w:t>Iodine</w:t>
            </w:r>
          </w:p>
        </w:tc>
        <w:tc>
          <w:tcPr>
            <w:tcW w:w="4111" w:type="dxa"/>
            <w:vMerge/>
          </w:tcPr>
          <w:p w14:paraId="035B311A" w14:textId="77777777" w:rsidR="00F45416" w:rsidRPr="001B2714" w:rsidRDefault="00F45416" w:rsidP="00BA6A6A">
            <w:pPr>
              <w:tabs>
                <w:tab w:val="left" w:pos="6128"/>
              </w:tabs>
              <w:spacing w:line="259" w:lineRule="auto"/>
              <w:ind w:right="-1"/>
              <w:jc w:val="center"/>
              <w:rPr>
                <w:rFonts w:ascii="Century Gothic" w:hAnsi="Century Gothic"/>
                <w:b/>
                <w:bCs/>
              </w:rPr>
            </w:pPr>
          </w:p>
        </w:tc>
      </w:tr>
      <w:tr w:rsidR="00F45416" w:rsidRPr="00985C41" w14:paraId="1110CE7F" w14:textId="5C777667" w:rsidTr="00417F2E">
        <w:trPr>
          <w:trHeight w:val="482"/>
          <w:jc w:val="center"/>
        </w:trPr>
        <w:tc>
          <w:tcPr>
            <w:tcW w:w="1510" w:type="dxa"/>
            <w:vAlign w:val="center"/>
          </w:tcPr>
          <w:p w14:paraId="22124422" w14:textId="77777777" w:rsidR="00F45416" w:rsidRDefault="00F45416" w:rsidP="00BA6A6A">
            <w:pPr>
              <w:spacing w:line="259" w:lineRule="auto"/>
              <w:ind w:left="22" w:right="34" w:firstLine="0"/>
              <w:jc w:val="center"/>
              <w:rPr>
                <w:rFonts w:ascii="Century Gothic" w:hAnsi="Century Gothic"/>
              </w:rPr>
            </w:pPr>
            <w:r>
              <w:rPr>
                <w:rFonts w:ascii="Century Gothic" w:hAnsi="Century Gothic"/>
              </w:rPr>
              <w:t>I</w:t>
            </w:r>
          </w:p>
        </w:tc>
        <w:tc>
          <w:tcPr>
            <w:tcW w:w="2738" w:type="dxa"/>
            <w:vAlign w:val="center"/>
          </w:tcPr>
          <w:p w14:paraId="31CC98DB" w14:textId="77777777" w:rsidR="00F45416" w:rsidRPr="001B2714" w:rsidRDefault="00F45416" w:rsidP="00BA6A6A">
            <w:pPr>
              <w:tabs>
                <w:tab w:val="left" w:pos="6128"/>
              </w:tabs>
              <w:spacing w:line="259" w:lineRule="auto"/>
              <w:ind w:left="0" w:right="-1" w:firstLine="0"/>
              <w:jc w:val="center"/>
              <w:rPr>
                <w:rFonts w:ascii="Century Gothic" w:hAnsi="Century Gothic"/>
                <w:b/>
                <w:bCs/>
              </w:rPr>
            </w:pPr>
            <w:r w:rsidRPr="001B2714">
              <w:rPr>
                <w:rFonts w:ascii="Century Gothic" w:hAnsi="Century Gothic"/>
                <w:b/>
                <w:bCs/>
              </w:rPr>
              <w:t>Rubidium</w:t>
            </w:r>
          </w:p>
        </w:tc>
        <w:tc>
          <w:tcPr>
            <w:tcW w:w="4111" w:type="dxa"/>
            <w:vMerge/>
          </w:tcPr>
          <w:p w14:paraId="6E0643F4" w14:textId="77777777" w:rsidR="00F45416" w:rsidRPr="001B2714" w:rsidRDefault="00F45416" w:rsidP="00BA6A6A">
            <w:pPr>
              <w:tabs>
                <w:tab w:val="left" w:pos="6128"/>
              </w:tabs>
              <w:spacing w:line="259" w:lineRule="auto"/>
              <w:ind w:right="-1"/>
              <w:jc w:val="center"/>
              <w:rPr>
                <w:rFonts w:ascii="Century Gothic" w:hAnsi="Century Gothic"/>
                <w:b/>
                <w:bCs/>
              </w:rPr>
            </w:pPr>
          </w:p>
        </w:tc>
      </w:tr>
    </w:tbl>
    <w:p w14:paraId="4D76760B" w14:textId="77777777" w:rsidR="00C90974" w:rsidRDefault="00C90974" w:rsidP="00C90974">
      <w:pPr>
        <w:pStyle w:val="RSCnumberedlist"/>
        <w:numPr>
          <w:ilvl w:val="0"/>
          <w:numId w:val="0"/>
        </w:numPr>
        <w:ind w:left="360"/>
        <w:rPr>
          <w:lang w:eastAsia="en-GB"/>
        </w:rPr>
      </w:pPr>
    </w:p>
    <w:p w14:paraId="37ECD0E1" w14:textId="0CA78B56" w:rsidR="008A2903" w:rsidRPr="001B2714" w:rsidRDefault="008A2903" w:rsidP="008A2903">
      <w:pPr>
        <w:pStyle w:val="RSCnumberedlist"/>
        <w:rPr>
          <w:lang w:eastAsia="en-GB"/>
        </w:rPr>
      </w:pPr>
      <w:r>
        <w:rPr>
          <w:lang w:eastAsia="en-GB"/>
        </w:rPr>
        <w:t xml:space="preserve">Elements are arranged within the same groups as in the </w:t>
      </w:r>
      <w:r w:rsidR="00A377AA">
        <w:rPr>
          <w:lang w:eastAsia="en-GB"/>
        </w:rPr>
        <w:t>p</w:t>
      </w:r>
      <w:r>
        <w:rPr>
          <w:lang w:eastAsia="en-GB"/>
        </w:rPr>
        <w:t xml:space="preserve">eriodic </w:t>
      </w:r>
      <w:r w:rsidR="00A377AA">
        <w:rPr>
          <w:lang w:eastAsia="en-GB"/>
        </w:rPr>
        <w:t>t</w:t>
      </w:r>
      <w:r>
        <w:rPr>
          <w:lang w:eastAsia="en-GB"/>
        </w:rPr>
        <w:t>able and the mass increases in the same way through the table. Elements with similar properties are grouped together, which helps us predict how elements might behave.</w:t>
      </w:r>
    </w:p>
    <w:p w14:paraId="017465A9" w14:textId="1B8882A3" w:rsidR="00B23F3F" w:rsidRPr="00B23F3F" w:rsidRDefault="00B23F3F" w:rsidP="00B23F3F">
      <w:pPr>
        <w:pStyle w:val="RSC2-columntabs"/>
        <w:rPr>
          <w:lang w:eastAsia="en-GB"/>
        </w:rPr>
      </w:pPr>
    </w:p>
    <w:p w14:paraId="36F4D614" w14:textId="77777777" w:rsidR="00B23F3F" w:rsidRDefault="00B23F3F" w:rsidP="00B23F3F">
      <w:pPr>
        <w:pStyle w:val="RSCBasictext"/>
        <w:rPr>
          <w:lang w:eastAsia="en-GB"/>
        </w:rPr>
      </w:pPr>
    </w:p>
    <w:sectPr w:rsidR="00B23F3F"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4879" w14:textId="77777777" w:rsidR="00ED79AD" w:rsidRDefault="00ED79AD" w:rsidP="008A1B0B">
      <w:pPr>
        <w:spacing w:after="0" w:line="240" w:lineRule="auto"/>
      </w:pPr>
      <w:r>
        <w:separator/>
      </w:r>
    </w:p>
  </w:endnote>
  <w:endnote w:type="continuationSeparator" w:id="0">
    <w:p w14:paraId="3C8DB845" w14:textId="77777777" w:rsidR="00ED79AD" w:rsidRDefault="00ED79A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47DA622"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57568">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03C8" w14:textId="77777777" w:rsidR="00ED79AD" w:rsidRDefault="00ED79AD" w:rsidP="008A1B0B">
      <w:pPr>
        <w:spacing w:after="0" w:line="240" w:lineRule="auto"/>
      </w:pPr>
      <w:r>
        <w:separator/>
      </w:r>
    </w:p>
  </w:footnote>
  <w:footnote w:type="continuationSeparator" w:id="0">
    <w:p w14:paraId="2BFCAD5E" w14:textId="77777777" w:rsidR="00ED79AD" w:rsidRDefault="00ED79A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F89F553" w:rsidR="008A1B0B" w:rsidRDefault="00602B91"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20C4A488">
          <wp:simplePos x="0" y="0"/>
          <wp:positionH relativeFrom="column">
            <wp:posOffset>-923925</wp:posOffset>
          </wp:positionH>
          <wp:positionV relativeFrom="paragraph">
            <wp:posOffset>-276860</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10062FC1">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Pr>
        <w:rFonts w:ascii="Century Gothic" w:hAnsi="Century Gothic"/>
        <w:b/>
        <w:bCs/>
        <w:color w:val="006F62"/>
        <w:sz w:val="30"/>
        <w:szCs w:val="30"/>
      </w:rPr>
      <w:t>Education in Chemistry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0F8153B0"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165FBB" w:rsidRPr="00CA36F5">
      <w:rPr>
        <w:sz w:val="18"/>
        <w:szCs w:val="18"/>
      </w:rPr>
      <w:t>rsc.li/</w:t>
    </w:r>
    <w:r w:rsidR="004566E0">
      <w:rPr>
        <w:sz w:val="18"/>
        <w:szCs w:val="18"/>
      </w:rPr>
      <w:t>3LsJZkd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1"/>
  </w:num>
  <w:num w:numId="2" w16cid:durableId="1001934434">
    <w:abstractNumId w:val="7"/>
  </w:num>
  <w:num w:numId="3" w16cid:durableId="827746757">
    <w:abstractNumId w:val="5"/>
  </w:num>
  <w:num w:numId="4" w16cid:durableId="1712264212">
    <w:abstractNumId w:val="6"/>
  </w:num>
  <w:num w:numId="5" w16cid:durableId="400833401">
    <w:abstractNumId w:val="9"/>
  </w:num>
  <w:num w:numId="6" w16cid:durableId="1366297918">
    <w:abstractNumId w:val="10"/>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416BD"/>
    <w:rsid w:val="000736CE"/>
    <w:rsid w:val="000A22F2"/>
    <w:rsid w:val="000B0FE6"/>
    <w:rsid w:val="000C6F9E"/>
    <w:rsid w:val="000D28BF"/>
    <w:rsid w:val="000D2DF5"/>
    <w:rsid w:val="000E4D3D"/>
    <w:rsid w:val="000F37C3"/>
    <w:rsid w:val="00114920"/>
    <w:rsid w:val="001244D0"/>
    <w:rsid w:val="00131E9D"/>
    <w:rsid w:val="00136040"/>
    <w:rsid w:val="00165FBB"/>
    <w:rsid w:val="00181464"/>
    <w:rsid w:val="0018159A"/>
    <w:rsid w:val="00191D12"/>
    <w:rsid w:val="001C39A1"/>
    <w:rsid w:val="00202012"/>
    <w:rsid w:val="00220CCE"/>
    <w:rsid w:val="00223A48"/>
    <w:rsid w:val="00226A59"/>
    <w:rsid w:val="00231C1C"/>
    <w:rsid w:val="0023635E"/>
    <w:rsid w:val="0026023B"/>
    <w:rsid w:val="00267984"/>
    <w:rsid w:val="0027066D"/>
    <w:rsid w:val="0027099B"/>
    <w:rsid w:val="002E47CA"/>
    <w:rsid w:val="002F19FD"/>
    <w:rsid w:val="002F4A48"/>
    <w:rsid w:val="003059AB"/>
    <w:rsid w:val="00311D98"/>
    <w:rsid w:val="00351CAD"/>
    <w:rsid w:val="003643BB"/>
    <w:rsid w:val="003716B9"/>
    <w:rsid w:val="003C2FED"/>
    <w:rsid w:val="003E06B3"/>
    <w:rsid w:val="00401323"/>
    <w:rsid w:val="004102F1"/>
    <w:rsid w:val="00413281"/>
    <w:rsid w:val="0041733E"/>
    <w:rsid w:val="00417F2E"/>
    <w:rsid w:val="00433204"/>
    <w:rsid w:val="004409C6"/>
    <w:rsid w:val="004566E0"/>
    <w:rsid w:val="0046389A"/>
    <w:rsid w:val="00475D2B"/>
    <w:rsid w:val="00486ED2"/>
    <w:rsid w:val="004D4F5D"/>
    <w:rsid w:val="004E631F"/>
    <w:rsid w:val="00516F80"/>
    <w:rsid w:val="0052749E"/>
    <w:rsid w:val="00540853"/>
    <w:rsid w:val="005D12DF"/>
    <w:rsid w:val="005D4D21"/>
    <w:rsid w:val="005E1ED4"/>
    <w:rsid w:val="005E3839"/>
    <w:rsid w:val="005F4E1D"/>
    <w:rsid w:val="00602B91"/>
    <w:rsid w:val="00603108"/>
    <w:rsid w:val="00605666"/>
    <w:rsid w:val="0063402C"/>
    <w:rsid w:val="00635F8E"/>
    <w:rsid w:val="00642C54"/>
    <w:rsid w:val="006820BE"/>
    <w:rsid w:val="006C3462"/>
    <w:rsid w:val="006D691A"/>
    <w:rsid w:val="006D790E"/>
    <w:rsid w:val="006E3591"/>
    <w:rsid w:val="007042E5"/>
    <w:rsid w:val="00720673"/>
    <w:rsid w:val="00722220"/>
    <w:rsid w:val="00745C8F"/>
    <w:rsid w:val="00794753"/>
    <w:rsid w:val="007A2BF5"/>
    <w:rsid w:val="007C4F48"/>
    <w:rsid w:val="007E0273"/>
    <w:rsid w:val="00806527"/>
    <w:rsid w:val="00814733"/>
    <w:rsid w:val="00835B9C"/>
    <w:rsid w:val="0084304C"/>
    <w:rsid w:val="008469DA"/>
    <w:rsid w:val="0085087B"/>
    <w:rsid w:val="008540CC"/>
    <w:rsid w:val="00875152"/>
    <w:rsid w:val="0089187A"/>
    <w:rsid w:val="008A1B0B"/>
    <w:rsid w:val="008A2903"/>
    <w:rsid w:val="008A7ED2"/>
    <w:rsid w:val="008B0C59"/>
    <w:rsid w:val="008B194F"/>
    <w:rsid w:val="008B5E25"/>
    <w:rsid w:val="008D1C0B"/>
    <w:rsid w:val="008E09DC"/>
    <w:rsid w:val="008E0EB0"/>
    <w:rsid w:val="00916644"/>
    <w:rsid w:val="00927C0E"/>
    <w:rsid w:val="00962FE8"/>
    <w:rsid w:val="00966388"/>
    <w:rsid w:val="009817D9"/>
    <w:rsid w:val="009C75A2"/>
    <w:rsid w:val="009C7848"/>
    <w:rsid w:val="009F1E12"/>
    <w:rsid w:val="00A377AA"/>
    <w:rsid w:val="00A520DD"/>
    <w:rsid w:val="00A5348B"/>
    <w:rsid w:val="00A56CC5"/>
    <w:rsid w:val="00A571EB"/>
    <w:rsid w:val="00A5740C"/>
    <w:rsid w:val="00A725C3"/>
    <w:rsid w:val="00A77B3E"/>
    <w:rsid w:val="00A916C7"/>
    <w:rsid w:val="00AB2E98"/>
    <w:rsid w:val="00AB72ED"/>
    <w:rsid w:val="00AF53C4"/>
    <w:rsid w:val="00AF5EEF"/>
    <w:rsid w:val="00B226A7"/>
    <w:rsid w:val="00B23F3F"/>
    <w:rsid w:val="00B57568"/>
    <w:rsid w:val="00B62ECF"/>
    <w:rsid w:val="00B67A03"/>
    <w:rsid w:val="00B92008"/>
    <w:rsid w:val="00B92CCB"/>
    <w:rsid w:val="00B97DBE"/>
    <w:rsid w:val="00BA4A8E"/>
    <w:rsid w:val="00BE26EA"/>
    <w:rsid w:val="00BE475D"/>
    <w:rsid w:val="00BE6FE7"/>
    <w:rsid w:val="00C01C44"/>
    <w:rsid w:val="00C142E7"/>
    <w:rsid w:val="00C1703F"/>
    <w:rsid w:val="00C34B1C"/>
    <w:rsid w:val="00C618E1"/>
    <w:rsid w:val="00C64EB8"/>
    <w:rsid w:val="00C90974"/>
    <w:rsid w:val="00C91FB7"/>
    <w:rsid w:val="00CA36F5"/>
    <w:rsid w:val="00CB17C2"/>
    <w:rsid w:val="00CD1A09"/>
    <w:rsid w:val="00CD56DB"/>
    <w:rsid w:val="00CD5E3C"/>
    <w:rsid w:val="00D40FE2"/>
    <w:rsid w:val="00D42C66"/>
    <w:rsid w:val="00D45DC6"/>
    <w:rsid w:val="00D721EF"/>
    <w:rsid w:val="00DB6188"/>
    <w:rsid w:val="00DC398B"/>
    <w:rsid w:val="00DD42BA"/>
    <w:rsid w:val="00DD5467"/>
    <w:rsid w:val="00DE233B"/>
    <w:rsid w:val="00DE5A5F"/>
    <w:rsid w:val="00DE7DC9"/>
    <w:rsid w:val="00DF41D6"/>
    <w:rsid w:val="00E001BB"/>
    <w:rsid w:val="00E244DF"/>
    <w:rsid w:val="00E54AF2"/>
    <w:rsid w:val="00E67E47"/>
    <w:rsid w:val="00E84EDD"/>
    <w:rsid w:val="00EB3273"/>
    <w:rsid w:val="00ED79AD"/>
    <w:rsid w:val="00EE22CA"/>
    <w:rsid w:val="00EF065E"/>
    <w:rsid w:val="00F14EC5"/>
    <w:rsid w:val="00F27540"/>
    <w:rsid w:val="00F32D30"/>
    <w:rsid w:val="00F45416"/>
    <w:rsid w:val="00F629F3"/>
    <w:rsid w:val="00F62C2D"/>
    <w:rsid w:val="00F67E06"/>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C90974"/>
    <w:rPr>
      <w:sz w:val="16"/>
      <w:szCs w:val="16"/>
    </w:rPr>
  </w:style>
  <w:style w:type="paragraph" w:styleId="CommentText0">
    <w:name w:val="annotation text"/>
    <w:basedOn w:val="Normal"/>
    <w:link w:val="CommentTextChar"/>
    <w:uiPriority w:val="99"/>
    <w:unhideWhenUsed/>
    <w:rsid w:val="00C90974"/>
    <w:pPr>
      <w:spacing w:line="240" w:lineRule="auto"/>
    </w:pPr>
  </w:style>
  <w:style w:type="character" w:customStyle="1" w:styleId="CommentTextChar">
    <w:name w:val="Comment Text Char"/>
    <w:basedOn w:val="DefaultParagraphFont"/>
    <w:link w:val="CommentText0"/>
    <w:uiPriority w:val="99"/>
    <w:rsid w:val="00C9097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90974"/>
    <w:rPr>
      <w:b/>
      <w:bCs/>
    </w:rPr>
  </w:style>
  <w:style w:type="character" w:customStyle="1" w:styleId="CommentSubjectChar">
    <w:name w:val="Comment Subject Char"/>
    <w:basedOn w:val="CommentTextChar"/>
    <w:link w:val="CommentSubject"/>
    <w:uiPriority w:val="99"/>
    <w:semiHidden/>
    <w:rsid w:val="00C90974"/>
    <w:rPr>
      <w:rFonts w:ascii="Arial" w:hAnsi="Arial" w:cs="Arial"/>
      <w:b/>
      <w:bCs/>
      <w:sz w:val="20"/>
      <w:szCs w:val="20"/>
      <w:lang w:eastAsia="zh-CN"/>
    </w:rPr>
  </w:style>
  <w:style w:type="paragraph" w:styleId="Revision">
    <w:name w:val="Revision"/>
    <w:hidden/>
    <w:uiPriority w:val="99"/>
    <w:semiHidden/>
    <w:rsid w:val="008B5E25"/>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6C3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LsJZk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Organising elements card sort teacher notes</vt:lpstr>
    </vt:vector>
  </TitlesOfParts>
  <Manager/>
  <Company>Royal Society Of Chemistry</Company>
  <LinksUpToDate>false</LinksUpToDate>
  <CharactersWithSpaces>5765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Organising elements card sort teacher notes</dc:title>
  <dc:subject/>
  <dc:creator>Royal Society Of Chemistry</dc:creator>
  <cp:keywords>periodic table, elements, properties, groups, periodicity, relative atomic mass, density, metals and non metals</cp:keywords>
  <dc:description>From The key elements of the periodic table, Education in Chemistry, https://rsc.li/3LsJZkd</dc:description>
  <cp:lastModifiedBy>Kirsty Patterson</cp:lastModifiedBy>
  <cp:revision>9</cp:revision>
  <dcterms:created xsi:type="dcterms:W3CDTF">2023-04-25T11:44:00Z</dcterms:created>
  <dcterms:modified xsi:type="dcterms:W3CDTF">2023-04-26T12:02:00Z</dcterms:modified>
  <cp:category/>
</cp:coreProperties>
</file>