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65781E38" w:rsidR="00A5740C" w:rsidRPr="007859BF" w:rsidRDefault="004D71C0" w:rsidP="007859BF">
      <w:pPr>
        <w:pStyle w:val="RSCH1"/>
      </w:pPr>
      <w:r>
        <w:t>Allotropes of carbon</w:t>
      </w:r>
    </w:p>
    <w:p w14:paraId="4FECC8B9" w14:textId="640EE694" w:rsidR="00C43D89" w:rsidRDefault="00C43D89" w:rsidP="00C43D89">
      <w:pPr>
        <w:pStyle w:val="RSCBasictext"/>
        <w:rPr>
          <w:lang w:eastAsia="en-GB"/>
        </w:rPr>
      </w:pPr>
      <w:r>
        <w:rPr>
          <w:lang w:eastAsia="en-GB"/>
        </w:rPr>
        <w:t xml:space="preserve">This resource is part of the </w:t>
      </w:r>
      <w:r w:rsidRPr="005B69D0">
        <w:rPr>
          <w:b/>
          <w:bCs/>
          <w:lang w:eastAsia="en-GB"/>
        </w:rPr>
        <w:t>Structure strip</w:t>
      </w:r>
      <w:r>
        <w:rPr>
          <w:lang w:eastAsia="en-GB"/>
        </w:rPr>
        <w:t xml:space="preserve"> series of resources, designed to support literacy in science teaching. More resources in this series can be found at: </w:t>
      </w:r>
      <w:hyperlink r:id="rId8" w:history="1">
        <w:r w:rsidR="001F45A1" w:rsidRPr="00C07211">
          <w:rPr>
            <w:rStyle w:val="Hyperlink"/>
          </w:rPr>
          <w:t>https://rsc.li/4bQ8d37</w:t>
        </w:r>
      </w:hyperlink>
      <w:r w:rsidR="001F45A1">
        <w:t xml:space="preserve"> </w:t>
      </w:r>
    </w:p>
    <w:p w14:paraId="65138B1A" w14:textId="77777777" w:rsidR="00AB639C" w:rsidRDefault="00AB639C" w:rsidP="00AB639C">
      <w:pPr>
        <w:pStyle w:val="RSCH2"/>
        <w:rPr>
          <w:lang w:eastAsia="en-GB"/>
        </w:rPr>
      </w:pPr>
      <w:r>
        <w:rPr>
          <w:lang w:eastAsia="en-GB"/>
        </w:rPr>
        <w:t>Learning objectives</w:t>
      </w:r>
    </w:p>
    <w:p w14:paraId="39CC3FC9" w14:textId="50086430" w:rsidR="00AB639C" w:rsidRDefault="004D71C0" w:rsidP="00AB639C">
      <w:pPr>
        <w:pStyle w:val="RSCLearningobjectives"/>
        <w:rPr>
          <w:lang w:eastAsia="en-GB"/>
        </w:rPr>
      </w:pPr>
      <w:r>
        <w:rPr>
          <w:lang w:eastAsia="en-GB"/>
        </w:rPr>
        <w:t>Describe the bonding in different allotropes of carbon</w:t>
      </w:r>
      <w:r w:rsidR="006B7FBF">
        <w:rPr>
          <w:lang w:eastAsia="en-GB"/>
        </w:rPr>
        <w:t>.</w:t>
      </w:r>
    </w:p>
    <w:p w14:paraId="04249F02" w14:textId="69F1DC44" w:rsidR="00AB639C" w:rsidRDefault="004D71C0" w:rsidP="00AB639C">
      <w:pPr>
        <w:pStyle w:val="RSCLearningobjectives"/>
        <w:rPr>
          <w:lang w:eastAsia="en-GB"/>
        </w:rPr>
      </w:pPr>
      <w:r>
        <w:rPr>
          <w:lang w:eastAsia="en-GB"/>
        </w:rPr>
        <w:t>Explain how the structure and bonding of allotropes of carbon leads to their different properties</w:t>
      </w:r>
      <w:r w:rsidR="00F76379">
        <w:rPr>
          <w:lang w:eastAsia="en-GB"/>
        </w:rPr>
        <w:t>.</w:t>
      </w:r>
    </w:p>
    <w:p w14:paraId="7E1EF09C" w14:textId="77777777" w:rsidR="00640BDB" w:rsidRDefault="00640BDB" w:rsidP="00AB639C">
      <w:pPr>
        <w:pStyle w:val="RSCH2"/>
        <w:rPr>
          <w:lang w:eastAsia="en-GB"/>
        </w:rPr>
      </w:pPr>
      <w:r>
        <w:rPr>
          <w:lang w:eastAsia="en-GB"/>
        </w:rPr>
        <w:t>Introduction</w:t>
      </w:r>
    </w:p>
    <w:p w14:paraId="7AF7B6B9" w14:textId="5C65FFC8" w:rsidR="004D71C0" w:rsidRPr="00A127E6" w:rsidRDefault="004D71C0" w:rsidP="00A127E6">
      <w:pPr>
        <w:pStyle w:val="RSCBasictext"/>
      </w:pPr>
      <w:r w:rsidRPr="00A127E6">
        <w:t xml:space="preserve">Carbon is one of the most versatile elements in the </w:t>
      </w:r>
      <w:r w:rsidR="00C30508">
        <w:t>p</w:t>
      </w:r>
      <w:r w:rsidRPr="00A127E6">
        <w:t xml:space="preserve">eriodic </w:t>
      </w:r>
      <w:r w:rsidR="00C30508">
        <w:t>t</w:t>
      </w:r>
      <w:r w:rsidRPr="00A127E6">
        <w:t>able. It is one of the ‘elements of life’ present in all living things. Carbon is so special that it has a whole branch of chemistry dedicated to it,</w:t>
      </w:r>
      <w:r w:rsidR="0021515A">
        <w:t xml:space="preserve"> </w:t>
      </w:r>
      <w:r w:rsidRPr="00A127E6">
        <w:t xml:space="preserve">this is called organic chemistry. </w:t>
      </w:r>
    </w:p>
    <w:p w14:paraId="0C29CA86" w14:textId="0AAE6608" w:rsidR="004D71C0" w:rsidRPr="00A127E6" w:rsidRDefault="004D71C0" w:rsidP="00A127E6">
      <w:pPr>
        <w:pStyle w:val="RSCBasictext"/>
      </w:pPr>
      <w:r w:rsidRPr="00A127E6">
        <w:t>In this activity</w:t>
      </w:r>
      <w:r w:rsidR="00C64B1E">
        <w:t>,</w:t>
      </w:r>
      <w:r w:rsidRPr="00A127E6">
        <w:t xml:space="preserve"> you will look at the structure and bonding of carbon as an element where it forms different macromolecular structures. Different structural forms of the same element are called allotropes.</w:t>
      </w:r>
    </w:p>
    <w:p w14:paraId="23E6DE2C" w14:textId="77777777" w:rsidR="007C7296" w:rsidRDefault="007C7296" w:rsidP="00AB639C">
      <w:pPr>
        <w:pStyle w:val="RSCH2"/>
        <w:rPr>
          <w:lang w:eastAsia="en-GB"/>
        </w:rPr>
      </w:pPr>
      <w:r>
        <w:rPr>
          <w:lang w:eastAsia="en-GB"/>
        </w:rPr>
        <w:t>How to use structure strips</w:t>
      </w:r>
    </w:p>
    <w:p w14:paraId="25D6F050" w14:textId="29ACE928" w:rsidR="004D71C0" w:rsidRPr="00A127E6" w:rsidRDefault="004D71C0" w:rsidP="00A127E6">
      <w:pPr>
        <w:pStyle w:val="RSCBasictext"/>
      </w:pPr>
      <w:r w:rsidRPr="00A127E6">
        <w:t xml:space="preserve">Structure strips are a type of scaffolding </w:t>
      </w:r>
      <w:r w:rsidR="00DD4A7A">
        <w:t>you can use</w:t>
      </w:r>
      <w:r w:rsidR="00DD4A7A" w:rsidRPr="00A127E6">
        <w:t xml:space="preserve"> </w:t>
      </w:r>
      <w:r w:rsidRPr="00A127E6">
        <w:t xml:space="preserve">to support learners to </w:t>
      </w:r>
      <w:r w:rsidR="00A127E6" w:rsidRPr="00A127E6">
        <w:t xml:space="preserve">retrieve information </w:t>
      </w:r>
      <w:r w:rsidRPr="00A127E6">
        <w:t xml:space="preserve">independently. </w:t>
      </w:r>
      <w:r w:rsidR="00D0371B">
        <w:t>Use them</w:t>
      </w:r>
      <w:r w:rsidRPr="00A127E6">
        <w:t xml:space="preserve"> to take an overview at the start of the topic, to activate prior knowledge</w:t>
      </w:r>
      <w:r w:rsidR="001507B1">
        <w:t>,</w:t>
      </w:r>
      <w:r w:rsidRPr="00A127E6">
        <w:t xml:space="preserve"> or </w:t>
      </w:r>
      <w:r w:rsidR="00D26DB2">
        <w:t xml:space="preserve">to </w:t>
      </w:r>
      <w:r w:rsidR="00D26DB2" w:rsidRPr="00F023DD">
        <w:t>summarise learning at the end of a teaching topic</w:t>
      </w:r>
      <w:r w:rsidRPr="00A127E6">
        <w:t xml:space="preserve">. </w:t>
      </w:r>
    </w:p>
    <w:p w14:paraId="147C052B" w14:textId="51F813AB" w:rsidR="004D71C0" w:rsidRDefault="004D71C0" w:rsidP="00A127E6">
      <w:pPr>
        <w:pStyle w:val="RSCBasictext"/>
      </w:pPr>
      <w:r w:rsidRPr="00A127E6">
        <w:t xml:space="preserve">Structure strips have sections containing prompts which are sized to suggest the amount that learners must write. Learners </w:t>
      </w:r>
      <w:r w:rsidR="004E7091" w:rsidRPr="00A127E6">
        <w:t>glue</w:t>
      </w:r>
      <w:r w:rsidR="004E7091">
        <w:t xml:space="preserve"> the </w:t>
      </w:r>
      <w:r w:rsidR="00862D53">
        <w:t>strips</w:t>
      </w:r>
      <w:r w:rsidR="004E7091" w:rsidRPr="00A127E6">
        <w:t xml:space="preserve"> into the margin of an exercise book</w:t>
      </w:r>
      <w:r w:rsidR="00862D53">
        <w:t xml:space="preserve"> and</w:t>
      </w:r>
      <w:r w:rsidR="004E7091" w:rsidRPr="00A127E6">
        <w:t xml:space="preserve"> </w:t>
      </w:r>
      <w:r w:rsidRPr="00A127E6">
        <w:t>write their answers next to the sections, in full sentences. When learners have finished using the structure strip</w:t>
      </w:r>
      <w:r w:rsidR="00DE2271">
        <w:t>,</w:t>
      </w:r>
      <w:r w:rsidRPr="00A127E6">
        <w:t xml:space="preserve"> they should have an A4 page set of notes and examples. </w:t>
      </w:r>
    </w:p>
    <w:p w14:paraId="4B4506D6" w14:textId="77777777" w:rsidR="00106ED8" w:rsidRDefault="00106ED8" w:rsidP="00C43D89">
      <w:pPr>
        <w:pStyle w:val="RSCH3"/>
        <w:rPr>
          <w:lang w:eastAsia="en-GB"/>
        </w:rPr>
      </w:pPr>
      <w:r>
        <w:rPr>
          <w:lang w:eastAsia="en-GB"/>
        </w:rPr>
        <w:t>Scaffolding</w:t>
      </w:r>
    </w:p>
    <w:p w14:paraId="3224219A" w14:textId="77777777" w:rsidR="00106ED8" w:rsidRDefault="00106ED8" w:rsidP="00106ED8">
      <w:pPr>
        <w:pStyle w:val="RSCBasictext"/>
        <w:rPr>
          <w:lang w:eastAsia="en-GB"/>
        </w:rPr>
      </w:pPr>
      <w:r>
        <w:rPr>
          <w:lang w:eastAsia="en-GB"/>
        </w:rPr>
        <w:t xml:space="preserve">To further support learners to answer the questions you can include a list of keywords or add prompts to the structure strip. </w:t>
      </w:r>
    </w:p>
    <w:p w14:paraId="2F29CCF7" w14:textId="77777777" w:rsidR="00106ED8" w:rsidRDefault="00106ED8" w:rsidP="00106ED8">
      <w:pPr>
        <w:pStyle w:val="RSCBasictext"/>
        <w:rPr>
          <w:lang w:eastAsia="en-GB"/>
        </w:rPr>
      </w:pPr>
      <w:r>
        <w:rPr>
          <w:lang w:eastAsia="en-GB"/>
        </w:rPr>
        <w:t>As learners grow in confidence, they may be able to answer the question without the structure strip or attempt the question first and then use the structure strip to improve or self-assess their answer.</w:t>
      </w:r>
    </w:p>
    <w:p w14:paraId="035E60AC" w14:textId="77777777" w:rsidR="0045684A" w:rsidRDefault="0045684A" w:rsidP="0045684A">
      <w:pPr>
        <w:pStyle w:val="RSCH3"/>
        <w:rPr>
          <w:lang w:eastAsia="en-GB"/>
        </w:rPr>
      </w:pPr>
      <w:r>
        <w:rPr>
          <w:lang w:eastAsia="en-GB"/>
        </w:rPr>
        <w:t>Metacognition</w:t>
      </w:r>
    </w:p>
    <w:p w14:paraId="606E6E70" w14:textId="77777777" w:rsidR="00D26DB2" w:rsidRDefault="00D26DB2" w:rsidP="00D26DB2">
      <w:pPr>
        <w:pStyle w:val="RSCBasictext"/>
        <w:rPr>
          <w:lang w:eastAsia="en-GB"/>
        </w:rPr>
      </w:pPr>
      <w:r>
        <w:rPr>
          <w:lang w:eastAsia="en-GB"/>
        </w:rPr>
        <w:t>This activity supports learners to develop their metacognitive skills in three key areas.</w:t>
      </w:r>
    </w:p>
    <w:p w14:paraId="078FAEA2" w14:textId="77777777" w:rsidR="00D26DB2" w:rsidRDefault="00D26DB2" w:rsidP="00D26DB2">
      <w:pPr>
        <w:pStyle w:val="RSCBulletedlist"/>
        <w:rPr>
          <w:lang w:eastAsia="en-GB"/>
        </w:rPr>
      </w:pPr>
      <w:r w:rsidRPr="002F4DBD">
        <w:rPr>
          <w:b/>
          <w:bCs/>
          <w:lang w:eastAsia="en-GB"/>
        </w:rPr>
        <w:lastRenderedPageBreak/>
        <w:t>Planning:</w:t>
      </w:r>
      <w:r>
        <w:rPr>
          <w:lang w:eastAsia="en-GB"/>
        </w:rPr>
        <w:t xml:space="preserve"> the strips provide scaffolding to plan the written response. Learners will decide where to gather information from (textbooks, own notes, revision websites). Ask learners: is the source of information you are using reliable?</w:t>
      </w:r>
    </w:p>
    <w:p w14:paraId="2E2B3E91" w14:textId="77777777" w:rsidR="00D26DB2" w:rsidRDefault="00D26DB2" w:rsidP="00D26DB2">
      <w:pPr>
        <w:pStyle w:val="RSCBulletedlist"/>
        <w:rPr>
          <w:lang w:eastAsia="en-GB"/>
        </w:rPr>
      </w:pPr>
      <w:r w:rsidRPr="002F4DBD">
        <w:rPr>
          <w:b/>
          <w:bCs/>
          <w:lang w:eastAsia="en-GB"/>
        </w:rPr>
        <w:t>Monitoring:</w:t>
      </w:r>
      <w:r>
        <w:rPr>
          <w:lang w:eastAsia="en-GB"/>
        </w:rPr>
        <w:t xml:space="preserve"> learners are prompted by the questions in the structure strip and can check their answer against the prompts. Ask learners: have you covered all of the questions in the space provided?</w:t>
      </w:r>
      <w:r w:rsidRPr="001C7A8B">
        <w:rPr>
          <w:lang w:eastAsia="en-GB"/>
        </w:rPr>
        <w:t xml:space="preserve"> Do you need to change anything to complete the task?</w:t>
      </w:r>
    </w:p>
    <w:p w14:paraId="4C0BFF9D" w14:textId="77777777" w:rsidR="00D26DB2" w:rsidRDefault="00D26DB2" w:rsidP="00D26DB2">
      <w:pPr>
        <w:pStyle w:val="RSCBulletedlist"/>
        <w:rPr>
          <w:lang w:eastAsia="en-GB"/>
        </w:rPr>
      </w:pPr>
      <w:r w:rsidRPr="002F4DBD">
        <w:rPr>
          <w:b/>
          <w:bCs/>
          <w:lang w:eastAsia="en-GB"/>
        </w:rPr>
        <w:t>Evaluation:</w:t>
      </w:r>
      <w:r>
        <w:rPr>
          <w:lang w:eastAsia="en-GB"/>
        </w:rPr>
        <w:t xml:space="preserve"> learners can self-assess or ask a peer to check their work against the answers. Ask learners: did you achieve what you meant to achieve? What might you do differently another time?</w:t>
      </w:r>
    </w:p>
    <w:p w14:paraId="4905806C" w14:textId="54C77B1C" w:rsidR="00362CC1" w:rsidRDefault="00B9799F" w:rsidP="00AB639C">
      <w:pPr>
        <w:pStyle w:val="RSCH2"/>
        <w:rPr>
          <w:lang w:eastAsia="en-GB"/>
        </w:rPr>
      </w:pPr>
      <w:r>
        <w:rPr>
          <w:lang w:eastAsia="en-GB"/>
        </w:rPr>
        <w:t>Follow-up q</w:t>
      </w:r>
      <w:r w:rsidR="00640BDB">
        <w:rPr>
          <w:lang w:eastAsia="en-GB"/>
        </w:rPr>
        <w:t>uestion</w:t>
      </w:r>
    </w:p>
    <w:p w14:paraId="6DF17D3B" w14:textId="1C25FCA0" w:rsidR="004D71C0" w:rsidRPr="00A127E6" w:rsidRDefault="00A4452E" w:rsidP="00A127E6">
      <w:pPr>
        <w:pStyle w:val="RSCBasictext"/>
      </w:pPr>
      <w:r>
        <w:t xml:space="preserve">Learners should </w:t>
      </w:r>
      <w:r w:rsidR="004D71C0" w:rsidRPr="00A127E6">
        <w:t>answer</w:t>
      </w:r>
      <w:r>
        <w:t xml:space="preserve"> this question</w:t>
      </w:r>
      <w:r w:rsidR="004D71C0" w:rsidRPr="00A127E6">
        <w:t xml:space="preserve"> after </w:t>
      </w:r>
      <w:r>
        <w:t xml:space="preserve">they have attempted </w:t>
      </w:r>
      <w:r w:rsidR="004D71C0" w:rsidRPr="00A127E6">
        <w:t xml:space="preserve">the structure strip. The structure strip activates the required knowledge which learners can then apply to </w:t>
      </w:r>
      <w:r w:rsidR="00967F78">
        <w:t>the</w:t>
      </w:r>
      <w:r w:rsidR="00967F78" w:rsidRPr="00A127E6">
        <w:t xml:space="preserve"> </w:t>
      </w:r>
      <w:r w:rsidR="004D71C0" w:rsidRPr="00A127E6">
        <w:t>question.</w:t>
      </w:r>
    </w:p>
    <w:p w14:paraId="645E43B5" w14:textId="77777777" w:rsidR="004D71C0" w:rsidRPr="00BF6A05" w:rsidRDefault="004D71C0" w:rsidP="00A127E6">
      <w:pPr>
        <w:pStyle w:val="RSCBasictext"/>
      </w:pPr>
      <w:r>
        <w:rPr>
          <w:lang w:eastAsia="en-GB"/>
        </w:rPr>
        <w:t xml:space="preserve">Diamond drill bits are used in lots of applications including drilling porcelain, stone and concrete. </w:t>
      </w:r>
    </w:p>
    <w:p w14:paraId="0F585996" w14:textId="77777777" w:rsidR="004D71C0" w:rsidRDefault="004D71C0" w:rsidP="004D71C0">
      <w:pPr>
        <w:pStyle w:val="RSCH2"/>
        <w:numPr>
          <w:ilvl w:val="0"/>
          <w:numId w:val="19"/>
        </w:numPr>
        <w:spacing w:before="0" w:after="0" w:line="360" w:lineRule="auto"/>
        <w:ind w:left="714" w:hanging="357"/>
        <w:rPr>
          <w:b w:val="0"/>
          <w:bCs w:val="0"/>
          <w:color w:val="auto"/>
          <w:sz w:val="22"/>
          <w:lang w:eastAsia="en-GB"/>
        </w:rPr>
      </w:pPr>
      <w:r>
        <w:rPr>
          <w:b w:val="0"/>
          <w:bCs w:val="0"/>
          <w:color w:val="auto"/>
          <w:sz w:val="22"/>
          <w:lang w:eastAsia="en-GB"/>
        </w:rPr>
        <w:t>State which property of diamond makes it useful for this purpose.</w:t>
      </w:r>
    </w:p>
    <w:p w14:paraId="4B71995F" w14:textId="77777777" w:rsidR="004D71C0" w:rsidRDefault="004D71C0" w:rsidP="004D71C0">
      <w:pPr>
        <w:pStyle w:val="RSCH2"/>
        <w:numPr>
          <w:ilvl w:val="0"/>
          <w:numId w:val="19"/>
        </w:numPr>
        <w:spacing w:before="0" w:line="360" w:lineRule="auto"/>
        <w:ind w:left="714" w:hanging="357"/>
        <w:rPr>
          <w:b w:val="0"/>
          <w:bCs w:val="0"/>
          <w:color w:val="auto"/>
          <w:sz w:val="22"/>
          <w:lang w:eastAsia="en-GB"/>
        </w:rPr>
      </w:pPr>
      <w:r>
        <w:rPr>
          <w:b w:val="0"/>
          <w:bCs w:val="0"/>
          <w:color w:val="auto"/>
          <w:sz w:val="22"/>
          <w:lang w:eastAsia="en-GB"/>
        </w:rPr>
        <w:t>Explain how the structure and bonding in diamond leads to this property.</w:t>
      </w:r>
    </w:p>
    <w:p w14:paraId="17C26DEB" w14:textId="742058CF" w:rsidR="001805B4" w:rsidRDefault="001805B4" w:rsidP="001805B4">
      <w:pPr>
        <w:pStyle w:val="RSCH2"/>
        <w:rPr>
          <w:lang w:eastAsia="en-GB"/>
        </w:rPr>
      </w:pPr>
      <w:r>
        <w:rPr>
          <w:lang w:eastAsia="en-GB"/>
        </w:rPr>
        <w:t>Keywords</w:t>
      </w:r>
    </w:p>
    <w:p w14:paraId="37973CCA" w14:textId="0F08E6C2" w:rsidR="001805B4" w:rsidRDefault="001805B4" w:rsidP="00640BDB">
      <w:pPr>
        <w:pStyle w:val="RSCBasictext"/>
        <w:rPr>
          <w:lang w:eastAsia="en-GB"/>
        </w:rPr>
      </w:pPr>
      <w:r>
        <w:rPr>
          <w:lang w:eastAsia="en-GB"/>
        </w:rPr>
        <w:t>Allotrope, bond</w:t>
      </w:r>
      <w:r w:rsidR="007141A5">
        <w:rPr>
          <w:lang w:eastAsia="en-GB"/>
        </w:rPr>
        <w:t>ing</w:t>
      </w:r>
      <w:r>
        <w:rPr>
          <w:lang w:eastAsia="en-GB"/>
        </w:rPr>
        <w:t>, conductivity, covalent, delocalised, intermolecular, lattice, macromolecul</w:t>
      </w:r>
      <w:r w:rsidR="009F59BF">
        <w:rPr>
          <w:lang w:eastAsia="en-GB"/>
        </w:rPr>
        <w:t>ar.</w:t>
      </w:r>
    </w:p>
    <w:p w14:paraId="1EAF1D91" w14:textId="77777777" w:rsidR="00362CC1" w:rsidRDefault="00362CC1" w:rsidP="00362CC1">
      <w:pPr>
        <w:pStyle w:val="RSCH2"/>
        <w:rPr>
          <w:lang w:eastAsia="en-GB"/>
        </w:rPr>
      </w:pPr>
      <w:r>
        <w:rPr>
          <w:lang w:eastAsia="en-GB"/>
        </w:rPr>
        <w:t>Answers</w:t>
      </w:r>
    </w:p>
    <w:p w14:paraId="1DABCBA2" w14:textId="02E960BB" w:rsidR="00362CC1" w:rsidRDefault="004D71C0" w:rsidP="00362CC1">
      <w:pPr>
        <w:pStyle w:val="RSCBasictext"/>
      </w:pPr>
      <w:r>
        <w:t xml:space="preserve">Suggested </w:t>
      </w:r>
      <w:r w:rsidR="00362CC1">
        <w:t xml:space="preserve">answers </w:t>
      </w:r>
      <w:r>
        <w:t>for the structure strip activity are given in the frame on</w:t>
      </w:r>
      <w:r w:rsidR="00362CC1">
        <w:t xml:space="preserve"> page </w:t>
      </w:r>
      <w:r w:rsidR="00D26DB2">
        <w:t>three</w:t>
      </w:r>
      <w:r w:rsidR="00362CC1">
        <w:t>.</w:t>
      </w:r>
    </w:p>
    <w:p w14:paraId="732E55C7" w14:textId="2F81ACC5" w:rsidR="004D71C0" w:rsidRDefault="00F42982" w:rsidP="00C43D89">
      <w:pPr>
        <w:pStyle w:val="RSCH3"/>
      </w:pPr>
      <w:r>
        <w:t>F</w:t>
      </w:r>
      <w:r w:rsidR="00592AE3">
        <w:t>ollow-up</w:t>
      </w:r>
      <w:r w:rsidR="004D71C0">
        <w:t xml:space="preserve"> question</w:t>
      </w:r>
    </w:p>
    <w:p w14:paraId="539DBBA9" w14:textId="77777777" w:rsidR="004D71C0" w:rsidRDefault="004D71C0" w:rsidP="004D71C0">
      <w:pPr>
        <w:pStyle w:val="RSCBasictext"/>
        <w:numPr>
          <w:ilvl w:val="0"/>
          <w:numId w:val="20"/>
        </w:numPr>
      </w:pPr>
      <w:r>
        <w:t>Hardness</w:t>
      </w:r>
    </w:p>
    <w:p w14:paraId="653532B6" w14:textId="534EC626" w:rsidR="004D71C0" w:rsidRDefault="004D71C0" w:rsidP="004D71C0">
      <w:pPr>
        <w:pStyle w:val="RSCBasictext"/>
        <w:numPr>
          <w:ilvl w:val="0"/>
          <w:numId w:val="20"/>
        </w:numPr>
      </w:pPr>
      <w:r>
        <w:t xml:space="preserve">Diamond is a giant structure/lattice/macromolecule. It has </w:t>
      </w:r>
      <w:r w:rsidR="00126CE3">
        <w:t>four</w:t>
      </w:r>
      <w:r>
        <w:t xml:space="preserve"> strong covalent bonds per atom. </w:t>
      </w:r>
    </w:p>
    <w:p w14:paraId="44E754AC" w14:textId="78F555FD" w:rsidR="004D71C0" w:rsidRDefault="004D71C0" w:rsidP="004D71C0">
      <w:pPr>
        <w:pStyle w:val="RSCBasictext"/>
      </w:pPr>
      <w:r>
        <w:t xml:space="preserve">The answer given here is a very succinct response written with keywords. It is unlikely </w:t>
      </w:r>
      <w:r w:rsidR="00EA3E86">
        <w:t>learner</w:t>
      </w:r>
      <w:r>
        <w:t xml:space="preserve">s will write such a short, to the point, response on their first attempt but this can be used as a good learning opportunity. Encourage </w:t>
      </w:r>
      <w:r w:rsidR="00EA3E86">
        <w:t>learner</w:t>
      </w:r>
      <w:r>
        <w:t xml:space="preserve">s to use fewer, better words in subsequent attempts. </w:t>
      </w:r>
    </w:p>
    <w:p w14:paraId="4392D626" w14:textId="354CF11D" w:rsidR="004D71C0" w:rsidRDefault="004D71C0">
      <w:pPr>
        <w:spacing w:after="160" w:line="259" w:lineRule="auto"/>
        <w:jc w:val="left"/>
        <w:outlineLvl w:val="9"/>
        <w:rPr>
          <w:rFonts w:ascii="Century Gothic" w:hAnsi="Century Gothic"/>
          <w:sz w:val="22"/>
          <w:szCs w:val="22"/>
        </w:rPr>
      </w:pPr>
      <w:r>
        <w:br w:type="page"/>
      </w:r>
    </w:p>
    <w:tbl>
      <w:tblPr>
        <w:tblStyle w:val="TableGrid"/>
        <w:tblW w:w="0" w:type="auto"/>
        <w:jc w:val="center"/>
        <w:tblLook w:val="04A0" w:firstRow="1" w:lastRow="0" w:firstColumn="1" w:lastColumn="0" w:noHBand="0" w:noVBand="1"/>
      </w:tblPr>
      <w:tblGrid>
        <w:gridCol w:w="2259"/>
        <w:gridCol w:w="6744"/>
      </w:tblGrid>
      <w:tr w:rsidR="00D444BA" w:rsidRPr="00985C41" w14:paraId="630E08D1" w14:textId="77777777" w:rsidTr="003074DF">
        <w:trPr>
          <w:trHeight w:val="613"/>
          <w:jc w:val="center"/>
        </w:trPr>
        <w:tc>
          <w:tcPr>
            <w:tcW w:w="2259" w:type="dxa"/>
            <w:shd w:val="clear" w:color="auto" w:fill="F6E0C0"/>
            <w:vAlign w:val="center"/>
          </w:tcPr>
          <w:p w14:paraId="5490E33A" w14:textId="3E260F4B" w:rsidR="00D444BA" w:rsidRPr="00A177A3" w:rsidRDefault="003E5776" w:rsidP="00D444BA">
            <w:pPr>
              <w:spacing w:before="60" w:after="60" w:line="259" w:lineRule="auto"/>
              <w:ind w:left="0" w:right="33" w:firstLine="0"/>
              <w:jc w:val="center"/>
              <w:rPr>
                <w:rFonts w:ascii="Century Gothic" w:hAnsi="Century Gothic"/>
                <w:b/>
                <w:bCs/>
                <w:color w:val="C8102E"/>
              </w:rPr>
            </w:pPr>
            <w:r>
              <w:rPr>
                <w:rFonts w:ascii="Segoe UI" w:eastAsia="Times New Roman" w:hAnsi="Segoe UI" w:cs="Segoe UI"/>
                <w:color w:val="172B4D"/>
                <w:spacing w:val="-1"/>
                <w:sz w:val="24"/>
                <w:szCs w:val="24"/>
                <w:lang w:eastAsia="en-GB"/>
              </w:rPr>
              <w:lastRenderedPageBreak/>
              <w:br w:type="page"/>
            </w:r>
            <w:r w:rsidR="00D444BA">
              <w:rPr>
                <w:rFonts w:ascii="Century Gothic" w:hAnsi="Century Gothic"/>
                <w:b/>
                <w:bCs/>
                <w:color w:val="C8102E"/>
              </w:rPr>
              <w:t xml:space="preserve">Structure strip </w:t>
            </w:r>
            <w:r w:rsidR="00D444BA">
              <w:rPr>
                <w:rFonts w:ascii="Century Gothic" w:hAnsi="Century Gothic"/>
                <w:b/>
                <w:bCs/>
                <w:color w:val="C8102E"/>
              </w:rPr>
              <w:br/>
            </w:r>
            <w:r w:rsidR="003074DF">
              <w:rPr>
                <w:rFonts w:ascii="Century Gothic" w:hAnsi="Century Gothic"/>
                <w:b/>
                <w:bCs/>
                <w:color w:val="C8102E"/>
              </w:rPr>
              <w:t>Bonding in carbon</w:t>
            </w:r>
          </w:p>
        </w:tc>
        <w:tc>
          <w:tcPr>
            <w:tcW w:w="6744" w:type="dxa"/>
            <w:shd w:val="clear" w:color="auto" w:fill="F6E0C0"/>
            <w:vAlign w:val="center"/>
          </w:tcPr>
          <w:p w14:paraId="556A1E02" w14:textId="25EF7E2D" w:rsidR="00D444BA" w:rsidRPr="00A177A3" w:rsidRDefault="00AB7E40" w:rsidP="00D444BA">
            <w:pPr>
              <w:spacing w:before="60" w:after="60" w:line="259" w:lineRule="auto"/>
              <w:ind w:left="0" w:right="-1" w:firstLine="0"/>
              <w:jc w:val="center"/>
              <w:rPr>
                <w:rFonts w:ascii="Century Gothic" w:hAnsi="Century Gothic"/>
                <w:b/>
                <w:bCs/>
                <w:color w:val="C8102E"/>
              </w:rPr>
            </w:pPr>
            <w:r>
              <w:rPr>
                <w:rFonts w:ascii="Century Gothic" w:hAnsi="Century Gothic"/>
                <w:b/>
                <w:bCs/>
                <w:color w:val="C8102E"/>
              </w:rPr>
              <w:t>Example</w:t>
            </w:r>
            <w:r w:rsidR="00D444BA">
              <w:rPr>
                <w:rFonts w:ascii="Century Gothic" w:hAnsi="Century Gothic"/>
                <w:b/>
                <w:bCs/>
                <w:color w:val="C8102E"/>
              </w:rPr>
              <w:t xml:space="preserve"> answer</w:t>
            </w:r>
          </w:p>
        </w:tc>
      </w:tr>
      <w:tr w:rsidR="00D444BA" w:rsidRPr="00985C41" w14:paraId="4D10D7A0" w14:textId="77777777" w:rsidTr="003074DF">
        <w:trPr>
          <w:trHeight w:val="1236"/>
          <w:jc w:val="center"/>
        </w:trPr>
        <w:tc>
          <w:tcPr>
            <w:tcW w:w="2259" w:type="dxa"/>
            <w:vAlign w:val="center"/>
          </w:tcPr>
          <w:p w14:paraId="2691C931" w14:textId="2C52FD90" w:rsidR="00D444BA" w:rsidRPr="00985C41" w:rsidRDefault="003074DF" w:rsidP="00D444BA">
            <w:pPr>
              <w:tabs>
                <w:tab w:val="left" w:pos="1593"/>
              </w:tabs>
              <w:spacing w:after="0" w:line="259" w:lineRule="auto"/>
              <w:ind w:left="0" w:firstLine="0"/>
              <w:jc w:val="left"/>
              <w:rPr>
                <w:rFonts w:ascii="Century Gothic" w:hAnsi="Century Gothic"/>
              </w:rPr>
            </w:pPr>
            <w:r>
              <w:rPr>
                <w:rFonts w:ascii="Century Gothic" w:hAnsi="Century Gothic"/>
              </w:rPr>
              <w:t>Copy the atomic symbol for carbon</w:t>
            </w:r>
            <w:r w:rsidR="0004162E">
              <w:rPr>
                <w:rFonts w:ascii="Century Gothic" w:hAnsi="Century Gothic"/>
              </w:rPr>
              <w:t>.</w:t>
            </w:r>
            <w:r>
              <w:rPr>
                <w:rFonts w:ascii="Century Gothic" w:hAnsi="Century Gothic"/>
              </w:rPr>
              <w:t xml:space="preserve"> </w:t>
            </w:r>
            <w:r w:rsidR="00C91D3E">
              <w:rPr>
                <w:rFonts w:ascii="Century Gothic" w:hAnsi="Century Gothic"/>
              </w:rPr>
              <w:t>S</w:t>
            </w:r>
            <w:r>
              <w:rPr>
                <w:rFonts w:ascii="Century Gothic" w:hAnsi="Century Gothic"/>
              </w:rPr>
              <w:t>tate the number of each subatomic particle in a carbon atom and its electron configuration.</w:t>
            </w:r>
          </w:p>
        </w:tc>
        <w:tc>
          <w:tcPr>
            <w:tcW w:w="6744" w:type="dxa"/>
            <w:vAlign w:val="center"/>
          </w:tcPr>
          <w:p w14:paraId="7440D760" w14:textId="059916D0" w:rsidR="00D444BA" w:rsidRDefault="00380F72" w:rsidP="004D71C0">
            <w:pPr>
              <w:tabs>
                <w:tab w:val="left" w:pos="6128"/>
              </w:tabs>
              <w:spacing w:after="0" w:line="259" w:lineRule="auto"/>
              <w:ind w:left="0" w:firstLine="0"/>
              <w:rPr>
                <w:rFonts w:ascii="Century Gothic" w:hAnsi="Century Gothic"/>
              </w:rPr>
            </w:pPr>
            <w:r>
              <w:rPr>
                <w:noProof/>
              </w:rPr>
              <w:drawing>
                <wp:anchor distT="0" distB="0" distL="114300" distR="114300" simplePos="0" relativeHeight="251658240" behindDoc="0" locked="0" layoutInCell="1" allowOverlap="1" wp14:anchorId="0BAEE545" wp14:editId="24DAB129">
                  <wp:simplePos x="0" y="0"/>
                  <wp:positionH relativeFrom="column">
                    <wp:posOffset>-1270</wp:posOffset>
                  </wp:positionH>
                  <wp:positionV relativeFrom="paragraph">
                    <wp:posOffset>3810</wp:posOffset>
                  </wp:positionV>
                  <wp:extent cx="651510" cy="868680"/>
                  <wp:effectExtent l="0" t="0" r="0" b="7620"/>
                  <wp:wrapSquare wrapText="bothSides"/>
                  <wp:docPr id="1275777728" name="Picture 1" descr="The entry for carbon from the RSC periodic table. The letter C in a pink box, above the word Carbon. The number 6 is in a darker pink box at the bottom with the number 12.011 adjacen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77728" name="Picture 1" descr="The entry for carbon from the RSC periodic table. The letter C in a pink box, above the word Carbon. The number 6 is in a darker pink box at the bottom with the number 12.011 adjacent to i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1510" cy="868680"/>
                          </a:xfrm>
                          <a:prstGeom prst="rect">
                            <a:avLst/>
                          </a:prstGeom>
                        </pic:spPr>
                      </pic:pic>
                    </a:graphicData>
                  </a:graphic>
                </wp:anchor>
              </w:drawing>
            </w:r>
            <w:r w:rsidR="003074DF" w:rsidRPr="004D71C0">
              <w:rPr>
                <w:rFonts w:ascii="Century Gothic" w:hAnsi="Century Gothic"/>
              </w:rPr>
              <w:t xml:space="preserve">Atomic symbol </w:t>
            </w:r>
            <w:r w:rsidR="00221126">
              <w:rPr>
                <w:rFonts w:ascii="Century Gothic" w:hAnsi="Century Gothic"/>
              </w:rPr>
              <w:t xml:space="preserve">as </w:t>
            </w:r>
            <w:r w:rsidR="0046624A">
              <w:rPr>
                <w:rFonts w:ascii="Century Gothic" w:hAnsi="Century Gothic"/>
              </w:rPr>
              <w:t>in</w:t>
            </w:r>
            <w:r w:rsidR="0046624A" w:rsidRPr="004D71C0">
              <w:rPr>
                <w:rFonts w:ascii="Century Gothic" w:hAnsi="Century Gothic"/>
              </w:rPr>
              <w:t xml:space="preserve"> </w:t>
            </w:r>
            <w:r w:rsidR="003074DF" w:rsidRPr="004D71C0">
              <w:rPr>
                <w:rFonts w:ascii="Century Gothic" w:hAnsi="Century Gothic"/>
              </w:rPr>
              <w:t xml:space="preserve">your usual </w:t>
            </w:r>
            <w:r w:rsidR="00C91D3E">
              <w:rPr>
                <w:rFonts w:ascii="Century Gothic" w:hAnsi="Century Gothic"/>
              </w:rPr>
              <w:t>p</w:t>
            </w:r>
            <w:r w:rsidR="003074DF" w:rsidRPr="004D71C0">
              <w:rPr>
                <w:rFonts w:ascii="Century Gothic" w:hAnsi="Century Gothic"/>
              </w:rPr>
              <w:t xml:space="preserve">eriodic </w:t>
            </w:r>
            <w:r w:rsidR="00C91D3E">
              <w:rPr>
                <w:rFonts w:ascii="Century Gothic" w:hAnsi="Century Gothic"/>
              </w:rPr>
              <w:t>t</w:t>
            </w:r>
            <w:r w:rsidR="003074DF" w:rsidRPr="004D71C0">
              <w:rPr>
                <w:rFonts w:ascii="Century Gothic" w:hAnsi="Century Gothic"/>
              </w:rPr>
              <w:t>able (layout dependent on exam board and qualification).</w:t>
            </w:r>
          </w:p>
          <w:p w14:paraId="4D55ADE5" w14:textId="77777777" w:rsidR="00EA3E86" w:rsidRPr="004D71C0" w:rsidRDefault="00EA3E86" w:rsidP="004D71C0">
            <w:pPr>
              <w:tabs>
                <w:tab w:val="left" w:pos="6128"/>
              </w:tabs>
              <w:spacing w:after="0" w:line="259" w:lineRule="auto"/>
              <w:ind w:left="0" w:firstLine="0"/>
              <w:rPr>
                <w:rFonts w:ascii="Century Gothic" w:hAnsi="Century Gothic"/>
              </w:rPr>
            </w:pPr>
          </w:p>
          <w:p w14:paraId="0C80625B" w14:textId="26690129" w:rsidR="003074DF" w:rsidRPr="004D71C0" w:rsidRDefault="003074DF" w:rsidP="004D71C0">
            <w:pPr>
              <w:tabs>
                <w:tab w:val="left" w:pos="6128"/>
              </w:tabs>
              <w:spacing w:after="0" w:line="259" w:lineRule="auto"/>
              <w:ind w:left="0" w:firstLine="0"/>
              <w:rPr>
                <w:rFonts w:ascii="Century Gothic" w:hAnsi="Century Gothic"/>
              </w:rPr>
            </w:pPr>
            <w:r w:rsidRPr="004D71C0">
              <w:rPr>
                <w:rFonts w:ascii="Century Gothic" w:hAnsi="Century Gothic"/>
              </w:rPr>
              <w:t>6 protons, 6 electrons, 6 neutrons</w:t>
            </w:r>
          </w:p>
          <w:p w14:paraId="41E0184B" w14:textId="3F5A1DAD" w:rsidR="003074DF" w:rsidRPr="004D71C0" w:rsidRDefault="003074DF" w:rsidP="004D71C0">
            <w:pPr>
              <w:tabs>
                <w:tab w:val="left" w:pos="6128"/>
              </w:tabs>
              <w:spacing w:after="0" w:line="259" w:lineRule="auto"/>
              <w:ind w:left="0" w:firstLine="0"/>
              <w:rPr>
                <w:rFonts w:ascii="Century Gothic" w:hAnsi="Century Gothic"/>
              </w:rPr>
            </w:pPr>
            <w:r w:rsidRPr="004D71C0">
              <w:rPr>
                <w:rFonts w:ascii="Century Gothic" w:hAnsi="Century Gothic"/>
              </w:rPr>
              <w:t>Electron configuration = 2, 4</w:t>
            </w:r>
          </w:p>
        </w:tc>
      </w:tr>
      <w:tr w:rsidR="00D444BA" w:rsidRPr="00985C41" w14:paraId="3FBF21B9" w14:textId="77777777" w:rsidTr="0004162E">
        <w:trPr>
          <w:trHeight w:val="1026"/>
          <w:jc w:val="center"/>
        </w:trPr>
        <w:tc>
          <w:tcPr>
            <w:tcW w:w="2259" w:type="dxa"/>
            <w:vAlign w:val="center"/>
          </w:tcPr>
          <w:p w14:paraId="67DAAC1F" w14:textId="77777777" w:rsidR="00680F36" w:rsidRDefault="00680F36" w:rsidP="00D444BA">
            <w:pPr>
              <w:tabs>
                <w:tab w:val="left" w:pos="1593"/>
              </w:tabs>
              <w:spacing w:after="0" w:line="259" w:lineRule="auto"/>
              <w:ind w:left="0" w:firstLine="0"/>
              <w:jc w:val="left"/>
              <w:rPr>
                <w:rFonts w:ascii="Century Gothic" w:hAnsi="Century Gothic"/>
              </w:rPr>
            </w:pPr>
          </w:p>
          <w:p w14:paraId="61077107" w14:textId="73A09998" w:rsidR="00D444BA" w:rsidRDefault="003074DF" w:rsidP="00D444BA">
            <w:pPr>
              <w:tabs>
                <w:tab w:val="left" w:pos="1593"/>
              </w:tabs>
              <w:spacing w:after="0" w:line="259" w:lineRule="auto"/>
              <w:ind w:left="0" w:firstLine="0"/>
              <w:jc w:val="left"/>
              <w:rPr>
                <w:rFonts w:ascii="Century Gothic" w:hAnsi="Century Gothic"/>
              </w:rPr>
            </w:pPr>
            <w:r w:rsidRPr="00A77EC2">
              <w:rPr>
                <w:rFonts w:ascii="Century Gothic" w:hAnsi="Century Gothic"/>
              </w:rPr>
              <w:t xml:space="preserve">Explain how carbon forms up to </w:t>
            </w:r>
            <w:r w:rsidR="00221126">
              <w:rPr>
                <w:rFonts w:ascii="Century Gothic" w:hAnsi="Century Gothic"/>
              </w:rPr>
              <w:t>four</w:t>
            </w:r>
            <w:r w:rsidRPr="00A77EC2">
              <w:rPr>
                <w:rFonts w:ascii="Century Gothic" w:hAnsi="Century Gothic"/>
              </w:rPr>
              <w:t xml:space="preserve"> covalent bonds per atom.</w:t>
            </w:r>
          </w:p>
          <w:p w14:paraId="4BAF8AAF" w14:textId="3416C043" w:rsidR="00680F36" w:rsidRPr="00AB639C" w:rsidRDefault="00680F36" w:rsidP="00D444BA">
            <w:pPr>
              <w:tabs>
                <w:tab w:val="left" w:pos="1593"/>
              </w:tabs>
              <w:spacing w:after="0" w:line="259" w:lineRule="auto"/>
              <w:ind w:left="0" w:firstLine="0"/>
              <w:jc w:val="left"/>
              <w:rPr>
                <w:rFonts w:ascii="Century Gothic" w:hAnsi="Century Gothic"/>
                <w:b/>
                <w:bCs/>
              </w:rPr>
            </w:pPr>
          </w:p>
        </w:tc>
        <w:tc>
          <w:tcPr>
            <w:tcW w:w="6744" w:type="dxa"/>
            <w:vAlign w:val="center"/>
          </w:tcPr>
          <w:p w14:paraId="28682E26" w14:textId="19D9350D" w:rsidR="00D444BA" w:rsidRPr="004D71C0" w:rsidRDefault="003074DF" w:rsidP="00D444BA">
            <w:pPr>
              <w:tabs>
                <w:tab w:val="left" w:pos="6128"/>
              </w:tabs>
              <w:spacing w:after="0" w:line="259" w:lineRule="auto"/>
              <w:ind w:left="0" w:firstLine="0"/>
              <w:jc w:val="left"/>
              <w:rPr>
                <w:rFonts w:ascii="Century Gothic" w:hAnsi="Century Gothic"/>
              </w:rPr>
            </w:pPr>
            <w:r w:rsidRPr="004D71C0">
              <w:rPr>
                <w:rFonts w:ascii="Century Gothic" w:hAnsi="Century Gothic"/>
              </w:rPr>
              <w:t>Carbon has four electrons in its outer shell. Each of these electrons can be shared with another atom to form a covalent bond.</w:t>
            </w:r>
          </w:p>
        </w:tc>
      </w:tr>
      <w:tr w:rsidR="00D444BA" w:rsidRPr="00985C41" w14:paraId="165BE637" w14:textId="77777777" w:rsidTr="003074DF">
        <w:trPr>
          <w:trHeight w:val="2366"/>
          <w:jc w:val="center"/>
        </w:trPr>
        <w:tc>
          <w:tcPr>
            <w:tcW w:w="2259" w:type="dxa"/>
            <w:vAlign w:val="center"/>
          </w:tcPr>
          <w:p w14:paraId="4864B300" w14:textId="3FDE6712" w:rsidR="00D444BA" w:rsidRPr="00985C41" w:rsidRDefault="003074DF" w:rsidP="00D444BA">
            <w:pPr>
              <w:tabs>
                <w:tab w:val="left" w:pos="1593"/>
              </w:tabs>
              <w:spacing w:after="0" w:line="259" w:lineRule="auto"/>
              <w:ind w:left="0" w:firstLine="0"/>
              <w:jc w:val="left"/>
              <w:rPr>
                <w:rFonts w:ascii="Century Gothic" w:hAnsi="Century Gothic"/>
              </w:rPr>
            </w:pPr>
            <w:r w:rsidRPr="00A77EC2">
              <w:rPr>
                <w:rFonts w:ascii="Century Gothic" w:hAnsi="Century Gothic"/>
              </w:rPr>
              <w:t xml:space="preserve">Describe </w:t>
            </w:r>
            <w:r w:rsidR="00380F72">
              <w:rPr>
                <w:rFonts w:ascii="Century Gothic" w:hAnsi="Century Gothic"/>
              </w:rPr>
              <w:t xml:space="preserve">the </w:t>
            </w:r>
            <w:r w:rsidRPr="00A77EC2">
              <w:rPr>
                <w:rFonts w:ascii="Century Gothic" w:hAnsi="Century Gothic"/>
              </w:rPr>
              <w:t>structure</w:t>
            </w:r>
            <w:r w:rsidR="00380F72">
              <w:rPr>
                <w:rFonts w:ascii="Century Gothic" w:hAnsi="Century Gothic"/>
              </w:rPr>
              <w:t xml:space="preserve"> of diamond and its key features</w:t>
            </w:r>
            <w:r w:rsidRPr="00A77EC2">
              <w:rPr>
                <w:rFonts w:ascii="Century Gothic" w:hAnsi="Century Gothic"/>
              </w:rPr>
              <w:t xml:space="preserve">. </w:t>
            </w:r>
            <w:r w:rsidR="00380F72">
              <w:rPr>
                <w:rFonts w:ascii="Century Gothic" w:hAnsi="Century Gothic"/>
              </w:rPr>
              <w:br/>
            </w:r>
            <w:r w:rsidR="00380F72">
              <w:rPr>
                <w:rFonts w:ascii="Century Gothic" w:hAnsi="Century Gothic"/>
              </w:rPr>
              <w:br/>
              <w:t>State</w:t>
            </w:r>
            <w:r w:rsidRPr="00A77EC2">
              <w:rPr>
                <w:rFonts w:ascii="Century Gothic" w:hAnsi="Century Gothic"/>
              </w:rPr>
              <w:t xml:space="preserve"> which properties of diamond come from each bonding feature</w:t>
            </w:r>
            <w:r w:rsidR="00380F72">
              <w:rPr>
                <w:rFonts w:ascii="Century Gothic" w:hAnsi="Century Gothic"/>
              </w:rPr>
              <w:t>.</w:t>
            </w:r>
          </w:p>
        </w:tc>
        <w:tc>
          <w:tcPr>
            <w:tcW w:w="6744" w:type="dxa"/>
            <w:vAlign w:val="center"/>
          </w:tcPr>
          <w:p w14:paraId="01A1B29C" w14:textId="77777777" w:rsidR="003074DF" w:rsidRDefault="003074DF" w:rsidP="00D444BA">
            <w:pPr>
              <w:tabs>
                <w:tab w:val="left" w:pos="6128"/>
              </w:tabs>
              <w:spacing w:after="0" w:line="259" w:lineRule="auto"/>
              <w:ind w:left="0" w:firstLine="0"/>
              <w:jc w:val="left"/>
              <w:rPr>
                <w:rFonts w:ascii="Century Gothic" w:hAnsi="Century Gothic"/>
              </w:rPr>
            </w:pPr>
            <w:r>
              <w:rPr>
                <w:rFonts w:ascii="Century Gothic" w:hAnsi="Century Gothic"/>
              </w:rPr>
              <w:t>Key features (properties in brackets):</w:t>
            </w:r>
          </w:p>
          <w:p w14:paraId="5036C255" w14:textId="60F2D420" w:rsidR="003074DF" w:rsidRPr="0004162E" w:rsidRDefault="003074DF" w:rsidP="003074DF">
            <w:pPr>
              <w:pStyle w:val="RSCBulletedlist"/>
              <w:rPr>
                <w:sz w:val="20"/>
                <w:szCs w:val="20"/>
              </w:rPr>
            </w:pPr>
            <w:r w:rsidRPr="0004162E">
              <w:rPr>
                <w:sz w:val="20"/>
                <w:szCs w:val="20"/>
              </w:rPr>
              <w:t>Giant covalent structure</w:t>
            </w:r>
            <w:r w:rsidR="002E32C3">
              <w:rPr>
                <w:sz w:val="20"/>
                <w:szCs w:val="20"/>
              </w:rPr>
              <w:t>.</w:t>
            </w:r>
          </w:p>
          <w:p w14:paraId="46BB1AF7" w14:textId="11878BCD" w:rsidR="003074DF" w:rsidRPr="0004162E" w:rsidRDefault="003074DF" w:rsidP="003074DF">
            <w:pPr>
              <w:pStyle w:val="RSCBulletedlist"/>
              <w:rPr>
                <w:sz w:val="20"/>
                <w:szCs w:val="20"/>
              </w:rPr>
            </w:pPr>
            <w:r w:rsidRPr="0004162E">
              <w:rPr>
                <w:sz w:val="20"/>
                <w:szCs w:val="20"/>
              </w:rPr>
              <w:t>Each carbon atom is covalently bonded to four other carbon atoms (these bonds are strong</w:t>
            </w:r>
            <w:r w:rsidR="00835513">
              <w:rPr>
                <w:sz w:val="20"/>
                <w:szCs w:val="20"/>
              </w:rPr>
              <w:t>,</w:t>
            </w:r>
            <w:r w:rsidRPr="0004162E">
              <w:rPr>
                <w:sz w:val="20"/>
                <w:szCs w:val="20"/>
              </w:rPr>
              <w:t xml:space="preserve"> so diamond is hard and strong)</w:t>
            </w:r>
            <w:r w:rsidR="002E32C3">
              <w:rPr>
                <w:sz w:val="20"/>
                <w:szCs w:val="20"/>
              </w:rPr>
              <w:t>.</w:t>
            </w:r>
          </w:p>
          <w:p w14:paraId="6FDE51D3" w14:textId="4CB67962" w:rsidR="003074DF" w:rsidRPr="0004162E" w:rsidRDefault="003074DF" w:rsidP="003074DF">
            <w:pPr>
              <w:pStyle w:val="RSCBulletedlist"/>
              <w:rPr>
                <w:sz w:val="20"/>
                <w:szCs w:val="20"/>
              </w:rPr>
            </w:pPr>
            <w:r w:rsidRPr="0004162E">
              <w:rPr>
                <w:sz w:val="20"/>
                <w:szCs w:val="20"/>
              </w:rPr>
              <w:t>The carbon atoms have a regular/tetrahedral lattice arrangement (leading to the shininess)</w:t>
            </w:r>
            <w:r w:rsidR="002E32C3">
              <w:rPr>
                <w:sz w:val="20"/>
                <w:szCs w:val="20"/>
              </w:rPr>
              <w:t>.</w:t>
            </w:r>
          </w:p>
          <w:p w14:paraId="5A33F571" w14:textId="262CE1FE" w:rsidR="003074DF" w:rsidRPr="00985C41" w:rsidRDefault="003074DF" w:rsidP="003074DF">
            <w:pPr>
              <w:pStyle w:val="RSCBulletedlist"/>
            </w:pPr>
            <w:r w:rsidRPr="0004162E">
              <w:rPr>
                <w:sz w:val="20"/>
                <w:szCs w:val="20"/>
              </w:rPr>
              <w:t>All electrons are used in bonding/no free electrons (diamond does not conduct electricity)</w:t>
            </w:r>
            <w:r w:rsidR="002E32C3">
              <w:rPr>
                <w:sz w:val="20"/>
                <w:szCs w:val="20"/>
              </w:rPr>
              <w:t>.</w:t>
            </w:r>
          </w:p>
        </w:tc>
      </w:tr>
      <w:tr w:rsidR="00D444BA" w:rsidRPr="00985C41" w14:paraId="277CDF52" w14:textId="77777777" w:rsidTr="0004162E">
        <w:trPr>
          <w:trHeight w:val="2538"/>
          <w:jc w:val="center"/>
        </w:trPr>
        <w:tc>
          <w:tcPr>
            <w:tcW w:w="2259" w:type="dxa"/>
            <w:vAlign w:val="center"/>
          </w:tcPr>
          <w:p w14:paraId="4011F9FD" w14:textId="77777777" w:rsidR="00380F72" w:rsidRDefault="00380F72" w:rsidP="003074DF">
            <w:pPr>
              <w:pStyle w:val="RSCBasictext"/>
              <w:ind w:left="0" w:firstLine="0"/>
              <w:rPr>
                <w:noProof/>
                <w:sz w:val="20"/>
                <w:szCs w:val="20"/>
              </w:rPr>
            </w:pPr>
            <w:r>
              <w:rPr>
                <w:noProof/>
                <w:sz w:val="20"/>
                <w:szCs w:val="20"/>
              </w:rPr>
              <w:t>Describe the structure of</w:t>
            </w:r>
            <w:r w:rsidR="003074DF" w:rsidRPr="003074DF">
              <w:rPr>
                <w:noProof/>
                <w:sz w:val="20"/>
                <w:szCs w:val="20"/>
              </w:rPr>
              <w:t xml:space="preserve"> graphite  and </w:t>
            </w:r>
            <w:r>
              <w:rPr>
                <w:noProof/>
                <w:sz w:val="20"/>
                <w:szCs w:val="20"/>
              </w:rPr>
              <w:t>its</w:t>
            </w:r>
            <w:r w:rsidR="003074DF" w:rsidRPr="003074DF">
              <w:rPr>
                <w:noProof/>
                <w:sz w:val="20"/>
                <w:szCs w:val="20"/>
              </w:rPr>
              <w:t xml:space="preserve"> key features</w:t>
            </w:r>
            <w:r>
              <w:rPr>
                <w:noProof/>
                <w:sz w:val="20"/>
                <w:szCs w:val="20"/>
              </w:rPr>
              <w:t>.</w:t>
            </w:r>
          </w:p>
          <w:p w14:paraId="1107BF90" w14:textId="767443ED" w:rsidR="00D444BA" w:rsidRPr="00985C41" w:rsidRDefault="00380F72" w:rsidP="003074DF">
            <w:pPr>
              <w:pStyle w:val="RSCBasictext"/>
              <w:ind w:left="0" w:firstLine="0"/>
            </w:pPr>
            <w:r w:rsidRPr="00380F72">
              <w:rPr>
                <w:sz w:val="20"/>
                <w:szCs w:val="20"/>
              </w:rPr>
              <w:t>State which properties of graphite come from each bonding feature.</w:t>
            </w:r>
          </w:p>
        </w:tc>
        <w:tc>
          <w:tcPr>
            <w:tcW w:w="6744" w:type="dxa"/>
            <w:vAlign w:val="center"/>
          </w:tcPr>
          <w:p w14:paraId="46751DF4" w14:textId="2E1CB1AA" w:rsidR="00D444BA" w:rsidRDefault="00380F72" w:rsidP="00D444BA">
            <w:pPr>
              <w:tabs>
                <w:tab w:val="left" w:pos="6128"/>
              </w:tabs>
              <w:spacing w:after="0" w:line="259" w:lineRule="auto"/>
              <w:ind w:left="0" w:firstLine="0"/>
              <w:jc w:val="left"/>
              <w:rPr>
                <w:rFonts w:ascii="Century Gothic" w:hAnsi="Century Gothic"/>
              </w:rPr>
            </w:pPr>
            <w:r>
              <w:rPr>
                <w:rFonts w:ascii="Century Gothic" w:hAnsi="Century Gothic"/>
              </w:rPr>
              <w:t xml:space="preserve">Graphite is formed of </w:t>
            </w:r>
            <w:r w:rsidR="003074DF">
              <w:rPr>
                <w:rFonts w:ascii="Century Gothic" w:hAnsi="Century Gothic"/>
              </w:rPr>
              <w:t>layers of hexagon</w:t>
            </w:r>
            <w:r w:rsidR="00073052">
              <w:rPr>
                <w:rFonts w:ascii="Century Gothic" w:hAnsi="Century Gothic"/>
              </w:rPr>
              <w:t>al</w:t>
            </w:r>
            <w:r w:rsidR="003074DF">
              <w:rPr>
                <w:rFonts w:ascii="Century Gothic" w:hAnsi="Century Gothic"/>
              </w:rPr>
              <w:t xml:space="preserve"> structures</w:t>
            </w:r>
            <w:r>
              <w:rPr>
                <w:rFonts w:ascii="Century Gothic" w:hAnsi="Century Gothic"/>
              </w:rPr>
              <w:t>. E</w:t>
            </w:r>
            <w:r w:rsidR="003074DF">
              <w:rPr>
                <w:rFonts w:ascii="Century Gothic" w:hAnsi="Century Gothic"/>
              </w:rPr>
              <w:t xml:space="preserve">ach </w:t>
            </w:r>
            <w:r>
              <w:rPr>
                <w:rFonts w:ascii="Century Gothic" w:hAnsi="Century Gothic"/>
              </w:rPr>
              <w:t>carbon</w:t>
            </w:r>
            <w:r w:rsidR="003074DF">
              <w:rPr>
                <w:rFonts w:ascii="Century Gothic" w:hAnsi="Century Gothic"/>
              </w:rPr>
              <w:t xml:space="preserve"> atom </w:t>
            </w:r>
            <w:r>
              <w:rPr>
                <w:rFonts w:ascii="Century Gothic" w:hAnsi="Century Gothic"/>
              </w:rPr>
              <w:t>forms three</w:t>
            </w:r>
            <w:r w:rsidR="003074DF">
              <w:rPr>
                <w:rFonts w:ascii="Century Gothic" w:hAnsi="Century Gothic"/>
              </w:rPr>
              <w:t xml:space="preserve"> bonds. Intermolecular forces </w:t>
            </w:r>
            <w:r>
              <w:rPr>
                <w:rFonts w:ascii="Century Gothic" w:hAnsi="Century Gothic"/>
              </w:rPr>
              <w:t xml:space="preserve">occur </w:t>
            </w:r>
            <w:r w:rsidR="003074DF">
              <w:rPr>
                <w:rFonts w:ascii="Century Gothic" w:hAnsi="Century Gothic"/>
              </w:rPr>
              <w:t>between the layers.</w:t>
            </w:r>
          </w:p>
          <w:p w14:paraId="3D6AC483" w14:textId="77777777" w:rsidR="003074DF" w:rsidRDefault="003074DF" w:rsidP="00D444BA">
            <w:pPr>
              <w:tabs>
                <w:tab w:val="left" w:pos="6128"/>
              </w:tabs>
              <w:spacing w:after="0" w:line="259" w:lineRule="auto"/>
              <w:ind w:left="0" w:firstLine="0"/>
              <w:jc w:val="left"/>
              <w:rPr>
                <w:rFonts w:ascii="Century Gothic" w:hAnsi="Century Gothic"/>
              </w:rPr>
            </w:pPr>
          </w:p>
          <w:p w14:paraId="11EB7F1F" w14:textId="77777777" w:rsidR="003074DF" w:rsidRPr="0004162E" w:rsidRDefault="003074DF" w:rsidP="00D444BA">
            <w:pPr>
              <w:tabs>
                <w:tab w:val="left" w:pos="6128"/>
              </w:tabs>
              <w:spacing w:after="0" w:line="259" w:lineRule="auto"/>
              <w:ind w:left="0" w:firstLine="0"/>
              <w:jc w:val="left"/>
              <w:rPr>
                <w:rFonts w:ascii="Century Gothic" w:hAnsi="Century Gothic"/>
              </w:rPr>
            </w:pPr>
            <w:r w:rsidRPr="0004162E">
              <w:rPr>
                <w:rFonts w:ascii="Century Gothic" w:hAnsi="Century Gothic"/>
              </w:rPr>
              <w:t>Key features (properties in brackets):</w:t>
            </w:r>
          </w:p>
          <w:p w14:paraId="52076155" w14:textId="6A65B0F6" w:rsidR="003074DF" w:rsidRPr="0004162E" w:rsidRDefault="003074DF" w:rsidP="003074DF">
            <w:pPr>
              <w:pStyle w:val="RSCBulletedlist"/>
              <w:rPr>
                <w:sz w:val="20"/>
                <w:szCs w:val="20"/>
              </w:rPr>
            </w:pPr>
            <w:r w:rsidRPr="0004162E">
              <w:rPr>
                <w:sz w:val="20"/>
                <w:szCs w:val="20"/>
              </w:rPr>
              <w:t>Layered structure (makes it slippery)</w:t>
            </w:r>
            <w:r w:rsidR="002E32C3">
              <w:rPr>
                <w:sz w:val="20"/>
                <w:szCs w:val="20"/>
              </w:rPr>
              <w:t>.</w:t>
            </w:r>
          </w:p>
          <w:p w14:paraId="38CE1FEA" w14:textId="77777777" w:rsidR="003074DF" w:rsidRPr="0004162E" w:rsidRDefault="003074DF" w:rsidP="003074DF">
            <w:pPr>
              <w:pStyle w:val="RSCBulletedlist"/>
              <w:rPr>
                <w:sz w:val="20"/>
                <w:szCs w:val="20"/>
              </w:rPr>
            </w:pPr>
            <w:r w:rsidRPr="0004162E">
              <w:rPr>
                <w:sz w:val="20"/>
                <w:szCs w:val="20"/>
              </w:rPr>
              <w:t>Each carbon atom has three covalent bonds.</w:t>
            </w:r>
          </w:p>
          <w:p w14:paraId="714CB9B2" w14:textId="275868CC" w:rsidR="003074DF" w:rsidRPr="00985C41" w:rsidRDefault="003074DF" w:rsidP="003074DF">
            <w:pPr>
              <w:pStyle w:val="RSCBulletedlist"/>
            </w:pPr>
            <w:r w:rsidRPr="0004162E">
              <w:rPr>
                <w:sz w:val="20"/>
                <w:szCs w:val="20"/>
              </w:rPr>
              <w:t>Remaining non-bonding electron is delocalised between the layers (leading to electrical conductivity).</w:t>
            </w:r>
          </w:p>
        </w:tc>
      </w:tr>
      <w:tr w:rsidR="00D444BA" w:rsidRPr="00985C41" w14:paraId="38D8BC99" w14:textId="77777777" w:rsidTr="003074DF">
        <w:trPr>
          <w:trHeight w:val="423"/>
          <w:jc w:val="center"/>
        </w:trPr>
        <w:tc>
          <w:tcPr>
            <w:tcW w:w="2259" w:type="dxa"/>
            <w:vAlign w:val="center"/>
          </w:tcPr>
          <w:p w14:paraId="5D0B60C2" w14:textId="77777777" w:rsidR="000D24A2" w:rsidRDefault="000D24A2" w:rsidP="003074DF">
            <w:pPr>
              <w:spacing w:after="0" w:line="259" w:lineRule="auto"/>
              <w:ind w:left="29" w:right="34" w:firstLine="0"/>
              <w:jc w:val="left"/>
              <w:rPr>
                <w:rFonts w:ascii="Century Gothic" w:hAnsi="Century Gothic"/>
              </w:rPr>
            </w:pPr>
          </w:p>
          <w:p w14:paraId="3EED99C4" w14:textId="1A23734F" w:rsidR="00D444BA" w:rsidRPr="00985C41" w:rsidRDefault="003074DF" w:rsidP="003074DF">
            <w:pPr>
              <w:spacing w:after="0" w:line="259" w:lineRule="auto"/>
              <w:ind w:left="29" w:right="34" w:firstLine="0"/>
              <w:jc w:val="left"/>
              <w:rPr>
                <w:rFonts w:ascii="Century Gothic" w:hAnsi="Century Gothic"/>
              </w:rPr>
            </w:pPr>
            <w:r w:rsidRPr="00A77EC2">
              <w:rPr>
                <w:rFonts w:ascii="Century Gothic" w:hAnsi="Century Gothic"/>
              </w:rPr>
              <w:t>Explain how the structures of graphene and graphite are related.</w:t>
            </w:r>
            <w:r w:rsidR="00592AE3">
              <w:rPr>
                <w:rFonts w:ascii="Century Gothic" w:hAnsi="Century Gothic"/>
              </w:rPr>
              <w:br/>
            </w:r>
          </w:p>
        </w:tc>
        <w:tc>
          <w:tcPr>
            <w:tcW w:w="6744" w:type="dxa"/>
            <w:vAlign w:val="center"/>
          </w:tcPr>
          <w:p w14:paraId="3C30D7EF" w14:textId="2CFC05B2" w:rsidR="00D444BA" w:rsidRPr="00985C41" w:rsidRDefault="0004162E" w:rsidP="00D444BA">
            <w:pPr>
              <w:tabs>
                <w:tab w:val="left" w:pos="6128"/>
              </w:tabs>
              <w:spacing w:after="0" w:line="259" w:lineRule="auto"/>
              <w:ind w:left="0" w:firstLine="0"/>
              <w:jc w:val="left"/>
              <w:rPr>
                <w:rFonts w:ascii="Century Gothic" w:hAnsi="Century Gothic"/>
              </w:rPr>
            </w:pPr>
            <w:r>
              <w:rPr>
                <w:rFonts w:ascii="Century Gothic" w:hAnsi="Century Gothic"/>
              </w:rPr>
              <w:t xml:space="preserve">Graphene is </w:t>
            </w:r>
            <w:r w:rsidR="00592AE3">
              <w:rPr>
                <w:rFonts w:ascii="Century Gothic" w:hAnsi="Century Gothic"/>
              </w:rPr>
              <w:t xml:space="preserve">a single </w:t>
            </w:r>
            <w:r>
              <w:rPr>
                <w:rFonts w:ascii="Century Gothic" w:hAnsi="Century Gothic"/>
              </w:rPr>
              <w:t xml:space="preserve">layer of graphite. It </w:t>
            </w:r>
            <w:r w:rsidR="00592AE3">
              <w:rPr>
                <w:rFonts w:ascii="Century Gothic" w:hAnsi="Century Gothic"/>
              </w:rPr>
              <w:t xml:space="preserve">shares the properties that graphite </w:t>
            </w:r>
            <w:r>
              <w:rPr>
                <w:rFonts w:ascii="Century Gothic" w:hAnsi="Century Gothic"/>
              </w:rPr>
              <w:t xml:space="preserve">has </w:t>
            </w:r>
            <w:r w:rsidR="00592AE3">
              <w:rPr>
                <w:rFonts w:ascii="Century Gothic" w:hAnsi="Century Gothic"/>
              </w:rPr>
              <w:t xml:space="preserve">of </w:t>
            </w:r>
            <w:r>
              <w:rPr>
                <w:rFonts w:ascii="Century Gothic" w:hAnsi="Century Gothic"/>
              </w:rPr>
              <w:t>high electron conductivity and str</w:t>
            </w:r>
            <w:r w:rsidR="00592AE3">
              <w:rPr>
                <w:rFonts w:ascii="Century Gothic" w:hAnsi="Century Gothic"/>
              </w:rPr>
              <w:t>e</w:t>
            </w:r>
            <w:r>
              <w:rPr>
                <w:rFonts w:ascii="Century Gothic" w:hAnsi="Century Gothic"/>
              </w:rPr>
              <w:t>ng</w:t>
            </w:r>
            <w:r w:rsidR="00592AE3">
              <w:rPr>
                <w:rFonts w:ascii="Century Gothic" w:hAnsi="Century Gothic"/>
              </w:rPr>
              <w:t>th due to having one delocalised electron per atom and three covalent bonds</w:t>
            </w:r>
            <w:r>
              <w:rPr>
                <w:rFonts w:ascii="Century Gothic" w:hAnsi="Century Gothic"/>
              </w:rPr>
              <w:t>.</w:t>
            </w:r>
            <w:r w:rsidR="00592AE3">
              <w:rPr>
                <w:rFonts w:ascii="Century Gothic" w:hAnsi="Century Gothic"/>
              </w:rPr>
              <w:t xml:space="preserve"> It is also flexible and extremely thin because it is a single sheet.</w:t>
            </w:r>
          </w:p>
        </w:tc>
      </w:tr>
      <w:tr w:rsidR="003074DF" w:rsidRPr="00985C41" w14:paraId="4761C64B" w14:textId="77777777" w:rsidTr="0004162E">
        <w:trPr>
          <w:trHeight w:val="1847"/>
          <w:jc w:val="center"/>
        </w:trPr>
        <w:tc>
          <w:tcPr>
            <w:tcW w:w="2259" w:type="dxa"/>
            <w:vAlign w:val="center"/>
          </w:tcPr>
          <w:p w14:paraId="1C456160" w14:textId="0BE2A677" w:rsidR="003074DF" w:rsidRPr="0004162E" w:rsidRDefault="003074DF" w:rsidP="003074DF">
            <w:pPr>
              <w:pStyle w:val="RSCBasictext"/>
              <w:ind w:left="0" w:firstLine="0"/>
              <w:rPr>
                <w:sz w:val="20"/>
                <w:szCs w:val="20"/>
              </w:rPr>
            </w:pPr>
            <w:r w:rsidRPr="0004162E">
              <w:rPr>
                <w:sz w:val="20"/>
                <w:szCs w:val="20"/>
              </w:rPr>
              <w:t>Briefly describe fullerenes and explain how they are different to other carbon structures.</w:t>
            </w:r>
          </w:p>
        </w:tc>
        <w:tc>
          <w:tcPr>
            <w:tcW w:w="6744" w:type="dxa"/>
            <w:vAlign w:val="center"/>
          </w:tcPr>
          <w:p w14:paraId="20D196A9" w14:textId="6595F7CF" w:rsidR="00592AE3" w:rsidRDefault="0004162E" w:rsidP="0004162E">
            <w:pPr>
              <w:tabs>
                <w:tab w:val="left" w:pos="6128"/>
              </w:tabs>
              <w:spacing w:after="0" w:line="259" w:lineRule="auto"/>
              <w:ind w:left="0" w:firstLine="0"/>
              <w:jc w:val="left"/>
              <w:rPr>
                <w:rFonts w:ascii="Century Gothic" w:hAnsi="Century Gothic"/>
              </w:rPr>
            </w:pPr>
            <w:r>
              <w:rPr>
                <w:rFonts w:ascii="Century Gothic" w:hAnsi="Century Gothic"/>
              </w:rPr>
              <w:t xml:space="preserve">Fullerenes are not giant covalent </w:t>
            </w:r>
            <w:r w:rsidR="00592AE3">
              <w:rPr>
                <w:rFonts w:ascii="Century Gothic" w:hAnsi="Century Gothic"/>
              </w:rPr>
              <w:t>structures;</w:t>
            </w:r>
            <w:r>
              <w:rPr>
                <w:rFonts w:ascii="Century Gothic" w:hAnsi="Century Gothic"/>
              </w:rPr>
              <w:t xml:space="preserve"> they are large molecules. </w:t>
            </w:r>
          </w:p>
          <w:p w14:paraId="0C45561A" w14:textId="77777777" w:rsidR="00592AE3" w:rsidRDefault="00592AE3" w:rsidP="0004162E">
            <w:pPr>
              <w:tabs>
                <w:tab w:val="left" w:pos="6128"/>
              </w:tabs>
              <w:spacing w:after="0" w:line="259" w:lineRule="auto"/>
              <w:ind w:left="0" w:firstLine="0"/>
              <w:jc w:val="left"/>
              <w:rPr>
                <w:rFonts w:ascii="Century Gothic" w:hAnsi="Century Gothic"/>
              </w:rPr>
            </w:pPr>
          </w:p>
          <w:p w14:paraId="2CB56EA0" w14:textId="238DA6D1" w:rsidR="003074DF" w:rsidRDefault="0004162E" w:rsidP="0004162E">
            <w:pPr>
              <w:tabs>
                <w:tab w:val="left" w:pos="6128"/>
              </w:tabs>
              <w:spacing w:after="0" w:line="259" w:lineRule="auto"/>
              <w:ind w:left="0" w:firstLine="0"/>
              <w:jc w:val="left"/>
              <w:rPr>
                <w:rFonts w:ascii="Century Gothic" w:hAnsi="Century Gothic"/>
              </w:rPr>
            </w:pPr>
            <w:r>
              <w:rPr>
                <w:rFonts w:ascii="Century Gothic" w:hAnsi="Century Gothic"/>
              </w:rPr>
              <w:t xml:space="preserve">Fullerenes are molecules of carbon atoms with hollow shapes such as spheres and tubes. They have structures based on combinations of hexagonal rings of carbon atoms joined by covalent bonds. </w:t>
            </w:r>
          </w:p>
        </w:tc>
      </w:tr>
    </w:tbl>
    <w:p w14:paraId="798AC574" w14:textId="77777777" w:rsidR="00D444BA" w:rsidRPr="00CE6291" w:rsidRDefault="00D444BA" w:rsidP="00CE6291">
      <w:pPr>
        <w:pStyle w:val="RSCBasictext"/>
        <w:rPr>
          <w:sz w:val="2"/>
          <w:szCs w:val="2"/>
        </w:rPr>
      </w:pPr>
    </w:p>
    <w:sectPr w:rsidR="00D444BA" w:rsidRPr="00CE6291" w:rsidSect="0067678C">
      <w:headerReference w:type="default" r:id="rId10"/>
      <w:footerReference w:type="default" r:id="rId1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CAE9" w14:textId="77777777" w:rsidR="0067678C" w:rsidRDefault="0067678C" w:rsidP="008A1B0B">
      <w:pPr>
        <w:spacing w:after="0" w:line="240" w:lineRule="auto"/>
      </w:pPr>
      <w:r>
        <w:separator/>
      </w:r>
    </w:p>
  </w:endnote>
  <w:endnote w:type="continuationSeparator" w:id="0">
    <w:p w14:paraId="055A72DB" w14:textId="77777777" w:rsidR="0067678C" w:rsidRDefault="0067678C"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9086410"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D71C0">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8CBA" w14:textId="77777777" w:rsidR="0067678C" w:rsidRDefault="0067678C" w:rsidP="008A1B0B">
      <w:pPr>
        <w:spacing w:after="0" w:line="240" w:lineRule="auto"/>
      </w:pPr>
      <w:r>
        <w:separator/>
      </w:r>
    </w:p>
  </w:footnote>
  <w:footnote w:type="continuationSeparator" w:id="0">
    <w:p w14:paraId="1474843B" w14:textId="77777777" w:rsidR="0067678C" w:rsidRDefault="0067678C"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79DEEBA8"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6D7A4239">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7E5FFF40">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AB639C" w:rsidRPr="00AB639C">
      <w:rPr>
        <w:rFonts w:ascii="Century Gothic" w:hAnsi="Century Gothic"/>
        <w:b/>
        <w:bCs/>
        <w:color w:val="C8102E"/>
        <w:sz w:val="30"/>
        <w:szCs w:val="30"/>
      </w:rPr>
      <w:t>S</w:t>
    </w:r>
    <w:r w:rsidR="004D71C0">
      <w:rPr>
        <w:rFonts w:ascii="Century Gothic" w:hAnsi="Century Gothic"/>
        <w:b/>
        <w:bCs/>
        <w:color w:val="C8102E"/>
        <w:sz w:val="30"/>
        <w:szCs w:val="30"/>
      </w:rPr>
      <w:t>tructure strips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54352A71"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C43D89" w:rsidRPr="00C43D89">
        <w:rPr>
          <w:rStyle w:val="Hyperlink"/>
          <w:rFonts w:ascii="Century Gothic" w:hAnsi="Century Gothic"/>
          <w:b/>
          <w:bCs/>
          <w:color w:val="C00000"/>
          <w:sz w:val="18"/>
          <w:szCs w:val="18"/>
        </w:rPr>
        <w:t>rsc.li/3wwO3Lb</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7196B"/>
    <w:multiLevelType w:val="hybridMultilevel"/>
    <w:tmpl w:val="8F2C09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1B3850"/>
    <w:multiLevelType w:val="hybridMultilevel"/>
    <w:tmpl w:val="12D277F8"/>
    <w:lvl w:ilvl="0" w:tplc="6A9EA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6"/>
  </w:num>
  <w:num w:numId="2" w16cid:durableId="1028483081">
    <w:abstractNumId w:val="8"/>
  </w:num>
  <w:num w:numId="3" w16cid:durableId="498425709">
    <w:abstractNumId w:val="4"/>
  </w:num>
  <w:num w:numId="4" w16cid:durableId="1858107951">
    <w:abstractNumId w:val="5"/>
  </w:num>
  <w:num w:numId="5" w16cid:durableId="461963885">
    <w:abstractNumId w:val="13"/>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2"/>
    <w:lvlOverride w:ilvl="0">
      <w:startOverride w:val="1"/>
    </w:lvlOverride>
  </w:num>
  <w:num w:numId="17" w16cid:durableId="1743522365">
    <w:abstractNumId w:val="17"/>
  </w:num>
  <w:num w:numId="18" w16cid:durableId="2137213637">
    <w:abstractNumId w:val="10"/>
  </w:num>
  <w:num w:numId="19" w16cid:durableId="2037149247">
    <w:abstractNumId w:val="6"/>
  </w:num>
  <w:num w:numId="20" w16cid:durableId="955213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4162E"/>
    <w:rsid w:val="00056090"/>
    <w:rsid w:val="000647E4"/>
    <w:rsid w:val="00073052"/>
    <w:rsid w:val="000866AC"/>
    <w:rsid w:val="00092315"/>
    <w:rsid w:val="00092796"/>
    <w:rsid w:val="000A31FD"/>
    <w:rsid w:val="000A768F"/>
    <w:rsid w:val="000B0FE6"/>
    <w:rsid w:val="000D24A2"/>
    <w:rsid w:val="000E5F58"/>
    <w:rsid w:val="0010599E"/>
    <w:rsid w:val="00106ED8"/>
    <w:rsid w:val="00126CE3"/>
    <w:rsid w:val="001507B1"/>
    <w:rsid w:val="0015672C"/>
    <w:rsid w:val="00164BBD"/>
    <w:rsid w:val="001708DF"/>
    <w:rsid w:val="001805B4"/>
    <w:rsid w:val="001F45A1"/>
    <w:rsid w:val="0021515A"/>
    <w:rsid w:val="00221126"/>
    <w:rsid w:val="00231C1C"/>
    <w:rsid w:val="0023536A"/>
    <w:rsid w:val="002A57CF"/>
    <w:rsid w:val="002A77FF"/>
    <w:rsid w:val="002C2223"/>
    <w:rsid w:val="002C6078"/>
    <w:rsid w:val="002D34BA"/>
    <w:rsid w:val="002E32C3"/>
    <w:rsid w:val="002E47CA"/>
    <w:rsid w:val="003059AB"/>
    <w:rsid w:val="003074DF"/>
    <w:rsid w:val="00320E77"/>
    <w:rsid w:val="00330DB8"/>
    <w:rsid w:val="00362CC1"/>
    <w:rsid w:val="003638F0"/>
    <w:rsid w:val="003716B9"/>
    <w:rsid w:val="00380F72"/>
    <w:rsid w:val="003A6537"/>
    <w:rsid w:val="003B2F43"/>
    <w:rsid w:val="003E3E15"/>
    <w:rsid w:val="003E5776"/>
    <w:rsid w:val="003F2EF3"/>
    <w:rsid w:val="00436E32"/>
    <w:rsid w:val="0045684A"/>
    <w:rsid w:val="0046389A"/>
    <w:rsid w:val="0046624A"/>
    <w:rsid w:val="004A6C93"/>
    <w:rsid w:val="004D46C0"/>
    <w:rsid w:val="004D71C0"/>
    <w:rsid w:val="004E53ED"/>
    <w:rsid w:val="004E7091"/>
    <w:rsid w:val="004F69AD"/>
    <w:rsid w:val="00516F80"/>
    <w:rsid w:val="00525B8C"/>
    <w:rsid w:val="00536373"/>
    <w:rsid w:val="00560449"/>
    <w:rsid w:val="005820B0"/>
    <w:rsid w:val="00592AE3"/>
    <w:rsid w:val="005D36F8"/>
    <w:rsid w:val="005F0459"/>
    <w:rsid w:val="00640BDB"/>
    <w:rsid w:val="00670378"/>
    <w:rsid w:val="0067678C"/>
    <w:rsid w:val="00680F36"/>
    <w:rsid w:val="006820BE"/>
    <w:rsid w:val="006B7FBF"/>
    <w:rsid w:val="006C7B0F"/>
    <w:rsid w:val="006D790E"/>
    <w:rsid w:val="007042E5"/>
    <w:rsid w:val="007141A5"/>
    <w:rsid w:val="0073117A"/>
    <w:rsid w:val="00741ECD"/>
    <w:rsid w:val="007424D7"/>
    <w:rsid w:val="00764810"/>
    <w:rsid w:val="007859BF"/>
    <w:rsid w:val="00793A37"/>
    <w:rsid w:val="007C7296"/>
    <w:rsid w:val="00804D2D"/>
    <w:rsid w:val="0080546C"/>
    <w:rsid w:val="00813905"/>
    <w:rsid w:val="00835513"/>
    <w:rsid w:val="00835B9C"/>
    <w:rsid w:val="00841A83"/>
    <w:rsid w:val="00862D53"/>
    <w:rsid w:val="0089187A"/>
    <w:rsid w:val="008A1B0B"/>
    <w:rsid w:val="008C0669"/>
    <w:rsid w:val="00967F78"/>
    <w:rsid w:val="00973447"/>
    <w:rsid w:val="009A3093"/>
    <w:rsid w:val="009F59BF"/>
    <w:rsid w:val="00A127E6"/>
    <w:rsid w:val="00A177A3"/>
    <w:rsid w:val="00A34D68"/>
    <w:rsid w:val="00A4452E"/>
    <w:rsid w:val="00A5348B"/>
    <w:rsid w:val="00A55D0E"/>
    <w:rsid w:val="00A571EB"/>
    <w:rsid w:val="00A5740C"/>
    <w:rsid w:val="00A66348"/>
    <w:rsid w:val="00A725C3"/>
    <w:rsid w:val="00A84218"/>
    <w:rsid w:val="00AB639C"/>
    <w:rsid w:val="00AB7E40"/>
    <w:rsid w:val="00B037DB"/>
    <w:rsid w:val="00B07819"/>
    <w:rsid w:val="00B226A7"/>
    <w:rsid w:val="00B32608"/>
    <w:rsid w:val="00B67A03"/>
    <w:rsid w:val="00B71E66"/>
    <w:rsid w:val="00B721F1"/>
    <w:rsid w:val="00B9799F"/>
    <w:rsid w:val="00BC5741"/>
    <w:rsid w:val="00BD1443"/>
    <w:rsid w:val="00C1703F"/>
    <w:rsid w:val="00C30508"/>
    <w:rsid w:val="00C322CA"/>
    <w:rsid w:val="00C34AB1"/>
    <w:rsid w:val="00C43D89"/>
    <w:rsid w:val="00C6122F"/>
    <w:rsid w:val="00C62BDF"/>
    <w:rsid w:val="00C644EC"/>
    <w:rsid w:val="00C64B1E"/>
    <w:rsid w:val="00C91D3E"/>
    <w:rsid w:val="00CD5E3C"/>
    <w:rsid w:val="00CE6291"/>
    <w:rsid w:val="00D0371B"/>
    <w:rsid w:val="00D26DB2"/>
    <w:rsid w:val="00D444BA"/>
    <w:rsid w:val="00D56C1B"/>
    <w:rsid w:val="00D57030"/>
    <w:rsid w:val="00D62A21"/>
    <w:rsid w:val="00D732BB"/>
    <w:rsid w:val="00D90CDB"/>
    <w:rsid w:val="00D92EA9"/>
    <w:rsid w:val="00DD4A7A"/>
    <w:rsid w:val="00DD562C"/>
    <w:rsid w:val="00DE2271"/>
    <w:rsid w:val="00DE4519"/>
    <w:rsid w:val="00DF1C5C"/>
    <w:rsid w:val="00E11996"/>
    <w:rsid w:val="00E1475F"/>
    <w:rsid w:val="00E174ED"/>
    <w:rsid w:val="00E23EAC"/>
    <w:rsid w:val="00E36D24"/>
    <w:rsid w:val="00E408AC"/>
    <w:rsid w:val="00E47CCE"/>
    <w:rsid w:val="00E63F95"/>
    <w:rsid w:val="00EA3E86"/>
    <w:rsid w:val="00EC72B8"/>
    <w:rsid w:val="00ED698B"/>
    <w:rsid w:val="00EF3FDA"/>
    <w:rsid w:val="00F42982"/>
    <w:rsid w:val="00F55FE1"/>
    <w:rsid w:val="00F5634C"/>
    <w:rsid w:val="00F709FB"/>
    <w:rsid w:val="00F71CF7"/>
    <w:rsid w:val="00F76379"/>
    <w:rsid w:val="00F94905"/>
    <w:rsid w:val="00FA1562"/>
    <w:rsid w:val="00FC54F8"/>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docId w15:val="{2B152E7B-EBC0-40EF-8F61-D408FA32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04162E"/>
    <w:rPr>
      <w:sz w:val="16"/>
      <w:szCs w:val="16"/>
    </w:rPr>
  </w:style>
  <w:style w:type="paragraph" w:styleId="CommentText0">
    <w:name w:val="annotation text"/>
    <w:basedOn w:val="Normal"/>
    <w:link w:val="CommentTextChar"/>
    <w:uiPriority w:val="99"/>
    <w:unhideWhenUsed/>
    <w:rsid w:val="0004162E"/>
    <w:pPr>
      <w:spacing w:line="240" w:lineRule="auto"/>
    </w:pPr>
  </w:style>
  <w:style w:type="character" w:customStyle="1" w:styleId="CommentTextChar">
    <w:name w:val="Comment Text Char"/>
    <w:basedOn w:val="DefaultParagraphFont"/>
    <w:link w:val="CommentText0"/>
    <w:uiPriority w:val="99"/>
    <w:rsid w:val="0004162E"/>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4162E"/>
    <w:rPr>
      <w:b/>
      <w:bCs/>
    </w:rPr>
  </w:style>
  <w:style w:type="character" w:customStyle="1" w:styleId="CommentSubjectChar">
    <w:name w:val="Comment Subject Char"/>
    <w:basedOn w:val="CommentTextChar"/>
    <w:link w:val="CommentSubject"/>
    <w:uiPriority w:val="99"/>
    <w:semiHidden/>
    <w:rsid w:val="0004162E"/>
    <w:rPr>
      <w:rFonts w:ascii="Arial" w:hAnsi="Arial" w:cs="Arial"/>
      <w:b/>
      <w:bCs/>
      <w:sz w:val="20"/>
      <w:szCs w:val="20"/>
      <w:lang w:eastAsia="zh-CN"/>
    </w:rPr>
  </w:style>
  <w:style w:type="paragraph" w:styleId="Revision">
    <w:name w:val="Revision"/>
    <w:hidden/>
    <w:uiPriority w:val="99"/>
    <w:semiHidden/>
    <w:rsid w:val="0073117A"/>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c.li/4bQ8d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924</Words>
  <Characters>5010</Characters>
  <Application>Microsoft Office Word</Application>
  <DocSecurity>0</DocSecurity>
  <Lines>147</Lines>
  <Paragraphs>68</Paragraphs>
  <ScaleCrop>false</ScaleCrop>
  <HeadingPairs>
    <vt:vector size="2" baseType="variant">
      <vt:variant>
        <vt:lpstr>Title</vt:lpstr>
      </vt:variant>
      <vt:variant>
        <vt:i4>1</vt:i4>
      </vt:variant>
    </vt:vector>
  </HeadingPairs>
  <TitlesOfParts>
    <vt:vector size="1" baseType="lpstr">
      <vt:lpstr>Allotropes of carbon structure strip teacher notes</vt:lpstr>
    </vt:vector>
  </TitlesOfParts>
  <Manager/>
  <Company>Royal Society Of Chemistry</Company>
  <LinksUpToDate>false</LinksUpToDate>
  <CharactersWithSpaces>5866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Allotropes of carbon structure strip teacher notes</dc:title>
  <dc:subject/>
  <dc:creator>Royal Society Of Chemistry</dc:creator>
  <cp:keywords>Allotrope, bonding, conductivity, covalent, delocalised, intermolecular, lattice, macromolecular.</cp:keywords>
  <dc:description>From the Royal Society of Chemistry structure strip series of resources, available from: https://rsc.li/4bQ8d37</dc:description>
  <cp:lastModifiedBy>Kirsty Patterson</cp:lastModifiedBy>
  <cp:revision>2</cp:revision>
  <dcterms:created xsi:type="dcterms:W3CDTF">2024-03-04T21:40:00Z</dcterms:created>
  <dcterms:modified xsi:type="dcterms:W3CDTF">2024-03-04T21:40:00Z</dcterms:modified>
  <cp:category/>
</cp:coreProperties>
</file>