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CCD6" w14:textId="77777777" w:rsidR="008C23FF" w:rsidRPr="00B06A1A" w:rsidRDefault="008C23FF" w:rsidP="008C23FF">
      <w:pPr>
        <w:pStyle w:val="RSCH1"/>
        <w:ind w:right="-709"/>
      </w:pPr>
      <w:r>
        <w:t>Earth’s atmosphere</w:t>
      </w:r>
    </w:p>
    <w:p w14:paraId="024C8113" w14:textId="59C269F6" w:rsidR="00672E3A" w:rsidRDefault="00CA36F5" w:rsidP="00672E3A">
      <w:pPr>
        <w:pStyle w:val="RSCBasictext"/>
      </w:pPr>
      <w:r w:rsidRPr="00F854F3">
        <w:t xml:space="preserve">This resource accompanies the </w:t>
      </w:r>
      <w:r w:rsidR="00F85A8A">
        <w:t>infographic</w:t>
      </w:r>
      <w:r w:rsidR="00672E3A">
        <w:t xml:space="preserve"> and fact sheet</w:t>
      </w:r>
      <w:r w:rsidR="00F85A8A" w:rsidRPr="00F854F3">
        <w:t xml:space="preserve"> </w:t>
      </w:r>
      <w:r w:rsidR="008C23FF">
        <w:rPr>
          <w:b/>
          <w:bCs/>
        </w:rPr>
        <w:t>Earth’s atmosphere</w:t>
      </w:r>
      <w:r w:rsidRPr="00F854F3">
        <w:t xml:space="preserve"> in </w:t>
      </w:r>
      <w:r w:rsidRPr="00F854F3">
        <w:rPr>
          <w:i/>
          <w:iCs/>
        </w:rPr>
        <w:t>Education in Chemistry</w:t>
      </w:r>
      <w:r w:rsidR="008C23FF">
        <w:rPr>
          <w:i/>
          <w:iCs/>
        </w:rPr>
        <w:t>,</w:t>
      </w:r>
      <w:r w:rsidR="008C23FF">
        <w:t xml:space="preserve"> which looks at the </w:t>
      </w:r>
      <w:r w:rsidR="00EB3F3B">
        <w:t>makeup of the layers in Earth’s atm</w:t>
      </w:r>
      <w:r w:rsidR="007E0754">
        <w:t xml:space="preserve">osphere and </w:t>
      </w:r>
      <w:r w:rsidR="008C23FF">
        <w:t>compar</w:t>
      </w:r>
      <w:r w:rsidR="007E0754">
        <w:t>es</w:t>
      </w:r>
      <w:r w:rsidR="008C23FF">
        <w:t xml:space="preserve"> Earth’s </w:t>
      </w:r>
      <w:r w:rsidR="007E0754">
        <w:t xml:space="preserve">early </w:t>
      </w:r>
      <w:r w:rsidR="008C23FF">
        <w:t>atmosphere and today’s</w:t>
      </w:r>
      <w:r w:rsidR="00321713">
        <w:t>.</w:t>
      </w:r>
      <w:r w:rsidR="008C23FF">
        <w:t xml:space="preserve"> </w:t>
      </w:r>
      <w:r w:rsidR="00321713">
        <w:t>The infographic</w:t>
      </w:r>
      <w:r w:rsidRPr="00F854F3">
        <w:t xml:space="preserve"> can be viewed at: </w:t>
      </w:r>
      <w:hyperlink r:id="rId8" w:history="1">
        <w:r w:rsidR="00672E3A" w:rsidRPr="009F2359">
          <w:rPr>
            <w:rStyle w:val="Hyperlink"/>
          </w:rPr>
          <w:t>rsc.li/3YKjs94</w:t>
        </w:r>
      </w:hyperlink>
      <w:r w:rsidR="00672E3A">
        <w:t xml:space="preserve"> </w:t>
      </w:r>
    </w:p>
    <w:p w14:paraId="5CB91F36" w14:textId="19FC621C" w:rsidR="008C23FF" w:rsidRDefault="008C23FF" w:rsidP="00672E3A">
      <w:pPr>
        <w:pStyle w:val="RSCH2"/>
      </w:pPr>
      <w:r>
        <w:t>Learning objectives</w:t>
      </w:r>
    </w:p>
    <w:p w14:paraId="32E2E787" w14:textId="7444A08D" w:rsidR="008C23FF" w:rsidRDefault="00672E3A" w:rsidP="008C23FF">
      <w:pPr>
        <w:pStyle w:val="RSCLearningobjectives"/>
      </w:pPr>
      <w:bookmarkStart w:id="0" w:name="_Hlk174874571"/>
      <w:r>
        <w:t>Name</w:t>
      </w:r>
      <w:r w:rsidR="00E309E1">
        <w:t xml:space="preserve"> of the distinct layers of Earth’s atmosphere</w:t>
      </w:r>
      <w:r w:rsidR="008C23FF">
        <w:t>.</w:t>
      </w:r>
    </w:p>
    <w:p w14:paraId="1ED3A848" w14:textId="080D6A81" w:rsidR="00E309E1" w:rsidRDefault="00E309E1" w:rsidP="00E309E1">
      <w:pPr>
        <w:pStyle w:val="RSCLearningobjectives"/>
      </w:pPr>
      <w:r>
        <w:t>Analyse data on the composition and temperature of Earth’s atmosphere.</w:t>
      </w:r>
    </w:p>
    <w:p w14:paraId="019A8756" w14:textId="75D42C7C" w:rsidR="00E309E1" w:rsidRPr="0049734A" w:rsidRDefault="00E309E1" w:rsidP="00E309E1">
      <w:pPr>
        <w:pStyle w:val="RSCLearningobjectives"/>
      </w:pPr>
      <w:r>
        <w:t>Explain the</w:t>
      </w:r>
      <w:r w:rsidR="009007A9">
        <w:t xml:space="preserve"> role</w:t>
      </w:r>
      <w:r>
        <w:t xml:space="preserve"> of the atmosphere for sustaining life on Earth.</w:t>
      </w:r>
    </w:p>
    <w:bookmarkEnd w:id="0"/>
    <w:p w14:paraId="328B9019" w14:textId="70D93397" w:rsidR="008C23FF" w:rsidRDefault="008C23FF" w:rsidP="00672E3A">
      <w:pPr>
        <w:pStyle w:val="RSCH2"/>
      </w:pPr>
      <w:r>
        <w:t>Introduction</w:t>
      </w:r>
    </w:p>
    <w:p w14:paraId="4186B05D" w14:textId="73E8358B" w:rsidR="00CC6637" w:rsidRDefault="00CC6637" w:rsidP="008C23FF">
      <w:pPr>
        <w:pStyle w:val="RSCLearningobjectives"/>
        <w:numPr>
          <w:ilvl w:val="0"/>
          <w:numId w:val="0"/>
        </w:numPr>
        <w:spacing w:line="240" w:lineRule="auto"/>
      </w:pPr>
      <w:r>
        <w:t xml:space="preserve">This is a Directed Activity Related to Text (DART). </w:t>
      </w:r>
      <w:r w:rsidR="001557E2">
        <w:t>Instruct l</w:t>
      </w:r>
      <w:r w:rsidR="0029268B">
        <w:t>earner</w:t>
      </w:r>
      <w:r w:rsidR="008C23FF">
        <w:t xml:space="preserve">s </w:t>
      </w:r>
      <w:r w:rsidR="001557E2">
        <w:t xml:space="preserve">to </w:t>
      </w:r>
      <w:r w:rsidR="008C23FF">
        <w:t xml:space="preserve">use the </w:t>
      </w:r>
      <w:r>
        <w:t>infographic</w:t>
      </w:r>
      <w:r w:rsidR="008C23FF">
        <w:t xml:space="preserve"> poster and fact sheet, as well as </w:t>
      </w:r>
      <w:r w:rsidR="00680016">
        <w:t xml:space="preserve">any </w:t>
      </w:r>
      <w:r w:rsidR="008C23FF">
        <w:t xml:space="preserve">common scientific knowledge they have </w:t>
      </w:r>
      <w:r w:rsidR="00680016">
        <w:t xml:space="preserve">about </w:t>
      </w:r>
      <w:r w:rsidR="008C23FF">
        <w:t xml:space="preserve">global warming to complete the associated questions and calculations. </w:t>
      </w:r>
    </w:p>
    <w:p w14:paraId="2168B529" w14:textId="5229A75B" w:rsidR="00CC6637" w:rsidRDefault="00CC6637" w:rsidP="00CC6637">
      <w:pPr>
        <w:pStyle w:val="RSCH2"/>
      </w:pPr>
      <w:r>
        <w:t>How to use the infographic and fact</w:t>
      </w:r>
      <w:r w:rsidR="001F317D">
        <w:t xml:space="preserve"> </w:t>
      </w:r>
      <w:r>
        <w:t>sheet</w:t>
      </w:r>
    </w:p>
    <w:p w14:paraId="5032AF2D" w14:textId="378431F0" w:rsidR="00CC6637" w:rsidRDefault="00CC6637" w:rsidP="00672E3A">
      <w:pPr>
        <w:pStyle w:val="RSCLearningobjectives"/>
        <w:numPr>
          <w:ilvl w:val="0"/>
          <w:numId w:val="0"/>
        </w:numPr>
        <w:spacing w:line="240" w:lineRule="auto"/>
        <w:jc w:val="left"/>
      </w:pPr>
      <w:r>
        <w:t>Display the poster on the wall in your classroom, project it onto an interactive whiteboard or print and hand</w:t>
      </w:r>
      <w:r w:rsidR="00CB3460">
        <w:t xml:space="preserve"> </w:t>
      </w:r>
      <w:r>
        <w:t xml:space="preserve">out individual copies </w:t>
      </w:r>
      <w:r w:rsidR="00CB3460">
        <w:t xml:space="preserve">to </w:t>
      </w:r>
      <w:r>
        <w:t xml:space="preserve">learners. If you are using printed copies of the poster then </w:t>
      </w:r>
      <w:r w:rsidR="003438A0">
        <w:t xml:space="preserve">you can opt to </w:t>
      </w:r>
      <w:r w:rsidR="004A4573">
        <w:t>ask learners</w:t>
      </w:r>
      <w:r>
        <w:t xml:space="preserve"> to annotate the poster using information from the fact</w:t>
      </w:r>
      <w:r w:rsidR="003438A0">
        <w:t xml:space="preserve"> </w:t>
      </w:r>
      <w:r>
        <w:t>sheet.</w:t>
      </w:r>
    </w:p>
    <w:p w14:paraId="3957F7E6" w14:textId="77777777" w:rsidR="00CC6637" w:rsidRDefault="00CC6637" w:rsidP="008C23FF">
      <w:pPr>
        <w:pStyle w:val="RSCLearningobjectives"/>
        <w:numPr>
          <w:ilvl w:val="0"/>
          <w:numId w:val="0"/>
        </w:numPr>
        <w:spacing w:line="240" w:lineRule="auto"/>
      </w:pPr>
    </w:p>
    <w:p w14:paraId="4059E066" w14:textId="25019862" w:rsidR="00CC6637" w:rsidRDefault="001006C2" w:rsidP="00672E3A">
      <w:pPr>
        <w:pStyle w:val="RSCLearningobjectives"/>
        <w:numPr>
          <w:ilvl w:val="0"/>
          <w:numId w:val="0"/>
        </w:numPr>
        <w:spacing w:line="240" w:lineRule="auto"/>
        <w:jc w:val="left"/>
      </w:pPr>
      <w:r>
        <w:t>Ask l</w:t>
      </w:r>
      <w:r w:rsidR="00CC6637">
        <w:t xml:space="preserve">earners </w:t>
      </w:r>
      <w:r>
        <w:t xml:space="preserve">to </w:t>
      </w:r>
      <w:r w:rsidR="00CC6637">
        <w:t>read the fact</w:t>
      </w:r>
      <w:r>
        <w:t xml:space="preserve"> </w:t>
      </w:r>
      <w:r w:rsidR="00CC6637">
        <w:t>sheet before answer</w:t>
      </w:r>
      <w:r w:rsidR="00BF528C">
        <w:t>ing</w:t>
      </w:r>
      <w:r w:rsidR="00CC6637">
        <w:t xml:space="preserve"> the questions. You </w:t>
      </w:r>
      <w:r w:rsidR="00BF528C">
        <w:t xml:space="preserve">can </w:t>
      </w:r>
      <w:r w:rsidR="00CC6637">
        <w:t>read as a whole class</w:t>
      </w:r>
      <w:r w:rsidR="00121BF6">
        <w:t xml:space="preserve"> </w:t>
      </w:r>
      <w:r w:rsidR="00CC6637">
        <w:t>with individuals reading a few lines each, in small groups, pairs or as individuals</w:t>
      </w:r>
      <w:r w:rsidR="00121BF6">
        <w:t>,</w:t>
      </w:r>
      <w:r w:rsidR="00CC6637">
        <w:t xml:space="preserve"> depending on what best suits your class. </w:t>
      </w:r>
    </w:p>
    <w:p w14:paraId="219E498B" w14:textId="3B739C90" w:rsidR="008C23FF" w:rsidRDefault="00A447EF" w:rsidP="00332B08">
      <w:pPr>
        <w:pStyle w:val="RSCH2"/>
        <w:rPr>
          <w:lang w:eastAsia="en-GB"/>
        </w:rPr>
      </w:pPr>
      <w:bookmarkStart w:id="1" w:name="_Hlk124177367"/>
      <w:r>
        <w:rPr>
          <w:lang w:eastAsia="en-GB"/>
        </w:rPr>
        <w:t>Scaffolding</w:t>
      </w:r>
    </w:p>
    <w:p w14:paraId="0AD635BF" w14:textId="03E6C8FC" w:rsidR="008C23FF" w:rsidRDefault="000A2FF5" w:rsidP="008C23FF">
      <w:pPr>
        <w:pStyle w:val="RSCH2"/>
        <w:spacing w:before="0" w:after="0"/>
        <w:rPr>
          <w:b w:val="0"/>
          <w:bCs w:val="0"/>
          <w:color w:val="000000" w:themeColor="text1"/>
          <w:sz w:val="22"/>
          <w:szCs w:val="20"/>
          <w:lang w:eastAsia="en-GB"/>
        </w:rPr>
      </w:pPr>
      <w:r>
        <w:rPr>
          <w:b w:val="0"/>
          <w:bCs w:val="0"/>
          <w:color w:val="000000" w:themeColor="text1"/>
          <w:sz w:val="22"/>
          <w:szCs w:val="20"/>
          <w:lang w:eastAsia="en-GB"/>
        </w:rPr>
        <w:t>A</w:t>
      </w:r>
      <w:r w:rsidR="00FC3C53">
        <w:rPr>
          <w:b w:val="0"/>
          <w:bCs w:val="0"/>
          <w:color w:val="000000" w:themeColor="text1"/>
          <w:sz w:val="22"/>
          <w:szCs w:val="20"/>
          <w:lang w:eastAsia="en-GB"/>
        </w:rPr>
        <w:t>n unscaffolded</w:t>
      </w:r>
      <w:r w:rsidR="00121BF6">
        <w:rPr>
          <w:b w:val="0"/>
          <w:bCs w:val="0"/>
          <w:color w:val="000000" w:themeColor="text1"/>
          <w:sz w:val="22"/>
          <w:szCs w:val="20"/>
          <w:lang w:eastAsia="en-GB"/>
        </w:rPr>
        <w:t xml:space="preserve"> (three stars in the header)</w:t>
      </w:r>
      <w:r w:rsidR="00FC3C53">
        <w:rPr>
          <w:b w:val="0"/>
          <w:bCs w:val="0"/>
          <w:color w:val="000000" w:themeColor="text1"/>
          <w:sz w:val="22"/>
          <w:szCs w:val="20"/>
          <w:lang w:eastAsia="en-GB"/>
        </w:rPr>
        <w:t>, partially</w:t>
      </w:r>
      <w:r w:rsidR="007B609E">
        <w:rPr>
          <w:b w:val="0"/>
          <w:bCs w:val="0"/>
          <w:color w:val="000000" w:themeColor="text1"/>
          <w:sz w:val="22"/>
          <w:szCs w:val="20"/>
          <w:lang w:eastAsia="en-GB"/>
        </w:rPr>
        <w:t>-</w:t>
      </w:r>
      <w:r>
        <w:rPr>
          <w:b w:val="0"/>
          <w:bCs w:val="0"/>
          <w:color w:val="000000" w:themeColor="text1"/>
          <w:sz w:val="22"/>
          <w:szCs w:val="20"/>
          <w:lang w:eastAsia="en-GB"/>
        </w:rPr>
        <w:t xml:space="preserve">scaffolded </w:t>
      </w:r>
      <w:r w:rsidR="00121BF6">
        <w:rPr>
          <w:b w:val="0"/>
          <w:bCs w:val="0"/>
          <w:color w:val="000000" w:themeColor="text1"/>
          <w:sz w:val="22"/>
          <w:szCs w:val="20"/>
          <w:lang w:eastAsia="en-GB"/>
        </w:rPr>
        <w:t xml:space="preserve">(two stars) </w:t>
      </w:r>
      <w:r w:rsidR="00FC3C53">
        <w:rPr>
          <w:b w:val="0"/>
          <w:bCs w:val="0"/>
          <w:color w:val="000000" w:themeColor="text1"/>
          <w:sz w:val="22"/>
          <w:szCs w:val="20"/>
          <w:lang w:eastAsia="en-GB"/>
        </w:rPr>
        <w:t>and fully</w:t>
      </w:r>
      <w:r w:rsidR="007B609E">
        <w:rPr>
          <w:b w:val="0"/>
          <w:bCs w:val="0"/>
          <w:color w:val="000000" w:themeColor="text1"/>
          <w:sz w:val="22"/>
          <w:szCs w:val="20"/>
          <w:lang w:eastAsia="en-GB"/>
        </w:rPr>
        <w:t>-</w:t>
      </w:r>
      <w:r w:rsidR="00FC3C53">
        <w:rPr>
          <w:b w:val="0"/>
          <w:bCs w:val="0"/>
          <w:color w:val="000000" w:themeColor="text1"/>
          <w:sz w:val="22"/>
          <w:szCs w:val="20"/>
          <w:lang w:eastAsia="en-GB"/>
        </w:rPr>
        <w:t xml:space="preserve">scaffolded </w:t>
      </w:r>
      <w:r w:rsidR="00121BF6">
        <w:rPr>
          <w:b w:val="0"/>
          <w:bCs w:val="0"/>
          <w:color w:val="000000" w:themeColor="text1"/>
          <w:sz w:val="22"/>
          <w:szCs w:val="20"/>
          <w:lang w:eastAsia="en-GB"/>
        </w:rPr>
        <w:t xml:space="preserve">(one star) </w:t>
      </w:r>
      <w:r w:rsidR="00FC3C53">
        <w:rPr>
          <w:b w:val="0"/>
          <w:bCs w:val="0"/>
          <w:color w:val="000000" w:themeColor="text1"/>
          <w:sz w:val="22"/>
          <w:szCs w:val="20"/>
          <w:lang w:eastAsia="en-GB"/>
        </w:rPr>
        <w:t>worksheet</w:t>
      </w:r>
      <w:r>
        <w:rPr>
          <w:b w:val="0"/>
          <w:bCs w:val="0"/>
          <w:color w:val="000000" w:themeColor="text1"/>
          <w:sz w:val="22"/>
          <w:szCs w:val="20"/>
          <w:lang w:eastAsia="en-GB"/>
        </w:rPr>
        <w:t xml:space="preserve"> are available</w:t>
      </w:r>
      <w:r w:rsidR="00FC3C53">
        <w:rPr>
          <w:b w:val="0"/>
          <w:bCs w:val="0"/>
          <w:color w:val="000000" w:themeColor="text1"/>
          <w:sz w:val="22"/>
          <w:szCs w:val="20"/>
          <w:lang w:eastAsia="en-GB"/>
        </w:rPr>
        <w:t xml:space="preserve">. </w:t>
      </w:r>
      <w:r w:rsidR="00837E6C">
        <w:rPr>
          <w:b w:val="0"/>
          <w:bCs w:val="0"/>
          <w:color w:val="000000" w:themeColor="text1"/>
          <w:sz w:val="22"/>
          <w:szCs w:val="20"/>
          <w:lang w:eastAsia="en-GB"/>
        </w:rPr>
        <w:t>E</w:t>
      </w:r>
      <w:r w:rsidR="008C23FF">
        <w:rPr>
          <w:b w:val="0"/>
          <w:bCs w:val="0"/>
          <w:color w:val="000000" w:themeColor="text1"/>
          <w:sz w:val="22"/>
          <w:szCs w:val="20"/>
          <w:lang w:eastAsia="en-GB"/>
        </w:rPr>
        <w:t xml:space="preserve">ach </w:t>
      </w:r>
      <w:r w:rsidR="00837E6C">
        <w:rPr>
          <w:b w:val="0"/>
          <w:bCs w:val="0"/>
          <w:color w:val="000000" w:themeColor="text1"/>
          <w:sz w:val="22"/>
          <w:szCs w:val="20"/>
          <w:lang w:eastAsia="en-GB"/>
        </w:rPr>
        <w:t xml:space="preserve">version </w:t>
      </w:r>
      <w:r w:rsidR="008C23FF">
        <w:rPr>
          <w:b w:val="0"/>
          <w:bCs w:val="0"/>
          <w:color w:val="000000" w:themeColor="text1"/>
          <w:sz w:val="22"/>
          <w:szCs w:val="20"/>
          <w:lang w:eastAsia="en-GB"/>
        </w:rPr>
        <w:t>offer</w:t>
      </w:r>
      <w:r w:rsidR="00FC3C53">
        <w:rPr>
          <w:b w:val="0"/>
          <w:bCs w:val="0"/>
          <w:color w:val="000000" w:themeColor="text1"/>
          <w:sz w:val="22"/>
          <w:szCs w:val="20"/>
          <w:lang w:eastAsia="en-GB"/>
        </w:rPr>
        <w:t>s</w:t>
      </w:r>
      <w:r w:rsidR="008C23FF">
        <w:rPr>
          <w:b w:val="0"/>
          <w:bCs w:val="0"/>
          <w:color w:val="000000" w:themeColor="text1"/>
          <w:sz w:val="22"/>
          <w:szCs w:val="20"/>
          <w:lang w:eastAsia="en-GB"/>
        </w:rPr>
        <w:t xml:space="preserve"> </w:t>
      </w:r>
      <w:r w:rsidR="00837E6C">
        <w:rPr>
          <w:b w:val="0"/>
          <w:bCs w:val="0"/>
          <w:color w:val="000000" w:themeColor="text1"/>
          <w:sz w:val="22"/>
          <w:szCs w:val="20"/>
          <w:lang w:eastAsia="en-GB"/>
        </w:rPr>
        <w:t xml:space="preserve">a different </w:t>
      </w:r>
      <w:r w:rsidR="008C23FF">
        <w:rPr>
          <w:b w:val="0"/>
          <w:bCs w:val="0"/>
          <w:color w:val="000000" w:themeColor="text1"/>
          <w:sz w:val="22"/>
          <w:szCs w:val="20"/>
          <w:lang w:eastAsia="en-GB"/>
        </w:rPr>
        <w:t>level of assist</w:t>
      </w:r>
      <w:r w:rsidR="00DD7582">
        <w:rPr>
          <w:b w:val="0"/>
          <w:bCs w:val="0"/>
          <w:color w:val="000000" w:themeColor="text1"/>
          <w:sz w:val="22"/>
          <w:szCs w:val="20"/>
          <w:lang w:eastAsia="en-GB"/>
        </w:rPr>
        <w:t>ance</w:t>
      </w:r>
      <w:r w:rsidR="0029268B">
        <w:rPr>
          <w:b w:val="0"/>
          <w:bCs w:val="0"/>
          <w:color w:val="000000" w:themeColor="text1"/>
          <w:sz w:val="22"/>
          <w:szCs w:val="20"/>
          <w:lang w:eastAsia="en-GB"/>
        </w:rPr>
        <w:t xml:space="preserve"> </w:t>
      </w:r>
      <w:r w:rsidR="008C23FF">
        <w:rPr>
          <w:b w:val="0"/>
          <w:bCs w:val="0"/>
          <w:color w:val="000000" w:themeColor="text1"/>
          <w:sz w:val="22"/>
          <w:szCs w:val="20"/>
          <w:lang w:eastAsia="en-GB"/>
        </w:rPr>
        <w:t xml:space="preserve">and complexity. </w:t>
      </w:r>
    </w:p>
    <w:p w14:paraId="77C03716" w14:textId="77777777" w:rsidR="008C23FF" w:rsidRDefault="008C23FF" w:rsidP="008C23FF">
      <w:pPr>
        <w:pStyle w:val="RSCH2"/>
        <w:spacing w:before="0" w:after="0"/>
        <w:rPr>
          <w:b w:val="0"/>
          <w:bCs w:val="0"/>
          <w:color w:val="000000" w:themeColor="text1"/>
          <w:sz w:val="22"/>
          <w:szCs w:val="20"/>
          <w:lang w:eastAsia="en-GB"/>
        </w:rPr>
      </w:pPr>
    </w:p>
    <w:p w14:paraId="0AB94D6E" w14:textId="0AF07006" w:rsidR="001C1D62" w:rsidRDefault="008C23FF" w:rsidP="000F48C2">
      <w:pPr>
        <w:pStyle w:val="RSCH2"/>
        <w:spacing w:before="0" w:after="0"/>
      </w:pPr>
      <w:r>
        <w:rPr>
          <w:b w:val="0"/>
          <w:bCs w:val="0"/>
          <w:color w:val="000000" w:themeColor="text1"/>
          <w:sz w:val="22"/>
          <w:szCs w:val="20"/>
          <w:lang w:eastAsia="en-GB"/>
        </w:rPr>
        <w:t xml:space="preserve">The </w:t>
      </w:r>
      <w:r w:rsidR="0029268B">
        <w:rPr>
          <w:b w:val="0"/>
          <w:bCs w:val="0"/>
          <w:color w:val="000000" w:themeColor="text1"/>
          <w:sz w:val="22"/>
          <w:szCs w:val="20"/>
          <w:lang w:eastAsia="en-GB"/>
        </w:rPr>
        <w:t>un</w:t>
      </w:r>
      <w:r>
        <w:rPr>
          <w:b w:val="0"/>
          <w:bCs w:val="0"/>
          <w:color w:val="000000" w:themeColor="text1"/>
          <w:sz w:val="22"/>
          <w:szCs w:val="20"/>
          <w:lang w:eastAsia="en-GB"/>
        </w:rPr>
        <w:t>scaffolded worksheet contains no multiple</w:t>
      </w:r>
      <w:r w:rsidR="00FF26CB">
        <w:rPr>
          <w:b w:val="0"/>
          <w:bCs w:val="0"/>
          <w:color w:val="000000" w:themeColor="text1"/>
          <w:sz w:val="22"/>
          <w:szCs w:val="20"/>
          <w:lang w:eastAsia="en-GB"/>
        </w:rPr>
        <w:t>-</w:t>
      </w:r>
      <w:r>
        <w:rPr>
          <w:b w:val="0"/>
          <w:bCs w:val="0"/>
          <w:color w:val="000000" w:themeColor="text1"/>
          <w:sz w:val="22"/>
          <w:szCs w:val="20"/>
          <w:lang w:eastAsia="en-GB"/>
        </w:rPr>
        <w:t>choice questions, with more open</w:t>
      </w:r>
      <w:r w:rsidR="00430D2A">
        <w:rPr>
          <w:b w:val="0"/>
          <w:bCs w:val="0"/>
          <w:color w:val="000000" w:themeColor="text1"/>
          <w:sz w:val="22"/>
          <w:szCs w:val="20"/>
          <w:lang w:eastAsia="en-GB"/>
        </w:rPr>
        <w:t>-</w:t>
      </w:r>
      <w:r>
        <w:rPr>
          <w:b w:val="0"/>
          <w:bCs w:val="0"/>
          <w:color w:val="000000" w:themeColor="text1"/>
          <w:sz w:val="22"/>
          <w:szCs w:val="20"/>
          <w:lang w:eastAsia="en-GB"/>
        </w:rPr>
        <w:t xml:space="preserve">ended questions and opportunities for </w:t>
      </w:r>
      <w:r w:rsidR="0029268B">
        <w:rPr>
          <w:b w:val="0"/>
          <w:bCs w:val="0"/>
          <w:color w:val="000000" w:themeColor="text1"/>
          <w:sz w:val="22"/>
          <w:szCs w:val="20"/>
          <w:lang w:eastAsia="en-GB"/>
        </w:rPr>
        <w:t>learners</w:t>
      </w:r>
      <w:r>
        <w:rPr>
          <w:b w:val="0"/>
          <w:bCs w:val="0"/>
          <w:color w:val="000000" w:themeColor="text1"/>
          <w:sz w:val="22"/>
          <w:szCs w:val="20"/>
          <w:lang w:eastAsia="en-GB"/>
        </w:rPr>
        <w:t xml:space="preserve"> to express their thoughts. The partially</w:t>
      </w:r>
      <w:r w:rsidR="007B609E">
        <w:rPr>
          <w:b w:val="0"/>
          <w:bCs w:val="0"/>
          <w:color w:val="000000" w:themeColor="text1"/>
          <w:sz w:val="22"/>
          <w:szCs w:val="20"/>
          <w:lang w:eastAsia="en-GB"/>
        </w:rPr>
        <w:t>-</w:t>
      </w:r>
      <w:r w:rsidR="00DD7582">
        <w:rPr>
          <w:b w:val="0"/>
          <w:bCs w:val="0"/>
          <w:color w:val="000000" w:themeColor="text1"/>
          <w:sz w:val="22"/>
          <w:szCs w:val="20"/>
          <w:lang w:eastAsia="en-GB"/>
        </w:rPr>
        <w:t xml:space="preserve"> </w:t>
      </w:r>
      <w:r>
        <w:rPr>
          <w:b w:val="0"/>
          <w:bCs w:val="0"/>
          <w:color w:val="000000" w:themeColor="text1"/>
          <w:sz w:val="22"/>
          <w:szCs w:val="20"/>
          <w:lang w:eastAsia="en-GB"/>
        </w:rPr>
        <w:t>and fully</w:t>
      </w:r>
      <w:r w:rsidR="007B609E">
        <w:rPr>
          <w:b w:val="0"/>
          <w:bCs w:val="0"/>
          <w:color w:val="000000" w:themeColor="text1"/>
          <w:sz w:val="22"/>
          <w:szCs w:val="20"/>
          <w:lang w:eastAsia="en-GB"/>
        </w:rPr>
        <w:t>-</w:t>
      </w:r>
      <w:r>
        <w:rPr>
          <w:b w:val="0"/>
          <w:bCs w:val="0"/>
          <w:color w:val="000000" w:themeColor="text1"/>
          <w:sz w:val="22"/>
          <w:szCs w:val="20"/>
          <w:lang w:eastAsia="en-GB"/>
        </w:rPr>
        <w:t>scaffolded versions contain some multiple</w:t>
      </w:r>
      <w:r w:rsidR="007B609E">
        <w:rPr>
          <w:b w:val="0"/>
          <w:bCs w:val="0"/>
          <w:color w:val="000000" w:themeColor="text1"/>
          <w:sz w:val="22"/>
          <w:szCs w:val="20"/>
          <w:lang w:eastAsia="en-GB"/>
        </w:rPr>
        <w:t>-</w:t>
      </w:r>
      <w:r>
        <w:rPr>
          <w:b w:val="0"/>
          <w:bCs w:val="0"/>
          <w:color w:val="000000" w:themeColor="text1"/>
          <w:sz w:val="22"/>
          <w:szCs w:val="20"/>
          <w:lang w:eastAsia="en-GB"/>
        </w:rPr>
        <w:t>choice questions</w:t>
      </w:r>
      <w:r w:rsidR="007B609E">
        <w:rPr>
          <w:b w:val="0"/>
          <w:bCs w:val="0"/>
          <w:color w:val="000000" w:themeColor="text1"/>
          <w:sz w:val="22"/>
          <w:szCs w:val="20"/>
          <w:lang w:eastAsia="en-GB"/>
        </w:rPr>
        <w:t xml:space="preserve"> </w:t>
      </w:r>
      <w:r>
        <w:rPr>
          <w:b w:val="0"/>
          <w:bCs w:val="0"/>
          <w:color w:val="000000" w:themeColor="text1"/>
          <w:sz w:val="22"/>
          <w:szCs w:val="20"/>
          <w:lang w:eastAsia="en-GB"/>
        </w:rPr>
        <w:t xml:space="preserve">and questions where </w:t>
      </w:r>
      <w:r w:rsidR="00074929">
        <w:rPr>
          <w:b w:val="0"/>
          <w:bCs w:val="0"/>
          <w:color w:val="000000" w:themeColor="text1"/>
          <w:sz w:val="22"/>
          <w:szCs w:val="20"/>
          <w:lang w:eastAsia="en-GB"/>
        </w:rPr>
        <w:t xml:space="preserve">learners can </w:t>
      </w:r>
      <w:r>
        <w:rPr>
          <w:b w:val="0"/>
          <w:bCs w:val="0"/>
          <w:color w:val="000000" w:themeColor="text1"/>
          <w:sz w:val="22"/>
          <w:szCs w:val="20"/>
          <w:lang w:eastAsia="en-GB"/>
        </w:rPr>
        <w:t>circle the correct answer or omit the incorrect answer.</w:t>
      </w:r>
      <w:bookmarkEnd w:id="1"/>
    </w:p>
    <w:p w14:paraId="577475AE" w14:textId="77777777" w:rsidR="0029268B" w:rsidRDefault="0029268B">
      <w:pPr>
        <w:spacing w:after="160" w:line="259" w:lineRule="auto"/>
        <w:jc w:val="left"/>
        <w:outlineLvl w:val="9"/>
        <w:rPr>
          <w:rFonts w:ascii="Century Gothic" w:hAnsi="Century Gothic"/>
          <w:b/>
          <w:bCs/>
          <w:color w:val="006F62"/>
          <w:sz w:val="28"/>
          <w:szCs w:val="22"/>
        </w:rPr>
      </w:pPr>
      <w:r>
        <w:br w:type="page"/>
      </w:r>
    </w:p>
    <w:p w14:paraId="319601D4" w14:textId="2B7C37C6" w:rsidR="00A5740C" w:rsidRPr="004102F1" w:rsidRDefault="008540CC" w:rsidP="004102F1">
      <w:pPr>
        <w:pStyle w:val="RSCH2"/>
      </w:pPr>
      <w:r>
        <w:lastRenderedPageBreak/>
        <w:t>Answers</w:t>
      </w:r>
      <w:r w:rsidR="009208DD">
        <w:t xml:space="preserve"> </w:t>
      </w:r>
    </w:p>
    <w:p w14:paraId="1D188D10" w14:textId="21E4AEF0" w:rsidR="000F48C2" w:rsidRDefault="000F48C2" w:rsidP="00B67A03">
      <w:pPr>
        <w:pStyle w:val="RSCnumberedlist"/>
      </w:pPr>
      <w:r w:rsidRPr="00655B69">
        <w:rPr>
          <w:i/>
          <w:iCs/>
        </w:rPr>
        <w:t>Unscaffolded/partially scaffolded</w:t>
      </w:r>
      <w:r>
        <w:t xml:space="preserve"> </w:t>
      </w:r>
      <w:r w:rsidR="00655B69">
        <w:br/>
      </w:r>
      <w:r w:rsidR="001C1D62">
        <w:t>Troposphere, stratosphere, mesosphere, thermosphere, exosphere</w:t>
      </w:r>
    </w:p>
    <w:p w14:paraId="76B2FB3D" w14:textId="1213FFF2" w:rsidR="00655B69" w:rsidRDefault="00436212" w:rsidP="000F48C2">
      <w:pPr>
        <w:pStyle w:val="RSCnumberedlist"/>
        <w:numPr>
          <w:ilvl w:val="0"/>
          <w:numId w:val="0"/>
        </w:numPr>
        <w:ind w:left="360"/>
      </w:pPr>
      <w:r>
        <w:rPr>
          <w:i/>
          <w:iCs/>
        </w:rPr>
        <w:br/>
      </w:r>
      <w:r w:rsidR="008B2FAE">
        <w:rPr>
          <w:i/>
          <w:iCs/>
        </w:rPr>
        <w:t>Fully s</w:t>
      </w:r>
      <w:r w:rsidR="000F48C2" w:rsidRPr="00655B69">
        <w:rPr>
          <w:i/>
          <w:iCs/>
        </w:rPr>
        <w:t>caffolded</w:t>
      </w:r>
      <w:r w:rsidR="000F48C2">
        <w:t xml:space="preserve"> </w:t>
      </w:r>
    </w:p>
    <w:p w14:paraId="62D0F02A" w14:textId="12110D05" w:rsidR="00A5740C" w:rsidRDefault="00655B69" w:rsidP="000F48C2">
      <w:pPr>
        <w:pStyle w:val="RSCnumberedlist"/>
        <w:numPr>
          <w:ilvl w:val="0"/>
          <w:numId w:val="0"/>
        </w:numPr>
        <w:ind w:left="360"/>
      </w:pPr>
      <w:r>
        <w:t>I</w:t>
      </w:r>
      <w:r w:rsidR="000F48C2">
        <w:t>ntrosphere</w:t>
      </w:r>
    </w:p>
    <w:p w14:paraId="52B6522D" w14:textId="77777777" w:rsidR="00655B69" w:rsidRDefault="00655B69" w:rsidP="000F48C2">
      <w:pPr>
        <w:pStyle w:val="RSCnumberedlist"/>
        <w:numPr>
          <w:ilvl w:val="0"/>
          <w:numId w:val="0"/>
        </w:numPr>
        <w:ind w:left="360"/>
      </w:pPr>
    </w:p>
    <w:p w14:paraId="70BD8806" w14:textId="481C2A52" w:rsidR="00436212" w:rsidRPr="00436212" w:rsidRDefault="00436212" w:rsidP="00B67A03">
      <w:pPr>
        <w:pStyle w:val="RSCnumberedlist"/>
        <w:rPr>
          <w:i/>
          <w:iCs/>
        </w:rPr>
      </w:pPr>
      <w:r w:rsidRPr="00436212">
        <w:rPr>
          <w:i/>
          <w:iCs/>
        </w:rPr>
        <w:t>Unscaffolded/partially scaffolded</w:t>
      </w:r>
    </w:p>
    <w:p w14:paraId="3D2274F5" w14:textId="62CC94E9" w:rsidR="001C1D62" w:rsidRPr="00436212" w:rsidRDefault="00436212" w:rsidP="00436212">
      <w:pPr>
        <w:pStyle w:val="RSCnumberedlist"/>
        <w:numPr>
          <w:ilvl w:val="0"/>
          <w:numId w:val="0"/>
        </w:numPr>
        <w:ind w:left="360"/>
      </w:pPr>
      <w:r w:rsidRPr="00436212">
        <w:t>T</w:t>
      </w:r>
      <w:r w:rsidR="001C1D62" w:rsidRPr="00436212">
        <w:t>he ozone layer act</w:t>
      </w:r>
      <w:r w:rsidRPr="00436212">
        <w:t>s</w:t>
      </w:r>
      <w:r w:rsidR="001C1D62" w:rsidRPr="00436212">
        <w:t xml:space="preserve"> </w:t>
      </w:r>
      <w:r w:rsidRPr="00436212">
        <w:t>like</w:t>
      </w:r>
      <w:r w:rsidR="001C1D62" w:rsidRPr="00436212">
        <w:t xml:space="preserve"> a blanket which protects </w:t>
      </w:r>
      <w:r w:rsidR="008251FD" w:rsidRPr="00436212">
        <w:t>us from harmful rays and scatter</w:t>
      </w:r>
      <w:r w:rsidR="009520B4">
        <w:t>s</w:t>
      </w:r>
      <w:r w:rsidR="008251FD" w:rsidRPr="00436212">
        <w:t xml:space="preserve"> UV radiation.</w:t>
      </w:r>
    </w:p>
    <w:p w14:paraId="7671D80C" w14:textId="0D9BDAF9" w:rsidR="00FE727E" w:rsidRDefault="00436212" w:rsidP="00FE727E">
      <w:pPr>
        <w:pStyle w:val="RSCnumberedlist"/>
        <w:numPr>
          <w:ilvl w:val="0"/>
          <w:numId w:val="0"/>
        </w:numPr>
        <w:ind w:left="360"/>
      </w:pPr>
      <w:r>
        <w:rPr>
          <w:i/>
          <w:iCs/>
        </w:rPr>
        <w:br/>
      </w:r>
      <w:r w:rsidR="008B2FAE">
        <w:rPr>
          <w:i/>
          <w:iCs/>
        </w:rPr>
        <w:t>Fully s</w:t>
      </w:r>
      <w:r w:rsidR="00FE727E" w:rsidRPr="00436212">
        <w:rPr>
          <w:i/>
          <w:iCs/>
        </w:rPr>
        <w:t xml:space="preserve">caffolded </w:t>
      </w:r>
      <w:r>
        <w:br/>
      </w:r>
      <w:r w:rsidR="00FE727E">
        <w:t>The ozone layer acts as a protection around the Earth by</w:t>
      </w:r>
      <w:r w:rsidR="00FE727E" w:rsidRPr="000F48C2">
        <w:t xml:space="preserve"> blocking</w:t>
      </w:r>
      <w:r w:rsidR="00FE727E" w:rsidRPr="00FE727E">
        <w:rPr>
          <w:b/>
          <w:bCs/>
        </w:rPr>
        <w:t xml:space="preserve"> </w:t>
      </w:r>
      <w:r w:rsidR="00FE727E" w:rsidRPr="000F48C2">
        <w:rPr>
          <w:b/>
          <w:bCs/>
        </w:rPr>
        <w:t xml:space="preserve">most </w:t>
      </w:r>
      <w:r w:rsidR="000F48C2" w:rsidRPr="000F48C2">
        <w:t xml:space="preserve">of </w:t>
      </w:r>
      <w:r w:rsidR="00FE727E" w:rsidRPr="000F48C2">
        <w:t>the harmful rays of the Sun</w:t>
      </w:r>
      <w:r>
        <w:t>.</w:t>
      </w:r>
    </w:p>
    <w:p w14:paraId="1180741D" w14:textId="77777777" w:rsidR="00436212" w:rsidRDefault="00436212" w:rsidP="00FE727E">
      <w:pPr>
        <w:pStyle w:val="RSCnumberedlist"/>
        <w:numPr>
          <w:ilvl w:val="0"/>
          <w:numId w:val="0"/>
        </w:numPr>
        <w:ind w:left="360"/>
      </w:pPr>
    </w:p>
    <w:p w14:paraId="1BA3B792" w14:textId="03D3500F" w:rsidR="008251FD" w:rsidRPr="008B2FAE" w:rsidRDefault="008B2FAE" w:rsidP="00B67A03">
      <w:pPr>
        <w:pStyle w:val="RSCnumberedlist"/>
      </w:pPr>
      <w:r w:rsidRPr="008B2FAE">
        <w:rPr>
          <w:i/>
          <w:iCs/>
        </w:rPr>
        <w:t>Unscaffolded</w:t>
      </w:r>
      <w:r>
        <w:br/>
      </w:r>
      <w:r w:rsidR="008251FD" w:rsidRPr="008B2FAE">
        <w:t>Early atmosphere: mainly carbon dioxide.</w:t>
      </w:r>
    </w:p>
    <w:p w14:paraId="5110EE42" w14:textId="3AAB8729" w:rsidR="008251FD" w:rsidRPr="008B2FAE" w:rsidRDefault="008251FD" w:rsidP="008251FD">
      <w:pPr>
        <w:pStyle w:val="RSCnumberedlist"/>
        <w:numPr>
          <w:ilvl w:val="0"/>
          <w:numId w:val="0"/>
        </w:numPr>
        <w:ind w:left="360"/>
      </w:pPr>
      <w:r w:rsidRPr="008B2FAE">
        <w:t>Current atmosphere: mainly nitrogen and oxygen.</w:t>
      </w:r>
    </w:p>
    <w:p w14:paraId="517C92AF" w14:textId="77777777" w:rsidR="00436212" w:rsidRDefault="00436212" w:rsidP="008251FD">
      <w:pPr>
        <w:pStyle w:val="RSCnumberedlist"/>
        <w:numPr>
          <w:ilvl w:val="0"/>
          <w:numId w:val="0"/>
        </w:numPr>
        <w:ind w:left="360"/>
      </w:pPr>
    </w:p>
    <w:p w14:paraId="15AE659C" w14:textId="3E9138BD" w:rsidR="00FE727E" w:rsidRPr="008B2FAE" w:rsidRDefault="00436212" w:rsidP="008251FD">
      <w:pPr>
        <w:pStyle w:val="RSCnumberedlist"/>
        <w:numPr>
          <w:ilvl w:val="0"/>
          <w:numId w:val="0"/>
        </w:numPr>
        <w:ind w:left="360"/>
        <w:rPr>
          <w:i/>
          <w:iCs/>
        </w:rPr>
      </w:pPr>
      <w:r w:rsidRPr="008B2FAE">
        <w:rPr>
          <w:i/>
          <w:iCs/>
        </w:rPr>
        <w:t xml:space="preserve">Partially </w:t>
      </w:r>
      <w:r w:rsidR="00FE727E" w:rsidRPr="008B2FAE">
        <w:rPr>
          <w:i/>
          <w:iCs/>
        </w:rPr>
        <w:t>scaffolded</w:t>
      </w:r>
      <w:r w:rsidR="008B2FAE" w:rsidRPr="008B2FAE">
        <w:rPr>
          <w:i/>
          <w:iCs/>
        </w:rPr>
        <w:t>/fully scaffolded</w:t>
      </w:r>
    </w:p>
    <w:p w14:paraId="76F781D6" w14:textId="49D28447" w:rsidR="00FE727E" w:rsidRDefault="00FE727E" w:rsidP="00672E3A">
      <w:pPr>
        <w:pStyle w:val="RSCBulletedlist"/>
        <w:ind w:left="709" w:hanging="283"/>
        <w:rPr>
          <w:b/>
          <w:bCs/>
        </w:rPr>
      </w:pPr>
      <w:r>
        <w:t xml:space="preserve">Earth’s early atmosphere had </w:t>
      </w:r>
      <w:r w:rsidRPr="000F48C2">
        <w:rPr>
          <w:b/>
          <w:bCs/>
        </w:rPr>
        <w:t>more</w:t>
      </w:r>
      <w:r>
        <w:t xml:space="preserve"> carbon dioxide than today’s.</w:t>
      </w:r>
    </w:p>
    <w:p w14:paraId="103CF59E" w14:textId="2C29730F" w:rsidR="00FE727E" w:rsidRDefault="00FE727E" w:rsidP="00672E3A">
      <w:pPr>
        <w:pStyle w:val="RSCBulletedlist"/>
        <w:ind w:left="709" w:hanging="283"/>
        <w:rPr>
          <w:b/>
          <w:bCs/>
        </w:rPr>
      </w:pPr>
      <w:r>
        <w:t>Earth’s early atmosphere had</w:t>
      </w:r>
      <w:r w:rsidRPr="000F48C2">
        <w:rPr>
          <w:b/>
          <w:bCs/>
        </w:rPr>
        <w:t xml:space="preserve"> less</w:t>
      </w:r>
      <w:r>
        <w:t xml:space="preserve"> oxygen than today’s. </w:t>
      </w:r>
    </w:p>
    <w:p w14:paraId="7F17B17A" w14:textId="77777777" w:rsidR="008B2FAE" w:rsidRPr="008B2FAE" w:rsidRDefault="008B2FAE" w:rsidP="008251FD">
      <w:pPr>
        <w:pStyle w:val="RSCnumberedlist"/>
        <w:rPr>
          <w:b/>
          <w:bCs/>
          <w:i/>
          <w:iCs/>
        </w:rPr>
      </w:pPr>
      <w:r w:rsidRPr="008B2FAE">
        <w:rPr>
          <w:i/>
          <w:iCs/>
        </w:rPr>
        <w:t>Unscaffolded/partially scaffolded</w:t>
      </w:r>
    </w:p>
    <w:p w14:paraId="2C18E5A1" w14:textId="7C015B4D" w:rsidR="008251FD" w:rsidRPr="008B2FAE" w:rsidRDefault="008251FD" w:rsidP="008B2FAE">
      <w:pPr>
        <w:pStyle w:val="RSCnumberedlist"/>
        <w:numPr>
          <w:ilvl w:val="0"/>
          <w:numId w:val="0"/>
        </w:numPr>
        <w:ind w:left="360"/>
      </w:pPr>
      <w:r>
        <w:t xml:space="preserve">Carbon dioxide was </w:t>
      </w:r>
      <w:r w:rsidRPr="008B2FAE">
        <w:t xml:space="preserve">used by plants in photosynthesis and </w:t>
      </w:r>
      <w:r w:rsidR="00D71838">
        <w:t xml:space="preserve">was </w:t>
      </w:r>
      <w:r w:rsidRPr="008B2FAE">
        <w:t>also locked up in rocks.</w:t>
      </w:r>
    </w:p>
    <w:p w14:paraId="30CC105A" w14:textId="77777777" w:rsidR="008B2FAE" w:rsidRDefault="008B2FAE" w:rsidP="008B2FAE">
      <w:pPr>
        <w:pStyle w:val="RSCnumberedlist"/>
        <w:numPr>
          <w:ilvl w:val="0"/>
          <w:numId w:val="0"/>
        </w:numPr>
        <w:ind w:left="360"/>
        <w:rPr>
          <w:b/>
          <w:bCs/>
        </w:rPr>
      </w:pPr>
    </w:p>
    <w:p w14:paraId="31E5E053" w14:textId="77777777" w:rsidR="008B2FAE" w:rsidRDefault="008B2FAE" w:rsidP="008B2FAE">
      <w:pPr>
        <w:pStyle w:val="RSCnumberedlist"/>
        <w:numPr>
          <w:ilvl w:val="0"/>
          <w:numId w:val="0"/>
        </w:numPr>
        <w:ind w:left="360"/>
        <w:rPr>
          <w:i/>
          <w:iCs/>
        </w:rPr>
      </w:pPr>
      <w:r w:rsidRPr="008B2FAE">
        <w:rPr>
          <w:i/>
          <w:iCs/>
        </w:rPr>
        <w:t>Fully s</w:t>
      </w:r>
      <w:r w:rsidR="00FE727E" w:rsidRPr="008B2FAE">
        <w:rPr>
          <w:i/>
          <w:iCs/>
        </w:rPr>
        <w:t>caffolded</w:t>
      </w:r>
    </w:p>
    <w:p w14:paraId="35B8BAE0" w14:textId="74C42C33" w:rsidR="00FE727E" w:rsidRPr="008B2FAE" w:rsidRDefault="008B19F3" w:rsidP="008B2FAE">
      <w:pPr>
        <w:pStyle w:val="RSCnumberedlist"/>
        <w:numPr>
          <w:ilvl w:val="0"/>
          <w:numId w:val="0"/>
        </w:numPr>
        <w:ind w:left="360"/>
        <w:rPr>
          <w:i/>
          <w:iCs/>
        </w:rPr>
      </w:pPr>
      <w:r w:rsidRPr="008B19F3">
        <w:t xml:space="preserve">During photosynthesis plants </w:t>
      </w:r>
      <w:r w:rsidRPr="008B19F3">
        <w:rPr>
          <w:b/>
          <w:bCs/>
        </w:rPr>
        <w:t xml:space="preserve">take in </w:t>
      </w:r>
      <w:r w:rsidRPr="008B19F3">
        <w:t>carbon dioxide and</w:t>
      </w:r>
      <w:r w:rsidRPr="008B19F3">
        <w:rPr>
          <w:b/>
          <w:bCs/>
        </w:rPr>
        <w:t xml:space="preserve"> release</w:t>
      </w:r>
      <w:r w:rsidRPr="008B19F3">
        <w:t xml:space="preserve"> oxygen. The number of plants on Earth has </w:t>
      </w:r>
      <w:r w:rsidRPr="008B19F3">
        <w:rPr>
          <w:b/>
          <w:bCs/>
        </w:rPr>
        <w:t>increased.</w:t>
      </w:r>
      <w:r w:rsidR="00D7545C">
        <w:br/>
      </w:r>
    </w:p>
    <w:p w14:paraId="3A2E1BC8" w14:textId="1827B8AC" w:rsidR="00FE727E" w:rsidRPr="0084103A" w:rsidRDefault="008903D7" w:rsidP="008903D7">
      <w:pPr>
        <w:pStyle w:val="RSCnumberedlist"/>
      </w:pPr>
      <w:r>
        <w:t>Simple single-cellular life forms</w:t>
      </w:r>
      <w:r w:rsidR="002B684F">
        <w:t xml:space="preserve"> e.g. </w:t>
      </w:r>
      <w:r w:rsidR="00D10445">
        <w:t>b</w:t>
      </w:r>
      <w:r w:rsidR="002B684F">
        <w:t>acteria and archaea.</w:t>
      </w:r>
      <w:r w:rsidR="00D7545C">
        <w:br/>
      </w:r>
    </w:p>
    <w:p w14:paraId="118D8FE2" w14:textId="47C9BDF1" w:rsidR="008251FD" w:rsidRDefault="008251FD" w:rsidP="008251FD">
      <w:pPr>
        <w:pStyle w:val="RSCnumberedlist"/>
      </w:pPr>
      <w:r>
        <w:t xml:space="preserve">Thermosphere </w:t>
      </w:r>
      <w:r w:rsidR="00D7545C">
        <w:br/>
      </w:r>
    </w:p>
    <w:p w14:paraId="41AB52B5" w14:textId="49BC91CB" w:rsidR="008251FD" w:rsidRPr="00D7545C" w:rsidRDefault="00D7545C" w:rsidP="008251FD">
      <w:pPr>
        <w:pStyle w:val="RSCnumberedlist"/>
      </w:pPr>
      <w:r>
        <w:t>T</w:t>
      </w:r>
      <w:r w:rsidR="008251FD">
        <w:t xml:space="preserve">he thermosphere </w:t>
      </w:r>
      <w:r w:rsidR="008251FD" w:rsidRPr="00D7545C">
        <w:t>absorbs radiation from the Sun.</w:t>
      </w:r>
      <w:r w:rsidR="008251FD" w:rsidRPr="00D7545C">
        <w:rPr>
          <w:i/>
          <w:iCs/>
        </w:rPr>
        <w:t xml:space="preserve"> </w:t>
      </w:r>
      <w:r>
        <w:rPr>
          <w:i/>
          <w:iCs/>
        </w:rPr>
        <w:br/>
        <w:t xml:space="preserve">Note to teacher: </w:t>
      </w:r>
      <w:r w:rsidR="00D10445">
        <w:rPr>
          <w:i/>
          <w:iCs/>
        </w:rPr>
        <w:t>i</w:t>
      </w:r>
      <w:r w:rsidR="008251FD">
        <w:rPr>
          <w:i/>
          <w:iCs/>
        </w:rPr>
        <w:t>t is not the exosphere as the particles are too far apart.</w:t>
      </w:r>
    </w:p>
    <w:p w14:paraId="2B5A3EC4" w14:textId="77777777" w:rsidR="00D7545C" w:rsidRPr="008251FD" w:rsidRDefault="00D7545C" w:rsidP="00D7545C">
      <w:pPr>
        <w:pStyle w:val="RSCnumberedlist"/>
        <w:numPr>
          <w:ilvl w:val="0"/>
          <w:numId w:val="0"/>
        </w:numPr>
        <w:ind w:left="360"/>
      </w:pPr>
    </w:p>
    <w:p w14:paraId="1B96570E" w14:textId="03E19FEC" w:rsidR="008251FD" w:rsidRDefault="00C56488" w:rsidP="008251FD">
      <w:pPr>
        <w:pStyle w:val="RSCnumberedlist"/>
      </w:pPr>
      <w:r>
        <w:t xml:space="preserve">Any one or two from the list below. Learners may give other sensible </w:t>
      </w:r>
      <w:r w:rsidR="00212110">
        <w:t>answers with explanations:</w:t>
      </w:r>
    </w:p>
    <w:p w14:paraId="3A6E3062" w14:textId="379676E3" w:rsidR="001B4C17" w:rsidRPr="00DA6B6D" w:rsidRDefault="00212110" w:rsidP="00672E3A">
      <w:pPr>
        <w:pStyle w:val="RSCBulletedlist"/>
        <w:ind w:left="709" w:hanging="283"/>
      </w:pPr>
      <w:r w:rsidRPr="00DA6B6D">
        <w:rPr>
          <w:rStyle w:val="cf01"/>
          <w:rFonts w:ascii="Century Gothic" w:hAnsi="Century Gothic" w:cs="Arial"/>
          <w:sz w:val="22"/>
          <w:szCs w:val="22"/>
        </w:rPr>
        <w:t xml:space="preserve">Burning </w:t>
      </w:r>
      <w:r w:rsidR="001B4C17">
        <w:rPr>
          <w:rStyle w:val="cf01"/>
          <w:rFonts w:ascii="Century Gothic" w:hAnsi="Century Gothic" w:cs="Arial"/>
          <w:sz w:val="22"/>
          <w:szCs w:val="22"/>
        </w:rPr>
        <w:t>f</w:t>
      </w:r>
      <w:r w:rsidRPr="00DA6B6D">
        <w:rPr>
          <w:rStyle w:val="cf01"/>
          <w:rFonts w:ascii="Century Gothic" w:hAnsi="Century Gothic" w:cs="Arial"/>
          <w:sz w:val="22"/>
          <w:szCs w:val="22"/>
        </w:rPr>
        <w:t xml:space="preserve">ossil </w:t>
      </w:r>
      <w:r w:rsidR="001B4C17">
        <w:rPr>
          <w:rStyle w:val="cf01"/>
          <w:rFonts w:ascii="Century Gothic" w:hAnsi="Century Gothic" w:cs="Arial"/>
          <w:sz w:val="22"/>
          <w:szCs w:val="22"/>
        </w:rPr>
        <w:t>f</w:t>
      </w:r>
      <w:r w:rsidRPr="00DA6B6D">
        <w:rPr>
          <w:rStyle w:val="cf01"/>
          <w:rFonts w:ascii="Century Gothic" w:hAnsi="Century Gothic" w:cs="Arial"/>
          <w:sz w:val="22"/>
          <w:szCs w:val="22"/>
        </w:rPr>
        <w:t>uels</w:t>
      </w:r>
      <w:r w:rsidRPr="00DA6B6D">
        <w:rPr>
          <w:rStyle w:val="cf11"/>
          <w:rFonts w:ascii="Century Gothic" w:hAnsi="Century Gothic" w:cs="Arial"/>
          <w:sz w:val="22"/>
          <w:szCs w:val="22"/>
        </w:rPr>
        <w:t xml:space="preserve">: </w:t>
      </w:r>
      <w:r w:rsidR="001B4C17">
        <w:rPr>
          <w:rStyle w:val="cf11"/>
          <w:rFonts w:ascii="Century Gothic" w:hAnsi="Century Gothic" w:cs="Arial"/>
          <w:sz w:val="22"/>
          <w:szCs w:val="22"/>
        </w:rPr>
        <w:t>t</w:t>
      </w:r>
      <w:r w:rsidRPr="00DA6B6D">
        <w:rPr>
          <w:rStyle w:val="cf11"/>
          <w:rFonts w:ascii="Century Gothic" w:hAnsi="Century Gothic" w:cs="Arial"/>
          <w:sz w:val="22"/>
          <w:szCs w:val="22"/>
        </w:rPr>
        <w:t>he combustion of coal, oil and natural gas for electricity, heating and transportation releases large amounts of CO</w:t>
      </w:r>
      <w:r w:rsidRPr="008B3662">
        <w:rPr>
          <w:rStyle w:val="cf11"/>
          <w:rFonts w:ascii="Century Gothic" w:hAnsi="Century Gothic" w:cs="Arial"/>
          <w:sz w:val="22"/>
          <w:szCs w:val="22"/>
          <w:vertAlign w:val="subscript"/>
        </w:rPr>
        <w:t>2</w:t>
      </w:r>
      <w:r w:rsidRPr="00DA6B6D">
        <w:rPr>
          <w:rStyle w:val="cf11"/>
          <w:rFonts w:ascii="Century Gothic" w:hAnsi="Century Gothic" w:cs="Arial"/>
          <w:sz w:val="22"/>
          <w:szCs w:val="22"/>
        </w:rPr>
        <w:t>.</w:t>
      </w:r>
    </w:p>
    <w:p w14:paraId="4B931235" w14:textId="019729C9" w:rsidR="006E27D7" w:rsidRPr="00DA6B6D" w:rsidRDefault="00212110" w:rsidP="00672E3A">
      <w:pPr>
        <w:pStyle w:val="RSCBulletedlist"/>
        <w:ind w:left="709" w:hanging="283"/>
      </w:pPr>
      <w:r w:rsidRPr="001B4C17">
        <w:rPr>
          <w:rStyle w:val="cf01"/>
          <w:rFonts w:ascii="Century Gothic" w:hAnsi="Century Gothic" w:cs="Arial"/>
          <w:sz w:val="22"/>
          <w:szCs w:val="22"/>
        </w:rPr>
        <w:t xml:space="preserve">Land </w:t>
      </w:r>
      <w:r w:rsidR="009918EE">
        <w:rPr>
          <w:rStyle w:val="cf01"/>
          <w:rFonts w:ascii="Century Gothic" w:hAnsi="Century Gothic" w:cs="Arial"/>
          <w:sz w:val="22"/>
          <w:szCs w:val="22"/>
        </w:rPr>
        <w:t>u</w:t>
      </w:r>
      <w:r w:rsidRPr="001B4C17">
        <w:rPr>
          <w:rStyle w:val="cf01"/>
          <w:rFonts w:ascii="Century Gothic" w:hAnsi="Century Gothic" w:cs="Arial"/>
          <w:sz w:val="22"/>
          <w:szCs w:val="22"/>
        </w:rPr>
        <w:t xml:space="preserve">se </w:t>
      </w:r>
      <w:r w:rsidR="007636B0">
        <w:rPr>
          <w:rStyle w:val="cf01"/>
          <w:rFonts w:ascii="Century Gothic" w:hAnsi="Century Gothic" w:cs="Arial"/>
          <w:sz w:val="22"/>
          <w:szCs w:val="22"/>
        </w:rPr>
        <w:t>c</w:t>
      </w:r>
      <w:r w:rsidRPr="001B4C17">
        <w:rPr>
          <w:rStyle w:val="cf01"/>
          <w:rFonts w:ascii="Century Gothic" w:hAnsi="Century Gothic" w:cs="Arial"/>
          <w:sz w:val="22"/>
          <w:szCs w:val="22"/>
        </w:rPr>
        <w:t>hanges</w:t>
      </w:r>
      <w:r w:rsidRPr="001B4C17">
        <w:rPr>
          <w:rStyle w:val="cf11"/>
          <w:rFonts w:ascii="Century Gothic" w:hAnsi="Century Gothic" w:cs="Arial"/>
          <w:sz w:val="22"/>
          <w:szCs w:val="22"/>
        </w:rPr>
        <w:t xml:space="preserve">: </w:t>
      </w:r>
      <w:r w:rsidR="007636B0">
        <w:rPr>
          <w:rStyle w:val="cf11"/>
          <w:rFonts w:ascii="Century Gothic" w:hAnsi="Century Gothic" w:cs="Arial"/>
          <w:sz w:val="22"/>
          <w:szCs w:val="22"/>
        </w:rPr>
        <w:t>u</w:t>
      </w:r>
      <w:r w:rsidRPr="001B4C17">
        <w:rPr>
          <w:rStyle w:val="cf11"/>
          <w:rFonts w:ascii="Century Gothic" w:hAnsi="Century Gothic" w:cs="Arial"/>
          <w:sz w:val="22"/>
          <w:szCs w:val="22"/>
        </w:rPr>
        <w:t>rbani</w:t>
      </w:r>
      <w:r w:rsidR="007636B0">
        <w:rPr>
          <w:rStyle w:val="cf11"/>
          <w:rFonts w:ascii="Century Gothic" w:hAnsi="Century Gothic" w:cs="Arial"/>
          <w:sz w:val="22"/>
          <w:szCs w:val="22"/>
        </w:rPr>
        <w:t>s</w:t>
      </w:r>
      <w:r w:rsidRPr="001B4C17">
        <w:rPr>
          <w:rStyle w:val="cf11"/>
          <w:rFonts w:ascii="Century Gothic" w:hAnsi="Century Gothic" w:cs="Arial"/>
          <w:sz w:val="22"/>
          <w:szCs w:val="22"/>
        </w:rPr>
        <w:t>ation and other land development activities often involve the removal of vegetation, which decreases CO</w:t>
      </w:r>
      <w:r w:rsidRPr="008B3662">
        <w:rPr>
          <w:rStyle w:val="cf11"/>
          <w:rFonts w:ascii="Century Gothic" w:hAnsi="Century Gothic" w:cs="Arial"/>
          <w:sz w:val="22"/>
          <w:szCs w:val="22"/>
          <w:vertAlign w:val="subscript"/>
        </w:rPr>
        <w:t>2</w:t>
      </w:r>
      <w:r w:rsidRPr="001B4C17">
        <w:rPr>
          <w:rStyle w:val="cf11"/>
          <w:rFonts w:ascii="Century Gothic" w:hAnsi="Century Gothic" w:cs="Arial"/>
          <w:sz w:val="22"/>
          <w:szCs w:val="22"/>
        </w:rPr>
        <w:t xml:space="preserve"> absorption and increases emissions.</w:t>
      </w:r>
    </w:p>
    <w:p w14:paraId="58FA9EA7" w14:textId="4CAB9D91" w:rsidR="00485234" w:rsidRPr="00DA6B6D" w:rsidRDefault="00212110" w:rsidP="00672E3A">
      <w:pPr>
        <w:pStyle w:val="RSCBulletedlist"/>
        <w:ind w:left="709" w:hanging="283"/>
      </w:pPr>
      <w:r w:rsidRPr="006E27D7">
        <w:rPr>
          <w:rStyle w:val="cf01"/>
          <w:rFonts w:ascii="Century Gothic" w:hAnsi="Century Gothic" w:cs="Arial"/>
          <w:sz w:val="22"/>
          <w:szCs w:val="22"/>
        </w:rPr>
        <w:lastRenderedPageBreak/>
        <w:t>Deforestation</w:t>
      </w:r>
      <w:r w:rsidRPr="006E27D7">
        <w:rPr>
          <w:rStyle w:val="cf11"/>
          <w:rFonts w:ascii="Century Gothic" w:hAnsi="Century Gothic" w:cs="Arial"/>
          <w:sz w:val="22"/>
          <w:szCs w:val="22"/>
        </w:rPr>
        <w:t>: clearing forests for agriculture, urban development and logging reduces the number of trees that can absorb CO</w:t>
      </w:r>
      <w:r w:rsidRPr="008B3662">
        <w:rPr>
          <w:rStyle w:val="cf11"/>
          <w:rFonts w:ascii="Century Gothic" w:hAnsi="Century Gothic" w:cs="Arial"/>
          <w:sz w:val="22"/>
          <w:szCs w:val="22"/>
          <w:vertAlign w:val="subscript"/>
        </w:rPr>
        <w:t>2</w:t>
      </w:r>
      <w:r w:rsidRPr="006E27D7">
        <w:rPr>
          <w:rStyle w:val="cf11"/>
          <w:rFonts w:ascii="Century Gothic" w:hAnsi="Century Gothic" w:cs="Arial"/>
          <w:sz w:val="22"/>
          <w:szCs w:val="22"/>
        </w:rPr>
        <w:t>, leading to higher atmospheric levels.</w:t>
      </w:r>
    </w:p>
    <w:p w14:paraId="2E2C3768" w14:textId="5081EA4E" w:rsidR="00485234" w:rsidRPr="00DA6B6D" w:rsidRDefault="00212110" w:rsidP="00672E3A">
      <w:pPr>
        <w:pStyle w:val="RSCBulletedlist"/>
        <w:ind w:left="709" w:hanging="283"/>
      </w:pPr>
      <w:r w:rsidRPr="00485234">
        <w:rPr>
          <w:rStyle w:val="cf01"/>
          <w:rFonts w:ascii="Century Gothic" w:hAnsi="Century Gothic" w:cs="Arial"/>
          <w:sz w:val="22"/>
          <w:szCs w:val="22"/>
        </w:rPr>
        <w:t xml:space="preserve">Industrial </w:t>
      </w:r>
      <w:r w:rsidR="00485234">
        <w:rPr>
          <w:rStyle w:val="cf01"/>
          <w:rFonts w:ascii="Century Gothic" w:hAnsi="Century Gothic" w:cs="Arial"/>
          <w:sz w:val="22"/>
          <w:szCs w:val="22"/>
        </w:rPr>
        <w:t>p</w:t>
      </w:r>
      <w:r w:rsidRPr="00485234">
        <w:rPr>
          <w:rStyle w:val="cf01"/>
          <w:rFonts w:ascii="Century Gothic" w:hAnsi="Century Gothic" w:cs="Arial"/>
          <w:sz w:val="22"/>
          <w:szCs w:val="22"/>
        </w:rPr>
        <w:t>rocesses</w:t>
      </w:r>
      <w:r w:rsidRPr="00485234">
        <w:rPr>
          <w:rStyle w:val="cf11"/>
          <w:rFonts w:ascii="Century Gothic" w:hAnsi="Century Gothic" w:cs="Arial"/>
          <w:sz w:val="22"/>
          <w:szCs w:val="22"/>
        </w:rPr>
        <w:t xml:space="preserve">: </w:t>
      </w:r>
      <w:r w:rsidR="00485234">
        <w:rPr>
          <w:rStyle w:val="cf11"/>
          <w:rFonts w:ascii="Century Gothic" w:hAnsi="Century Gothic" w:cs="Arial"/>
          <w:sz w:val="22"/>
          <w:szCs w:val="22"/>
        </w:rPr>
        <w:t>i</w:t>
      </w:r>
      <w:r w:rsidRPr="00485234">
        <w:rPr>
          <w:rStyle w:val="cf11"/>
          <w:rFonts w:ascii="Century Gothic" w:hAnsi="Century Gothic" w:cs="Arial"/>
          <w:sz w:val="22"/>
          <w:szCs w:val="22"/>
        </w:rPr>
        <w:t>ndustries such as cement production, steel manufacturing and chemical processing emit substantial amounts of CO</w:t>
      </w:r>
      <w:r w:rsidRPr="008B3662">
        <w:rPr>
          <w:rStyle w:val="cf11"/>
          <w:rFonts w:ascii="Century Gothic" w:hAnsi="Century Gothic" w:cs="Arial"/>
          <w:sz w:val="22"/>
          <w:szCs w:val="22"/>
          <w:vertAlign w:val="subscript"/>
        </w:rPr>
        <w:t>2</w:t>
      </w:r>
      <w:r w:rsidRPr="00485234">
        <w:rPr>
          <w:rStyle w:val="cf11"/>
          <w:rFonts w:ascii="Century Gothic" w:hAnsi="Century Gothic" w:cs="Arial"/>
          <w:sz w:val="22"/>
          <w:szCs w:val="22"/>
        </w:rPr>
        <w:t>.</w:t>
      </w:r>
    </w:p>
    <w:p w14:paraId="77E69CC6" w14:textId="5832F631" w:rsidR="00212110" w:rsidRPr="00DA6B6D" w:rsidRDefault="00212110" w:rsidP="00672E3A">
      <w:pPr>
        <w:pStyle w:val="RSCBulletedlist"/>
        <w:ind w:left="709" w:hanging="283"/>
      </w:pPr>
      <w:r w:rsidRPr="00485234">
        <w:rPr>
          <w:rStyle w:val="cf01"/>
          <w:rFonts w:ascii="Century Gothic" w:hAnsi="Century Gothic" w:cs="Arial"/>
          <w:sz w:val="22"/>
          <w:szCs w:val="22"/>
        </w:rPr>
        <w:t>Agriculture</w:t>
      </w:r>
      <w:r w:rsidRPr="00485234">
        <w:rPr>
          <w:rStyle w:val="cf11"/>
          <w:rFonts w:ascii="Century Gothic" w:hAnsi="Century Gothic" w:cs="Arial"/>
          <w:sz w:val="22"/>
          <w:szCs w:val="22"/>
        </w:rPr>
        <w:t xml:space="preserve">: </w:t>
      </w:r>
      <w:r w:rsidR="00485234">
        <w:rPr>
          <w:rStyle w:val="cf11"/>
          <w:rFonts w:ascii="Century Gothic" w:hAnsi="Century Gothic" w:cs="Arial"/>
          <w:sz w:val="22"/>
          <w:szCs w:val="22"/>
        </w:rPr>
        <w:t>a</w:t>
      </w:r>
      <w:r w:rsidRPr="00485234">
        <w:rPr>
          <w:rStyle w:val="cf11"/>
          <w:rFonts w:ascii="Century Gothic" w:hAnsi="Century Gothic" w:cs="Arial"/>
          <w:sz w:val="22"/>
          <w:szCs w:val="22"/>
        </w:rPr>
        <w:t>gricultural practices, including soil cultivation and the use of synthetic fertilizers, release CO</w:t>
      </w:r>
      <w:r w:rsidRPr="008B3662">
        <w:rPr>
          <w:rStyle w:val="cf11"/>
          <w:rFonts w:ascii="Century Gothic" w:hAnsi="Century Gothic" w:cs="Arial"/>
          <w:sz w:val="22"/>
          <w:szCs w:val="22"/>
          <w:vertAlign w:val="subscript"/>
        </w:rPr>
        <w:t xml:space="preserve">2 </w:t>
      </w:r>
      <w:r w:rsidRPr="00485234">
        <w:rPr>
          <w:rStyle w:val="cf11"/>
          <w:rFonts w:ascii="Century Gothic" w:hAnsi="Century Gothic" w:cs="Arial"/>
          <w:sz w:val="22"/>
          <w:szCs w:val="22"/>
        </w:rPr>
        <w:t>and other greenhouse gases.</w:t>
      </w:r>
    </w:p>
    <w:p w14:paraId="5CCAF699" w14:textId="77777777" w:rsidR="00212110" w:rsidRDefault="00212110" w:rsidP="00212110">
      <w:pPr>
        <w:pStyle w:val="RSCnumberedlist"/>
        <w:numPr>
          <w:ilvl w:val="0"/>
          <w:numId w:val="0"/>
        </w:numPr>
        <w:ind w:left="360"/>
      </w:pPr>
    </w:p>
    <w:p w14:paraId="3657512C" w14:textId="77777777" w:rsidR="00E525BF" w:rsidRDefault="008251FD" w:rsidP="008251FD">
      <w:pPr>
        <w:pStyle w:val="RSCnumberedlist"/>
      </w:pPr>
      <w:r>
        <w:t>We can slow down global warming by</w:t>
      </w:r>
      <w:r w:rsidR="00E525BF">
        <w:t>:</w:t>
      </w:r>
    </w:p>
    <w:p w14:paraId="177B131A" w14:textId="5C1DF623" w:rsidR="00E525BF" w:rsidRDefault="008251FD" w:rsidP="00672E3A">
      <w:pPr>
        <w:pStyle w:val="RSCBulletedlist"/>
        <w:ind w:left="709" w:hanging="283"/>
      </w:pPr>
      <w:r>
        <w:t xml:space="preserve">reducing greenhouse gas emissions </w:t>
      </w:r>
    </w:p>
    <w:p w14:paraId="64D9FF94" w14:textId="2C018D96" w:rsidR="00E525BF" w:rsidRDefault="008251FD" w:rsidP="00672E3A">
      <w:pPr>
        <w:pStyle w:val="RSCBulletedlist"/>
        <w:ind w:left="709" w:hanging="283"/>
      </w:pPr>
      <w:r>
        <w:t>switching to renewable energy</w:t>
      </w:r>
    </w:p>
    <w:p w14:paraId="0FC33AE6" w14:textId="54B2A354" w:rsidR="00E525BF" w:rsidRDefault="008251FD" w:rsidP="00672E3A">
      <w:pPr>
        <w:pStyle w:val="RSCBulletedlist"/>
        <w:ind w:left="709" w:hanging="283"/>
      </w:pPr>
      <w:r>
        <w:t xml:space="preserve">walking/using public transport instead of cars </w:t>
      </w:r>
    </w:p>
    <w:p w14:paraId="46E068B8" w14:textId="7C34361C" w:rsidR="00E525BF" w:rsidRDefault="008251FD" w:rsidP="00672E3A">
      <w:pPr>
        <w:pStyle w:val="RSCBulletedlist"/>
        <w:ind w:left="709" w:hanging="283"/>
      </w:pPr>
      <w:r>
        <w:t>recycling</w:t>
      </w:r>
    </w:p>
    <w:p w14:paraId="65FCF68B" w14:textId="036AE325" w:rsidR="00E525BF" w:rsidRDefault="00A30B69" w:rsidP="00672E3A">
      <w:pPr>
        <w:pStyle w:val="RSCBulletedlist"/>
        <w:ind w:left="709" w:hanging="283"/>
      </w:pPr>
      <w:r>
        <w:t xml:space="preserve">reducing </w:t>
      </w:r>
      <w:r w:rsidR="008251FD">
        <w:t>energy usage at home</w:t>
      </w:r>
    </w:p>
    <w:p w14:paraId="5819D1BF" w14:textId="7DD39C1C" w:rsidR="00E525BF" w:rsidRDefault="008251FD" w:rsidP="00672E3A">
      <w:pPr>
        <w:pStyle w:val="RSCBulletedlist"/>
        <w:ind w:left="709" w:hanging="283"/>
      </w:pPr>
      <w:r>
        <w:t>planting more trees</w:t>
      </w:r>
    </w:p>
    <w:p w14:paraId="5819E9F4" w14:textId="3F1FE95F" w:rsidR="008251FD" w:rsidRDefault="00E525BF" w:rsidP="00672E3A">
      <w:pPr>
        <w:pStyle w:val="RSCBulletedlist"/>
        <w:ind w:left="709" w:hanging="283"/>
      </w:pPr>
      <w:r>
        <w:t>any other sensible answer</w:t>
      </w:r>
      <w:r w:rsidR="008251FD">
        <w:t xml:space="preserve"> </w:t>
      </w:r>
    </w:p>
    <w:p w14:paraId="33782F0D" w14:textId="77777777" w:rsidR="00672E3A" w:rsidRDefault="00672E3A" w:rsidP="00672E3A">
      <w:pPr>
        <w:pStyle w:val="RSCnumberedlist"/>
        <w:numPr>
          <w:ilvl w:val="0"/>
          <w:numId w:val="0"/>
        </w:numPr>
        <w:ind w:left="360" w:hanging="360"/>
      </w:pPr>
    </w:p>
    <w:p w14:paraId="7DDD0A48" w14:textId="357135A9" w:rsidR="006B71DC" w:rsidRDefault="008251FD" w:rsidP="00672E3A">
      <w:pPr>
        <w:pStyle w:val="RSCnumberedlist"/>
      </w:pPr>
      <w:r>
        <w:t xml:space="preserve">This question is an opportunity </w:t>
      </w:r>
      <w:r w:rsidR="009576F9">
        <w:t xml:space="preserve">for learners </w:t>
      </w:r>
      <w:r>
        <w:t xml:space="preserve">to be creative and use the information provided to give an account of what they think the early Earth may have been like. </w:t>
      </w:r>
      <w:r w:rsidR="006B71DC">
        <w:t>Learners</w:t>
      </w:r>
      <w:r>
        <w:t xml:space="preserve"> may talk about the lack of life, hot temperatures due to increased carbon dioxide, volcanoes, the first oceans being formed, thick air, the smell of toxic gases etc. </w:t>
      </w:r>
      <w:r w:rsidR="009208DD">
        <w:t xml:space="preserve">This is a good discussion to have as a class. </w:t>
      </w:r>
    </w:p>
    <w:p w14:paraId="7CC66EF5" w14:textId="3523D456" w:rsidR="008251FD" w:rsidRPr="008B3662" w:rsidRDefault="00672E3A" w:rsidP="00672E3A">
      <w:pPr>
        <w:pStyle w:val="RSCH3"/>
      </w:pPr>
      <w:r>
        <w:t xml:space="preserve">Example </w:t>
      </w:r>
      <w:r w:rsidR="00CE2762" w:rsidRPr="008B3662">
        <w:t>answer</w:t>
      </w:r>
    </w:p>
    <w:p w14:paraId="289F3702" w14:textId="7328E905" w:rsidR="00CE2762" w:rsidRPr="00CE2762" w:rsidRDefault="00CE2762" w:rsidP="00381A58">
      <w:pPr>
        <w:pStyle w:val="RSCBasictext"/>
        <w:rPr>
          <w:lang w:eastAsia="en-GB"/>
        </w:rPr>
      </w:pPr>
      <w:r w:rsidRPr="00CE2762">
        <w:rPr>
          <w:lang w:eastAsia="en-GB"/>
        </w:rPr>
        <w:t>The air is thick with a toxic mix of gases like methane, ammonia and water vapo</w:t>
      </w:r>
      <w:r w:rsidR="00836E90">
        <w:rPr>
          <w:lang w:eastAsia="en-GB"/>
        </w:rPr>
        <w:t>u</w:t>
      </w:r>
      <w:r w:rsidRPr="00CE2762">
        <w:rPr>
          <w:lang w:eastAsia="en-GB"/>
        </w:rPr>
        <w:t xml:space="preserve">r, with almost no free oxygen to breathe. The sky is </w:t>
      </w:r>
      <w:r w:rsidR="00672E3A">
        <w:rPr>
          <w:lang w:eastAsia="en-GB"/>
        </w:rPr>
        <w:t>a</w:t>
      </w:r>
      <w:r w:rsidRPr="00CE2762">
        <w:rPr>
          <w:lang w:eastAsia="en-GB"/>
        </w:rPr>
        <w:t xml:space="preserve"> hazy, reddish </w:t>
      </w:r>
      <w:r w:rsidR="00276A8C" w:rsidRPr="00CE2762">
        <w:rPr>
          <w:lang w:eastAsia="en-GB"/>
        </w:rPr>
        <w:t>colour</w:t>
      </w:r>
      <w:r w:rsidRPr="00CE2762">
        <w:rPr>
          <w:lang w:eastAsia="en-GB"/>
        </w:rPr>
        <w:t xml:space="preserve"> due to the different atmospheric composition and the Sun's dimmer, younger state.</w:t>
      </w:r>
    </w:p>
    <w:p w14:paraId="7F0E1114" w14:textId="4BF27C50" w:rsidR="00CE2762" w:rsidRPr="00CE2762" w:rsidRDefault="00672E3A" w:rsidP="00381A58">
      <w:pPr>
        <w:pStyle w:val="RSCBasictext"/>
        <w:rPr>
          <w:lang w:eastAsia="en-GB"/>
        </w:rPr>
      </w:pPr>
      <w:r>
        <w:rPr>
          <w:lang w:eastAsia="en-GB"/>
        </w:rPr>
        <w:t xml:space="preserve">I can see </w:t>
      </w:r>
      <w:r w:rsidR="00CE2762" w:rsidRPr="00CE2762">
        <w:rPr>
          <w:lang w:eastAsia="en-GB"/>
        </w:rPr>
        <w:t xml:space="preserve">violent volcanic eruptions spewing lava and ash, contributing to the dense, suffocating atmosphere. The ground is barren, rocky and lifeless, with no plants or animals in sight. Instead, </w:t>
      </w:r>
      <w:r>
        <w:rPr>
          <w:lang w:eastAsia="en-GB"/>
        </w:rPr>
        <w:t xml:space="preserve">I see </w:t>
      </w:r>
      <w:r w:rsidR="00CE2762" w:rsidRPr="00CE2762">
        <w:rPr>
          <w:lang w:eastAsia="en-GB"/>
        </w:rPr>
        <w:t>vast oceans covering much of the planet, their waters teeming with simple, single-celled organisms like bacteria and archaea, the earliest forms of life.</w:t>
      </w:r>
    </w:p>
    <w:p w14:paraId="59B225CC" w14:textId="7A89EB4E" w:rsidR="00CE2762" w:rsidRPr="00CE2762" w:rsidRDefault="00CE2762" w:rsidP="00381A58">
      <w:pPr>
        <w:pStyle w:val="RSCBasictext"/>
        <w:rPr>
          <w:lang w:eastAsia="en-GB"/>
        </w:rPr>
      </w:pPr>
      <w:r w:rsidRPr="00CE2762">
        <w:rPr>
          <w:lang w:eastAsia="en-GB"/>
        </w:rPr>
        <w:t xml:space="preserve">As </w:t>
      </w:r>
      <w:r w:rsidR="00672E3A">
        <w:rPr>
          <w:lang w:eastAsia="en-GB"/>
        </w:rPr>
        <w:t>I</w:t>
      </w:r>
      <w:r w:rsidRPr="00CE2762">
        <w:rPr>
          <w:lang w:eastAsia="en-GB"/>
        </w:rPr>
        <w:t xml:space="preserve"> explore further, </w:t>
      </w:r>
      <w:r w:rsidR="00672E3A">
        <w:rPr>
          <w:lang w:eastAsia="en-GB"/>
        </w:rPr>
        <w:t>I</w:t>
      </w:r>
      <w:r w:rsidRPr="00CE2762">
        <w:rPr>
          <w:lang w:eastAsia="en-GB"/>
        </w:rPr>
        <w:t xml:space="preserve"> notice the intense ultraviolet radiation from the Sun bombarding the surface, as there is no protective ozone layer yet. The temperature fluctuates wildly, with scorching heat by day and freezing cold by night. The landscape is rugged and unstable, with constant tectonic activity reshaping the land.</w:t>
      </w:r>
    </w:p>
    <w:p w14:paraId="2260F4ED" w14:textId="77777777" w:rsidR="00CE2762" w:rsidRPr="00CE2762" w:rsidRDefault="00CE2762" w:rsidP="00381A58">
      <w:pPr>
        <w:pStyle w:val="RSCBasictext"/>
        <w:rPr>
          <w:lang w:eastAsia="en-GB"/>
        </w:rPr>
      </w:pPr>
      <w:r w:rsidRPr="00CE2762">
        <w:rPr>
          <w:lang w:eastAsia="en-GB"/>
        </w:rPr>
        <w:t>This hostile environment is where life on Earth began its slow and arduous journey, eventually leading to the diverse and complex forms we know today.</w:t>
      </w:r>
    </w:p>
    <w:p w14:paraId="6A60EE89" w14:textId="4DB5D5E6" w:rsidR="009208DD" w:rsidRDefault="00F04D9C" w:rsidP="009208DD">
      <w:pPr>
        <w:pStyle w:val="RSCH2"/>
      </w:pPr>
      <w:r>
        <w:lastRenderedPageBreak/>
        <w:t>Answers to c</w:t>
      </w:r>
      <w:r w:rsidR="009208DD">
        <w:t>alcu</w:t>
      </w:r>
      <w:r w:rsidR="00655B69">
        <w:t>l</w:t>
      </w:r>
      <w:r w:rsidR="009208DD">
        <w:t>ations</w:t>
      </w:r>
    </w:p>
    <w:p w14:paraId="25FBEF4F" w14:textId="5D735C54" w:rsidR="009208DD" w:rsidRPr="009208DD" w:rsidRDefault="009208DD" w:rsidP="009208DD">
      <w:pPr>
        <w:pStyle w:val="RSCnumberedlist"/>
        <w:numPr>
          <w:ilvl w:val="0"/>
          <w:numId w:val="16"/>
        </w:numPr>
        <w:rPr>
          <w:b/>
          <w:bCs/>
        </w:rPr>
      </w:pPr>
      <w:r>
        <w:t xml:space="preserve">Ans = 15 – (-50) = 15 + 50 = </w:t>
      </w:r>
      <w:r w:rsidRPr="009208DD">
        <w:rPr>
          <w:b/>
          <w:bCs/>
        </w:rPr>
        <w:t>65</w:t>
      </w:r>
      <w:r w:rsidR="0029268B" w:rsidRPr="0029268B">
        <w:rPr>
          <w:rFonts w:ascii="Arial" w:hAnsi="Arial"/>
          <w:b/>
          <w:bCs/>
        </w:rPr>
        <w:t>°</w:t>
      </w:r>
      <w:r w:rsidRPr="009208DD">
        <w:rPr>
          <w:b/>
          <w:bCs/>
        </w:rPr>
        <w:t>C</w:t>
      </w:r>
    </w:p>
    <w:p w14:paraId="6137AC9E" w14:textId="1BD5C5B7" w:rsidR="009208DD" w:rsidRPr="009208DD" w:rsidRDefault="009208DD" w:rsidP="00AA61D2">
      <w:pPr>
        <w:pStyle w:val="RSCnumberedlist"/>
        <w:numPr>
          <w:ilvl w:val="0"/>
          <w:numId w:val="16"/>
        </w:numPr>
        <w:rPr>
          <w:szCs w:val="20"/>
        </w:rPr>
      </w:pPr>
      <w:r>
        <w:t>Mesosphere, stratosphere, troposphere, sea level, exosphere, thermosphere.</w:t>
      </w:r>
    </w:p>
    <w:p w14:paraId="166AEFE2" w14:textId="6360CCBC" w:rsidR="009208DD" w:rsidRPr="009208DD" w:rsidRDefault="009208DD" w:rsidP="00AA61D2">
      <w:pPr>
        <w:pStyle w:val="RSCnumberedlist"/>
        <w:numPr>
          <w:ilvl w:val="0"/>
          <w:numId w:val="16"/>
        </w:numPr>
        <w:rPr>
          <w:szCs w:val="20"/>
        </w:rPr>
      </w:pPr>
      <w:r>
        <w:t xml:space="preserve">As the altitude in km increases, the pressure in kPa </w:t>
      </w:r>
      <w:r w:rsidRPr="008B3662">
        <w:rPr>
          <w:b/>
          <w:bCs/>
        </w:rPr>
        <w:t>decreases</w:t>
      </w:r>
      <w:r>
        <w:t>.</w:t>
      </w:r>
    </w:p>
    <w:p w14:paraId="1313C33A" w14:textId="11DAB678" w:rsidR="009208DD" w:rsidRPr="0029268B" w:rsidRDefault="009208DD" w:rsidP="009208DD">
      <w:pPr>
        <w:pStyle w:val="RSCnumberedlist"/>
        <w:numPr>
          <w:ilvl w:val="0"/>
          <w:numId w:val="0"/>
        </w:numPr>
        <w:ind w:left="360"/>
        <w:rPr>
          <w:i/>
          <w:iCs/>
          <w:szCs w:val="20"/>
        </w:rPr>
      </w:pPr>
      <w:r w:rsidRPr="0029268B">
        <w:rPr>
          <w:i/>
          <w:iCs/>
        </w:rPr>
        <w:t>This is a good way to for learners to become used to this style of exam question as they advance through describing trends from a table or graph.</w:t>
      </w:r>
    </w:p>
    <w:p w14:paraId="454ABE6A" w14:textId="51264F68" w:rsidR="009208DD" w:rsidRDefault="009208DD" w:rsidP="00AA61D2">
      <w:pPr>
        <w:pStyle w:val="RSCnumberedlist"/>
        <w:numPr>
          <w:ilvl w:val="0"/>
          <w:numId w:val="16"/>
        </w:numPr>
        <w:rPr>
          <w:szCs w:val="20"/>
        </w:rPr>
      </w:pPr>
      <w:r>
        <w:rPr>
          <w:szCs w:val="20"/>
        </w:rPr>
        <w:t>The percentage of oxygen is 20.95%</w:t>
      </w:r>
    </w:p>
    <w:p w14:paraId="2022DF5D" w14:textId="3CA73CE3" w:rsidR="009208DD" w:rsidRDefault="009208DD" w:rsidP="009208DD">
      <w:pPr>
        <w:pStyle w:val="RSCnumberedlist"/>
        <w:numPr>
          <w:ilvl w:val="0"/>
          <w:numId w:val="0"/>
        </w:numPr>
        <w:ind w:left="360"/>
        <w:rPr>
          <w:szCs w:val="20"/>
        </w:rPr>
      </w:pPr>
      <w:r>
        <w:rPr>
          <w:szCs w:val="20"/>
        </w:rPr>
        <w:t>Therefore</w:t>
      </w:r>
      <w:r w:rsidR="002A0B10">
        <w:rPr>
          <w:szCs w:val="20"/>
        </w:rPr>
        <w:t>,</w:t>
      </w:r>
      <w:r>
        <w:rPr>
          <w:szCs w:val="20"/>
        </w:rPr>
        <w:t xml:space="preserve"> in decimal this is 20.95 / 100 = 0.2095</w:t>
      </w:r>
    </w:p>
    <w:p w14:paraId="11CFC908" w14:textId="38E6F151" w:rsidR="009208DD" w:rsidRDefault="009208DD" w:rsidP="009208DD">
      <w:pPr>
        <w:pStyle w:val="RSCnumberedlist"/>
        <w:numPr>
          <w:ilvl w:val="0"/>
          <w:numId w:val="0"/>
        </w:numPr>
        <w:ind w:left="360"/>
        <w:rPr>
          <w:szCs w:val="20"/>
        </w:rPr>
      </w:pPr>
      <w:r>
        <w:rPr>
          <w:szCs w:val="20"/>
        </w:rPr>
        <w:t>There are 1,000,000 molecules present</w:t>
      </w:r>
      <w:r w:rsidR="0080011F">
        <w:rPr>
          <w:szCs w:val="20"/>
        </w:rPr>
        <w:t>,</w:t>
      </w:r>
      <w:r>
        <w:rPr>
          <w:szCs w:val="20"/>
        </w:rPr>
        <w:t xml:space="preserve"> therefore to calculate the amount of oxygen molecules</w:t>
      </w:r>
    </w:p>
    <w:p w14:paraId="4A35CBA2" w14:textId="05E736F5" w:rsidR="009208DD" w:rsidRPr="009208DD" w:rsidRDefault="009208DD" w:rsidP="009208DD">
      <w:pPr>
        <w:pStyle w:val="RSCnumberedlist"/>
        <w:numPr>
          <w:ilvl w:val="0"/>
          <w:numId w:val="0"/>
        </w:numPr>
        <w:ind w:left="360"/>
        <w:rPr>
          <w:b/>
          <w:bCs/>
          <w:szCs w:val="20"/>
        </w:rPr>
      </w:pPr>
      <w:r>
        <w:rPr>
          <w:szCs w:val="20"/>
        </w:rPr>
        <w:t xml:space="preserve">1,000,000 x 0.2095 = </w:t>
      </w:r>
      <w:r w:rsidRPr="009208DD">
        <w:rPr>
          <w:b/>
          <w:bCs/>
          <w:szCs w:val="20"/>
        </w:rPr>
        <w:t>209,500 oxygen molecules</w:t>
      </w:r>
    </w:p>
    <w:p w14:paraId="769B587D" w14:textId="77777777" w:rsidR="009208DD" w:rsidRPr="00B67A03" w:rsidRDefault="009208DD" w:rsidP="009208DD">
      <w:pPr>
        <w:pStyle w:val="RSCnumberedlist"/>
        <w:numPr>
          <w:ilvl w:val="0"/>
          <w:numId w:val="0"/>
        </w:numPr>
        <w:ind w:left="360" w:hanging="360"/>
      </w:pPr>
    </w:p>
    <w:p w14:paraId="36F4D614" w14:textId="77777777" w:rsidR="00B23F3F" w:rsidRDefault="00B23F3F" w:rsidP="00B23F3F">
      <w:pPr>
        <w:pStyle w:val="RSCBasictext"/>
        <w:rPr>
          <w:lang w:eastAsia="en-GB"/>
        </w:rPr>
      </w:pPr>
    </w:p>
    <w:sectPr w:rsidR="00B23F3F"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9F183" w14:textId="77777777" w:rsidR="001F7330" w:rsidRDefault="001F7330" w:rsidP="008A1B0B">
      <w:pPr>
        <w:spacing w:after="0" w:line="240" w:lineRule="auto"/>
      </w:pPr>
      <w:r>
        <w:separator/>
      </w:r>
    </w:p>
  </w:endnote>
  <w:endnote w:type="continuationSeparator" w:id="0">
    <w:p w14:paraId="27FCBE2A" w14:textId="77777777" w:rsidR="001F7330" w:rsidRDefault="001F7330"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23D4E8B"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9268B">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14C07" w14:textId="77777777" w:rsidR="001F7330" w:rsidRDefault="001F7330" w:rsidP="008A1B0B">
      <w:pPr>
        <w:spacing w:after="0" w:line="240" w:lineRule="auto"/>
      </w:pPr>
      <w:r>
        <w:separator/>
      </w:r>
    </w:p>
  </w:footnote>
  <w:footnote w:type="continuationSeparator" w:id="0">
    <w:p w14:paraId="0052D64A" w14:textId="77777777" w:rsidR="001F7330" w:rsidRDefault="001F7330"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52AE6145"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61D33B8B">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28C811A4">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A36F5">
      <w:rPr>
        <w:rFonts w:ascii="Century Gothic" w:hAnsi="Century Gothic"/>
        <w:b/>
        <w:bCs/>
        <w:color w:val="006F62"/>
        <w:sz w:val="30"/>
        <w:szCs w:val="30"/>
      </w:rPr>
      <w:t>Education in Chemistry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21C74625"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165FBB" w:rsidRPr="00E51C9F">
        <w:rPr>
          <w:rStyle w:val="Hyperlink"/>
          <w:color w:val="006F62"/>
          <w:sz w:val="18"/>
          <w:szCs w:val="18"/>
          <w:u w:val="none"/>
        </w:rPr>
        <w:t>rsc.li/</w:t>
      </w:r>
      <w:r w:rsidR="00E51C9F" w:rsidRPr="00E51C9F">
        <w:rPr>
          <w:rStyle w:val="Hyperlink"/>
          <w:color w:val="006F62"/>
          <w:sz w:val="18"/>
          <w:szCs w:val="18"/>
          <w:u w:val="none"/>
        </w:rPr>
        <w:t>3YKjs94</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77A3F"/>
    <w:multiLevelType w:val="hybridMultilevel"/>
    <w:tmpl w:val="38A6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2"/>
  </w:num>
  <w:num w:numId="2" w16cid:durableId="1001934434">
    <w:abstractNumId w:val="8"/>
  </w:num>
  <w:num w:numId="3" w16cid:durableId="827746757">
    <w:abstractNumId w:val="6"/>
  </w:num>
  <w:num w:numId="4" w16cid:durableId="1712264212">
    <w:abstractNumId w:val="7"/>
  </w:num>
  <w:num w:numId="5" w16cid:durableId="400833401">
    <w:abstractNumId w:val="10"/>
  </w:num>
  <w:num w:numId="6" w16cid:durableId="1366297918">
    <w:abstractNumId w:val="11"/>
  </w:num>
  <w:num w:numId="7" w16cid:durableId="1453281115">
    <w:abstractNumId w:val="2"/>
  </w:num>
  <w:num w:numId="8" w16cid:durableId="715468897">
    <w:abstractNumId w:val="5"/>
  </w:num>
  <w:num w:numId="9" w16cid:durableId="296491063">
    <w:abstractNumId w:val="4"/>
  </w:num>
  <w:num w:numId="10" w16cid:durableId="672027327">
    <w:abstractNumId w:val="3"/>
  </w:num>
  <w:num w:numId="11" w16cid:durableId="465588564">
    <w:abstractNumId w:val="9"/>
  </w:num>
  <w:num w:numId="12" w16cid:durableId="152264269">
    <w:abstractNumId w:val="3"/>
    <w:lvlOverride w:ilvl="0">
      <w:startOverride w:val="1"/>
    </w:lvlOverride>
  </w:num>
  <w:num w:numId="13" w16cid:durableId="312874460">
    <w:abstractNumId w:val="4"/>
    <w:lvlOverride w:ilvl="0">
      <w:startOverride w:val="1"/>
    </w:lvlOverride>
  </w:num>
  <w:num w:numId="14" w16cid:durableId="731197946">
    <w:abstractNumId w:val="1"/>
  </w:num>
  <w:num w:numId="15" w16cid:durableId="687416394">
    <w:abstractNumId w:val="2"/>
  </w:num>
  <w:num w:numId="16" w16cid:durableId="714696880">
    <w:abstractNumId w:val="3"/>
    <w:lvlOverride w:ilvl="0">
      <w:startOverride w:val="1"/>
    </w:lvlOverride>
  </w:num>
  <w:num w:numId="17" w16cid:durableId="201637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416BD"/>
    <w:rsid w:val="000736CE"/>
    <w:rsid w:val="00074929"/>
    <w:rsid w:val="0008503B"/>
    <w:rsid w:val="000A2FF5"/>
    <w:rsid w:val="000B0FE6"/>
    <w:rsid w:val="000C6F9E"/>
    <w:rsid w:val="000D28BF"/>
    <w:rsid w:val="000E4D3D"/>
    <w:rsid w:val="000F48C2"/>
    <w:rsid w:val="001006C2"/>
    <w:rsid w:val="00114920"/>
    <w:rsid w:val="00121BF6"/>
    <w:rsid w:val="001244D0"/>
    <w:rsid w:val="00131E9D"/>
    <w:rsid w:val="00136040"/>
    <w:rsid w:val="001557E2"/>
    <w:rsid w:val="00165FBB"/>
    <w:rsid w:val="00181464"/>
    <w:rsid w:val="0018159A"/>
    <w:rsid w:val="00191D12"/>
    <w:rsid w:val="001B4C17"/>
    <w:rsid w:val="001C1D62"/>
    <w:rsid w:val="001F317D"/>
    <w:rsid w:val="001F7330"/>
    <w:rsid w:val="00202012"/>
    <w:rsid w:val="00212110"/>
    <w:rsid w:val="00220CCE"/>
    <w:rsid w:val="00223A48"/>
    <w:rsid w:val="00231C1C"/>
    <w:rsid w:val="0023635E"/>
    <w:rsid w:val="00267984"/>
    <w:rsid w:val="0027066D"/>
    <w:rsid w:val="0027099B"/>
    <w:rsid w:val="00276A8C"/>
    <w:rsid w:val="0029268B"/>
    <w:rsid w:val="002A0B10"/>
    <w:rsid w:val="002A693C"/>
    <w:rsid w:val="002B684F"/>
    <w:rsid w:val="002E47CA"/>
    <w:rsid w:val="002F19FD"/>
    <w:rsid w:val="002F4A48"/>
    <w:rsid w:val="00304024"/>
    <w:rsid w:val="003059AB"/>
    <w:rsid w:val="00311D98"/>
    <w:rsid w:val="00321713"/>
    <w:rsid w:val="00330892"/>
    <w:rsid w:val="00332B08"/>
    <w:rsid w:val="003341C8"/>
    <w:rsid w:val="003438A0"/>
    <w:rsid w:val="00351CAD"/>
    <w:rsid w:val="003716B9"/>
    <w:rsid w:val="00381A58"/>
    <w:rsid w:val="003A2DE5"/>
    <w:rsid w:val="003C2FED"/>
    <w:rsid w:val="003E06B3"/>
    <w:rsid w:val="003E2D56"/>
    <w:rsid w:val="003F1AD6"/>
    <w:rsid w:val="00401323"/>
    <w:rsid w:val="004102F1"/>
    <w:rsid w:val="00416BB6"/>
    <w:rsid w:val="0042758A"/>
    <w:rsid w:val="00430D2A"/>
    <w:rsid w:val="00436212"/>
    <w:rsid w:val="0046389A"/>
    <w:rsid w:val="00475D2B"/>
    <w:rsid w:val="00485234"/>
    <w:rsid w:val="004911BA"/>
    <w:rsid w:val="004A4573"/>
    <w:rsid w:val="004A7725"/>
    <w:rsid w:val="00516F80"/>
    <w:rsid w:val="0052749E"/>
    <w:rsid w:val="00540853"/>
    <w:rsid w:val="00541A35"/>
    <w:rsid w:val="005D4D21"/>
    <w:rsid w:val="005E3839"/>
    <w:rsid w:val="005E5597"/>
    <w:rsid w:val="005F4E1D"/>
    <w:rsid w:val="00603108"/>
    <w:rsid w:val="006226FA"/>
    <w:rsid w:val="0063402C"/>
    <w:rsid w:val="00635F8E"/>
    <w:rsid w:val="00642C54"/>
    <w:rsid w:val="00643D07"/>
    <w:rsid w:val="00655B69"/>
    <w:rsid w:val="00672E3A"/>
    <w:rsid w:val="00680016"/>
    <w:rsid w:val="006820BE"/>
    <w:rsid w:val="006B71DC"/>
    <w:rsid w:val="006D691A"/>
    <w:rsid w:val="006D790E"/>
    <w:rsid w:val="006E27D7"/>
    <w:rsid w:val="006E3591"/>
    <w:rsid w:val="007042E5"/>
    <w:rsid w:val="00722220"/>
    <w:rsid w:val="00745C8F"/>
    <w:rsid w:val="007636B0"/>
    <w:rsid w:val="007A2BF5"/>
    <w:rsid w:val="007B609E"/>
    <w:rsid w:val="007C4F48"/>
    <w:rsid w:val="007E0273"/>
    <w:rsid w:val="007E038E"/>
    <w:rsid w:val="007E0754"/>
    <w:rsid w:val="0080011F"/>
    <w:rsid w:val="00806527"/>
    <w:rsid w:val="00814733"/>
    <w:rsid w:val="008251FD"/>
    <w:rsid w:val="0082651B"/>
    <w:rsid w:val="00835B9C"/>
    <w:rsid w:val="00836E90"/>
    <w:rsid w:val="00837E6C"/>
    <w:rsid w:val="0084304C"/>
    <w:rsid w:val="008469DA"/>
    <w:rsid w:val="0085087B"/>
    <w:rsid w:val="008540CC"/>
    <w:rsid w:val="0086692E"/>
    <w:rsid w:val="00875152"/>
    <w:rsid w:val="008824E8"/>
    <w:rsid w:val="008903D7"/>
    <w:rsid w:val="0089187A"/>
    <w:rsid w:val="008A1B0B"/>
    <w:rsid w:val="008A7ED2"/>
    <w:rsid w:val="008B0C59"/>
    <w:rsid w:val="008B194F"/>
    <w:rsid w:val="008B19F3"/>
    <w:rsid w:val="008B2FAE"/>
    <w:rsid w:val="008B3662"/>
    <w:rsid w:val="008C23FF"/>
    <w:rsid w:val="008D1C0B"/>
    <w:rsid w:val="008E09DC"/>
    <w:rsid w:val="009007A9"/>
    <w:rsid w:val="00916644"/>
    <w:rsid w:val="009208DD"/>
    <w:rsid w:val="00927AFB"/>
    <w:rsid w:val="00933A13"/>
    <w:rsid w:val="009520B4"/>
    <w:rsid w:val="009576F9"/>
    <w:rsid w:val="00960F9C"/>
    <w:rsid w:val="00962FE8"/>
    <w:rsid w:val="00966388"/>
    <w:rsid w:val="009817D9"/>
    <w:rsid w:val="009918EE"/>
    <w:rsid w:val="009B66AD"/>
    <w:rsid w:val="009C75A2"/>
    <w:rsid w:val="009C7848"/>
    <w:rsid w:val="009F1E12"/>
    <w:rsid w:val="00A30B69"/>
    <w:rsid w:val="00A447EF"/>
    <w:rsid w:val="00A46EEE"/>
    <w:rsid w:val="00A520DD"/>
    <w:rsid w:val="00A5348B"/>
    <w:rsid w:val="00A571EB"/>
    <w:rsid w:val="00A5740C"/>
    <w:rsid w:val="00A725C3"/>
    <w:rsid w:val="00A77B3E"/>
    <w:rsid w:val="00AB2E98"/>
    <w:rsid w:val="00AB72ED"/>
    <w:rsid w:val="00AE2109"/>
    <w:rsid w:val="00AF53C4"/>
    <w:rsid w:val="00AF5EEF"/>
    <w:rsid w:val="00B068E5"/>
    <w:rsid w:val="00B226A7"/>
    <w:rsid w:val="00B23F3F"/>
    <w:rsid w:val="00B67A03"/>
    <w:rsid w:val="00B74B6B"/>
    <w:rsid w:val="00B91525"/>
    <w:rsid w:val="00B92CCB"/>
    <w:rsid w:val="00BA4A8E"/>
    <w:rsid w:val="00BB2398"/>
    <w:rsid w:val="00BB35BE"/>
    <w:rsid w:val="00BD13AD"/>
    <w:rsid w:val="00BE26EA"/>
    <w:rsid w:val="00BE475D"/>
    <w:rsid w:val="00BE6FE7"/>
    <w:rsid w:val="00BF528C"/>
    <w:rsid w:val="00C01C44"/>
    <w:rsid w:val="00C142E7"/>
    <w:rsid w:val="00C1703F"/>
    <w:rsid w:val="00C23884"/>
    <w:rsid w:val="00C56488"/>
    <w:rsid w:val="00C618E1"/>
    <w:rsid w:val="00C82417"/>
    <w:rsid w:val="00C91FB7"/>
    <w:rsid w:val="00CA36F5"/>
    <w:rsid w:val="00CB17C2"/>
    <w:rsid w:val="00CB3460"/>
    <w:rsid w:val="00CC0792"/>
    <w:rsid w:val="00CC6637"/>
    <w:rsid w:val="00CD56DB"/>
    <w:rsid w:val="00CD5E3C"/>
    <w:rsid w:val="00CE2762"/>
    <w:rsid w:val="00D10445"/>
    <w:rsid w:val="00D40FE2"/>
    <w:rsid w:val="00D42C66"/>
    <w:rsid w:val="00D45DC6"/>
    <w:rsid w:val="00D46184"/>
    <w:rsid w:val="00D71838"/>
    <w:rsid w:val="00D721EF"/>
    <w:rsid w:val="00D7545C"/>
    <w:rsid w:val="00DA6B6D"/>
    <w:rsid w:val="00DB59B2"/>
    <w:rsid w:val="00DD42BA"/>
    <w:rsid w:val="00DD7582"/>
    <w:rsid w:val="00DE5A5F"/>
    <w:rsid w:val="00DF41D6"/>
    <w:rsid w:val="00E001BB"/>
    <w:rsid w:val="00E244DF"/>
    <w:rsid w:val="00E309E1"/>
    <w:rsid w:val="00E51C9F"/>
    <w:rsid w:val="00E525BF"/>
    <w:rsid w:val="00E54AF2"/>
    <w:rsid w:val="00E625CD"/>
    <w:rsid w:val="00E67E47"/>
    <w:rsid w:val="00EB3273"/>
    <w:rsid w:val="00EB3F3B"/>
    <w:rsid w:val="00EE22CA"/>
    <w:rsid w:val="00EF065E"/>
    <w:rsid w:val="00EF7491"/>
    <w:rsid w:val="00F04D9C"/>
    <w:rsid w:val="00F27540"/>
    <w:rsid w:val="00F43A8A"/>
    <w:rsid w:val="00F629F3"/>
    <w:rsid w:val="00F67E06"/>
    <w:rsid w:val="00F85A8A"/>
    <w:rsid w:val="00F90003"/>
    <w:rsid w:val="00FC3C53"/>
    <w:rsid w:val="00FE727E"/>
    <w:rsid w:val="00FF26CB"/>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29268B"/>
    <w:rPr>
      <w:sz w:val="16"/>
      <w:szCs w:val="16"/>
    </w:rPr>
  </w:style>
  <w:style w:type="paragraph" w:styleId="CommentText0">
    <w:name w:val="annotation text"/>
    <w:basedOn w:val="Normal"/>
    <w:link w:val="CommentTextChar"/>
    <w:uiPriority w:val="99"/>
    <w:unhideWhenUsed/>
    <w:rsid w:val="0029268B"/>
    <w:pPr>
      <w:spacing w:line="240" w:lineRule="auto"/>
    </w:pPr>
  </w:style>
  <w:style w:type="character" w:customStyle="1" w:styleId="CommentTextChar">
    <w:name w:val="Comment Text Char"/>
    <w:basedOn w:val="DefaultParagraphFont"/>
    <w:link w:val="CommentText0"/>
    <w:uiPriority w:val="99"/>
    <w:rsid w:val="0029268B"/>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29268B"/>
    <w:rPr>
      <w:b/>
      <w:bCs/>
    </w:rPr>
  </w:style>
  <w:style w:type="character" w:customStyle="1" w:styleId="CommentSubjectChar">
    <w:name w:val="Comment Subject Char"/>
    <w:basedOn w:val="CommentTextChar"/>
    <w:link w:val="CommentSubject"/>
    <w:uiPriority w:val="99"/>
    <w:semiHidden/>
    <w:rsid w:val="0029268B"/>
    <w:rPr>
      <w:rFonts w:ascii="Arial" w:hAnsi="Arial" w:cs="Arial"/>
      <w:b/>
      <w:bCs/>
      <w:sz w:val="20"/>
      <w:szCs w:val="20"/>
      <w:lang w:eastAsia="zh-CN"/>
    </w:rPr>
  </w:style>
  <w:style w:type="paragraph" w:customStyle="1" w:styleId="pf0">
    <w:name w:val="pf0"/>
    <w:basedOn w:val="Normal"/>
    <w:rsid w:val="00212110"/>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cf01">
    <w:name w:val="cf01"/>
    <w:basedOn w:val="DefaultParagraphFont"/>
    <w:rsid w:val="00212110"/>
    <w:rPr>
      <w:rFonts w:ascii="Segoe UI" w:hAnsi="Segoe UI" w:cs="Segoe UI" w:hint="default"/>
      <w:b/>
      <w:bCs/>
      <w:sz w:val="18"/>
      <w:szCs w:val="18"/>
    </w:rPr>
  </w:style>
  <w:style w:type="character" w:customStyle="1" w:styleId="cf11">
    <w:name w:val="cf11"/>
    <w:basedOn w:val="DefaultParagraphFont"/>
    <w:rsid w:val="00212110"/>
    <w:rPr>
      <w:rFonts w:ascii="Segoe UI" w:hAnsi="Segoe UI" w:cs="Segoe UI" w:hint="default"/>
      <w:sz w:val="18"/>
      <w:szCs w:val="18"/>
    </w:rPr>
  </w:style>
  <w:style w:type="paragraph" w:styleId="Revision">
    <w:name w:val="Revision"/>
    <w:hidden/>
    <w:uiPriority w:val="99"/>
    <w:semiHidden/>
    <w:rsid w:val="00BD13AD"/>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612012">
      <w:bodyDiv w:val="1"/>
      <w:marLeft w:val="0"/>
      <w:marRight w:val="0"/>
      <w:marTop w:val="0"/>
      <w:marBottom w:val="0"/>
      <w:divBdr>
        <w:top w:val="none" w:sz="0" w:space="0" w:color="auto"/>
        <w:left w:val="none" w:sz="0" w:space="0" w:color="auto"/>
        <w:bottom w:val="none" w:sz="0" w:space="0" w:color="auto"/>
        <w:right w:val="none" w:sz="0" w:space="0" w:color="auto"/>
      </w:divBdr>
    </w:div>
    <w:div w:id="208197558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YKjs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YKjs94"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943</Words>
  <Characters>5192</Characters>
  <Application>Microsoft Office Word</Application>
  <DocSecurity>0</DocSecurity>
  <Lines>126</Lines>
  <Paragraphs>87</Paragraphs>
  <ScaleCrop>false</ScaleCrop>
  <HeadingPairs>
    <vt:vector size="2" baseType="variant">
      <vt:variant>
        <vt:lpstr>Title</vt:lpstr>
      </vt:variant>
      <vt:variant>
        <vt:i4>1</vt:i4>
      </vt:variant>
    </vt:vector>
  </HeadingPairs>
  <TitlesOfParts>
    <vt:vector size="1" baseType="lpstr">
      <vt:lpstr>Earth's atmosphere teacher notes and answers</vt:lpstr>
    </vt:vector>
  </TitlesOfParts>
  <Manager/>
  <Company>Royal Society Of Chemistry</Company>
  <LinksUpToDate>false</LinksUpToDate>
  <CharactersWithSpaces>6048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atmosphere teacher notes and answers</dc:title>
  <dc:subject/>
  <dc:creator>Royal Society Of Chemistry</dc:creator>
  <cp:keywords>Earth's atmosphere, composition, layers, nitrogen, oxygen, early atmosphere, carbon dioxide, global warming</cp:keywords>
  <dc:description>From How to teach Earth's atmosphere infographic poster, Education in Chemistry: https://rsc.li/3YKjs94</dc:description>
  <cp:lastModifiedBy>Kirsty Patterson</cp:lastModifiedBy>
  <cp:revision>3</cp:revision>
  <dcterms:created xsi:type="dcterms:W3CDTF">2024-08-29T16:01:00Z</dcterms:created>
  <dcterms:modified xsi:type="dcterms:W3CDTF">2024-08-29T16:09:00Z</dcterms:modified>
  <cp:category/>
</cp:coreProperties>
</file>