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7347" w14:textId="12445FCF" w:rsidR="00A5740C" w:rsidRPr="007859BF" w:rsidRDefault="009E4E61" w:rsidP="007859BF">
      <w:pPr>
        <w:pStyle w:val="RSCH1"/>
      </w:pPr>
      <w:r>
        <w:t>Covalent structure and bonding</w:t>
      </w:r>
    </w:p>
    <w:p w14:paraId="77C090C1" w14:textId="0F81AE95" w:rsidR="00AB639C" w:rsidRDefault="00C94F88" w:rsidP="000B0FE6">
      <w:pPr>
        <w:pStyle w:val="RSCBasictext"/>
        <w:rPr>
          <w:lang w:eastAsia="en-GB"/>
        </w:rPr>
      </w:pPr>
      <w:bookmarkStart w:id="0" w:name="_Hlk173511749"/>
      <w:r>
        <w:rPr>
          <w:lang w:eastAsia="en-GB"/>
        </w:rPr>
        <w:t xml:space="preserve">This resource is from the </w:t>
      </w:r>
      <w:r>
        <w:rPr>
          <w:b/>
          <w:bCs/>
          <w:lang w:eastAsia="en-GB"/>
        </w:rPr>
        <w:t xml:space="preserve">Johnstone’s triangle </w:t>
      </w:r>
      <w:r>
        <w:rPr>
          <w:lang w:eastAsia="en-GB"/>
        </w:rPr>
        <w:t>series</w:t>
      </w:r>
      <w:r w:rsidR="005557CA">
        <w:rPr>
          <w:lang w:eastAsia="en-GB"/>
        </w:rPr>
        <w:t>,</w:t>
      </w:r>
      <w:r>
        <w:rPr>
          <w:lang w:eastAsia="en-GB"/>
        </w:rPr>
        <w:t xml:space="preserve"> which can be viewed at: </w:t>
      </w:r>
      <w:hyperlink r:id="rId7" w:history="1">
        <w:r w:rsidR="00C367D4" w:rsidRPr="000166A8">
          <w:rPr>
            <w:rStyle w:val="Hyperlink"/>
          </w:rPr>
          <w:t>rsc.li/4fElNbx</w:t>
        </w:r>
      </w:hyperlink>
      <w:r w:rsidR="00574B3C" w:rsidRPr="00574B3C">
        <w:rPr>
          <w:rStyle w:val="Hyperlink"/>
          <w:u w:val="none"/>
        </w:rPr>
        <w:t xml:space="preserve">. </w:t>
      </w:r>
      <w:r w:rsidR="00574B3C">
        <w:rPr>
          <w:lang w:eastAsia="en-GB"/>
        </w:rPr>
        <w:t>In this series you will also find</w:t>
      </w:r>
      <w:r>
        <w:rPr>
          <w:lang w:eastAsia="en-GB"/>
        </w:rPr>
        <w:t xml:space="preserve"> our </w:t>
      </w:r>
      <w:r>
        <w:rPr>
          <w:b/>
          <w:bCs/>
          <w:lang w:eastAsia="en-GB"/>
        </w:rPr>
        <w:t xml:space="preserve">Covalent bonding: Johnstone’s triangle </w:t>
      </w:r>
      <w:r>
        <w:rPr>
          <w:lang w:eastAsia="en-GB"/>
        </w:rPr>
        <w:t>worksheet which</w:t>
      </w:r>
      <w:r w:rsidR="00574B3C">
        <w:rPr>
          <w:lang w:eastAsia="en-GB"/>
        </w:rPr>
        <w:t xml:space="preserve"> </w:t>
      </w:r>
      <w:bookmarkStart w:id="1" w:name="_Hlk179570734"/>
      <w:r w:rsidR="00574B3C">
        <w:rPr>
          <w:lang w:eastAsia="en-GB"/>
        </w:rPr>
        <w:t xml:space="preserve">introduces the triangle in the context of </w:t>
      </w:r>
      <w:bookmarkEnd w:id="1"/>
      <w:r w:rsidR="00574B3C">
        <w:rPr>
          <w:lang w:eastAsia="en-GB"/>
        </w:rPr>
        <w:t>covalent bonding in water</w:t>
      </w:r>
      <w:r>
        <w:rPr>
          <w:lang w:eastAsia="en-GB"/>
        </w:rPr>
        <w:t xml:space="preserve">: </w:t>
      </w:r>
      <w:hyperlink r:id="rId8" w:history="1">
        <w:r w:rsidR="00C367D4" w:rsidRPr="000166A8">
          <w:rPr>
            <w:rStyle w:val="Hyperlink"/>
          </w:rPr>
          <w:t>rsc.li/4fzQHSr</w:t>
        </w:r>
      </w:hyperlink>
      <w:bookmarkEnd w:id="0"/>
    </w:p>
    <w:p w14:paraId="284201C0" w14:textId="075C000F" w:rsidR="009E4E61" w:rsidRDefault="00AB639C" w:rsidP="00C94F88">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C94F88" w:rsidRPr="00985C41" w14:paraId="177F1135" w14:textId="77777777" w:rsidTr="00390B0A">
        <w:trPr>
          <w:trHeight w:val="482"/>
        </w:trPr>
        <w:tc>
          <w:tcPr>
            <w:tcW w:w="1129" w:type="dxa"/>
            <w:shd w:val="clear" w:color="auto" w:fill="F6E0C0"/>
            <w:vAlign w:val="center"/>
          </w:tcPr>
          <w:p w14:paraId="57F09F4F" w14:textId="77777777" w:rsidR="00C94F88" w:rsidRPr="00A177A3" w:rsidRDefault="00C94F88" w:rsidP="00390B0A">
            <w:pPr>
              <w:spacing w:before="58" w:after="58" w:line="259" w:lineRule="auto"/>
              <w:ind w:left="0" w:right="28" w:firstLine="0"/>
              <w:jc w:val="center"/>
              <w:rPr>
                <w:rFonts w:ascii="Century Gothic" w:hAnsi="Century Gothic"/>
                <w:b/>
                <w:bCs/>
                <w:color w:val="C8102E"/>
              </w:rPr>
            </w:pPr>
            <w:bookmarkStart w:id="2" w:name="_Hlk173511768"/>
            <w:r>
              <w:rPr>
                <w:rFonts w:ascii="Century Gothic" w:hAnsi="Century Gothic"/>
                <w:b/>
                <w:bCs/>
                <w:color w:val="C8102E"/>
              </w:rPr>
              <w:t>LO</w:t>
            </w:r>
          </w:p>
        </w:tc>
        <w:tc>
          <w:tcPr>
            <w:tcW w:w="6101" w:type="dxa"/>
            <w:shd w:val="clear" w:color="auto" w:fill="F6E0C0"/>
            <w:vAlign w:val="center"/>
          </w:tcPr>
          <w:p w14:paraId="451C8A2B" w14:textId="77777777" w:rsidR="00C94F88" w:rsidRDefault="00C94F88" w:rsidP="00390B0A">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72ED5FBF" w14:textId="77777777" w:rsidR="00C94F88" w:rsidRPr="00A177A3" w:rsidRDefault="00C94F88" w:rsidP="00390B0A">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C94F88" w:rsidRPr="00985C41" w14:paraId="3DF37B2F" w14:textId="77777777" w:rsidTr="00C94F88">
        <w:trPr>
          <w:trHeight w:val="582"/>
        </w:trPr>
        <w:tc>
          <w:tcPr>
            <w:tcW w:w="1129" w:type="dxa"/>
            <w:vAlign w:val="center"/>
          </w:tcPr>
          <w:p w14:paraId="00C3EA9C"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770C19AB" w14:textId="34F5032D" w:rsidR="00C94F88" w:rsidRDefault="00C94F88" w:rsidP="00C94F88">
            <w:pPr>
              <w:pStyle w:val="RSCBasictext"/>
              <w:spacing w:after="0"/>
              <w:ind w:left="0" w:firstLine="0"/>
            </w:pPr>
            <w:r>
              <w:t>Recognise a diagram that shows the structure of a given covalent compound.</w:t>
            </w:r>
          </w:p>
        </w:tc>
        <w:tc>
          <w:tcPr>
            <w:tcW w:w="1842" w:type="dxa"/>
            <w:vAlign w:val="center"/>
          </w:tcPr>
          <w:p w14:paraId="26419B67" w14:textId="44A57ED7" w:rsidR="00C94F88" w:rsidRPr="00985C41"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Q1</w:t>
            </w:r>
            <w:r w:rsidR="00F06D38">
              <w:rPr>
                <w:rFonts w:ascii="Century Gothic" w:hAnsi="Century Gothic"/>
              </w:rPr>
              <w:t xml:space="preserve"> and 2</w:t>
            </w:r>
          </w:p>
        </w:tc>
      </w:tr>
      <w:tr w:rsidR="00C94F88" w:rsidRPr="00985C41" w14:paraId="03EFBF6A" w14:textId="77777777" w:rsidTr="00C94F88">
        <w:trPr>
          <w:trHeight w:val="582"/>
        </w:trPr>
        <w:tc>
          <w:tcPr>
            <w:tcW w:w="1129" w:type="dxa"/>
            <w:vAlign w:val="center"/>
          </w:tcPr>
          <w:p w14:paraId="40C99FD4"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1205551F" w14:textId="40D160F1" w:rsidR="00C94F88" w:rsidRDefault="00C94F88" w:rsidP="00C94F88">
            <w:pPr>
              <w:pStyle w:val="RSCBasictext"/>
              <w:spacing w:after="0"/>
              <w:ind w:left="0" w:firstLine="0"/>
            </w:pPr>
            <w:r>
              <w:t>Draw and connect a dot and cross diagram with a molecul</w:t>
            </w:r>
            <w:r w:rsidR="00297AF4">
              <w:t>ar</w:t>
            </w:r>
            <w:r>
              <w:t xml:space="preserve"> diagram.</w:t>
            </w:r>
          </w:p>
        </w:tc>
        <w:tc>
          <w:tcPr>
            <w:tcW w:w="1842" w:type="dxa"/>
            <w:vAlign w:val="center"/>
          </w:tcPr>
          <w:p w14:paraId="719F3637" w14:textId="42F0EA25"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Q</w:t>
            </w:r>
            <w:r w:rsidR="00F06D38">
              <w:rPr>
                <w:rFonts w:ascii="Century Gothic" w:hAnsi="Century Gothic"/>
              </w:rPr>
              <w:t>3</w:t>
            </w:r>
          </w:p>
        </w:tc>
      </w:tr>
      <w:tr w:rsidR="00C94F88" w:rsidRPr="00985C41" w14:paraId="70273C93" w14:textId="77777777" w:rsidTr="00C94F88">
        <w:trPr>
          <w:trHeight w:val="582"/>
        </w:trPr>
        <w:tc>
          <w:tcPr>
            <w:tcW w:w="1129" w:type="dxa"/>
            <w:vAlign w:val="center"/>
          </w:tcPr>
          <w:p w14:paraId="1F8EFA7C"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4B2C2AA2" w14:textId="0DF9BA61" w:rsidR="00C94F88" w:rsidRDefault="00C94F88" w:rsidP="00C94F88">
            <w:pPr>
              <w:pStyle w:val="RSCBasictext"/>
              <w:spacing w:after="0"/>
              <w:ind w:left="0" w:firstLine="0"/>
            </w:pPr>
            <w:r>
              <w:t>Use dot and cross diagrams to explain the construction of molecular models.</w:t>
            </w:r>
          </w:p>
        </w:tc>
        <w:tc>
          <w:tcPr>
            <w:tcW w:w="1842" w:type="dxa"/>
            <w:vAlign w:val="center"/>
          </w:tcPr>
          <w:p w14:paraId="786C5C8B" w14:textId="2B8EBF46"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Q</w:t>
            </w:r>
            <w:r w:rsidR="00F06D38">
              <w:rPr>
                <w:rFonts w:ascii="Century Gothic" w:hAnsi="Century Gothic"/>
              </w:rPr>
              <w:t>4</w:t>
            </w:r>
          </w:p>
        </w:tc>
      </w:tr>
      <w:tr w:rsidR="00C94F88" w:rsidRPr="00985C41" w14:paraId="35004A95" w14:textId="77777777" w:rsidTr="00C94F88">
        <w:trPr>
          <w:trHeight w:val="583"/>
        </w:trPr>
        <w:tc>
          <w:tcPr>
            <w:tcW w:w="1129" w:type="dxa"/>
            <w:vAlign w:val="center"/>
          </w:tcPr>
          <w:p w14:paraId="2C4BCBD0"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4</w:t>
            </w:r>
          </w:p>
        </w:tc>
        <w:tc>
          <w:tcPr>
            <w:tcW w:w="6101" w:type="dxa"/>
            <w:vAlign w:val="center"/>
          </w:tcPr>
          <w:p w14:paraId="72D6C081" w14:textId="406FE32B" w:rsidR="00C94F88" w:rsidRDefault="00C94F88" w:rsidP="00C94F88">
            <w:pPr>
              <w:pStyle w:val="RSCBasictext"/>
              <w:spacing w:after="0"/>
              <w:ind w:left="0" w:firstLine="0"/>
            </w:pPr>
            <w:r>
              <w:t xml:space="preserve">Draw dot and cross diagrams and 3D models from the formula of a given covalent compound. </w:t>
            </w:r>
          </w:p>
        </w:tc>
        <w:tc>
          <w:tcPr>
            <w:tcW w:w="1842" w:type="dxa"/>
            <w:vAlign w:val="center"/>
          </w:tcPr>
          <w:p w14:paraId="33A3FBD1" w14:textId="7C7F49AE"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Q</w:t>
            </w:r>
            <w:r w:rsidR="00F06D38">
              <w:rPr>
                <w:rFonts w:ascii="Century Gothic" w:hAnsi="Century Gothic"/>
              </w:rPr>
              <w:t>5</w:t>
            </w:r>
          </w:p>
        </w:tc>
      </w:tr>
      <w:tr w:rsidR="00C94F88" w:rsidRPr="00985C41" w14:paraId="027709C9" w14:textId="77777777" w:rsidTr="00C94F88">
        <w:trPr>
          <w:trHeight w:val="583"/>
        </w:trPr>
        <w:tc>
          <w:tcPr>
            <w:tcW w:w="1129" w:type="dxa"/>
            <w:vAlign w:val="center"/>
          </w:tcPr>
          <w:p w14:paraId="026A38A9" w14:textId="42DFB128"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5</w:t>
            </w:r>
          </w:p>
        </w:tc>
        <w:tc>
          <w:tcPr>
            <w:tcW w:w="6101" w:type="dxa"/>
            <w:vAlign w:val="center"/>
          </w:tcPr>
          <w:p w14:paraId="400C605F" w14:textId="1F6AD0D9" w:rsidR="00C94F88" w:rsidRDefault="00C94F88" w:rsidP="00C94F88">
            <w:pPr>
              <w:pStyle w:val="RSCBasictext"/>
              <w:spacing w:after="0"/>
              <w:ind w:left="0" w:firstLine="0"/>
            </w:pPr>
            <w:r>
              <w:t>Explain why silicon dioxide forms a giant covalent structure.</w:t>
            </w:r>
          </w:p>
        </w:tc>
        <w:tc>
          <w:tcPr>
            <w:tcW w:w="1842" w:type="dxa"/>
            <w:vAlign w:val="center"/>
          </w:tcPr>
          <w:p w14:paraId="35D9E01A" w14:textId="74DC0D7E"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Q</w:t>
            </w:r>
            <w:r w:rsidR="00F06D38">
              <w:rPr>
                <w:rFonts w:ascii="Century Gothic" w:hAnsi="Century Gothic"/>
              </w:rPr>
              <w:t>6</w:t>
            </w:r>
          </w:p>
        </w:tc>
      </w:tr>
    </w:tbl>
    <w:p w14:paraId="35608F8C" w14:textId="546FC081" w:rsidR="00A32C59" w:rsidRDefault="00A32C59" w:rsidP="00AB639C">
      <w:pPr>
        <w:pStyle w:val="RSCH2"/>
        <w:rPr>
          <w:lang w:eastAsia="en-GB"/>
        </w:rPr>
      </w:pPr>
      <w:bookmarkStart w:id="3" w:name="_Hlk179570765"/>
      <w:bookmarkEnd w:id="2"/>
      <w:r>
        <w:rPr>
          <w:lang w:eastAsia="en-GB"/>
        </w:rPr>
        <w:t>How to use the resource</w:t>
      </w:r>
    </w:p>
    <w:p w14:paraId="772E37FC" w14:textId="17F8CA8A" w:rsidR="00574B3C" w:rsidRDefault="00574B3C" w:rsidP="00574B3C">
      <w:pPr>
        <w:pStyle w:val="RSCBasictext"/>
        <w:rPr>
          <w:lang w:eastAsia="en-GB"/>
        </w:rPr>
      </w:pPr>
      <w:r w:rsidRPr="007552B1">
        <w:rPr>
          <w:lang w:eastAsia="en-GB"/>
        </w:rPr>
        <w:t>This resource</w:t>
      </w:r>
      <w:r>
        <w:rPr>
          <w:lang w:eastAsia="en-GB"/>
        </w:rPr>
        <w:t xml:space="preserve"> aims to develop learners’ understanding of covalent </w:t>
      </w:r>
      <w:r w:rsidR="004644C0">
        <w:rPr>
          <w:lang w:eastAsia="en-GB"/>
        </w:rPr>
        <w:t>structures</w:t>
      </w:r>
      <w:r>
        <w:rPr>
          <w:lang w:eastAsia="en-GB"/>
        </w:rPr>
        <w:t xml:space="preserve">. The questions encourage learners to </w:t>
      </w:r>
      <w:r w:rsidR="004644C0">
        <w:rPr>
          <w:lang w:eastAsia="en-GB"/>
        </w:rPr>
        <w:t>visualise</w:t>
      </w:r>
      <w:r>
        <w:rPr>
          <w:lang w:eastAsia="en-GB"/>
        </w:rPr>
        <w:t xml:space="preserve"> covalent </w:t>
      </w:r>
      <w:r w:rsidR="004644C0">
        <w:rPr>
          <w:lang w:eastAsia="en-GB"/>
        </w:rPr>
        <w:t>molecules in different way</w:t>
      </w:r>
      <w:r>
        <w:rPr>
          <w:lang w:eastAsia="en-GB"/>
        </w:rPr>
        <w:t xml:space="preserve">s and </w:t>
      </w:r>
      <w:r w:rsidR="004644C0">
        <w:rPr>
          <w:lang w:eastAsia="en-GB"/>
        </w:rPr>
        <w:t>think about how</w:t>
      </w:r>
      <w:r>
        <w:rPr>
          <w:lang w:eastAsia="en-GB"/>
        </w:rPr>
        <w:t xml:space="preserve"> this </w:t>
      </w:r>
      <w:r w:rsidR="004644C0">
        <w:rPr>
          <w:lang w:eastAsia="en-GB"/>
        </w:rPr>
        <w:t>relates to</w:t>
      </w:r>
      <w:r>
        <w:rPr>
          <w:lang w:eastAsia="en-GB"/>
        </w:rPr>
        <w:t xml:space="preserve"> the sub-microscopic level. As a result, learners should develop more secure mental models to support their thinking about this topic. </w:t>
      </w:r>
    </w:p>
    <w:tbl>
      <w:tblPr>
        <w:tblStyle w:val="TableGrid"/>
        <w:tblW w:w="9015" w:type="dxa"/>
        <w:tblLook w:val="04A0" w:firstRow="1" w:lastRow="0" w:firstColumn="1" w:lastColumn="0" w:noHBand="0" w:noVBand="1"/>
      </w:tblPr>
      <w:tblGrid>
        <w:gridCol w:w="1803"/>
        <w:gridCol w:w="1803"/>
        <w:gridCol w:w="1803"/>
        <w:gridCol w:w="1803"/>
        <w:gridCol w:w="1803"/>
      </w:tblGrid>
      <w:tr w:rsidR="00574B3C" w14:paraId="4B170F5A" w14:textId="77777777" w:rsidTr="003F66F9">
        <w:tc>
          <w:tcPr>
            <w:tcW w:w="1803" w:type="dxa"/>
            <w:vMerge w:val="restart"/>
            <w:shd w:val="clear" w:color="auto" w:fill="F6E0C0"/>
          </w:tcPr>
          <w:p w14:paraId="3DC66C32" w14:textId="77777777" w:rsidR="00574B3C" w:rsidRDefault="00574B3C" w:rsidP="003F66F9">
            <w:pPr>
              <w:pStyle w:val="RSCBasictext"/>
              <w:ind w:left="0" w:firstLine="0"/>
              <w:rPr>
                <w:lang w:eastAsia="en-GB"/>
              </w:rPr>
            </w:pPr>
            <w:r w:rsidRPr="00675802">
              <w:rPr>
                <w:b/>
                <w:bCs/>
                <w:color w:val="C8102E"/>
                <w:lang w:eastAsia="en-GB"/>
              </w:rPr>
              <w:t>When to use?</w:t>
            </w:r>
          </w:p>
        </w:tc>
        <w:tc>
          <w:tcPr>
            <w:tcW w:w="1803" w:type="dxa"/>
            <w:vAlign w:val="center"/>
          </w:tcPr>
          <w:p w14:paraId="0031985B" w14:textId="77777777" w:rsidR="00574B3C" w:rsidRDefault="00574B3C" w:rsidP="003F66F9">
            <w:pPr>
              <w:pStyle w:val="RSCBasictext"/>
              <w:ind w:left="0" w:firstLine="0"/>
              <w:jc w:val="center"/>
              <w:rPr>
                <w:lang w:eastAsia="en-GB"/>
              </w:rPr>
            </w:pPr>
            <w:r>
              <w:rPr>
                <w:noProof/>
                <w:lang w:eastAsia="en-GB"/>
              </w:rPr>
              <w:drawing>
                <wp:inline distT="0" distB="0" distL="0" distR="0" wp14:anchorId="75FF14D5" wp14:editId="55CF23D1">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09AE8B8A" w14:textId="77777777" w:rsidR="00574B3C" w:rsidRDefault="00574B3C" w:rsidP="003F66F9">
            <w:pPr>
              <w:pStyle w:val="RSCBasictext"/>
              <w:ind w:left="0" w:firstLine="0"/>
              <w:jc w:val="center"/>
              <w:rPr>
                <w:lang w:eastAsia="en-GB"/>
              </w:rPr>
            </w:pPr>
            <w:r>
              <w:rPr>
                <w:noProof/>
                <w:lang w:eastAsia="en-GB"/>
              </w:rPr>
              <w:drawing>
                <wp:inline distT="0" distB="0" distL="0" distR="0" wp14:anchorId="069DED42" wp14:editId="73A3B8C4">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082BF49F" w14:textId="77777777" w:rsidR="00574B3C" w:rsidRDefault="00574B3C" w:rsidP="003F66F9">
            <w:pPr>
              <w:pStyle w:val="RSCBasictext"/>
              <w:ind w:left="9" w:firstLine="0"/>
              <w:jc w:val="center"/>
              <w:rPr>
                <w:lang w:eastAsia="en-GB"/>
              </w:rPr>
            </w:pPr>
            <w:r>
              <w:rPr>
                <w:noProof/>
                <w:lang w:eastAsia="en-GB"/>
              </w:rPr>
              <w:drawing>
                <wp:inline distT="0" distB="0" distL="0" distR="0" wp14:anchorId="6AF43574" wp14:editId="35B3A5E4">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19541E31" w14:textId="77777777" w:rsidR="00574B3C" w:rsidRDefault="00574B3C" w:rsidP="003F66F9">
            <w:pPr>
              <w:pStyle w:val="RSCBasictext"/>
              <w:ind w:left="9" w:firstLine="0"/>
              <w:jc w:val="center"/>
              <w:rPr>
                <w:lang w:eastAsia="en-GB"/>
              </w:rPr>
            </w:pPr>
            <w:r>
              <w:rPr>
                <w:noProof/>
                <w:lang w:eastAsia="en-GB"/>
              </w:rPr>
              <w:drawing>
                <wp:inline distT="0" distB="0" distL="0" distR="0" wp14:anchorId="47EFF451" wp14:editId="5B7CB51F">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574B3C" w14:paraId="1533769D" w14:textId="77777777" w:rsidTr="003F66F9">
        <w:tc>
          <w:tcPr>
            <w:tcW w:w="1803" w:type="dxa"/>
            <w:vMerge/>
            <w:shd w:val="clear" w:color="auto" w:fill="F6E0C0"/>
          </w:tcPr>
          <w:p w14:paraId="4EB4C291" w14:textId="77777777" w:rsidR="00574B3C" w:rsidRPr="00675802" w:rsidRDefault="00574B3C" w:rsidP="003F66F9">
            <w:pPr>
              <w:pStyle w:val="RSCBasictext"/>
              <w:rPr>
                <w:b/>
                <w:bCs/>
                <w:color w:val="C8102E"/>
                <w:lang w:eastAsia="en-GB"/>
              </w:rPr>
            </w:pPr>
          </w:p>
        </w:tc>
        <w:tc>
          <w:tcPr>
            <w:tcW w:w="7212" w:type="dxa"/>
            <w:gridSpan w:val="4"/>
          </w:tcPr>
          <w:p w14:paraId="07990A79" w14:textId="77777777" w:rsidR="00574B3C" w:rsidRDefault="00574B3C" w:rsidP="003F66F9">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574B3C" w14:paraId="4C490088" w14:textId="77777777" w:rsidTr="003F66F9">
        <w:tc>
          <w:tcPr>
            <w:tcW w:w="1803" w:type="dxa"/>
            <w:vMerge w:val="restart"/>
            <w:shd w:val="clear" w:color="auto" w:fill="F6E0C0"/>
          </w:tcPr>
          <w:p w14:paraId="725A106A" w14:textId="77777777" w:rsidR="00574B3C" w:rsidRDefault="00574B3C" w:rsidP="003F66F9">
            <w:pPr>
              <w:pStyle w:val="RSCBasictext"/>
              <w:ind w:left="0" w:firstLine="0"/>
              <w:rPr>
                <w:lang w:eastAsia="en-GB"/>
              </w:rPr>
            </w:pPr>
            <w:r>
              <w:rPr>
                <w:b/>
                <w:bCs/>
                <w:color w:val="C8102E"/>
                <w:lang w:eastAsia="en-GB"/>
              </w:rPr>
              <w:t>Group size?</w:t>
            </w:r>
          </w:p>
        </w:tc>
        <w:tc>
          <w:tcPr>
            <w:tcW w:w="1803" w:type="dxa"/>
          </w:tcPr>
          <w:p w14:paraId="0434B93C" w14:textId="77777777" w:rsidR="00574B3C" w:rsidRDefault="00574B3C" w:rsidP="003F66F9">
            <w:pPr>
              <w:pStyle w:val="RSCBasictext"/>
              <w:ind w:left="0" w:firstLine="0"/>
              <w:jc w:val="center"/>
              <w:rPr>
                <w:lang w:eastAsia="en-GB"/>
              </w:rPr>
            </w:pPr>
            <w:r>
              <w:rPr>
                <w:noProof/>
                <w:lang w:eastAsia="en-GB"/>
              </w:rPr>
              <w:drawing>
                <wp:inline distT="0" distB="0" distL="0" distR="0" wp14:anchorId="5A3D3D1A" wp14:editId="7A5DFC49">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75B2D6AF" w14:textId="77777777" w:rsidR="00574B3C" w:rsidRDefault="00574B3C" w:rsidP="003F66F9">
            <w:pPr>
              <w:pStyle w:val="RSCBasictext"/>
              <w:ind w:left="0" w:firstLine="0"/>
              <w:jc w:val="center"/>
              <w:rPr>
                <w:lang w:eastAsia="en-GB"/>
              </w:rPr>
            </w:pPr>
            <w:r>
              <w:rPr>
                <w:noProof/>
                <w:lang w:eastAsia="en-GB"/>
              </w:rPr>
              <w:drawing>
                <wp:inline distT="0" distB="0" distL="0" distR="0" wp14:anchorId="02A487AA" wp14:editId="7CF54412">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68E2F800" w14:textId="77777777" w:rsidR="00574B3C" w:rsidRDefault="00574B3C" w:rsidP="003F66F9">
            <w:pPr>
              <w:pStyle w:val="RSCBasictext"/>
              <w:ind w:left="0" w:firstLine="0"/>
              <w:jc w:val="center"/>
              <w:rPr>
                <w:lang w:eastAsia="en-GB"/>
              </w:rPr>
            </w:pPr>
            <w:r>
              <w:rPr>
                <w:noProof/>
                <w:lang w:eastAsia="en-GB"/>
              </w:rPr>
              <w:drawing>
                <wp:inline distT="0" distB="0" distL="0" distR="0" wp14:anchorId="68415309" wp14:editId="2D1B71CA">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6650FEBA" w14:textId="77777777" w:rsidR="00574B3C" w:rsidRDefault="00574B3C" w:rsidP="003F66F9">
            <w:pPr>
              <w:pStyle w:val="RSCBasictext"/>
              <w:ind w:left="0" w:firstLine="0"/>
              <w:jc w:val="center"/>
              <w:rPr>
                <w:lang w:eastAsia="en-GB"/>
              </w:rPr>
            </w:pPr>
            <w:r>
              <w:rPr>
                <w:noProof/>
                <w:lang w:eastAsia="en-GB"/>
              </w:rPr>
              <w:drawing>
                <wp:inline distT="0" distB="0" distL="0" distR="0" wp14:anchorId="10E90CFB" wp14:editId="57A3AE4E">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574B3C" w14:paraId="7C27F3B0" w14:textId="77777777" w:rsidTr="003F66F9">
        <w:tc>
          <w:tcPr>
            <w:tcW w:w="1803" w:type="dxa"/>
            <w:vMerge/>
            <w:shd w:val="clear" w:color="auto" w:fill="F6E0C0"/>
          </w:tcPr>
          <w:p w14:paraId="27A64EE1" w14:textId="77777777" w:rsidR="00574B3C" w:rsidRDefault="00574B3C" w:rsidP="003F66F9">
            <w:pPr>
              <w:pStyle w:val="RSCBasictext"/>
              <w:rPr>
                <w:b/>
                <w:bCs/>
                <w:color w:val="C8102E"/>
                <w:lang w:eastAsia="en-GB"/>
              </w:rPr>
            </w:pPr>
          </w:p>
        </w:tc>
        <w:tc>
          <w:tcPr>
            <w:tcW w:w="7212" w:type="dxa"/>
            <w:gridSpan w:val="4"/>
          </w:tcPr>
          <w:p w14:paraId="322CCFAD" w14:textId="77777777" w:rsidR="00574B3C" w:rsidRDefault="00574B3C" w:rsidP="003F66F9">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574B3C" w14:paraId="6AB67DA5" w14:textId="77777777" w:rsidTr="003F66F9">
        <w:tc>
          <w:tcPr>
            <w:tcW w:w="1803" w:type="dxa"/>
            <w:shd w:val="clear" w:color="auto" w:fill="F6E0C0"/>
          </w:tcPr>
          <w:p w14:paraId="23BCB0F5" w14:textId="77777777" w:rsidR="00574B3C" w:rsidRDefault="00574B3C" w:rsidP="003F66F9">
            <w:pPr>
              <w:pStyle w:val="RSCBasictext"/>
              <w:ind w:left="0" w:firstLine="0"/>
              <w:rPr>
                <w:lang w:eastAsia="en-GB"/>
              </w:rPr>
            </w:pPr>
            <w:r w:rsidRPr="00675802">
              <w:rPr>
                <w:b/>
                <w:bCs/>
                <w:color w:val="C8102E"/>
                <w:lang w:eastAsia="en-GB"/>
              </w:rPr>
              <w:t>How long?</w:t>
            </w:r>
          </w:p>
        </w:tc>
        <w:tc>
          <w:tcPr>
            <w:tcW w:w="3606" w:type="dxa"/>
            <w:gridSpan w:val="2"/>
            <w:vAlign w:val="center"/>
          </w:tcPr>
          <w:p w14:paraId="18DD70F6" w14:textId="77777777" w:rsidR="00574B3C" w:rsidRDefault="00574B3C" w:rsidP="003F66F9">
            <w:pPr>
              <w:pStyle w:val="RSCBasictext"/>
              <w:ind w:left="0" w:firstLine="0"/>
              <w:jc w:val="center"/>
              <w:rPr>
                <w:lang w:eastAsia="en-GB"/>
              </w:rPr>
            </w:pPr>
            <w:r>
              <w:rPr>
                <w:noProof/>
                <w:lang w:eastAsia="en-GB"/>
              </w:rPr>
              <w:drawing>
                <wp:inline distT="0" distB="0" distL="0" distR="0" wp14:anchorId="3D62DE39" wp14:editId="14F3FC2A">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6F1D875C" wp14:editId="5ADEC5C9">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2F56A97B" wp14:editId="2AB09805">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02434B90" w14:textId="761E0AB3" w:rsidR="00574B3C" w:rsidRDefault="00574B3C" w:rsidP="003F66F9">
            <w:pPr>
              <w:pStyle w:val="RSCBasictext"/>
              <w:ind w:left="0" w:firstLine="0"/>
              <w:jc w:val="center"/>
              <w:rPr>
                <w:lang w:eastAsia="en-GB"/>
              </w:rPr>
            </w:pPr>
            <w:r w:rsidRPr="00372BE1">
              <w:t>15</w:t>
            </w:r>
            <w:r w:rsidR="00F46F91">
              <w:t>–</w:t>
            </w:r>
            <w:r w:rsidRPr="00372BE1">
              <w:t>30 mins</w:t>
            </w:r>
          </w:p>
        </w:tc>
      </w:tr>
    </w:tbl>
    <w:p w14:paraId="6CDC35D3" w14:textId="77777777" w:rsidR="00574B3C" w:rsidRDefault="00574B3C" w:rsidP="00574B3C">
      <w:pPr>
        <w:pStyle w:val="RSCH2"/>
        <w:rPr>
          <w:lang w:eastAsia="en-GB"/>
        </w:rPr>
      </w:pPr>
      <w:bookmarkStart w:id="4" w:name="_Hlk178612762"/>
      <w:bookmarkStart w:id="5" w:name="_Hlk179570815"/>
      <w:bookmarkEnd w:id="3"/>
      <w:r>
        <w:rPr>
          <w:lang w:eastAsia="en-GB"/>
        </w:rPr>
        <w:lastRenderedPageBreak/>
        <w:t>Johnstone’s triangle</w:t>
      </w:r>
    </w:p>
    <w:p w14:paraId="5709C481" w14:textId="77777777" w:rsidR="00574B3C" w:rsidRDefault="00574B3C" w:rsidP="00574B3C">
      <w:pPr>
        <w:pStyle w:val="RSCBasictext"/>
        <w:rPr>
          <w:lang w:eastAsia="en-GB"/>
        </w:rPr>
      </w:pPr>
      <w:r>
        <w:t xml:space="preserve">Johnstone’s triangle is a model of the three different conceptual levels in chemistry: macroscopic, symbolic and sub-microscopic. </w:t>
      </w:r>
      <w:r>
        <w:rPr>
          <w:lang w:eastAsia="en-GB"/>
        </w:rPr>
        <w:t>You can use Johnstone’s triangle to build a secure understanding of chemical ideas for your learners.</w:t>
      </w:r>
    </w:p>
    <w:p w14:paraId="2CC47596" w14:textId="1C034B7A" w:rsidR="00574B3C" w:rsidRDefault="00574B3C" w:rsidP="00574B3C">
      <w:pPr>
        <w:pStyle w:val="RSCBasictext"/>
        <w:rPr>
          <w:rStyle w:val="Hyperlink"/>
          <w:color w:val="C00000"/>
        </w:rPr>
      </w:pPr>
      <w:r>
        <w:rPr>
          <w:lang w:eastAsia="en-GB"/>
        </w:rPr>
        <w:t>Find further reading about Johnstone’s triangle and how to use it in your teachi</w:t>
      </w:r>
      <w:r w:rsidRPr="00200ACC">
        <w:rPr>
          <w:lang w:eastAsia="en-GB"/>
        </w:rPr>
        <w:t xml:space="preserve">ng at </w:t>
      </w:r>
      <w:hyperlink r:id="rId31" w:history="1">
        <w:r w:rsidR="004D0ACB" w:rsidRPr="004D0ACB">
          <w:rPr>
            <w:rStyle w:val="Hyperlink"/>
            <w:color w:val="C00000"/>
          </w:rPr>
          <w:t>rsc.li/3BPw6ds</w:t>
        </w:r>
      </w:hyperlink>
      <w:r w:rsidRPr="009A3F89">
        <w:rPr>
          <w:rStyle w:val="Hyperlink"/>
          <w:color w:val="C00000"/>
        </w:rPr>
        <w:t>.</w:t>
      </w:r>
      <w:bookmarkStart w:id="6" w:name="_Hlk174103695"/>
    </w:p>
    <w:bookmarkEnd w:id="4"/>
    <w:p w14:paraId="07DFC47A" w14:textId="77777777" w:rsidR="00574B3C" w:rsidRPr="00B67902" w:rsidRDefault="00574B3C" w:rsidP="00574B3C">
      <w:pPr>
        <w:pStyle w:val="RSCH3"/>
      </w:pPr>
      <w:r w:rsidRPr="00B67902">
        <w:rPr>
          <w:rStyle w:val="Hyperlink"/>
          <w:color w:val="C8102E"/>
          <w:u w:val="none"/>
        </w:rPr>
        <w:t>Johnstone’s triangle and this resource</w:t>
      </w:r>
    </w:p>
    <w:p w14:paraId="2E812CA7" w14:textId="77777777" w:rsidR="00574B3C" w:rsidRDefault="00574B3C" w:rsidP="00574B3C">
      <w:pPr>
        <w:pStyle w:val="RSCBasictext"/>
        <w:spacing w:after="0"/>
      </w:pPr>
      <w:bookmarkStart w:id="7" w:name="_Hlk176954795"/>
      <w:bookmarkEnd w:id="6"/>
      <w:r w:rsidRPr="00370DCF">
        <w:t>The icons in the margin indicate which level of understanding each question is developing to help prompt learners in their thinking.</w:t>
      </w:r>
    </w:p>
    <w:p w14:paraId="2C9ABC37" w14:textId="77777777" w:rsidR="00574B3C" w:rsidRDefault="00574B3C" w:rsidP="00574B3C">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574B3C" w14:paraId="7B2412BE" w14:textId="77777777" w:rsidTr="003F66F9">
        <w:trPr>
          <w:trHeight w:val="737"/>
        </w:trPr>
        <w:tc>
          <w:tcPr>
            <w:tcW w:w="988" w:type="dxa"/>
            <w:vAlign w:val="center"/>
          </w:tcPr>
          <w:p w14:paraId="473350A3" w14:textId="77777777" w:rsidR="00574B3C" w:rsidRDefault="00574B3C" w:rsidP="003F66F9">
            <w:pPr>
              <w:pStyle w:val="RSCBasictext"/>
              <w:spacing w:after="0"/>
              <w:ind w:left="0" w:firstLine="0"/>
              <w:jc w:val="center"/>
            </w:pPr>
            <w:r>
              <w:rPr>
                <w:noProof/>
                <w:lang w:eastAsia="en-GB"/>
              </w:rPr>
              <w:drawing>
                <wp:inline distT="0" distB="0" distL="0" distR="0" wp14:anchorId="5B58F3B9" wp14:editId="7E8AE5CE">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16A96212" w14:textId="77777777" w:rsidR="00574B3C" w:rsidRDefault="00574B3C" w:rsidP="003F66F9">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574B3C" w14:paraId="49B6AE5F" w14:textId="77777777" w:rsidTr="003F66F9">
        <w:trPr>
          <w:trHeight w:val="737"/>
        </w:trPr>
        <w:tc>
          <w:tcPr>
            <w:tcW w:w="988" w:type="dxa"/>
            <w:vAlign w:val="center"/>
          </w:tcPr>
          <w:p w14:paraId="31F00ACB" w14:textId="77777777" w:rsidR="00574B3C" w:rsidRDefault="00574B3C" w:rsidP="003F66F9">
            <w:pPr>
              <w:pStyle w:val="RSCBasictext"/>
              <w:spacing w:after="0"/>
              <w:ind w:left="0" w:firstLine="0"/>
              <w:jc w:val="center"/>
            </w:pPr>
            <w:r>
              <w:rPr>
                <w:noProof/>
                <w:lang w:eastAsia="en-GB"/>
              </w:rPr>
              <w:drawing>
                <wp:inline distT="0" distB="0" distL="0" distR="0" wp14:anchorId="319F1BBA" wp14:editId="3FF78D34">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0DAECAE" w14:textId="77777777" w:rsidR="00574B3C" w:rsidRDefault="00574B3C" w:rsidP="003F66F9">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574B3C" w14:paraId="56B1EF40" w14:textId="77777777" w:rsidTr="003F66F9">
        <w:trPr>
          <w:trHeight w:val="737"/>
        </w:trPr>
        <w:tc>
          <w:tcPr>
            <w:tcW w:w="988" w:type="dxa"/>
            <w:vAlign w:val="center"/>
          </w:tcPr>
          <w:p w14:paraId="004C4037" w14:textId="77777777" w:rsidR="00574B3C" w:rsidRDefault="00574B3C" w:rsidP="003F66F9">
            <w:pPr>
              <w:pStyle w:val="RSCBasictext"/>
              <w:spacing w:after="0"/>
              <w:ind w:left="0" w:firstLine="0"/>
              <w:jc w:val="center"/>
            </w:pPr>
            <w:r>
              <w:rPr>
                <w:noProof/>
                <w:lang w:eastAsia="en-GB"/>
              </w:rPr>
              <w:drawing>
                <wp:inline distT="0" distB="0" distL="0" distR="0" wp14:anchorId="16F0ED8B" wp14:editId="33D5A552">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8483F52" w14:textId="77777777" w:rsidR="00574B3C" w:rsidRDefault="00574B3C" w:rsidP="003F66F9">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033456E4" w14:textId="77777777" w:rsidR="00574B3C" w:rsidRDefault="00574B3C" w:rsidP="00574B3C">
      <w:pPr>
        <w:pStyle w:val="RSCBasictext"/>
        <w:spacing w:after="0"/>
      </w:pPr>
    </w:p>
    <w:p w14:paraId="09F61B8F" w14:textId="77777777" w:rsidR="00574B3C" w:rsidRPr="00367414" w:rsidRDefault="00574B3C" w:rsidP="00574B3C">
      <w:pPr>
        <w:pStyle w:val="RSCBasictext"/>
      </w:pPr>
      <w:r>
        <w:t>T</w:t>
      </w:r>
      <w:r w:rsidRPr="00367414">
        <w:t xml:space="preserve">he levels are interrelated, for example, </w:t>
      </w:r>
      <w:r>
        <w:t>learners</w:t>
      </w:r>
      <w:r w:rsidRPr="00367414">
        <w:t xml:space="preserve"> need visual representation of the sub-microscopic in order to develop mental models of the particle or atomic level. Our approach has been to apply icons to questions based on what the </w:t>
      </w:r>
      <w:r>
        <w:t>learners</w:t>
      </w:r>
      <w:r w:rsidRPr="00367414">
        <w:t xml:space="preserve"> should be thinking about.</w:t>
      </w:r>
    </w:p>
    <w:p w14:paraId="418BEF4E" w14:textId="77777777" w:rsidR="00574B3C" w:rsidRDefault="00574B3C" w:rsidP="00574B3C">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30685034" w14:textId="77777777" w:rsidR="00574B3C" w:rsidRDefault="00574B3C" w:rsidP="00574B3C">
      <w:pPr>
        <w:pStyle w:val="RSCH2"/>
        <w:spacing w:before="240"/>
        <w:rPr>
          <w:lang w:eastAsia="en-GB"/>
        </w:rPr>
      </w:pPr>
      <w:r>
        <w:rPr>
          <w:lang w:eastAsia="en-GB"/>
        </w:rPr>
        <w:t>Support</w:t>
      </w:r>
    </w:p>
    <w:p w14:paraId="2CD9B362" w14:textId="77777777" w:rsidR="00574B3C" w:rsidRDefault="00574B3C" w:rsidP="00574B3C">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36C37DEF" w14:textId="77777777" w:rsidR="00574B3C" w:rsidRDefault="00574B3C" w:rsidP="00574B3C">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04C310AC" w14:textId="77777777" w:rsidR="00574B3C" w:rsidRDefault="00574B3C" w:rsidP="00574B3C">
      <w:pPr>
        <w:pStyle w:val="RSCBasictext"/>
        <w:rPr>
          <w:lang w:eastAsia="en-GB"/>
        </w:rPr>
      </w:pPr>
      <w:r>
        <w:t>Give</w:t>
      </w:r>
      <w:r w:rsidRPr="00367414">
        <w:rPr>
          <w:lang w:eastAsia="en-GB"/>
        </w:rPr>
        <w:t xml:space="preserve"> learners physical models to use and manipulate, such as a Molymod™ kits or counters.</w:t>
      </w:r>
      <w:r>
        <w:rPr>
          <w:lang w:eastAsia="en-GB"/>
        </w:rPr>
        <w:t xml:space="preserve"> </w:t>
      </w:r>
    </w:p>
    <w:p w14:paraId="4A63379A" w14:textId="6D850054" w:rsidR="00574B3C" w:rsidRDefault="00574B3C" w:rsidP="00574B3C">
      <w:pPr>
        <w:pStyle w:val="RSCBasictext"/>
        <w:rPr>
          <w:lang w:eastAsia="en-GB"/>
        </w:rPr>
      </w:pPr>
      <w:r>
        <w:t>Additional support may be needed for any learners still lacking in confidence in the required symbolic representation</w:t>
      </w:r>
      <w:r w:rsidR="003C1560">
        <w:t>,</w:t>
      </w:r>
      <w:r>
        <w:t xml:space="preserve"> for example by sharing and explaining a diagram or a </w:t>
      </w:r>
      <w:r>
        <w:rPr>
          <w:lang w:eastAsia="en-GB"/>
        </w:rPr>
        <w:t>simulation that can show movement of the particles.</w:t>
      </w:r>
    </w:p>
    <w:bookmarkEnd w:id="7"/>
    <w:bookmarkEnd w:id="5"/>
    <w:p w14:paraId="1EAF1D91" w14:textId="48E248AA" w:rsidR="00362CC1" w:rsidRDefault="00312683" w:rsidP="00362CC1">
      <w:pPr>
        <w:pStyle w:val="RSCH2"/>
        <w:rPr>
          <w:lang w:eastAsia="en-GB"/>
        </w:rPr>
      </w:pPr>
      <w:r>
        <w:rPr>
          <w:noProof/>
          <w:lang w:eastAsia="en-GB"/>
        </w:rPr>
        <w:lastRenderedPageBreak/>
        <w:drawing>
          <wp:anchor distT="0" distB="0" distL="114300" distR="114300" simplePos="0" relativeHeight="251659264" behindDoc="1" locked="0" layoutInCell="1" allowOverlap="1" wp14:anchorId="360F457D" wp14:editId="5F814D8B">
            <wp:simplePos x="0" y="0"/>
            <wp:positionH relativeFrom="leftMargin">
              <wp:align>right</wp:align>
            </wp:positionH>
            <wp:positionV relativeFrom="paragraph">
              <wp:posOffset>351790</wp:posOffset>
            </wp:positionV>
            <wp:extent cx="360000" cy="360000"/>
            <wp:effectExtent l="0" t="0" r="2540" b="2540"/>
            <wp:wrapNone/>
            <wp:docPr id="194266334" name="Picture 194266334"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6334" name="Picture 194266334" descr="An icon indicating that Question 1 uses Macroscopic and Sub-microscopic levels of think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7C6FD551" w14:textId="6487CD77" w:rsidR="000323EC" w:rsidRDefault="000323EC" w:rsidP="00362CC1">
      <w:pPr>
        <w:pStyle w:val="RSCnumberedlist"/>
        <w:rPr>
          <w:lang w:eastAsia="en-GB"/>
        </w:rPr>
      </w:pPr>
      <w:r w:rsidRPr="000323EC">
        <w:rPr>
          <w:color w:val="C8102E"/>
          <w:lang w:eastAsia="en-GB"/>
        </w:rPr>
        <w:t xml:space="preserve">Guidance: </w:t>
      </w:r>
      <w:r w:rsidRPr="000323EC">
        <w:rPr>
          <w:lang w:eastAsia="en-GB"/>
        </w:rPr>
        <w:t>This question assumes that learners are already familiar with basic particle diagrams and the reason for using different colours.</w:t>
      </w:r>
    </w:p>
    <w:p w14:paraId="3F0E17AC" w14:textId="58F957ED" w:rsidR="00362CC1" w:rsidRDefault="000323EC" w:rsidP="000323EC">
      <w:pPr>
        <w:pStyle w:val="RSCletteredlist"/>
        <w:rPr>
          <w:lang w:eastAsia="en-GB"/>
        </w:rPr>
      </w:pPr>
      <w:r w:rsidRPr="000323EC">
        <w:rPr>
          <w:rFonts w:ascii="Arial" w:eastAsia="Calibri" w:hAnsi="Arial"/>
          <w:b/>
          <w:bCs/>
          <w:color w:val="C8102E"/>
          <w:sz w:val="20"/>
          <w:szCs w:val="20"/>
        </w:rPr>
        <w:t>B</w:t>
      </w:r>
      <w:r>
        <w:rPr>
          <w:lang w:eastAsia="en-GB"/>
        </w:rPr>
        <w:t xml:space="preserve"> </w:t>
      </w:r>
      <w:r w:rsidRPr="000323EC">
        <w:rPr>
          <w:lang w:eastAsia="en-GB"/>
        </w:rPr>
        <w:t>Carbon dioxide is in the gas state (diagram A or B) and is a compound (so must be diagram B)</w:t>
      </w:r>
      <w:r w:rsidR="009311DC">
        <w:rPr>
          <w:lang w:eastAsia="en-GB"/>
        </w:rPr>
        <w:t xml:space="preserve"> </w:t>
      </w:r>
    </w:p>
    <w:p w14:paraId="617B1EB3" w14:textId="143C06A6" w:rsidR="009E4E61" w:rsidRDefault="000323EC" w:rsidP="000323EC">
      <w:pPr>
        <w:pStyle w:val="RSCletteredlist"/>
        <w:rPr>
          <w:lang w:eastAsia="en-GB"/>
        </w:rPr>
      </w:pPr>
      <w:r w:rsidRPr="000323EC">
        <w:rPr>
          <w:b/>
          <w:bCs/>
          <w:color w:val="C8102E"/>
          <w:lang w:eastAsia="en-GB"/>
        </w:rPr>
        <w:t>D</w:t>
      </w:r>
      <w:r>
        <w:rPr>
          <w:lang w:eastAsia="en-GB"/>
        </w:rPr>
        <w:t xml:space="preserve"> </w:t>
      </w:r>
      <w:r w:rsidRPr="000323EC">
        <w:rPr>
          <w:lang w:eastAsia="en-GB"/>
        </w:rPr>
        <w:t>Silicon dioxide is in the solid state (diagram C or D). It is made of silicon and oxygen so the circles should not be the same colour as for carbon dioxide in diagram B, (so not diagram C).</w:t>
      </w:r>
    </w:p>
    <w:p w14:paraId="3961B0EA" w14:textId="006DAF06" w:rsidR="000323EC" w:rsidRDefault="00312683" w:rsidP="000323EC">
      <w:pPr>
        <w:pStyle w:val="RSCletteredlist"/>
        <w:numPr>
          <w:ilvl w:val="0"/>
          <w:numId w:val="0"/>
        </w:numPr>
        <w:ind w:left="360"/>
        <w:rPr>
          <w:lang w:eastAsia="en-GB"/>
        </w:rPr>
      </w:pPr>
      <w:r>
        <w:rPr>
          <w:noProof/>
          <w:lang w:eastAsia="en-GB"/>
        </w:rPr>
        <w:drawing>
          <wp:anchor distT="0" distB="0" distL="114300" distR="114300" simplePos="0" relativeHeight="251661312" behindDoc="1" locked="0" layoutInCell="1" allowOverlap="1" wp14:anchorId="183B5484" wp14:editId="23D4045D">
            <wp:simplePos x="0" y="0"/>
            <wp:positionH relativeFrom="leftMargin">
              <wp:align>right</wp:align>
            </wp:positionH>
            <wp:positionV relativeFrom="paragraph">
              <wp:posOffset>177165</wp:posOffset>
            </wp:positionV>
            <wp:extent cx="360000" cy="360000"/>
            <wp:effectExtent l="0" t="0" r="2540" b="2540"/>
            <wp:wrapNone/>
            <wp:docPr id="1860347312" name="Picture 1860347312"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47312" name="Picture 1860347312" descr="An icon indicating that Question 2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A4AF0E3" w14:textId="1A491314" w:rsidR="000323EC" w:rsidRDefault="00362CC1" w:rsidP="000323EC">
      <w:pPr>
        <w:pStyle w:val="RSCnumberedlist"/>
        <w:rPr>
          <w:lang w:eastAsia="en-GB"/>
        </w:rPr>
      </w:pPr>
      <w:r>
        <w:rPr>
          <w:lang w:eastAsia="en-GB"/>
        </w:rPr>
        <w:tab/>
      </w:r>
      <w:r w:rsidR="000323EC" w:rsidRPr="000323EC">
        <w:rPr>
          <w:color w:val="C8102E"/>
          <w:lang w:eastAsia="en-GB"/>
        </w:rPr>
        <w:t xml:space="preserve">Guidance: </w:t>
      </w:r>
      <w:r w:rsidR="000323EC" w:rsidRPr="000323EC">
        <w:rPr>
          <w:lang w:eastAsia="en-GB"/>
        </w:rPr>
        <w:t>This question supports learners to connect the already familiar particle representation with the alternative representation that shows the element symbols and covalent bonds (as lines)</w:t>
      </w:r>
      <w:r w:rsidR="000323EC">
        <w:rPr>
          <w:lang w:eastAsia="en-GB"/>
        </w:rPr>
        <w:t>.</w:t>
      </w:r>
    </w:p>
    <w:p w14:paraId="23054B70" w14:textId="66A7092C" w:rsidR="000323EC" w:rsidRDefault="000323EC" w:rsidP="000323EC">
      <w:pPr>
        <w:pStyle w:val="RSCletteredlist"/>
        <w:numPr>
          <w:ilvl w:val="0"/>
          <w:numId w:val="34"/>
        </w:numPr>
        <w:rPr>
          <w:lang w:eastAsia="en-GB"/>
        </w:rPr>
      </w:pPr>
      <w:r w:rsidRPr="000323EC">
        <w:rPr>
          <w:lang w:eastAsia="en-GB"/>
        </w:rPr>
        <w:t>In diagram A</w:t>
      </w:r>
      <w:r w:rsidR="00F46F91">
        <w:rPr>
          <w:lang w:eastAsia="en-GB"/>
        </w:rPr>
        <w:t>,</w:t>
      </w:r>
      <w:r w:rsidRPr="000323EC">
        <w:rPr>
          <w:lang w:eastAsia="en-GB"/>
        </w:rPr>
        <w:t xml:space="preserve"> a hydrogen atom is shown by a white circle. In diagram B it is shown by the element symbol H.</w:t>
      </w:r>
    </w:p>
    <w:p w14:paraId="08B25287" w14:textId="74EDA30C" w:rsidR="000323EC" w:rsidRDefault="000323EC" w:rsidP="000323EC">
      <w:pPr>
        <w:pStyle w:val="RSCletteredlist"/>
        <w:rPr>
          <w:lang w:eastAsia="en-GB"/>
        </w:rPr>
      </w:pPr>
      <w:r>
        <w:rPr>
          <w:lang w:eastAsia="en-GB"/>
        </w:rPr>
        <w:t xml:space="preserve">In diagram A the covalent bonds are not shown. Circles that are touching are bonded. In diagram B the covalent bonds are shown as lines. </w:t>
      </w:r>
    </w:p>
    <w:p w14:paraId="7AFB96EA" w14:textId="0192583B" w:rsidR="000323EC" w:rsidRDefault="00312683" w:rsidP="000323EC">
      <w:pPr>
        <w:pStyle w:val="RSCletteredlist"/>
        <w:numPr>
          <w:ilvl w:val="0"/>
          <w:numId w:val="0"/>
        </w:numPr>
        <w:ind w:left="360"/>
        <w:rPr>
          <w:lang w:eastAsia="en-GB"/>
        </w:rPr>
      </w:pPr>
      <w:r>
        <w:rPr>
          <w:noProof/>
          <w:lang w:eastAsia="en-GB"/>
        </w:rPr>
        <w:drawing>
          <wp:anchor distT="0" distB="0" distL="114300" distR="114300" simplePos="0" relativeHeight="251663360" behindDoc="1" locked="0" layoutInCell="1" allowOverlap="1" wp14:anchorId="56FF0F2A" wp14:editId="4A43BDC5">
            <wp:simplePos x="0" y="0"/>
            <wp:positionH relativeFrom="leftMargin">
              <wp:align>right</wp:align>
            </wp:positionH>
            <wp:positionV relativeFrom="paragraph">
              <wp:posOffset>161925</wp:posOffset>
            </wp:positionV>
            <wp:extent cx="360000" cy="360000"/>
            <wp:effectExtent l="0" t="0" r="2540" b="2540"/>
            <wp:wrapNone/>
            <wp:docPr id="922937088" name="Picture 922937088" descr="An icon indicating that Question 3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37088" name="Picture 922937088" descr="An icon indicating that Question 3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49AA23B" w14:textId="20914F0D" w:rsidR="000323EC" w:rsidRDefault="000323EC" w:rsidP="000323EC">
      <w:pPr>
        <w:pStyle w:val="RSCnumberedlist"/>
        <w:rPr>
          <w:lang w:eastAsia="en-GB"/>
        </w:rPr>
      </w:pPr>
      <w:r w:rsidRPr="000323EC">
        <w:rPr>
          <w:color w:val="C8102E"/>
          <w:lang w:eastAsia="en-GB"/>
        </w:rPr>
        <w:t xml:space="preserve">Guidance: </w:t>
      </w:r>
      <w:r w:rsidRPr="000323EC">
        <w:rPr>
          <w:lang w:eastAsia="en-GB"/>
        </w:rPr>
        <w:t>This question supports learners to explain the number of bonds a carbon or hydrogen atom can make in a displayed formula diagram using an alternative representation (dot-and-cross diagram). This illustrates how different symbolic representations can help in different ways.</w:t>
      </w:r>
    </w:p>
    <w:p w14:paraId="43BBEA0B" w14:textId="16460A1C" w:rsidR="00362CC1" w:rsidRPr="00312683" w:rsidRDefault="009311DC" w:rsidP="000323EC">
      <w:pPr>
        <w:pStyle w:val="RSCletteredlist"/>
        <w:numPr>
          <w:ilvl w:val="0"/>
          <w:numId w:val="35"/>
        </w:numPr>
        <w:rPr>
          <w:b/>
          <w:bCs/>
          <w:lang w:eastAsia="en-GB"/>
        </w:rPr>
      </w:pPr>
      <w:r>
        <w:rPr>
          <w:lang w:eastAsia="en-GB"/>
        </w:rPr>
        <w:t xml:space="preserve"> </w:t>
      </w:r>
      <w:r w:rsidR="00312683" w:rsidRPr="00312683">
        <w:rPr>
          <w:b/>
          <w:bCs/>
          <w:color w:val="C8102E"/>
          <w:lang w:eastAsia="en-GB"/>
        </w:rPr>
        <w:t>B</w:t>
      </w:r>
    </w:p>
    <w:p w14:paraId="1D2CE638" w14:textId="71465CC5" w:rsidR="00946864" w:rsidRDefault="008B2DF3" w:rsidP="000323EC">
      <w:pPr>
        <w:pStyle w:val="RSCletteredlist"/>
        <w:rPr>
          <w:lang w:eastAsia="en-GB"/>
        </w:rPr>
      </w:pPr>
      <w:r>
        <w:rPr>
          <w:lang w:eastAsia="en-GB"/>
        </w:rPr>
        <w:t xml:space="preserve"> </w:t>
      </w:r>
      <w:r>
        <w:rPr>
          <w:lang w:eastAsia="en-GB"/>
        </w:rPr>
        <w:br/>
      </w:r>
      <w:r w:rsidR="009311DC">
        <w:rPr>
          <w:lang w:eastAsia="en-GB"/>
        </w:rPr>
        <w:t xml:space="preserve"> </w:t>
      </w:r>
      <w:r>
        <w:rPr>
          <w:noProof/>
          <w:lang w:eastAsia="en-GB"/>
        </w:rPr>
        <w:drawing>
          <wp:inline distT="0" distB="0" distL="0" distR="0" wp14:anchorId="2033C88A" wp14:editId="7B536B2E">
            <wp:extent cx="1604645" cy="1607820"/>
            <wp:effectExtent l="0" t="0" r="0" b="0"/>
            <wp:docPr id="145622523" name="Picture 1" descr="A dot and cross diagram for methane showing overlapping outer shells. The electrons for carbon are represented by crosses and the electrons for hydrogen are represented by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2523" name="Picture 1" descr="A dot and cross diagram for methane showing overlapping outer shells. The electrons for carbon are represented by crosses and the electrons for hydrogen are represented by dots."/>
                    <pic:cNvPicPr/>
                  </pic:nvPicPr>
                  <pic:blipFill>
                    <a:blip r:embed="rId37" cstate="print">
                      <a:extLst>
                        <a:ext uri="{28A0092B-C50C-407E-A947-70E740481C1C}">
                          <a14:useLocalDpi xmlns:a14="http://schemas.microsoft.com/office/drawing/2010/main" val="0"/>
                        </a:ext>
                      </a:extLst>
                    </a:blip>
                    <a:srcRect l="16723" r="16723"/>
                    <a:stretch>
                      <a:fillRect/>
                    </a:stretch>
                  </pic:blipFill>
                  <pic:spPr bwMode="auto">
                    <a:xfrm>
                      <a:off x="0" y="0"/>
                      <a:ext cx="1604645" cy="1607820"/>
                    </a:xfrm>
                    <a:prstGeom prst="rect">
                      <a:avLst/>
                    </a:prstGeom>
                    <a:ln>
                      <a:noFill/>
                    </a:ln>
                    <a:extLst>
                      <a:ext uri="{53640926-AAD7-44D8-BBD7-CCE9431645EC}">
                        <a14:shadowObscured xmlns:a14="http://schemas.microsoft.com/office/drawing/2010/main"/>
                      </a:ext>
                    </a:extLst>
                  </pic:spPr>
                </pic:pic>
              </a:graphicData>
            </a:graphic>
          </wp:inline>
        </w:drawing>
      </w:r>
    </w:p>
    <w:p w14:paraId="671B5C2B" w14:textId="66DCCCCF" w:rsidR="009E4E61" w:rsidRDefault="009E4E61" w:rsidP="000323EC">
      <w:pPr>
        <w:pStyle w:val="RSCletteredlist"/>
        <w:rPr>
          <w:lang w:eastAsia="en-GB"/>
        </w:rPr>
      </w:pPr>
      <w:r>
        <w:rPr>
          <w:lang w:eastAsia="en-GB"/>
        </w:rPr>
        <w:t>This diagram shows hydrogen atoms that form two covalent bonds. A hydrogen atom is only able to form one covalent bond.</w:t>
      </w:r>
    </w:p>
    <w:p w14:paraId="59148321" w14:textId="278F6DED" w:rsidR="009E4E61" w:rsidRDefault="00312683" w:rsidP="009E4E61">
      <w:pPr>
        <w:pStyle w:val="RSCnumberedlist"/>
        <w:numPr>
          <w:ilvl w:val="0"/>
          <w:numId w:val="0"/>
        </w:numPr>
        <w:ind w:left="1440"/>
        <w:rPr>
          <w:lang w:eastAsia="en-GB"/>
        </w:rPr>
      </w:pPr>
      <w:r>
        <w:rPr>
          <w:noProof/>
          <w:lang w:eastAsia="en-GB"/>
        </w:rPr>
        <w:drawing>
          <wp:anchor distT="0" distB="0" distL="114300" distR="114300" simplePos="0" relativeHeight="251665408" behindDoc="1" locked="0" layoutInCell="1" allowOverlap="1" wp14:anchorId="46986F0C" wp14:editId="0AC67A6D">
            <wp:simplePos x="0" y="0"/>
            <wp:positionH relativeFrom="leftMargin">
              <wp:align>right</wp:align>
            </wp:positionH>
            <wp:positionV relativeFrom="paragraph">
              <wp:posOffset>177800</wp:posOffset>
            </wp:positionV>
            <wp:extent cx="360000" cy="360000"/>
            <wp:effectExtent l="0" t="0" r="2540" b="2540"/>
            <wp:wrapNone/>
            <wp:docPr id="2109530109" name="Picture 2109530109"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30109" name="Picture 2109530109" descr="An icon indicating that Question 4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BE47991" w14:textId="3373B8D5" w:rsidR="000323EC" w:rsidRDefault="00362CC1" w:rsidP="009311DC">
      <w:pPr>
        <w:pStyle w:val="RSCnumberedlist"/>
        <w:tabs>
          <w:tab w:val="clear" w:pos="426"/>
          <w:tab w:val="center" w:pos="567"/>
        </w:tabs>
        <w:ind w:left="426" w:hanging="426"/>
        <w:rPr>
          <w:lang w:eastAsia="en-GB"/>
        </w:rPr>
      </w:pPr>
      <w:r>
        <w:rPr>
          <w:lang w:eastAsia="en-GB"/>
        </w:rPr>
        <w:tab/>
      </w:r>
      <w:r w:rsidR="000323EC" w:rsidRPr="00312683">
        <w:rPr>
          <w:color w:val="C8102E"/>
          <w:lang w:eastAsia="en-GB"/>
        </w:rPr>
        <w:t xml:space="preserve">Guidance: </w:t>
      </w:r>
      <w:r w:rsidR="000323EC" w:rsidRPr="000323EC">
        <w:rPr>
          <w:lang w:eastAsia="en-GB"/>
        </w:rPr>
        <w:t xml:space="preserve">This question uses learners’ dot-and-cross diagrams to explain the construction of Molymod </w:t>
      </w:r>
      <w:r w:rsidR="00F46F91">
        <w:rPr>
          <w:lang w:eastAsia="en-GB"/>
        </w:rPr>
        <w:t>components</w:t>
      </w:r>
      <w:r w:rsidR="000323EC" w:rsidRPr="000323EC">
        <w:rPr>
          <w:lang w:eastAsia="en-GB"/>
        </w:rPr>
        <w:t xml:space="preserve">. The number of holes matches the number of bonds each type of atom can form. The question also supports learners to compare a 2D displayed formula representation with a 3D physical model. </w:t>
      </w:r>
    </w:p>
    <w:p w14:paraId="30EA4E0D" w14:textId="72E50C3C" w:rsidR="009311DC" w:rsidRDefault="00946864" w:rsidP="000323EC">
      <w:pPr>
        <w:pStyle w:val="RSCletteredlist"/>
        <w:numPr>
          <w:ilvl w:val="0"/>
          <w:numId w:val="36"/>
        </w:numPr>
        <w:rPr>
          <w:lang w:eastAsia="en-GB"/>
        </w:rPr>
      </w:pPr>
      <w:r>
        <w:rPr>
          <w:lang w:eastAsia="en-GB"/>
        </w:rPr>
        <w:t>The black balls are made with four holes because they represent carbon atoms. Each carbon atom can form four covalent bonds.</w:t>
      </w:r>
    </w:p>
    <w:p w14:paraId="18D546B6" w14:textId="1B983D33" w:rsidR="00921C81" w:rsidRDefault="00946864" w:rsidP="00312683">
      <w:pPr>
        <w:pStyle w:val="RSCletteredlist"/>
        <w:numPr>
          <w:ilvl w:val="0"/>
          <w:numId w:val="28"/>
        </w:numPr>
        <w:rPr>
          <w:lang w:eastAsia="en-GB"/>
        </w:rPr>
      </w:pPr>
      <w:r>
        <w:rPr>
          <w:lang w:eastAsia="en-GB"/>
        </w:rPr>
        <w:t>The ball and stick model shows the 3D shape of a methane molecule.</w:t>
      </w:r>
    </w:p>
    <w:p w14:paraId="101A9EA9" w14:textId="68457EDA" w:rsidR="00B62951" w:rsidRDefault="00B62951">
      <w:pPr>
        <w:spacing w:after="160" w:line="259" w:lineRule="auto"/>
        <w:jc w:val="left"/>
        <w:outlineLvl w:val="9"/>
        <w:rPr>
          <w:rFonts w:ascii="Century Gothic" w:hAnsi="Century Gothic"/>
          <w:sz w:val="22"/>
          <w:szCs w:val="22"/>
          <w:lang w:eastAsia="en-GB"/>
        </w:rPr>
      </w:pPr>
      <w:r>
        <w:rPr>
          <w:lang w:eastAsia="en-GB"/>
        </w:rPr>
        <w:br w:type="page"/>
      </w:r>
    </w:p>
    <w:p w14:paraId="0A764501" w14:textId="4BD617FB" w:rsidR="009311DC" w:rsidRDefault="00B1551F" w:rsidP="00312683">
      <w:pPr>
        <w:pStyle w:val="RSCletteredlist"/>
        <w:numPr>
          <w:ilvl w:val="0"/>
          <w:numId w:val="28"/>
        </w:numPr>
        <w:rPr>
          <w:lang w:eastAsia="en-GB"/>
        </w:rPr>
      </w:pPr>
      <w:r>
        <w:rPr>
          <w:lang w:eastAsia="en-GB"/>
        </w:rPr>
        <w:lastRenderedPageBreak/>
        <w:t>Either of the following arrangements is acceptable:</w:t>
      </w:r>
    </w:p>
    <w:p w14:paraId="5740E79D" w14:textId="7A203E26" w:rsidR="00B1551F" w:rsidRDefault="00B1551F" w:rsidP="00EC6714">
      <w:pPr>
        <w:pStyle w:val="RSCletteredlist"/>
        <w:numPr>
          <w:ilvl w:val="0"/>
          <w:numId w:val="0"/>
        </w:numPr>
        <w:ind w:firstLine="851"/>
        <w:rPr>
          <w:lang w:eastAsia="en-GB"/>
        </w:rPr>
      </w:pPr>
      <w:r>
        <w:rPr>
          <w:noProof/>
          <w:lang w:eastAsia="en-GB"/>
        </w:rPr>
        <w:drawing>
          <wp:inline distT="0" distB="0" distL="0" distR="0" wp14:anchorId="41FD2906" wp14:editId="02850086">
            <wp:extent cx="3006111" cy="1234440"/>
            <wp:effectExtent l="0" t="0" r="3810" b="3810"/>
            <wp:docPr id="505518101" name="Picture 6" descr="Two dot and cross diagrams for water. Both diagrams show overlapping outer shells where the electrons for hydrogen are represented by crosses and the electrons for oxygen are represented by dots. In the diagram on the left the two hydrogens are bonded with oxygen to the left and bottom (next to each other). In the diagram to the right the two hydrogens are bonded to the left and right (opposite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8101" name="Picture 6" descr="Two dot and cross diagrams for water. Both diagrams show overlapping outer shells where the electrons for hydrogen are represented by crosses and the electrons for oxygen are represented by dots. In the diagram on the left the two hydrogens are bonded with oxygen to the left and bottom (next to each other). In the diagram to the right the two hydrogens are bonded to the left and right (opposite each other)."/>
                    <pic:cNvPicPr/>
                  </pic:nvPicPr>
                  <pic:blipFill rotWithShape="1">
                    <a:blip r:embed="rId38" cstate="print">
                      <a:extLst>
                        <a:ext uri="{28A0092B-C50C-407E-A947-70E740481C1C}">
                          <a14:useLocalDpi xmlns:a14="http://schemas.microsoft.com/office/drawing/2010/main" val="0"/>
                        </a:ext>
                      </a:extLst>
                    </a:blip>
                    <a:srcRect t="16888" b="21516"/>
                    <a:stretch/>
                  </pic:blipFill>
                  <pic:spPr bwMode="auto">
                    <a:xfrm>
                      <a:off x="0" y="0"/>
                      <a:ext cx="3006845" cy="1234741"/>
                    </a:xfrm>
                    <a:prstGeom prst="rect">
                      <a:avLst/>
                    </a:prstGeom>
                    <a:ln>
                      <a:noFill/>
                    </a:ln>
                    <a:extLst>
                      <a:ext uri="{53640926-AAD7-44D8-BBD7-CCE9431645EC}">
                        <a14:shadowObscured xmlns:a14="http://schemas.microsoft.com/office/drawing/2010/main"/>
                      </a:ext>
                    </a:extLst>
                  </pic:spPr>
                </pic:pic>
              </a:graphicData>
            </a:graphic>
          </wp:inline>
        </w:drawing>
      </w:r>
    </w:p>
    <w:p w14:paraId="0C3C90B9" w14:textId="77777777" w:rsidR="009311DC" w:rsidRDefault="00946864" w:rsidP="00312683">
      <w:pPr>
        <w:pStyle w:val="RSCletteredlist"/>
        <w:numPr>
          <w:ilvl w:val="0"/>
          <w:numId w:val="28"/>
        </w:numPr>
        <w:rPr>
          <w:lang w:eastAsia="en-GB"/>
        </w:rPr>
      </w:pPr>
      <w:r>
        <w:rPr>
          <w:lang w:eastAsia="en-GB"/>
        </w:rPr>
        <w:t>Each red ball should be made with two holes, because an oxygen atom can form two covalent bonds.</w:t>
      </w:r>
    </w:p>
    <w:p w14:paraId="61124028" w14:textId="2DC5B09B" w:rsidR="00B1551F" w:rsidRPr="00312683" w:rsidRDefault="00921C81" w:rsidP="00312683">
      <w:pPr>
        <w:pStyle w:val="RSCletteredlist"/>
        <w:numPr>
          <w:ilvl w:val="0"/>
          <w:numId w:val="28"/>
        </w:numPr>
        <w:rPr>
          <w:color w:val="000000" w:themeColor="text1"/>
          <w:lang w:eastAsia="en-GB"/>
        </w:rPr>
      </w:pPr>
      <w:r>
        <w:rPr>
          <w:lang w:eastAsia="en-GB"/>
        </w:rPr>
        <w:t xml:space="preserve">In a three-dimensional molecule the hydrogen </w:t>
      </w:r>
      <w:r w:rsidRPr="00B257F9">
        <w:rPr>
          <w:lang w:eastAsia="en-GB"/>
        </w:rPr>
        <w:t>molecules</w:t>
      </w:r>
      <w:r w:rsidR="00E26A3B">
        <w:rPr>
          <w:lang w:eastAsia="en-GB"/>
        </w:rPr>
        <w:t xml:space="preserve"> </w:t>
      </w:r>
      <w:r>
        <w:rPr>
          <w:lang w:eastAsia="en-GB"/>
        </w:rPr>
        <w:t xml:space="preserve">are not arranged in a straight line because the bonds are in the same position as two of the bonds in methane. </w:t>
      </w:r>
      <w:r w:rsidR="00CB629D">
        <w:rPr>
          <w:lang w:eastAsia="en-GB"/>
        </w:rPr>
        <w:t>(</w:t>
      </w:r>
      <w:r>
        <w:rPr>
          <w:lang w:eastAsia="en-GB"/>
        </w:rPr>
        <w:t>The remaining pairs of electrons are in</w:t>
      </w:r>
      <w:r w:rsidR="00CB629D">
        <w:rPr>
          <w:lang w:eastAsia="en-GB"/>
        </w:rPr>
        <w:t xml:space="preserve"> rough</w:t>
      </w:r>
      <w:r w:rsidR="00882E36">
        <w:rPr>
          <w:lang w:eastAsia="en-GB"/>
        </w:rPr>
        <w:t>ly</w:t>
      </w:r>
      <w:r>
        <w:rPr>
          <w:lang w:eastAsia="en-GB"/>
        </w:rPr>
        <w:t xml:space="preserve"> the same position as the other two bonds in methane</w:t>
      </w:r>
      <w:r w:rsidR="00CB629D">
        <w:rPr>
          <w:lang w:eastAsia="en-GB"/>
        </w:rPr>
        <w:t xml:space="preserve"> but this is beyond the scope of the question).</w:t>
      </w:r>
      <w:r>
        <w:rPr>
          <w:lang w:eastAsia="en-GB"/>
        </w:rPr>
        <w:t xml:space="preserve"> </w:t>
      </w:r>
    </w:p>
    <w:p w14:paraId="53ABFD17" w14:textId="5F849EF9" w:rsidR="00312683" w:rsidRPr="00312683" w:rsidRDefault="00312683" w:rsidP="00312683">
      <w:pPr>
        <w:pStyle w:val="RSCletteredlist"/>
        <w:numPr>
          <w:ilvl w:val="0"/>
          <w:numId w:val="0"/>
        </w:numPr>
        <w:ind w:left="360"/>
        <w:rPr>
          <w:color w:val="000000" w:themeColor="text1"/>
          <w:lang w:eastAsia="en-GB"/>
        </w:rPr>
      </w:pPr>
      <w:r>
        <w:rPr>
          <w:noProof/>
          <w:lang w:eastAsia="en-GB"/>
        </w:rPr>
        <w:drawing>
          <wp:anchor distT="0" distB="0" distL="114300" distR="114300" simplePos="0" relativeHeight="251667456" behindDoc="1" locked="0" layoutInCell="1" allowOverlap="1" wp14:anchorId="70008398" wp14:editId="1F513E0F">
            <wp:simplePos x="0" y="0"/>
            <wp:positionH relativeFrom="leftMargin">
              <wp:align>right</wp:align>
            </wp:positionH>
            <wp:positionV relativeFrom="paragraph">
              <wp:posOffset>191770</wp:posOffset>
            </wp:positionV>
            <wp:extent cx="360000" cy="360000"/>
            <wp:effectExtent l="0" t="0" r="2540" b="2540"/>
            <wp:wrapNone/>
            <wp:docPr id="1446631923" name="Picture 1446631923" descr="An icon indicating that Question 5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1923" name="Picture 1446631923" descr="An icon indicating that Question 5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6913516" w14:textId="0BBCA7F8" w:rsidR="00312683" w:rsidRDefault="00312683" w:rsidP="004A39FB">
      <w:pPr>
        <w:pStyle w:val="RSCnumberedlist"/>
        <w:rPr>
          <w:lang w:eastAsia="en-GB"/>
        </w:rPr>
      </w:pPr>
      <w:r w:rsidRPr="00312683">
        <w:rPr>
          <w:color w:val="C8102E"/>
          <w:lang w:eastAsia="en-GB"/>
        </w:rPr>
        <w:t xml:space="preserve">Guidance: </w:t>
      </w:r>
      <w:r w:rsidRPr="00312683">
        <w:rPr>
          <w:lang w:eastAsia="en-GB"/>
        </w:rPr>
        <w:t xml:space="preserve">This supports learners to connect 2D dot and cross diagrams with the 3D shape of a molecule made with a physical kit. </w:t>
      </w:r>
    </w:p>
    <w:p w14:paraId="2428C11B" w14:textId="77777777" w:rsidR="00DF2E68" w:rsidRDefault="00DF2E68" w:rsidP="00DF2E68">
      <w:pPr>
        <w:pStyle w:val="RSCletteredlist"/>
        <w:numPr>
          <w:ilvl w:val="0"/>
          <w:numId w:val="40"/>
        </w:numPr>
        <w:rPr>
          <w:lang w:eastAsia="en-GB"/>
        </w:rPr>
      </w:pPr>
    </w:p>
    <w:p w14:paraId="2BBBE795" w14:textId="3641147F" w:rsidR="00DF2E68" w:rsidRPr="00DF2E68" w:rsidRDefault="00DF2E68" w:rsidP="00DF2E68">
      <w:pPr>
        <w:pStyle w:val="RSCletteredlist"/>
        <w:numPr>
          <w:ilvl w:val="0"/>
          <w:numId w:val="0"/>
        </w:numPr>
        <w:ind w:left="360"/>
        <w:rPr>
          <w:lang w:eastAsia="en-GB"/>
        </w:rPr>
      </w:pPr>
      <w:r>
        <w:rPr>
          <w:noProof/>
          <w:lang w:eastAsia="en-GB"/>
        </w:rPr>
        <w:drawing>
          <wp:inline distT="0" distB="0" distL="0" distR="0" wp14:anchorId="36C7C585" wp14:editId="4170CC0F">
            <wp:extent cx="2156460" cy="2220298"/>
            <wp:effectExtent l="0" t="0" r="0" b="8890"/>
            <wp:docPr id="1947112979" name="Picture 1" descr="A dot and cross diagram for carbon tetraflu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77758" name="Picture 1" descr="A dot and cross diagram for carbon tetrafluoride."/>
                    <pic:cNvPicPr/>
                  </pic:nvPicPr>
                  <pic:blipFill rotWithShape="1">
                    <a:blip r:embed="rId39" cstate="print">
                      <a:extLst>
                        <a:ext uri="{28A0092B-C50C-407E-A947-70E740481C1C}">
                          <a14:useLocalDpi xmlns:a14="http://schemas.microsoft.com/office/drawing/2010/main" val="0"/>
                        </a:ext>
                      </a:extLst>
                    </a:blip>
                    <a:srcRect l="446" t="300" r="34804" b="-300"/>
                    <a:stretch/>
                  </pic:blipFill>
                  <pic:spPr bwMode="auto">
                    <a:xfrm>
                      <a:off x="0" y="0"/>
                      <a:ext cx="2162841" cy="2226868"/>
                    </a:xfrm>
                    <a:prstGeom prst="rect">
                      <a:avLst/>
                    </a:prstGeom>
                    <a:ln>
                      <a:noFill/>
                    </a:ln>
                    <a:extLst>
                      <a:ext uri="{53640926-AAD7-44D8-BBD7-CCE9431645EC}">
                        <a14:shadowObscured xmlns:a14="http://schemas.microsoft.com/office/drawing/2010/main"/>
                      </a:ext>
                    </a:extLst>
                  </pic:spPr>
                </pic:pic>
              </a:graphicData>
            </a:graphic>
          </wp:inline>
        </w:drawing>
      </w:r>
    </w:p>
    <w:p w14:paraId="54795AE1" w14:textId="552E7C52" w:rsidR="004A39FB" w:rsidRDefault="00DF2E68" w:rsidP="00DF2E68">
      <w:pPr>
        <w:pStyle w:val="RSCletteredlist"/>
        <w:numPr>
          <w:ilvl w:val="0"/>
          <w:numId w:val="40"/>
        </w:numPr>
        <w:rPr>
          <w:lang w:eastAsia="en-GB"/>
        </w:rPr>
      </w:pPr>
      <w:r>
        <w:rPr>
          <w:b/>
          <w:bCs/>
          <w:color w:val="C8102E"/>
          <w:lang w:eastAsia="en-GB"/>
        </w:rPr>
        <w:t>B</w:t>
      </w:r>
    </w:p>
    <w:p w14:paraId="760E73DB" w14:textId="21546AD8" w:rsidR="001E39D2" w:rsidRDefault="00312683" w:rsidP="001E39D2">
      <w:pPr>
        <w:pStyle w:val="RSCnumberedlist"/>
        <w:numPr>
          <w:ilvl w:val="0"/>
          <w:numId w:val="0"/>
        </w:numPr>
        <w:ind w:left="360" w:hanging="360"/>
        <w:rPr>
          <w:lang w:eastAsia="en-GB"/>
        </w:rPr>
      </w:pPr>
      <w:r>
        <w:rPr>
          <w:noProof/>
          <w:lang w:eastAsia="en-GB"/>
        </w:rPr>
        <w:drawing>
          <wp:anchor distT="0" distB="0" distL="114300" distR="114300" simplePos="0" relativeHeight="251669504" behindDoc="1" locked="0" layoutInCell="1" allowOverlap="1" wp14:anchorId="1EF44424" wp14:editId="1BFFDA92">
            <wp:simplePos x="0" y="0"/>
            <wp:positionH relativeFrom="leftMargin">
              <wp:align>right</wp:align>
            </wp:positionH>
            <wp:positionV relativeFrom="paragraph">
              <wp:posOffset>193040</wp:posOffset>
            </wp:positionV>
            <wp:extent cx="360000" cy="360000"/>
            <wp:effectExtent l="0" t="0" r="2540" b="2540"/>
            <wp:wrapNone/>
            <wp:docPr id="1760898536" name="Picture 1760898536" descr="An icon indicating that Question 6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98536" name="Picture 1760898536" descr="An icon indicating that Question 6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5823BD0" w14:textId="716C0863" w:rsidR="00312683" w:rsidRPr="00312683" w:rsidRDefault="00312683" w:rsidP="005E70C1">
      <w:pPr>
        <w:pStyle w:val="RSCnumberedlist"/>
        <w:rPr>
          <w:b/>
          <w:bCs/>
          <w:lang w:eastAsia="en-GB"/>
        </w:rPr>
      </w:pPr>
      <w:r w:rsidRPr="00312683">
        <w:rPr>
          <w:color w:val="C8102E"/>
          <w:lang w:eastAsia="en-GB"/>
        </w:rPr>
        <w:t xml:space="preserve">Guidance: </w:t>
      </w:r>
      <w:r w:rsidRPr="00312683">
        <w:rPr>
          <w:lang w:eastAsia="en-GB"/>
        </w:rPr>
        <w:t xml:space="preserve">This question challenges learners </w:t>
      </w:r>
      <w:r w:rsidR="00F378B0">
        <w:rPr>
          <w:lang w:eastAsia="en-GB"/>
        </w:rPr>
        <w:t xml:space="preserve">to </w:t>
      </w:r>
      <w:r w:rsidRPr="00312683">
        <w:rPr>
          <w:lang w:eastAsia="en-GB"/>
        </w:rPr>
        <w:t>use representations of silicon dioxide to explain why it forms a giant structure.</w:t>
      </w:r>
    </w:p>
    <w:p w14:paraId="6BDFCBB7" w14:textId="77777777" w:rsidR="00312683" w:rsidRPr="00312683" w:rsidRDefault="005E70C1" w:rsidP="00312683">
      <w:pPr>
        <w:pStyle w:val="RSCletteredlist"/>
        <w:numPr>
          <w:ilvl w:val="0"/>
          <w:numId w:val="38"/>
        </w:numPr>
        <w:rPr>
          <w:b/>
          <w:bCs/>
          <w:lang w:eastAsia="en-GB"/>
        </w:rPr>
      </w:pPr>
      <w:r>
        <w:rPr>
          <w:lang w:eastAsia="en-GB"/>
        </w:rPr>
        <w:t xml:space="preserve">For every atom of silicon there are </w:t>
      </w:r>
      <w:r w:rsidRPr="00312683">
        <w:rPr>
          <w:b/>
          <w:bCs/>
          <w:lang w:eastAsia="en-GB"/>
        </w:rPr>
        <w:t>two oxygen atoms.</w:t>
      </w:r>
    </w:p>
    <w:p w14:paraId="46034477" w14:textId="0EE56CD0" w:rsidR="00312683" w:rsidRPr="00312683" w:rsidRDefault="00312683" w:rsidP="00312683">
      <w:pPr>
        <w:pStyle w:val="RSCletteredlist"/>
        <w:rPr>
          <w:b/>
          <w:bCs/>
          <w:lang w:eastAsia="en-GB"/>
        </w:rPr>
      </w:pPr>
      <w:r>
        <w:rPr>
          <w:lang w:eastAsia="en-GB"/>
        </w:rPr>
        <w:t>S</w:t>
      </w:r>
      <w:r w:rsidR="005E70C1">
        <w:rPr>
          <w:lang w:eastAsia="en-GB"/>
        </w:rPr>
        <w:t>even</w:t>
      </w:r>
      <w:r>
        <w:rPr>
          <w:lang w:eastAsia="en-GB"/>
        </w:rPr>
        <w:t xml:space="preserve"> (7)</w:t>
      </w:r>
    </w:p>
    <w:p w14:paraId="2319B4F8" w14:textId="00E59265" w:rsidR="005E70C1" w:rsidRPr="00312683" w:rsidRDefault="00312683" w:rsidP="00312683">
      <w:pPr>
        <w:pStyle w:val="RSCletteredlist"/>
        <w:rPr>
          <w:b/>
          <w:bCs/>
          <w:lang w:eastAsia="en-GB"/>
        </w:rPr>
      </w:pPr>
      <w:r>
        <w:rPr>
          <w:lang w:eastAsia="en-GB"/>
        </w:rPr>
        <w:t>O</w:t>
      </w:r>
      <w:r w:rsidR="005E70C1">
        <w:rPr>
          <w:lang w:eastAsia="en-GB"/>
        </w:rPr>
        <w:t>ne</w:t>
      </w:r>
      <w:r>
        <w:rPr>
          <w:lang w:eastAsia="en-GB"/>
        </w:rPr>
        <w:t xml:space="preserve"> (1)</w:t>
      </w:r>
    </w:p>
    <w:p w14:paraId="1CA71E3B" w14:textId="0EF25CF1" w:rsidR="00B1551F" w:rsidRPr="005E70C1" w:rsidRDefault="001E39D2" w:rsidP="00312683">
      <w:pPr>
        <w:pStyle w:val="RSCletteredlist"/>
        <w:rPr>
          <w:b/>
          <w:bCs/>
          <w:lang w:eastAsia="en-GB"/>
        </w:rPr>
      </w:pPr>
      <w:r>
        <w:rPr>
          <w:lang w:eastAsia="en-GB"/>
        </w:rPr>
        <w:t>Silicon can form four covalent bonds with four oxygen atoms. Each oxygen atom can form two bonds. This means that each oxygen atom can bond with another silicon atom. This means that a giant covalent structure can be formed.</w:t>
      </w:r>
    </w:p>
    <w:sectPr w:rsidR="00B1551F" w:rsidRPr="005E70C1" w:rsidSect="00D120D7">
      <w:headerReference w:type="default" r:id="rId40"/>
      <w:footerReference w:type="default" r:id="rId4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A0838" w14:textId="77777777" w:rsidR="00242037" w:rsidRDefault="00242037" w:rsidP="008A1B0B">
      <w:pPr>
        <w:spacing w:after="0" w:line="240" w:lineRule="auto"/>
      </w:pPr>
      <w:r>
        <w:separator/>
      </w:r>
    </w:p>
  </w:endnote>
  <w:endnote w:type="continuationSeparator" w:id="0">
    <w:p w14:paraId="41514D85" w14:textId="77777777" w:rsidR="00242037" w:rsidRDefault="0024203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06601">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13A1D64A" w14:textId="20608269"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1551F">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C122" w14:textId="77777777" w:rsidR="00242037" w:rsidRDefault="00242037" w:rsidP="008A1B0B">
      <w:pPr>
        <w:spacing w:after="0" w:line="240" w:lineRule="auto"/>
      </w:pPr>
      <w:r>
        <w:separator/>
      </w:r>
    </w:p>
  </w:footnote>
  <w:footnote w:type="continuationSeparator" w:id="0">
    <w:p w14:paraId="5A15F590" w14:textId="77777777" w:rsidR="00242037" w:rsidRDefault="0024203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67BE14DC" w:rsidR="008A1B0B" w:rsidRDefault="00741ECD" w:rsidP="00973447">
    <w:pPr>
      <w:spacing w:after="60" w:line="240" w:lineRule="auto"/>
      <w:ind w:right="-850"/>
      <w:jc w:val="right"/>
      <w:rPr>
        <w:rFonts w:ascii="Century Gothic" w:hAnsi="Century Gothic"/>
        <w:b/>
        <w:bCs/>
        <w:color w:val="000000" w:themeColor="text1"/>
        <w:sz w:val="24"/>
        <w:szCs w:val="24"/>
      </w:rPr>
    </w:pPr>
    <w:r w:rsidRPr="00574B3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72D794BF">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574B3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07B04A4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B257F9" w:rsidRPr="00574B3C">
      <w:rPr>
        <w:rFonts w:ascii="Century Gothic" w:hAnsi="Century Gothic"/>
        <w:b/>
        <w:bCs/>
        <w:color w:val="C8102E"/>
        <w:sz w:val="30"/>
        <w:szCs w:val="30"/>
      </w:rPr>
      <w:t>Developing</w:t>
    </w:r>
    <w:r w:rsidR="00B257F9">
      <w:rPr>
        <w:rFonts w:ascii="Century Gothic" w:hAnsi="Century Gothic"/>
        <w:b/>
        <w:bCs/>
        <w:color w:val="C8102E"/>
        <w:sz w:val="24"/>
        <w:szCs w:val="24"/>
      </w:rPr>
      <w:t xml:space="preserve"> </w:t>
    </w:r>
    <w:r w:rsidR="00B257F9" w:rsidRPr="00574B3C">
      <w:rPr>
        <w:rFonts w:ascii="Century Gothic" w:hAnsi="Century Gothic"/>
        <w:b/>
        <w:bCs/>
        <w:color w:val="C8102E"/>
        <w:sz w:val="30"/>
        <w:szCs w:val="30"/>
      </w:rPr>
      <w:t>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B4CD661" w:rsidR="00EF3FDA" w:rsidRPr="005F0459" w:rsidRDefault="00FF382F" w:rsidP="00E47CCE">
    <w:pPr>
      <w:spacing w:after="86"/>
      <w:ind w:right="-850"/>
      <w:jc w:val="right"/>
      <w:rPr>
        <w:rFonts w:ascii="Century Gothic" w:hAnsi="Century Gothic"/>
        <w:b/>
        <w:bCs/>
        <w:color w:val="C8102E"/>
        <w:sz w:val="18"/>
        <w:szCs w:val="18"/>
      </w:rPr>
    </w:pPr>
    <w:bookmarkStart w:id="8" w:name="_Hlk180345590"/>
    <w:bookmarkStart w:id="9" w:name="_Hlk180345591"/>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4D0ACB" w:rsidRPr="004D0ACB">
        <w:rPr>
          <w:rStyle w:val="Hyperlink"/>
          <w:rFonts w:ascii="Century Gothic" w:hAnsi="Century Gothic"/>
          <w:b/>
          <w:bCs/>
          <w:color w:val="C00000"/>
          <w:sz w:val="18"/>
          <w:szCs w:val="18"/>
        </w:rPr>
        <w:t>rsc.li/3BPw6ds</w:t>
      </w:r>
    </w:hyperlink>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188A"/>
    <w:multiLevelType w:val="hybridMultilevel"/>
    <w:tmpl w:val="6722131A"/>
    <w:lvl w:ilvl="0" w:tplc="F63CF37C">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CD467BF2"/>
    <w:lvl w:ilvl="0" w:tplc="788E5572">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D0A041B4"/>
    <w:lvl w:ilvl="0" w:tplc="17963F38">
      <w:start w:val="1"/>
      <w:numFmt w:val="lowerLetter"/>
      <w:pStyle w:val="RSCletteredlist"/>
      <w:lvlText w:val="(%1)"/>
      <w:lvlJc w:val="left"/>
      <w:pPr>
        <w:ind w:left="360" w:hanging="360"/>
      </w:pPr>
      <w:rPr>
        <w:b w:val="0"/>
        <w:bCs w:val="0"/>
      </w:r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B1BD3"/>
    <w:multiLevelType w:val="hybridMultilevel"/>
    <w:tmpl w:val="2F52AB8E"/>
    <w:lvl w:ilvl="0" w:tplc="07523810">
      <w:start w:val="1"/>
      <w:numFmt w:val="lowerLetter"/>
      <w:lvlText w:val="(%1)"/>
      <w:lvlJc w:val="left"/>
      <w:pPr>
        <w:ind w:left="720" w:hanging="360"/>
      </w:pPr>
      <w:rPr>
        <w:rFonts w:hint="default"/>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F011DE"/>
    <w:multiLevelType w:val="hybridMultilevel"/>
    <w:tmpl w:val="617080CE"/>
    <w:lvl w:ilvl="0" w:tplc="B06A7D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05027">
    <w:abstractNumId w:val="16"/>
  </w:num>
  <w:num w:numId="2" w16cid:durableId="1360811563">
    <w:abstractNumId w:val="9"/>
  </w:num>
  <w:num w:numId="3" w16cid:durableId="874269840">
    <w:abstractNumId w:val="5"/>
  </w:num>
  <w:num w:numId="4" w16cid:durableId="1333490602">
    <w:abstractNumId w:val="6"/>
  </w:num>
  <w:num w:numId="5" w16cid:durableId="1141578778">
    <w:abstractNumId w:val="14"/>
  </w:num>
  <w:num w:numId="6" w16cid:durableId="788354430">
    <w:abstractNumId w:val="15"/>
  </w:num>
  <w:num w:numId="7" w16cid:durableId="877274864">
    <w:abstractNumId w:val="1"/>
  </w:num>
  <w:num w:numId="8" w16cid:durableId="1359434537">
    <w:abstractNumId w:val="4"/>
  </w:num>
  <w:num w:numId="9" w16cid:durableId="1019695031">
    <w:abstractNumId w:val="3"/>
  </w:num>
  <w:num w:numId="10" w16cid:durableId="1105807745">
    <w:abstractNumId w:val="2"/>
  </w:num>
  <w:num w:numId="11" w16cid:durableId="1637098419">
    <w:abstractNumId w:val="10"/>
  </w:num>
  <w:num w:numId="12" w16cid:durableId="318269522">
    <w:abstractNumId w:val="2"/>
    <w:lvlOverride w:ilvl="0">
      <w:startOverride w:val="1"/>
    </w:lvlOverride>
  </w:num>
  <w:num w:numId="13" w16cid:durableId="1536583174">
    <w:abstractNumId w:val="13"/>
  </w:num>
  <w:num w:numId="14" w16cid:durableId="1413744447">
    <w:abstractNumId w:val="12"/>
  </w:num>
  <w:num w:numId="15" w16cid:durableId="1104958139">
    <w:abstractNumId w:val="8"/>
  </w:num>
  <w:num w:numId="16" w16cid:durableId="471489159">
    <w:abstractNumId w:val="3"/>
    <w:lvlOverride w:ilvl="0">
      <w:startOverride w:val="1"/>
    </w:lvlOverride>
  </w:num>
  <w:num w:numId="17" w16cid:durableId="272714322">
    <w:abstractNumId w:val="17"/>
  </w:num>
  <w:num w:numId="18" w16cid:durableId="2074232896">
    <w:abstractNumId w:val="11"/>
  </w:num>
  <w:num w:numId="19" w16cid:durableId="1936011265">
    <w:abstractNumId w:val="2"/>
    <w:lvlOverride w:ilvl="0">
      <w:startOverride w:val="3"/>
    </w:lvlOverride>
  </w:num>
  <w:num w:numId="20" w16cid:durableId="991132424">
    <w:abstractNumId w:val="2"/>
    <w:lvlOverride w:ilvl="0">
      <w:startOverride w:val="3"/>
    </w:lvlOverride>
  </w:num>
  <w:num w:numId="21" w16cid:durableId="310134219">
    <w:abstractNumId w:val="2"/>
    <w:lvlOverride w:ilvl="0">
      <w:startOverride w:val="3"/>
    </w:lvlOverride>
  </w:num>
  <w:num w:numId="22" w16cid:durableId="686755233">
    <w:abstractNumId w:val="2"/>
    <w:lvlOverride w:ilvl="0">
      <w:startOverride w:val="3"/>
    </w:lvlOverride>
  </w:num>
  <w:num w:numId="23" w16cid:durableId="1110050308">
    <w:abstractNumId w:val="2"/>
    <w:lvlOverride w:ilvl="0">
      <w:startOverride w:val="3"/>
    </w:lvlOverride>
  </w:num>
  <w:num w:numId="24" w16cid:durableId="505166915">
    <w:abstractNumId w:val="2"/>
    <w:lvlOverride w:ilvl="0">
      <w:startOverride w:val="3"/>
    </w:lvlOverride>
  </w:num>
  <w:num w:numId="25" w16cid:durableId="949975349">
    <w:abstractNumId w:val="2"/>
    <w:lvlOverride w:ilvl="0">
      <w:startOverride w:val="2"/>
    </w:lvlOverride>
  </w:num>
  <w:num w:numId="26" w16cid:durableId="1026566331">
    <w:abstractNumId w:val="2"/>
    <w:lvlOverride w:ilvl="0">
      <w:startOverride w:val="2"/>
    </w:lvlOverride>
  </w:num>
  <w:num w:numId="27" w16cid:durableId="158232036">
    <w:abstractNumId w:val="2"/>
    <w:lvlOverride w:ilvl="0">
      <w:startOverride w:val="2"/>
    </w:lvlOverride>
  </w:num>
  <w:num w:numId="28" w16cid:durableId="1917124711">
    <w:abstractNumId w:val="3"/>
    <w:lvlOverride w:ilvl="0">
      <w:startOverride w:val="2"/>
    </w:lvlOverride>
  </w:num>
  <w:num w:numId="29" w16cid:durableId="1008018666">
    <w:abstractNumId w:val="2"/>
    <w:lvlOverride w:ilvl="0">
      <w:startOverride w:val="2"/>
    </w:lvlOverride>
  </w:num>
  <w:num w:numId="30" w16cid:durableId="1760326682">
    <w:abstractNumId w:val="2"/>
    <w:lvlOverride w:ilvl="0">
      <w:startOverride w:val="2"/>
    </w:lvlOverride>
  </w:num>
  <w:num w:numId="31" w16cid:durableId="1946115119">
    <w:abstractNumId w:val="3"/>
    <w:lvlOverride w:ilvl="0">
      <w:startOverride w:val="2"/>
    </w:lvlOverride>
  </w:num>
  <w:num w:numId="32" w16cid:durableId="1038506656">
    <w:abstractNumId w:val="0"/>
  </w:num>
  <w:num w:numId="33" w16cid:durableId="570044447">
    <w:abstractNumId w:val="18"/>
  </w:num>
  <w:num w:numId="34" w16cid:durableId="1285506941">
    <w:abstractNumId w:val="3"/>
    <w:lvlOverride w:ilvl="0">
      <w:startOverride w:val="1"/>
    </w:lvlOverride>
  </w:num>
  <w:num w:numId="35" w16cid:durableId="1839691223">
    <w:abstractNumId w:val="3"/>
    <w:lvlOverride w:ilvl="0">
      <w:startOverride w:val="1"/>
    </w:lvlOverride>
  </w:num>
  <w:num w:numId="36" w16cid:durableId="202642097">
    <w:abstractNumId w:val="3"/>
    <w:lvlOverride w:ilvl="0">
      <w:startOverride w:val="1"/>
    </w:lvlOverride>
  </w:num>
  <w:num w:numId="37" w16cid:durableId="190805810">
    <w:abstractNumId w:val="3"/>
    <w:lvlOverride w:ilvl="0">
      <w:startOverride w:val="1"/>
    </w:lvlOverride>
  </w:num>
  <w:num w:numId="38" w16cid:durableId="505242675">
    <w:abstractNumId w:val="3"/>
    <w:lvlOverride w:ilvl="0">
      <w:startOverride w:val="1"/>
    </w:lvlOverride>
  </w:num>
  <w:num w:numId="39" w16cid:durableId="1583567026">
    <w:abstractNumId w:val="7"/>
  </w:num>
  <w:num w:numId="40" w16cid:durableId="1581780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5424"/>
    <w:rsid w:val="000323EC"/>
    <w:rsid w:val="0006130A"/>
    <w:rsid w:val="0007009A"/>
    <w:rsid w:val="000866AC"/>
    <w:rsid w:val="00092315"/>
    <w:rsid w:val="00092796"/>
    <w:rsid w:val="000A31FD"/>
    <w:rsid w:val="000A768F"/>
    <w:rsid w:val="000B0FE6"/>
    <w:rsid w:val="000E5F58"/>
    <w:rsid w:val="0012038F"/>
    <w:rsid w:val="00121870"/>
    <w:rsid w:val="00141043"/>
    <w:rsid w:val="00141624"/>
    <w:rsid w:val="0019573F"/>
    <w:rsid w:val="00196086"/>
    <w:rsid w:val="001A1A49"/>
    <w:rsid w:val="001E39D2"/>
    <w:rsid w:val="00202CE2"/>
    <w:rsid w:val="00231C1C"/>
    <w:rsid w:val="0023536A"/>
    <w:rsid w:val="00242037"/>
    <w:rsid w:val="00267B8D"/>
    <w:rsid w:val="00284AD7"/>
    <w:rsid w:val="00291785"/>
    <w:rsid w:val="00297AF4"/>
    <w:rsid w:val="002A2C25"/>
    <w:rsid w:val="002A77FF"/>
    <w:rsid w:val="002B34AB"/>
    <w:rsid w:val="002C2223"/>
    <w:rsid w:val="002D34BA"/>
    <w:rsid w:val="002E47CA"/>
    <w:rsid w:val="002F7C02"/>
    <w:rsid w:val="003059AB"/>
    <w:rsid w:val="00312683"/>
    <w:rsid w:val="00335FCB"/>
    <w:rsid w:val="0036262E"/>
    <w:rsid w:val="00362CC1"/>
    <w:rsid w:val="003716B9"/>
    <w:rsid w:val="00391BED"/>
    <w:rsid w:val="003A2E2E"/>
    <w:rsid w:val="003A6537"/>
    <w:rsid w:val="003C13D2"/>
    <w:rsid w:val="003C1560"/>
    <w:rsid w:val="003D17A1"/>
    <w:rsid w:val="003E5776"/>
    <w:rsid w:val="003E69FC"/>
    <w:rsid w:val="003F2EF3"/>
    <w:rsid w:val="00440614"/>
    <w:rsid w:val="00442A56"/>
    <w:rsid w:val="0046389A"/>
    <w:rsid w:val="004644C0"/>
    <w:rsid w:val="00481824"/>
    <w:rsid w:val="004A39FB"/>
    <w:rsid w:val="004A6C93"/>
    <w:rsid w:val="004C046B"/>
    <w:rsid w:val="004D0ACB"/>
    <w:rsid w:val="004D46C0"/>
    <w:rsid w:val="004D79A9"/>
    <w:rsid w:val="00504DD0"/>
    <w:rsid w:val="00516F80"/>
    <w:rsid w:val="00525B8C"/>
    <w:rsid w:val="005557CA"/>
    <w:rsid w:val="00560449"/>
    <w:rsid w:val="00574B3C"/>
    <w:rsid w:val="005820B0"/>
    <w:rsid w:val="00586F5C"/>
    <w:rsid w:val="005B50D3"/>
    <w:rsid w:val="005D1625"/>
    <w:rsid w:val="005E70C1"/>
    <w:rsid w:val="005F0459"/>
    <w:rsid w:val="006415FF"/>
    <w:rsid w:val="0065082E"/>
    <w:rsid w:val="006820BE"/>
    <w:rsid w:val="00691E37"/>
    <w:rsid w:val="006C7B0F"/>
    <w:rsid w:val="006D790E"/>
    <w:rsid w:val="007042E5"/>
    <w:rsid w:val="007165BE"/>
    <w:rsid w:val="00730E68"/>
    <w:rsid w:val="0074111C"/>
    <w:rsid w:val="00741ECD"/>
    <w:rsid w:val="007424D7"/>
    <w:rsid w:val="00764810"/>
    <w:rsid w:val="00777652"/>
    <w:rsid w:val="007859BF"/>
    <w:rsid w:val="00793A37"/>
    <w:rsid w:val="0079411A"/>
    <w:rsid w:val="007A57BD"/>
    <w:rsid w:val="007C16E6"/>
    <w:rsid w:val="007D1063"/>
    <w:rsid w:val="007F59A1"/>
    <w:rsid w:val="0080305F"/>
    <w:rsid w:val="0080546C"/>
    <w:rsid w:val="0081284F"/>
    <w:rsid w:val="00813905"/>
    <w:rsid w:val="00835B9C"/>
    <w:rsid w:val="0084024A"/>
    <w:rsid w:val="00841A83"/>
    <w:rsid w:val="00844908"/>
    <w:rsid w:val="00875E29"/>
    <w:rsid w:val="00882E36"/>
    <w:rsid w:val="0089187A"/>
    <w:rsid w:val="008A1B0B"/>
    <w:rsid w:val="008A627C"/>
    <w:rsid w:val="008B0640"/>
    <w:rsid w:val="008B2DF3"/>
    <w:rsid w:val="008C0669"/>
    <w:rsid w:val="008D67ED"/>
    <w:rsid w:val="009108F1"/>
    <w:rsid w:val="00921C81"/>
    <w:rsid w:val="00931146"/>
    <w:rsid w:val="009311DC"/>
    <w:rsid w:val="00940E5F"/>
    <w:rsid w:val="00946864"/>
    <w:rsid w:val="0097210A"/>
    <w:rsid w:val="00973447"/>
    <w:rsid w:val="009A3093"/>
    <w:rsid w:val="009B4C88"/>
    <w:rsid w:val="009E4E61"/>
    <w:rsid w:val="00A177A3"/>
    <w:rsid w:val="00A32C59"/>
    <w:rsid w:val="00A34D68"/>
    <w:rsid w:val="00A5348B"/>
    <w:rsid w:val="00A55D0E"/>
    <w:rsid w:val="00A571EB"/>
    <w:rsid w:val="00A5740C"/>
    <w:rsid w:val="00A66348"/>
    <w:rsid w:val="00A70C69"/>
    <w:rsid w:val="00A725C3"/>
    <w:rsid w:val="00A84218"/>
    <w:rsid w:val="00AA2944"/>
    <w:rsid w:val="00AB639C"/>
    <w:rsid w:val="00AD0CCA"/>
    <w:rsid w:val="00AE1A99"/>
    <w:rsid w:val="00B07819"/>
    <w:rsid w:val="00B1551F"/>
    <w:rsid w:val="00B226A7"/>
    <w:rsid w:val="00B247CF"/>
    <w:rsid w:val="00B257F9"/>
    <w:rsid w:val="00B32608"/>
    <w:rsid w:val="00B62951"/>
    <w:rsid w:val="00B67A03"/>
    <w:rsid w:val="00B71E66"/>
    <w:rsid w:val="00B721F1"/>
    <w:rsid w:val="00B87BE1"/>
    <w:rsid w:val="00B934B5"/>
    <w:rsid w:val="00BC2779"/>
    <w:rsid w:val="00BC5741"/>
    <w:rsid w:val="00BD1443"/>
    <w:rsid w:val="00C06601"/>
    <w:rsid w:val="00C14B9D"/>
    <w:rsid w:val="00C1703F"/>
    <w:rsid w:val="00C34AB1"/>
    <w:rsid w:val="00C363EF"/>
    <w:rsid w:val="00C367D4"/>
    <w:rsid w:val="00C57384"/>
    <w:rsid w:val="00C6122F"/>
    <w:rsid w:val="00C644EC"/>
    <w:rsid w:val="00C94F88"/>
    <w:rsid w:val="00CB629D"/>
    <w:rsid w:val="00CD50B0"/>
    <w:rsid w:val="00CD5E3C"/>
    <w:rsid w:val="00CF0B3D"/>
    <w:rsid w:val="00D107A1"/>
    <w:rsid w:val="00D120D7"/>
    <w:rsid w:val="00D278E6"/>
    <w:rsid w:val="00D32B2D"/>
    <w:rsid w:val="00D4357F"/>
    <w:rsid w:val="00D444BA"/>
    <w:rsid w:val="00D56C1B"/>
    <w:rsid w:val="00D628A5"/>
    <w:rsid w:val="00D62A21"/>
    <w:rsid w:val="00D732BB"/>
    <w:rsid w:val="00D92EA9"/>
    <w:rsid w:val="00DA05E0"/>
    <w:rsid w:val="00DE4519"/>
    <w:rsid w:val="00DF1C5C"/>
    <w:rsid w:val="00DF2E68"/>
    <w:rsid w:val="00E174ED"/>
    <w:rsid w:val="00E23EAC"/>
    <w:rsid w:val="00E26A3B"/>
    <w:rsid w:val="00E36D24"/>
    <w:rsid w:val="00E408AC"/>
    <w:rsid w:val="00E47CCE"/>
    <w:rsid w:val="00E648D6"/>
    <w:rsid w:val="00EA2903"/>
    <w:rsid w:val="00EC6714"/>
    <w:rsid w:val="00ED4A79"/>
    <w:rsid w:val="00ED698B"/>
    <w:rsid w:val="00EF3FDA"/>
    <w:rsid w:val="00F06D38"/>
    <w:rsid w:val="00F22FD7"/>
    <w:rsid w:val="00F24252"/>
    <w:rsid w:val="00F378B0"/>
    <w:rsid w:val="00F46F91"/>
    <w:rsid w:val="00F55FE1"/>
    <w:rsid w:val="00F709FB"/>
    <w:rsid w:val="00F71CF7"/>
    <w:rsid w:val="00F94905"/>
    <w:rsid w:val="00FA5174"/>
    <w:rsid w:val="00FB0B2E"/>
    <w:rsid w:val="00FC54F8"/>
    <w:rsid w:val="00FD124C"/>
    <w:rsid w:val="00FD5B56"/>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E4E61"/>
    <w:rPr>
      <w:sz w:val="16"/>
      <w:szCs w:val="16"/>
    </w:rPr>
  </w:style>
  <w:style w:type="paragraph" w:styleId="CommentText0">
    <w:name w:val="annotation text"/>
    <w:basedOn w:val="Normal"/>
    <w:link w:val="CommentTextChar"/>
    <w:uiPriority w:val="99"/>
    <w:unhideWhenUsed/>
    <w:rsid w:val="009E4E61"/>
    <w:pPr>
      <w:spacing w:line="240" w:lineRule="auto"/>
    </w:pPr>
  </w:style>
  <w:style w:type="character" w:customStyle="1" w:styleId="CommentTextChar">
    <w:name w:val="Comment Text Char"/>
    <w:basedOn w:val="DefaultParagraphFont"/>
    <w:link w:val="CommentText0"/>
    <w:uiPriority w:val="99"/>
    <w:rsid w:val="009E4E6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E4E61"/>
    <w:rPr>
      <w:b/>
      <w:bCs/>
    </w:rPr>
  </w:style>
  <w:style w:type="character" w:customStyle="1" w:styleId="CommentSubjectChar">
    <w:name w:val="Comment Subject Char"/>
    <w:basedOn w:val="CommentTextChar"/>
    <w:link w:val="CommentSubject"/>
    <w:uiPriority w:val="99"/>
    <w:semiHidden/>
    <w:rsid w:val="009E4E6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E26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A3B"/>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79411A"/>
    <w:rPr>
      <w:color w:val="605E5C"/>
      <w:shd w:val="clear" w:color="auto" w:fill="E1DFDD"/>
    </w:rPr>
  </w:style>
  <w:style w:type="paragraph" w:styleId="Revision">
    <w:name w:val="Revision"/>
    <w:hidden/>
    <w:uiPriority w:val="99"/>
    <w:semiHidden/>
    <w:rsid w:val="00CD50B0"/>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53311731">
      <w:bodyDiv w:val="1"/>
      <w:marLeft w:val="0"/>
      <w:marRight w:val="0"/>
      <w:marTop w:val="0"/>
      <w:marBottom w:val="0"/>
      <w:divBdr>
        <w:top w:val="none" w:sz="0" w:space="0" w:color="auto"/>
        <w:left w:val="none" w:sz="0" w:space="0" w:color="auto"/>
        <w:bottom w:val="none" w:sz="0" w:space="0" w:color="auto"/>
        <w:right w:val="none" w:sz="0" w:space="0" w:color="auto"/>
      </w:divBdr>
    </w:div>
    <w:div w:id="393625685">
      <w:bodyDiv w:val="1"/>
      <w:marLeft w:val="0"/>
      <w:marRight w:val="0"/>
      <w:marTop w:val="0"/>
      <w:marBottom w:val="0"/>
      <w:divBdr>
        <w:top w:val="none" w:sz="0" w:space="0" w:color="auto"/>
        <w:left w:val="none" w:sz="0" w:space="0" w:color="auto"/>
        <w:bottom w:val="none" w:sz="0" w:space="0" w:color="auto"/>
        <w:right w:val="none" w:sz="0" w:space="0" w:color="auto"/>
      </w:divBdr>
    </w:div>
    <w:div w:id="1180048689">
      <w:bodyDiv w:val="1"/>
      <w:marLeft w:val="0"/>
      <w:marRight w:val="0"/>
      <w:marTop w:val="0"/>
      <w:marBottom w:val="0"/>
      <w:divBdr>
        <w:top w:val="none" w:sz="0" w:space="0" w:color="auto"/>
        <w:left w:val="none" w:sz="0" w:space="0" w:color="auto"/>
        <w:bottom w:val="none" w:sz="0" w:space="0" w:color="auto"/>
        <w:right w:val="none" w:sz="0" w:space="0" w:color="auto"/>
      </w:divBdr>
    </w:div>
    <w:div w:id="1239444954">
      <w:bodyDiv w:val="1"/>
      <w:marLeft w:val="0"/>
      <w:marRight w:val="0"/>
      <w:marTop w:val="0"/>
      <w:marBottom w:val="0"/>
      <w:divBdr>
        <w:top w:val="none" w:sz="0" w:space="0" w:color="auto"/>
        <w:left w:val="none" w:sz="0" w:space="0" w:color="auto"/>
        <w:bottom w:val="none" w:sz="0" w:space="0" w:color="auto"/>
        <w:right w:val="none" w:sz="0" w:space="0" w:color="auto"/>
      </w:divBdr>
    </w:div>
    <w:div w:id="129027840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sv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hyperlink" Target="https://rsc.li/4fElNbx" TargetMode="External"/><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image" Target="media/image12.sv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svg"/><Relationship Id="rId36" Type="http://schemas.openxmlformats.org/officeDocument/2006/relationships/image" Target="media/image27.png"/><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hyperlink" Target="https://rsc.li/3BPw6d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png"/><Relationship Id="rId30" Type="http://schemas.openxmlformats.org/officeDocument/2006/relationships/image" Target="media/image22.svg"/><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hyperlink" Target="https://rsc.li/4fzQHSr"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s>
</file>

<file path=word/_rels/header1.xml.rels><?xml version="1.0" encoding="UTF-8" standalone="yes"?>
<Relationships xmlns="http://schemas.openxmlformats.org/package/2006/relationships"><Relationship Id="rId3" Type="http://schemas.openxmlformats.org/officeDocument/2006/relationships/hyperlink" Target="https://rsc.li/3BPw6ds" TargetMode="External"/><Relationship Id="rId2" Type="http://schemas.openxmlformats.org/officeDocument/2006/relationships/image" Target="media/image32.emf"/><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1094</Words>
  <Characters>5580</Characters>
  <Application>Microsoft Office Word</Application>
  <DocSecurity>0</DocSecurity>
  <Lines>164</Lines>
  <Paragraphs>92</Paragraphs>
  <ScaleCrop>false</ScaleCrop>
  <HeadingPairs>
    <vt:vector size="2" baseType="variant">
      <vt:variant>
        <vt:lpstr>Title</vt:lpstr>
      </vt:variant>
      <vt:variant>
        <vt:i4>1</vt:i4>
      </vt:variant>
    </vt:vector>
  </HeadingPairs>
  <TitlesOfParts>
    <vt:vector size="1" baseType="lpstr">
      <vt:lpstr>Covalent bonding Developing understanding Teacher notes</vt:lpstr>
    </vt:vector>
  </TitlesOfParts>
  <Manager/>
  <Company>Royal Society Of Chemistry</Company>
  <LinksUpToDate>false</LinksUpToDate>
  <CharactersWithSpaces>6582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Developing understanding Teacher notes</dc:title>
  <dc:subject/>
  <dc:creator>Royal Society Of Chemistry</dc:creator>
  <cp:keywords>Structure and bonding; Johnstone's traingle; macroscopic; sub-microscopic; symbolic; carbon dioxide, silicon dioxide, methane</cp:keywords>
  <dc:description>From the Developing understanding resource, available at https://rsc.li/3BPw6ds</dc:description>
  <cp:lastModifiedBy>Kirsty Patterson</cp:lastModifiedBy>
  <cp:revision>3</cp:revision>
  <dcterms:created xsi:type="dcterms:W3CDTF">2024-10-21T19:05:00Z</dcterms:created>
  <dcterms:modified xsi:type="dcterms:W3CDTF">2024-10-21T19:10:00Z</dcterms:modified>
  <cp:category/>
</cp:coreProperties>
</file>