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11914" w14:textId="77777777" w:rsidR="00B808FC" w:rsidRDefault="00907D0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sdt>
        <w:sdtPr>
          <w:tag w:val="goog_rdk_0"/>
          <w:id w:val="-611910268"/>
        </w:sdtPr>
        <w:sdtEndPr/>
        <w:sdtContent/>
      </w:sdt>
      <w:r w:rsidR="009141CE"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Cracking: knowledge check</w:t>
      </w:r>
    </w:p>
    <w:p w14:paraId="036BF00F" w14:textId="77777777" w:rsidR="009055DF" w:rsidRDefault="009141CE" w:rsidP="00E43679">
      <w:pPr>
        <w:pStyle w:val="RSCtablebulletedlist"/>
        <w:spacing w:after="120"/>
      </w:pPr>
      <w:r>
        <w:t xml:space="preserve">The data in the table compares the supply of crude oil fractions from fractional </w:t>
      </w:r>
      <w:sdt>
        <w:sdtPr>
          <w:tag w:val="goog_rdk_1"/>
          <w:id w:val="1887216677"/>
        </w:sdtPr>
        <w:sdtEndPr/>
        <w:sdtContent/>
      </w:sdt>
      <w:sdt>
        <w:sdtPr>
          <w:tag w:val="goog_rdk_2"/>
          <w:id w:val="-1846168462"/>
        </w:sdtPr>
        <w:sdtEndPr/>
        <w:sdtContent/>
      </w:sdt>
      <w:r>
        <w:t>distillation with their demand.</w:t>
      </w:r>
    </w:p>
    <w:tbl>
      <w:tblPr>
        <w:tblW w:w="8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35"/>
        <w:gridCol w:w="2835"/>
      </w:tblGrid>
      <w:tr w:rsidR="00EB2B91" w:rsidRPr="00EB2B91" w14:paraId="6AF5BCE5" w14:textId="77777777" w:rsidTr="00183742">
        <w:trPr>
          <w:trHeight w:val="833"/>
          <w:jc w:val="right"/>
        </w:trPr>
        <w:tc>
          <w:tcPr>
            <w:tcW w:w="2835" w:type="dxa"/>
            <w:shd w:val="clear" w:color="auto" w:fill="F8E8D0"/>
            <w:vAlign w:val="center"/>
          </w:tcPr>
          <w:p w14:paraId="5EE5101E" w14:textId="77777777" w:rsidR="009055DF" w:rsidRPr="00EB2B91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Fraction</w:t>
            </w:r>
          </w:p>
        </w:tc>
        <w:tc>
          <w:tcPr>
            <w:tcW w:w="2835" w:type="dxa"/>
            <w:shd w:val="clear" w:color="auto" w:fill="F8E8D0"/>
            <w:vAlign w:val="center"/>
          </w:tcPr>
          <w:p w14:paraId="14A8303C" w14:textId="77777777" w:rsidR="00CA47A6" w:rsidRPr="00EB2B91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Percentage supplied</w:t>
            </w:r>
            <w:r w:rsidR="00CA47A6" w:rsidRPr="00EB2B91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 </w:t>
            </w: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from crude oil</w:t>
            </w:r>
          </w:p>
          <w:p w14:paraId="134F1F67" w14:textId="77777777" w:rsidR="009055DF" w:rsidRPr="00EB2B91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(</w:t>
            </w:r>
            <m:oMath>
              <m:r>
                <w:rPr>
                  <w:rFonts w:ascii="Cambria Math" w:eastAsia="Cambria Math" w:hAnsi="Cambria Math" w:cs="Cambria Math"/>
                  <w:color w:val="C00000"/>
                </w:rPr>
                <m:t>%</m:t>
              </m:r>
            </m:oMath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)</w:t>
            </w:r>
          </w:p>
        </w:tc>
        <w:tc>
          <w:tcPr>
            <w:tcW w:w="2835" w:type="dxa"/>
            <w:shd w:val="clear" w:color="auto" w:fill="F8E8D0"/>
            <w:vAlign w:val="center"/>
          </w:tcPr>
          <w:p w14:paraId="5D746F55" w14:textId="77777777" w:rsidR="009055DF" w:rsidRPr="00EB2B91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Percentage demand</w:t>
            </w:r>
          </w:p>
          <w:p w14:paraId="56E00391" w14:textId="77777777" w:rsidR="009055DF" w:rsidRPr="00EB2B91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(</w:t>
            </w:r>
            <m:oMath>
              <m:r>
                <w:rPr>
                  <w:rFonts w:ascii="Cambria Math" w:eastAsia="Cambria Math" w:hAnsi="Cambria Math" w:cs="Cambria Math"/>
                  <w:color w:val="C00000"/>
                </w:rPr>
                <m:t>%</m:t>
              </m:r>
            </m:oMath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)</w:t>
            </w:r>
          </w:p>
        </w:tc>
      </w:tr>
      <w:tr w:rsidR="009055DF" w14:paraId="3BBA52B9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705C9A9E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gases</w:t>
            </w:r>
          </w:p>
        </w:tc>
        <w:tc>
          <w:tcPr>
            <w:tcW w:w="2835" w:type="dxa"/>
            <w:vAlign w:val="center"/>
          </w:tcPr>
          <w:p w14:paraId="2BA4A24D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14:paraId="65F32409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</w:p>
        </w:tc>
      </w:tr>
      <w:tr w:rsidR="009055DF" w14:paraId="6AE706C0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76045ACC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petrol</w:t>
            </w:r>
          </w:p>
        </w:tc>
        <w:tc>
          <w:tcPr>
            <w:tcW w:w="2835" w:type="dxa"/>
            <w:vAlign w:val="center"/>
          </w:tcPr>
          <w:p w14:paraId="201C2AEA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</w:t>
            </w:r>
          </w:p>
        </w:tc>
        <w:tc>
          <w:tcPr>
            <w:tcW w:w="2835" w:type="dxa"/>
            <w:vAlign w:val="center"/>
          </w:tcPr>
          <w:p w14:paraId="73A70E93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27</w:t>
            </w:r>
          </w:p>
        </w:tc>
      </w:tr>
      <w:tr w:rsidR="009055DF" w14:paraId="7C0B49FD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3BFADC93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kerosene</w:t>
            </w:r>
          </w:p>
        </w:tc>
        <w:tc>
          <w:tcPr>
            <w:tcW w:w="2835" w:type="dxa"/>
            <w:vAlign w:val="center"/>
          </w:tcPr>
          <w:p w14:paraId="21ECD1BD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11</w:t>
            </w:r>
          </w:p>
        </w:tc>
        <w:tc>
          <w:tcPr>
            <w:tcW w:w="2835" w:type="dxa"/>
            <w:vAlign w:val="center"/>
          </w:tcPr>
          <w:p w14:paraId="15370D70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19</w:t>
            </w:r>
          </w:p>
        </w:tc>
      </w:tr>
      <w:tr w:rsidR="009055DF" w14:paraId="44C87C91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582279FA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bitumen</w:t>
            </w:r>
          </w:p>
        </w:tc>
        <w:tc>
          <w:tcPr>
            <w:tcW w:w="2835" w:type="dxa"/>
            <w:vAlign w:val="center"/>
          </w:tcPr>
          <w:p w14:paraId="3DAE4A75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12</w:t>
            </w:r>
          </w:p>
        </w:tc>
        <w:tc>
          <w:tcPr>
            <w:tcW w:w="2835" w:type="dxa"/>
            <w:vAlign w:val="center"/>
          </w:tcPr>
          <w:p w14:paraId="626B2DCA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</w:p>
        </w:tc>
      </w:tr>
      <w:tr w:rsidR="009055DF" w14:paraId="6C6E2FA2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5A5FACE0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diesel</w:t>
            </w:r>
          </w:p>
        </w:tc>
        <w:tc>
          <w:tcPr>
            <w:tcW w:w="2835" w:type="dxa"/>
            <w:vAlign w:val="center"/>
          </w:tcPr>
          <w:p w14:paraId="2378044A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15</w:t>
            </w:r>
          </w:p>
        </w:tc>
        <w:tc>
          <w:tcPr>
            <w:tcW w:w="2835" w:type="dxa"/>
            <w:vAlign w:val="center"/>
          </w:tcPr>
          <w:p w14:paraId="4E494879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23</w:t>
            </w:r>
          </w:p>
        </w:tc>
      </w:tr>
      <w:tr w:rsidR="009055DF" w14:paraId="0D6B888D" w14:textId="77777777" w:rsidTr="00F432A7">
        <w:trPr>
          <w:trHeight w:val="425"/>
          <w:jc w:val="right"/>
        </w:trPr>
        <w:tc>
          <w:tcPr>
            <w:tcW w:w="2835" w:type="dxa"/>
            <w:vAlign w:val="center"/>
          </w:tcPr>
          <w:p w14:paraId="5A264659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fuel oil</w:t>
            </w:r>
          </w:p>
        </w:tc>
        <w:tc>
          <w:tcPr>
            <w:tcW w:w="2835" w:type="dxa"/>
            <w:vAlign w:val="center"/>
          </w:tcPr>
          <w:p w14:paraId="09659EC6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49</w:t>
            </w:r>
          </w:p>
        </w:tc>
        <w:tc>
          <w:tcPr>
            <w:tcW w:w="2835" w:type="dxa"/>
            <w:vAlign w:val="center"/>
          </w:tcPr>
          <w:p w14:paraId="1A88CEA0" w14:textId="77777777" w:rsidR="009055DF" w:rsidRDefault="009055DF" w:rsidP="00CA4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21</w:t>
            </w:r>
          </w:p>
        </w:tc>
      </w:tr>
    </w:tbl>
    <w:p w14:paraId="71623414" w14:textId="77777777" w:rsidR="009055DF" w:rsidRDefault="009055DF" w:rsidP="00F0444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rFonts w:ascii="Century Gothic" w:eastAsia="Century Gothic" w:hAnsi="Century Gothic" w:cs="Century Gothic"/>
          <w:color w:val="000000"/>
        </w:rPr>
      </w:pPr>
    </w:p>
    <w:p w14:paraId="5F74DF92" w14:textId="77777777" w:rsidR="00B808FC" w:rsidRDefault="009141CE" w:rsidP="0076576C">
      <w:pPr>
        <w:pStyle w:val="RSCindentedwrite-intext"/>
        <w:spacing w:after="120"/>
      </w:pPr>
      <w:r>
        <w:t xml:space="preserve">Use the data in the table, and the words provided, to complete the sentences. </w:t>
      </w:r>
    </w:p>
    <w:p w14:paraId="21B1CB11" w14:textId="77777777" w:rsidR="00B808FC" w:rsidRDefault="009141CE" w:rsidP="0076576C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539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gases          petrol          kerosene          diesel          fuel oil          bitumen</w:t>
      </w:r>
    </w:p>
    <w:p w14:paraId="3CC81BA6" w14:textId="41094ACA" w:rsidR="00B808FC" w:rsidRDefault="009141CE" w:rsidP="007C7862">
      <w:pPr>
        <w:pStyle w:val="RSCletteredlist"/>
      </w:pPr>
      <w:r>
        <w:t xml:space="preserve">The fractions where the amount needed (demand) is higher than the amount produced (supply) are </w:t>
      </w:r>
      <w:r w:rsidR="00DB3B06" w:rsidRPr="00D73AA8">
        <w:t>_______</w:t>
      </w:r>
      <w:r w:rsidR="00DB3B06">
        <w:t>_____</w:t>
      </w:r>
      <w:r w:rsidR="00DB3B06" w:rsidRPr="00D73AA8">
        <w:t>__</w:t>
      </w:r>
      <w:r w:rsidR="00DB3B06">
        <w:t>___</w:t>
      </w:r>
      <w:proofErr w:type="gramStart"/>
      <w:r w:rsidR="00DB3B06">
        <w:t xml:space="preserve">_ </w:t>
      </w:r>
      <w:r>
        <w:t>,</w:t>
      </w:r>
      <w:proofErr w:type="gramEnd"/>
      <w:r>
        <w:t xml:space="preserve"> </w:t>
      </w:r>
      <w:r w:rsidR="00DB3B06" w:rsidRPr="00D73AA8">
        <w:t>_______</w:t>
      </w:r>
      <w:r w:rsidR="00DB3B06">
        <w:t>_____</w:t>
      </w:r>
      <w:r w:rsidR="00DB3B06" w:rsidRPr="00D73AA8">
        <w:t>__</w:t>
      </w:r>
      <w:r w:rsidR="00DB3B06">
        <w:t xml:space="preserve">____ </w:t>
      </w:r>
      <w:r>
        <w:t xml:space="preserve">, </w:t>
      </w:r>
      <w:r w:rsidR="00DB3B06" w:rsidRPr="00D73AA8">
        <w:t>_______</w:t>
      </w:r>
      <w:r w:rsidR="00DB3B06">
        <w:t>_____</w:t>
      </w:r>
      <w:r w:rsidR="00DB3B06" w:rsidRPr="00D73AA8">
        <w:t>__</w:t>
      </w:r>
      <w:r w:rsidR="00DB3B06">
        <w:t>____</w:t>
      </w:r>
      <w:r>
        <w:t xml:space="preserve"> and </w:t>
      </w:r>
      <w:r w:rsidR="00DB3B06" w:rsidRPr="00D73AA8">
        <w:t>_______</w:t>
      </w:r>
      <w:r w:rsidR="00DB3B06">
        <w:t>_____</w:t>
      </w:r>
      <w:r w:rsidR="00DB3B06" w:rsidRPr="00D73AA8">
        <w:t>__</w:t>
      </w:r>
      <w:r w:rsidR="00DB3B06">
        <w:t>____</w:t>
      </w:r>
      <w:r>
        <w:t>.</w:t>
      </w:r>
    </w:p>
    <w:p w14:paraId="63D98C4A" w14:textId="160B0D48" w:rsidR="00B808FC" w:rsidRDefault="009141CE" w:rsidP="00C65FF9">
      <w:pPr>
        <w:pStyle w:val="RSCletteredlist"/>
        <w:spacing w:after="300"/>
      </w:pPr>
      <w:r>
        <w:t xml:space="preserve">The fractions where demand is higher than supply </w:t>
      </w:r>
      <w:proofErr w:type="gramStart"/>
      <w:r>
        <w:t>are</w:t>
      </w:r>
      <w:proofErr w:type="gramEnd"/>
      <w:r>
        <w:t xml:space="preserve"> </w:t>
      </w:r>
      <w:r w:rsidR="00A61BE4" w:rsidRPr="00D73AA8">
        <w:t>_______</w:t>
      </w:r>
      <w:r w:rsidR="00A61BE4">
        <w:t>_____</w:t>
      </w:r>
      <w:r w:rsidR="00A61BE4" w:rsidRPr="00D73AA8">
        <w:t>__</w:t>
      </w:r>
      <w:r w:rsidR="00A61BE4">
        <w:t>____</w:t>
      </w:r>
      <w:r>
        <w:t xml:space="preserve"> and </w:t>
      </w:r>
      <w:r w:rsidR="00A61BE4" w:rsidRPr="00D73AA8">
        <w:t>_______</w:t>
      </w:r>
      <w:r w:rsidR="00A61BE4">
        <w:t>_____</w:t>
      </w:r>
      <w:r w:rsidR="00A61BE4" w:rsidRPr="00D73AA8">
        <w:t>__</w:t>
      </w:r>
      <w:r w:rsidR="00A61BE4">
        <w:t>____</w:t>
      </w:r>
      <w:r>
        <w:t>.</w:t>
      </w:r>
    </w:p>
    <w:p w14:paraId="2BE7DCAF" w14:textId="77777777" w:rsidR="00262A57" w:rsidRDefault="00262A57" w:rsidP="0096434E">
      <w:pPr>
        <w:pStyle w:val="RSCtablebulletedlist"/>
      </w:pPr>
      <w:bookmarkStart w:id="0" w:name="_heading=h.gjdgxs" w:colFirst="0" w:colLast="0"/>
      <w:bookmarkEnd w:id="0"/>
      <w:r w:rsidRPr="00CB7B0B">
        <w:t xml:space="preserve">Decide whether each of the statements is true or false and write your answer in the box provided. </w:t>
      </w:r>
    </w:p>
    <w:p w14:paraId="3976850E" w14:textId="77777777" w:rsidR="00384B52" w:rsidRDefault="00384B52" w:rsidP="00384B52">
      <w:pPr>
        <w:pStyle w:val="RSCletteredlist"/>
        <w:numPr>
          <w:ilvl w:val="1"/>
          <w:numId w:val="33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7B4342" wp14:editId="222E0A1B">
                <wp:simplePos x="0" y="0"/>
                <wp:positionH relativeFrom="column">
                  <wp:posOffset>5002107</wp:posOffset>
                </wp:positionH>
                <wp:positionV relativeFrom="paragraph">
                  <wp:posOffset>316230</wp:posOffset>
                </wp:positionV>
                <wp:extent cx="928800" cy="234000"/>
                <wp:effectExtent l="0" t="0" r="11430" b="762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4" name="Rectangle 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806B0" id="Group 3" o:spid="_x0000_s1026" alt="&quot;&quot;" style="position:absolute;margin-left:393.85pt;margin-top:24.9pt;width:73.15pt;height:18.45pt;z-index:251662336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">
                <v:rect id="Rectangle 4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  <v:rect id="Rectangle 12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>
        <w:t>The process of cracking is used to break larger hydrocarbon molecules into smaller ones.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12DB49EC" w14:textId="77777777" w:rsidR="00384B52" w:rsidRDefault="00384B52" w:rsidP="00384B52">
      <w:pPr>
        <w:pStyle w:val="RSCletteredlist"/>
        <w:numPr>
          <w:ilvl w:val="1"/>
          <w:numId w:val="28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D5F47A" wp14:editId="5B467D88">
                <wp:simplePos x="0" y="0"/>
                <wp:positionH relativeFrom="column">
                  <wp:posOffset>5005282</wp:posOffset>
                </wp:positionH>
                <wp:positionV relativeFrom="paragraph">
                  <wp:posOffset>283210</wp:posOffset>
                </wp:positionV>
                <wp:extent cx="928800" cy="234000"/>
                <wp:effectExtent l="0" t="0" r="11430" b="762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14" name="Rectangle 14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96DEEE" id="Group 13" o:spid="_x0000_s1026" alt="&quot;&quot;" style="position:absolute;margin-left:394.1pt;margin-top:22.3pt;width:73.15pt;height:18.45pt;z-index:251663360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">
                <v:rect id="Rectangle 14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" fillcolor="white [3212]" strokecolor="black [3213]" strokeweight="1pt">
                  <v:path arrowok="t"/>
                  <o:lock v:ext="edit" aspectratio="t"/>
                </v:rect>
                <v:rect id="Rectangle 15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>
        <w:t>Smaller hydrocarbon molecules are generally less useful than larger hydrocarbon molecules.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01AFA26D" w14:textId="77777777" w:rsidR="00384B52" w:rsidRDefault="00384B52" w:rsidP="00384B52">
      <w:pPr>
        <w:pStyle w:val="RSCletteredlist"/>
        <w:numPr>
          <w:ilvl w:val="1"/>
          <w:numId w:val="28"/>
        </w:numPr>
        <w:tabs>
          <w:tab w:val="left" w:pos="7371"/>
          <w:tab w:val="left" w:pos="8363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533552" wp14:editId="3A4AAE70">
                <wp:simplePos x="0" y="0"/>
                <wp:positionH relativeFrom="column">
                  <wp:posOffset>4999567</wp:posOffset>
                </wp:positionH>
                <wp:positionV relativeFrom="paragraph">
                  <wp:posOffset>283845</wp:posOffset>
                </wp:positionV>
                <wp:extent cx="928800" cy="234000"/>
                <wp:effectExtent l="0" t="0" r="11430" b="762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17" name="Rectangle 17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69662" id="Group 16" o:spid="_x0000_s1026" alt="&quot;&quot;" style="position:absolute;margin-left:393.65pt;margin-top:22.35pt;width:73.15pt;height:18.45pt;z-index:251664384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">
                <v:rect id="Rectangle 17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" fillcolor="white [3212]" strokecolor="black [3213]" strokeweight="1pt">
                  <v:path arrowok="t"/>
                  <o:lock v:ext="edit" aspectratio="t"/>
                </v:rect>
                <v:rect id="Rectangle 18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>
        <w:t>Saturated hydrocarbons contain at least one double covalent bond between carbon atoms.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49F6F235" w14:textId="77777777" w:rsidR="00384B52" w:rsidRDefault="00384B52" w:rsidP="00384B52">
      <w:pPr>
        <w:pStyle w:val="RSCletteredlist"/>
        <w:numPr>
          <w:ilvl w:val="1"/>
          <w:numId w:val="28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BA05F6" wp14:editId="5E12C4F8">
                <wp:simplePos x="0" y="0"/>
                <wp:positionH relativeFrom="column">
                  <wp:posOffset>5002742</wp:posOffset>
                </wp:positionH>
                <wp:positionV relativeFrom="paragraph">
                  <wp:posOffset>5080</wp:posOffset>
                </wp:positionV>
                <wp:extent cx="928800" cy="234000"/>
                <wp:effectExtent l="0" t="0" r="11430" b="7620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20" name="Rectangle 20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1626D" id="Group 19" o:spid="_x0000_s1026" alt="&quot;&quot;" style="position:absolute;margin-left:393.9pt;margin-top:.4pt;width:73.15pt;height:18.45pt;z-index:251666432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">
                <v:rect id="Rectangle 20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" fillcolor="white [3212]" strokecolor="black [3213]" strokeweight="1pt">
                  <v:path arrowok="t"/>
                  <o:lock v:ext="edit" aspectratio="t"/>
                </v:rect>
                <v:rect id="Rectangle 21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Pr="00B676B0">
        <w:t>Alkenes</w:t>
      </w:r>
      <w:r>
        <w:t xml:space="preserve"> are saturated compounds.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21B6C774" w14:textId="77777777" w:rsidR="00384B52" w:rsidRDefault="00384B52" w:rsidP="00384B52">
      <w:pPr>
        <w:pStyle w:val="RSCletteredlist"/>
        <w:numPr>
          <w:ilvl w:val="1"/>
          <w:numId w:val="28"/>
        </w:numPr>
        <w:tabs>
          <w:tab w:val="left" w:pos="7371"/>
          <w:tab w:val="left" w:pos="836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AEFD3B" wp14:editId="111B4679">
                <wp:simplePos x="0" y="0"/>
                <wp:positionH relativeFrom="column">
                  <wp:posOffset>5005282</wp:posOffset>
                </wp:positionH>
                <wp:positionV relativeFrom="paragraph">
                  <wp:posOffset>342265</wp:posOffset>
                </wp:positionV>
                <wp:extent cx="928370" cy="233680"/>
                <wp:effectExtent l="0" t="0" r="11430" b="7620"/>
                <wp:wrapNone/>
                <wp:docPr id="22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370" cy="233680"/>
                          <a:chOff x="0" y="0"/>
                          <a:chExt cx="927947" cy="234000"/>
                        </a:xfrm>
                      </wpg:grpSpPr>
                      <wps:wsp>
                        <wps:cNvPr id="23" name="Rectangle 23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F749F" id="Group 22" o:spid="_x0000_s1026" alt="&quot;&quot;" style="position:absolute;margin-left:394.1pt;margin-top:26.95pt;width:73.1pt;height:18.4pt;z-index:251661312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">
                <v:rect id="Rectangle 23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" fillcolor="white [3212]" strokecolor="black [3213]" strokeweight="1pt">
                  <v:path arrowok="t"/>
                  <o:lock v:ext="edit" aspectratio="t"/>
                </v:rect>
                <v:rect id="Rectangle 24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 w:rsidRPr="00B676B0">
        <w:t>Alkane</w:t>
      </w:r>
      <w:r>
        <w:t xml:space="preserve"> molecules only contain single covalent bonds between carbon atoms.</w:t>
      </w:r>
      <w:r w:rsidRPr="00E620E3">
        <w:rPr>
          <w:b/>
          <w:bCs/>
        </w:rPr>
        <w:t xml:space="preserve"> </w:t>
      </w:r>
      <w:r>
        <w:rPr>
          <w:b/>
          <w:bCs/>
        </w:rPr>
        <w:tab/>
      </w:r>
      <w:r w:rsidRPr="00063D96">
        <w:rPr>
          <w:b/>
          <w:bCs/>
        </w:rPr>
        <w:t>True</w:t>
      </w:r>
      <w:r>
        <w:rPr>
          <w:b/>
          <w:bCs/>
        </w:rPr>
        <w:tab/>
      </w:r>
      <w:r w:rsidRPr="00063D96">
        <w:rPr>
          <w:b/>
          <w:bCs/>
        </w:rPr>
        <w:t>False</w:t>
      </w:r>
    </w:p>
    <w:p w14:paraId="7C0E82B5" w14:textId="77777777" w:rsidR="00384B52" w:rsidRDefault="00384B52" w:rsidP="00384B52">
      <w:pPr>
        <w:pStyle w:val="RSCletteredlist"/>
        <w:numPr>
          <w:ilvl w:val="1"/>
          <w:numId w:val="28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E16DC2" wp14:editId="5E6B4468">
                <wp:simplePos x="0" y="0"/>
                <wp:positionH relativeFrom="column">
                  <wp:posOffset>5002742</wp:posOffset>
                </wp:positionH>
                <wp:positionV relativeFrom="paragraph">
                  <wp:posOffset>332105</wp:posOffset>
                </wp:positionV>
                <wp:extent cx="928800" cy="234000"/>
                <wp:effectExtent l="0" t="0" r="11430" b="762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800" cy="234000"/>
                          <a:chOff x="0" y="0"/>
                          <a:chExt cx="927947" cy="234000"/>
                        </a:xfrm>
                      </wpg:grpSpPr>
                      <wps:wsp>
                        <wps:cNvPr id="26" name="Rectangle 2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spect="1"/>
                        </wps:cNvSpPr>
                        <wps:spPr>
                          <a:xfrm>
                            <a:off x="694267" y="0"/>
                            <a:ext cx="233680" cy="2336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29761" id="Group 25" o:spid="_x0000_s1026" alt="&quot;&quot;" style="position:absolute;margin-left:393.9pt;margin-top:26.15pt;width:73.15pt;height:18.45pt;z-index:251665408;mso-width-relative:margin;mso-height-relative:margin" coordsize="9279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">
                <v:rect id="Rectangle 26" o:spid="_x0000_s1027" style="position:absolute;width:234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" fillcolor="white [3212]" strokecolor="black [3213]" strokeweight="1pt">
                  <v:path arrowok="t"/>
                  <o:lock v:ext="edit" aspectratio="t"/>
                </v:rect>
                <v:rect id="Rectangle 27" o:spid="_x0000_s1028" style="position:absolute;left:6942;width:233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" fillcolor="white [3212]" strokecolor="black [3213]" strokeweight="1pt">
                  <v:path arrowok="t"/>
                  <o:lock v:ext="edit" aspectratio="t"/>
                </v:rect>
              </v:group>
            </w:pict>
          </mc:Fallback>
        </mc:AlternateContent>
      </w:r>
      <w:r>
        <w:t xml:space="preserve">Alkanes </w:t>
      </w:r>
      <w:r w:rsidRPr="00B676B0">
        <w:t>and</w:t>
      </w:r>
      <w:r>
        <w:t xml:space="preserve"> alkenes are part of the same homologous series.</w:t>
      </w:r>
    </w:p>
    <w:p w14:paraId="53B9443A" w14:textId="77777777" w:rsidR="00384B52" w:rsidRPr="005D245A" w:rsidRDefault="00384B52" w:rsidP="00384B52">
      <w:pPr>
        <w:pStyle w:val="RSCmultilevellist11"/>
        <w:tabs>
          <w:tab w:val="clear" w:pos="720"/>
          <w:tab w:val="left" w:pos="7371"/>
          <w:tab w:val="left" w:pos="8363"/>
        </w:tabs>
        <w:spacing w:before="0" w:after="300"/>
        <w:ind w:left="0" w:firstLine="0"/>
        <w:rPr>
          <w:color w:val="auto"/>
        </w:rPr>
      </w:pPr>
      <w:r>
        <w:rPr>
          <w:color w:val="auto"/>
        </w:rPr>
        <w:tab/>
      </w:r>
      <w:r w:rsidRPr="005D245A">
        <w:rPr>
          <w:b/>
          <w:bCs/>
        </w:rPr>
        <w:t>True</w:t>
      </w:r>
      <w:r w:rsidRPr="005D245A">
        <w:rPr>
          <w:b/>
          <w:bCs/>
        </w:rPr>
        <w:tab/>
        <w:t>False</w:t>
      </w:r>
    </w:p>
    <w:p w14:paraId="577A72DF" w14:textId="7136C42A" w:rsidR="00B808FC" w:rsidRDefault="009141CE" w:rsidP="0096434E">
      <w:pPr>
        <w:pStyle w:val="RSCtablebulletedlist"/>
      </w:pPr>
      <w:r>
        <w:t xml:space="preserve">Choose the correct words </w:t>
      </w:r>
      <w:r w:rsidR="00553E90">
        <w:t>to complete the sentences.</w:t>
      </w:r>
      <w:r>
        <w:t xml:space="preserve"> </w:t>
      </w:r>
    </w:p>
    <w:p w14:paraId="0F95B5AD" w14:textId="533CCEC9" w:rsidR="00B808FC" w:rsidRDefault="009141CE" w:rsidP="00227575">
      <w:pPr>
        <w:pStyle w:val="RSCnormalindentedtext"/>
      </w:pPr>
      <w:r>
        <w:t xml:space="preserve">The process of cracking is used to help match the supply of crude oil fractions </w:t>
      </w:r>
      <w:r w:rsidRPr="00227575">
        <w:t>with</w:t>
      </w:r>
      <w:r>
        <w:t xml:space="preserve"> their </w:t>
      </w:r>
      <w:r>
        <w:rPr>
          <w:b/>
        </w:rPr>
        <w:t>demand</w:t>
      </w:r>
      <w:r>
        <w:t>/</w:t>
      </w:r>
      <w:r>
        <w:rPr>
          <w:b/>
        </w:rPr>
        <w:t>price</w:t>
      </w:r>
      <w:r>
        <w:t>.</w:t>
      </w:r>
    </w:p>
    <w:p w14:paraId="7D675E19" w14:textId="1FC907FC" w:rsidR="00B808FC" w:rsidRDefault="009141CE" w:rsidP="00227575">
      <w:pPr>
        <w:pStyle w:val="RSCnormalindentedtext"/>
      </w:pPr>
      <w:r>
        <w:t xml:space="preserve">The smaller, saturated </w:t>
      </w:r>
      <w:r>
        <w:rPr>
          <w:b/>
        </w:rPr>
        <w:t>alkanes</w:t>
      </w:r>
      <w:r>
        <w:t>/</w:t>
      </w:r>
      <w:r>
        <w:rPr>
          <w:b/>
        </w:rPr>
        <w:t>alkenes</w:t>
      </w:r>
      <w:r>
        <w:t xml:space="preserve"> produced in cracking are used as </w:t>
      </w:r>
      <w:r>
        <w:rPr>
          <w:b/>
        </w:rPr>
        <w:t>fuels</w:t>
      </w:r>
      <w:r>
        <w:t>/</w:t>
      </w:r>
      <w:r>
        <w:rPr>
          <w:b/>
        </w:rPr>
        <w:t>polymers</w:t>
      </w:r>
      <w:r>
        <w:t xml:space="preserve"> such as petrol, kerosene and </w:t>
      </w:r>
      <w:r>
        <w:rPr>
          <w:b/>
        </w:rPr>
        <w:t>bitumen</w:t>
      </w:r>
      <w:r>
        <w:t>/</w:t>
      </w:r>
      <w:r>
        <w:rPr>
          <w:b/>
        </w:rPr>
        <w:t>diesel</w:t>
      </w:r>
      <w:r>
        <w:t>.</w:t>
      </w:r>
    </w:p>
    <w:p w14:paraId="0191E464" w14:textId="4F84440F" w:rsidR="00B808FC" w:rsidRDefault="009141CE" w:rsidP="0076576C">
      <w:pPr>
        <w:pStyle w:val="RSCnormalindentedtext"/>
        <w:spacing w:after="300"/>
      </w:pPr>
      <w:r>
        <w:t xml:space="preserve">The </w:t>
      </w:r>
      <w:r w:rsidRPr="00227575">
        <w:t>unsaturated</w:t>
      </w:r>
      <w:r>
        <w:t xml:space="preserve"> </w:t>
      </w:r>
      <w:r>
        <w:rPr>
          <w:b/>
        </w:rPr>
        <w:t>alkanes</w:t>
      </w:r>
      <w:r>
        <w:t>/</w:t>
      </w:r>
      <w:r>
        <w:rPr>
          <w:b/>
        </w:rPr>
        <w:t>alkenes</w:t>
      </w:r>
      <w:r>
        <w:t xml:space="preserve"> produced are used in the petrochemical industry to make other products including medicines, dyes and </w:t>
      </w:r>
      <w:r>
        <w:rPr>
          <w:b/>
        </w:rPr>
        <w:t>fuels</w:t>
      </w:r>
      <w:r>
        <w:t>/</w:t>
      </w:r>
      <w:r>
        <w:rPr>
          <w:b/>
        </w:rPr>
        <w:t>polymers</w:t>
      </w:r>
      <w:r>
        <w:t>.</w:t>
      </w:r>
    </w:p>
    <w:p w14:paraId="54F374D1" w14:textId="77777777" w:rsidR="00B808FC" w:rsidRDefault="009141CE" w:rsidP="0096434E">
      <w:pPr>
        <w:pStyle w:val="RSCtablebulletedlist"/>
      </w:pPr>
      <w:r>
        <w:t>Use the words provided to complete the sentences describing the two types of cracking.</w:t>
      </w:r>
    </w:p>
    <w:p w14:paraId="1AD56160" w14:textId="72C01280" w:rsidR="00B808FC" w:rsidRDefault="009141CE" w:rsidP="00FB11D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181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steam          covalent          speed up          800</w:t>
      </w:r>
      <w:r w:rsidRPr="00AA05C1">
        <w:rPr>
          <w:rFonts w:ascii="Century Gothic" w:eastAsia="Century Gothic" w:hAnsi="Century Gothic" w:cs="Century Gothic"/>
          <w:b/>
          <w:color w:val="000000"/>
          <w:spacing w:val="-20"/>
        </w:rPr>
        <w:t>°C</w:t>
      </w:r>
    </w:p>
    <w:p w14:paraId="070570F4" w14:textId="4D92ACDD" w:rsidR="00B808FC" w:rsidRDefault="009141CE" w:rsidP="00FB11D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181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550</w:t>
      </w:r>
      <w:r w:rsidRPr="00AA05C1">
        <w:rPr>
          <w:rFonts w:ascii="Century Gothic" w:eastAsia="Century Gothic" w:hAnsi="Century Gothic" w:cs="Century Gothic"/>
          <w:b/>
          <w:color w:val="000000"/>
          <w:spacing w:val="-20"/>
        </w:rPr>
        <w:t>°C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catalyst          smaller</w:t>
      </w:r>
    </w:p>
    <w:p w14:paraId="76CAE248" w14:textId="77777777" w:rsidR="00B808FC" w:rsidRDefault="009141CE" w:rsidP="004605C4">
      <w:pPr>
        <w:pStyle w:val="RSCnormalindentedtext"/>
        <w:rPr>
          <w:b/>
        </w:rPr>
      </w:pPr>
      <w:r w:rsidRPr="004605C4">
        <w:t>During</w:t>
      </w:r>
      <w:r>
        <w:t xml:space="preserve"> the process of cracking some of the </w:t>
      </w:r>
      <w:r w:rsidR="0040560C" w:rsidRPr="00D73AA8">
        <w:t>_______</w:t>
      </w:r>
      <w:r w:rsidR="0040560C">
        <w:t>_____</w:t>
      </w:r>
      <w:r w:rsidR="0040560C" w:rsidRPr="00D73AA8">
        <w:t>__</w:t>
      </w:r>
      <w:r w:rsidR="0040560C">
        <w:t>____</w:t>
      </w:r>
      <w:r>
        <w:t xml:space="preserve"> bonds in the molecules are broken to produce </w:t>
      </w:r>
      <w:r w:rsidR="0040560C" w:rsidRPr="00D73AA8">
        <w:t>_______</w:t>
      </w:r>
      <w:r w:rsidR="0040560C">
        <w:t>_____</w:t>
      </w:r>
      <w:r w:rsidR="0040560C" w:rsidRPr="00D73AA8">
        <w:t>__</w:t>
      </w:r>
      <w:r w:rsidR="0040560C">
        <w:t>____</w:t>
      </w:r>
      <w:r>
        <w:t xml:space="preserve"> alkanes and alkenes.</w:t>
      </w:r>
    </w:p>
    <w:p w14:paraId="6057D359" w14:textId="77777777" w:rsidR="00D85D5A" w:rsidRDefault="009141CE" w:rsidP="00D85D5A">
      <w:pPr>
        <w:pStyle w:val="RSCnormalindentedtext"/>
      </w:pPr>
      <w:r>
        <w:t xml:space="preserve">Catalytic cracking involves heating the hydrocarbons to a temperature of </w:t>
      </w:r>
      <w:r w:rsidR="0040560C" w:rsidRPr="00D73AA8">
        <w:t>_______</w:t>
      </w:r>
      <w:r w:rsidR="0040560C">
        <w:t>_____</w:t>
      </w:r>
      <w:r w:rsidR="0040560C" w:rsidRPr="00D73AA8">
        <w:t>__</w:t>
      </w:r>
      <w:r w:rsidR="0040560C">
        <w:t>____</w:t>
      </w:r>
      <w:r>
        <w:t xml:space="preserve">to vaporise them. The vapours are passed over a </w:t>
      </w:r>
      <w:r w:rsidR="0040560C" w:rsidRPr="00D73AA8">
        <w:t>_______</w:t>
      </w:r>
      <w:r w:rsidR="0040560C">
        <w:t>_____</w:t>
      </w:r>
      <w:r w:rsidR="0040560C" w:rsidRPr="00D73AA8">
        <w:t>__</w:t>
      </w:r>
      <w:r w:rsidR="0040560C">
        <w:t>____</w:t>
      </w:r>
      <w:r>
        <w:t xml:space="preserve"> of zeolite to </w:t>
      </w:r>
      <w:r w:rsidR="0040560C" w:rsidRPr="00D73AA8">
        <w:t>_______</w:t>
      </w:r>
      <w:r w:rsidR="0040560C">
        <w:t>_____</w:t>
      </w:r>
      <w:r w:rsidR="0040560C" w:rsidRPr="00D73AA8">
        <w:t>__</w:t>
      </w:r>
      <w:r w:rsidR="0040560C">
        <w:t>____</w:t>
      </w:r>
      <w:r>
        <w:t xml:space="preserve"> the reaction.</w:t>
      </w:r>
      <w:r w:rsidR="00D85D5A">
        <w:br w:type="page"/>
      </w:r>
    </w:p>
    <w:p w14:paraId="2453EC74" w14:textId="77777777" w:rsidR="00B808FC" w:rsidRDefault="009141CE" w:rsidP="0076576C">
      <w:pPr>
        <w:pStyle w:val="RSCnormalindentedtext"/>
      </w:pPr>
      <w:r>
        <w:lastRenderedPageBreak/>
        <w:t xml:space="preserve">Steam cracking involves heating the hydrocarbons to a temperature of </w:t>
      </w:r>
      <w:r w:rsidR="0077797B" w:rsidRPr="00D73AA8">
        <w:t>_______</w:t>
      </w:r>
      <w:r w:rsidR="0077797B">
        <w:t>_____</w:t>
      </w:r>
      <w:r w:rsidR="0077797B" w:rsidRPr="00D73AA8">
        <w:t>__</w:t>
      </w:r>
      <w:r w:rsidR="0077797B">
        <w:t>____</w:t>
      </w:r>
      <w:r>
        <w:t xml:space="preserve"> to vaporise them. </w:t>
      </w:r>
    </w:p>
    <w:p w14:paraId="42A2DFEE" w14:textId="77777777" w:rsidR="00B808FC" w:rsidRDefault="009141CE" w:rsidP="00C05D5B">
      <w:pPr>
        <w:pStyle w:val="RSCnormalindentedtext"/>
      </w:pPr>
      <w:r>
        <w:t xml:space="preserve">The vaporised hydrocarbons are mixed with </w:t>
      </w:r>
      <w:r w:rsidR="0077797B" w:rsidRPr="00D73AA8">
        <w:t>_______</w:t>
      </w:r>
      <w:r w:rsidR="0077797B">
        <w:t>_____</w:t>
      </w:r>
      <w:r w:rsidR="0077797B" w:rsidRPr="00D73AA8">
        <w:t>__</w:t>
      </w:r>
      <w:r w:rsidR="0077797B">
        <w:t>___</w:t>
      </w:r>
      <w:proofErr w:type="gramStart"/>
      <w:r w:rsidR="0077797B">
        <w:t>_</w:t>
      </w:r>
      <w:proofErr w:type="gramEnd"/>
      <w:r>
        <w:t xml:space="preserve"> and cracking occurs.</w:t>
      </w:r>
    </w:p>
    <w:p w14:paraId="7D75735E" w14:textId="77777777" w:rsidR="00B808FC" w:rsidRDefault="009141CE" w:rsidP="0098353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720"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Cracking: test myself</w:t>
      </w:r>
    </w:p>
    <w:p w14:paraId="1DD7C90C" w14:textId="77777777" w:rsidR="00B808FC" w:rsidRDefault="009141C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entury Gothic" w:eastAsia="Century Gothic" w:hAnsi="Century Gothic" w:cs="Century Gothic"/>
          <w:b/>
          <w:color w:val="000000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b/>
          <w:color w:val="000000"/>
        </w:rPr>
        <w:t>Answer questions 2.1 to 2.7 by circling the correct answer.</w:t>
      </w:r>
    </w:p>
    <w:p w14:paraId="7A489A69" w14:textId="77777777" w:rsidR="00B808FC" w:rsidRDefault="00914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What type of reaction is cracking?</w:t>
      </w:r>
    </w:p>
    <w:p w14:paraId="4E58B22B" w14:textId="77777777" w:rsidR="00B808FC" w:rsidRDefault="009141CE" w:rsidP="00FB11DC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firstLine="181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reduction          oxidation          precipitation          thermal decomposition</w:t>
      </w:r>
    </w:p>
    <w:p w14:paraId="3BB7F78F" w14:textId="35B9E289" w:rsidR="00B808FC" w:rsidRDefault="00914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What is the general </w:t>
      </w:r>
      <w:r w:rsidR="00183742">
        <w:rPr>
          <w:rFonts w:ascii="Century Gothic" w:eastAsia="Century Gothic" w:hAnsi="Century Gothic" w:cs="Century Gothic"/>
          <w:color w:val="000000"/>
        </w:rPr>
        <w:t xml:space="preserve">molecular </w:t>
      </w:r>
      <w:r>
        <w:rPr>
          <w:rFonts w:ascii="Century Gothic" w:eastAsia="Century Gothic" w:hAnsi="Century Gothic" w:cs="Century Gothic"/>
          <w:color w:val="000000"/>
        </w:rPr>
        <w:t>formula of an alkene?</w:t>
      </w:r>
    </w:p>
    <w:p w14:paraId="1BA0FDEC" w14:textId="5454D2B6" w:rsidR="00B808FC" w:rsidRPr="00EB2B91" w:rsidRDefault="009141CE" w:rsidP="00FB11DC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 w:rsidRPr="00EB2B91">
        <w:rPr>
          <w:rFonts w:ascii="Cambria Math" w:eastAsia="Cambria Math" w:hAnsi="Cambria Math" w:cs="Cambria Math"/>
          <w:b/>
          <w:i/>
          <w:iCs/>
          <w:color w:val="000000"/>
          <w:sz w:val="26"/>
          <w:szCs w:val="26"/>
          <w:vertAlign w:val="subscript"/>
        </w:rPr>
        <w:t>n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 w:rsidRPr="00EB2B91">
        <w:rPr>
          <w:rFonts w:ascii="Cambria Math" w:eastAsia="Cambria Math" w:hAnsi="Cambria Math" w:cs="Cambria Math"/>
          <w:b/>
          <w:i/>
          <w:iCs/>
          <w:color w:val="000000"/>
          <w:sz w:val="26"/>
          <w:szCs w:val="26"/>
          <w:vertAlign w:val="subscript"/>
        </w:rPr>
        <w:t>n</w:t>
      </w:r>
      <w:r w:rsidRPr="00EB2B91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proofErr w:type="spellStart"/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 w:rsidRPr="00EB2B91">
        <w:rPr>
          <w:rFonts w:ascii="Cambria Math" w:eastAsia="Cambria Math" w:hAnsi="Cambria Math" w:cs="Cambria Math"/>
          <w:b/>
          <w:i/>
          <w:iCs/>
          <w:color w:val="000000"/>
          <w:sz w:val="26"/>
          <w:szCs w:val="26"/>
          <w:vertAlign w:val="subscript"/>
        </w:rPr>
        <w:t>n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 w:rsidRPr="00EB2B91">
        <w:rPr>
          <w:rFonts w:ascii="Cambria Math" w:eastAsia="Cambria Math" w:hAnsi="Cambria Math" w:cs="Cambria Math"/>
          <w:b/>
          <w:i/>
          <w:iCs/>
          <w:color w:val="000000"/>
          <w:sz w:val="26"/>
          <w:szCs w:val="26"/>
          <w:vertAlign w:val="subscript"/>
        </w:rPr>
        <w:t>n</w:t>
      </w:r>
      <w:proofErr w:type="spellEnd"/>
      <w:r w:rsidR="00D4652C" w:rsidRPr="00EB2B91"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 xml:space="preserve"> 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+</w:t>
      </w:r>
      <w:r w:rsidR="00D4652C" w:rsidRPr="00EB2B91"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 xml:space="preserve"> 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 w:rsidRPr="00EB2B91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 w:rsidRPr="00EB2B91">
        <w:rPr>
          <w:rFonts w:ascii="Cambria Math" w:eastAsia="Cambria Math" w:hAnsi="Cambria Math" w:cs="Cambria Math"/>
          <w:b/>
          <w:i/>
          <w:iCs/>
          <w:color w:val="000000"/>
          <w:sz w:val="26"/>
          <w:szCs w:val="26"/>
          <w:vertAlign w:val="subscript"/>
        </w:rPr>
        <w:t>n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 w:rsidRPr="00EB2B91">
        <w:rPr>
          <w:rFonts w:ascii="Cambria Math" w:eastAsia="Cambria Math" w:hAnsi="Cambria Math" w:cs="Cambria Math"/>
          <w:b/>
          <w:i/>
          <w:iCs/>
          <w:color w:val="000000"/>
          <w:sz w:val="26"/>
          <w:szCs w:val="26"/>
          <w:vertAlign w:val="subscript"/>
        </w:rPr>
        <w:t>n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</w:rPr>
        <w:t>O</w:t>
      </w:r>
      <w:r w:rsidRPr="00EB2B91">
        <w:rPr>
          <w:rFonts w:ascii="Cambria Math" w:eastAsia="Cambria Math" w:hAnsi="Cambria Math" w:cs="Cambria Math"/>
          <w:b/>
          <w:i/>
          <w:iCs/>
          <w:color w:val="000000"/>
          <w:sz w:val="26"/>
          <w:szCs w:val="26"/>
          <w:vertAlign w:val="subscript"/>
        </w:rPr>
        <w:t>n</w:t>
      </w:r>
      <w:r w:rsidRPr="00EB2B91"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 w:rsidRPr="00EB2B91">
        <w:rPr>
          <w:rFonts w:ascii="Cambria Math" w:eastAsia="Cambria Math" w:hAnsi="Cambria Math" w:cs="Cambria Math"/>
          <w:b/>
          <w:color w:val="000000"/>
          <w:sz w:val="26"/>
          <w:szCs w:val="26"/>
        </w:rPr>
        <w:t>CH</w:t>
      </w:r>
    </w:p>
    <w:p w14:paraId="0A39F977" w14:textId="5952B715" w:rsidR="00B808FC" w:rsidRDefault="00914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The image shows the displayed </w:t>
      </w:r>
      <w:r w:rsidR="00183742">
        <w:rPr>
          <w:rFonts w:ascii="Century Gothic" w:eastAsia="Century Gothic" w:hAnsi="Century Gothic" w:cs="Century Gothic"/>
          <w:color w:val="000000"/>
        </w:rPr>
        <w:t xml:space="preserve">structural </w:t>
      </w:r>
      <w:r>
        <w:rPr>
          <w:rFonts w:ascii="Century Gothic" w:eastAsia="Century Gothic" w:hAnsi="Century Gothic" w:cs="Century Gothic"/>
          <w:color w:val="000000"/>
        </w:rPr>
        <w:t>formula of ethene.</w:t>
      </w:r>
    </w:p>
    <w:p w14:paraId="6D23FC94" w14:textId="0ECC7AAB" w:rsidR="00B808FC" w:rsidRDefault="0018374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67EC1769" wp14:editId="674B14A6">
            <wp:extent cx="1276725" cy="898959"/>
            <wp:effectExtent l="0" t="0" r="0" b="0"/>
            <wp:docPr id="279560693" name="Picture 279560693" descr="Two letters C joined with two lines representing a double bond and each letter C has two letters H joined with a single line representing a single bo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letters C joined with two lines representing a double bond and each letter C has two letters H joined with a single line representing a single bon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995" cy="90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DBC5E" w14:textId="77777777" w:rsidR="00B808FC" w:rsidRDefault="009141CE" w:rsidP="007702F1">
      <w:pPr>
        <w:pStyle w:val="RSCnormalindentedtext"/>
      </w:pPr>
      <w:r w:rsidRPr="007702F1">
        <w:t>How</w:t>
      </w:r>
      <w:r>
        <w:t xml:space="preserve"> many pairs of electrons are shared in the double covalent bond?</w:t>
      </w:r>
    </w:p>
    <w:p w14:paraId="76502CB3" w14:textId="77777777" w:rsidR="00034AF9" w:rsidRDefault="009141CE" w:rsidP="00FB11DC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539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one          two          three          four</w:t>
      </w:r>
    </w:p>
    <w:p w14:paraId="7CCFC4F6" w14:textId="77777777" w:rsidR="00034AF9" w:rsidRDefault="00034AF9">
      <w:pPr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br w:type="page"/>
      </w:r>
    </w:p>
    <w:p w14:paraId="577BFAF2" w14:textId="51773CC2" w:rsidR="006D2482" w:rsidRDefault="009141CE" w:rsidP="006D24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This equation represents the cracking of </w:t>
      </w:r>
      <w:proofErr w:type="spellStart"/>
      <w:r>
        <w:rPr>
          <w:rFonts w:ascii="Century Gothic" w:eastAsia="Century Gothic" w:hAnsi="Century Gothic" w:cs="Century Gothic"/>
          <w:color w:val="000000"/>
        </w:rPr>
        <w:t>decane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22</w:t>
      </w:r>
      <w:r>
        <w:rPr>
          <w:rFonts w:ascii="Century Gothic" w:eastAsia="Century Gothic" w:hAnsi="Century Gothic" w:cs="Century Gothic"/>
          <w:color w:val="000000"/>
        </w:rPr>
        <w:t>.</w:t>
      </w:r>
    </w:p>
    <w:p w14:paraId="4A56F765" w14:textId="67FB85D8" w:rsidR="006D2482" w:rsidRDefault="00183742" w:rsidP="006D2482">
      <w:pPr>
        <w:pBdr>
          <w:top w:val="nil"/>
          <w:left w:val="nil"/>
          <w:bottom w:val="nil"/>
          <w:right w:val="nil"/>
          <w:between w:val="nil"/>
        </w:pBdr>
        <w:spacing w:after="0"/>
        <w:ind w:left="539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  <w:noProof/>
          <w:color w:val="FF0000"/>
        </w:rPr>
        <w:drawing>
          <wp:inline distT="0" distB="0" distL="0" distR="0" wp14:anchorId="07B680CE" wp14:editId="7F7811DC">
            <wp:extent cx="4893614" cy="1043878"/>
            <wp:effectExtent l="0" t="0" r="2540" b="4445"/>
            <wp:docPr id="129554611" name="Picture 129554611" descr="Chain of 10 letters C linked with single bonds in the middle of the diagram. The far left hand letter C and far right hand letter C have three letters H linked by single bonds. The remaining eight letters C have two letters H linked by single bonds. The diagram has a label C subscript 10 H subscript 22 decane. Below the diagram is a label Heat with arrow to next dia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in of 10 letters C linked with single bonds in the middle of the diagram. The far left hand letter C and far right hand letter C have three letters H linked by single bonds. The remaining eight letters C have two letters H linked by single bonds. The diagram has a label C subscript 10 H subscript 22 decane. Below the diagram is a label Heat with arrow to next diagram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614" cy="104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C399" w14:textId="4F6C80BD" w:rsidR="006D2482" w:rsidRDefault="006D2482" w:rsidP="006D248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10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proofErr w:type="gramStart"/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22 </w:t>
      </w:r>
      <w:r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="009C5281">
        <w:rPr>
          <w:rFonts w:ascii="Century Gothic" w:eastAsia="Century Gothic" w:hAnsi="Century Gothic" w:cs="Century Gothic"/>
          <w:color w:val="000000" w:themeColor="text1"/>
        </w:rPr>
        <w:t>d</w:t>
      </w:r>
      <w:r w:rsidR="009C5281" w:rsidRPr="00232F91">
        <w:rPr>
          <w:rFonts w:ascii="Century Gothic" w:eastAsia="Century Gothic" w:hAnsi="Century Gothic" w:cs="Century Gothic"/>
          <w:color w:val="000000" w:themeColor="text1"/>
        </w:rPr>
        <w:t>ecane</w:t>
      </w:r>
      <w:proofErr w:type="spellEnd"/>
      <w:proofErr w:type="gramEnd"/>
    </w:p>
    <w:p w14:paraId="79257941" w14:textId="77777777" w:rsidR="006D2482" w:rsidRPr="00F65A15" w:rsidRDefault="006D2482" w:rsidP="006D2482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60A2EC" wp14:editId="542C2950">
                <wp:simplePos x="0" y="0"/>
                <wp:positionH relativeFrom="column">
                  <wp:posOffset>2903855</wp:posOffset>
                </wp:positionH>
                <wp:positionV relativeFrom="paragraph">
                  <wp:posOffset>334645</wp:posOffset>
                </wp:positionV>
                <wp:extent cx="0" cy="360000"/>
                <wp:effectExtent l="63500" t="0" r="38100" b="34290"/>
                <wp:wrapNone/>
                <wp:docPr id="28" name="Straight Arrow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200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alt="&quot;&quot;" style="position:absolute;margin-left:228.65pt;margin-top:26.35pt;width:0;height:28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color w:val="000000" w:themeColor="text1"/>
        </w:rPr>
        <w:t>Heat</w:t>
      </w:r>
    </w:p>
    <w:p w14:paraId="2DA9A70E" w14:textId="0F05579A" w:rsidR="006D2482" w:rsidRDefault="006D2482" w:rsidP="006D2482">
      <w:pPr>
        <w:pBdr>
          <w:top w:val="nil"/>
          <w:left w:val="nil"/>
          <w:bottom w:val="nil"/>
          <w:right w:val="nil"/>
          <w:between w:val="nil"/>
        </w:pBdr>
        <w:spacing w:after="360"/>
        <w:ind w:left="539"/>
        <w:rPr>
          <w:rFonts w:ascii="Century Gothic" w:eastAsia="Century Gothic" w:hAnsi="Century Gothic" w:cs="Century Gothic"/>
          <w:color w:val="FF0000"/>
        </w:rPr>
      </w:pPr>
    </w:p>
    <w:p w14:paraId="607A820D" w14:textId="1A48AB44" w:rsidR="006D2482" w:rsidRDefault="00F63FA6" w:rsidP="00183742">
      <w:pPr>
        <w:pBdr>
          <w:top w:val="nil"/>
          <w:left w:val="nil"/>
          <w:bottom w:val="nil"/>
          <w:right w:val="nil"/>
          <w:between w:val="nil"/>
        </w:pBdr>
        <w:spacing w:after="300"/>
        <w:ind w:left="539" w:hanging="397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  <w:noProof/>
          <w:color w:val="FF0000"/>
        </w:rPr>
        <w:drawing>
          <wp:anchor distT="0" distB="0" distL="114300" distR="114300" simplePos="0" relativeHeight="251673600" behindDoc="1" locked="0" layoutInCell="1" allowOverlap="1" wp14:anchorId="15D23871" wp14:editId="50E020B5">
            <wp:simplePos x="0" y="0"/>
            <wp:positionH relativeFrom="column">
              <wp:posOffset>4541520</wp:posOffset>
            </wp:positionH>
            <wp:positionV relativeFrom="paragraph">
              <wp:posOffset>72390</wp:posOffset>
            </wp:positionV>
            <wp:extent cx="1329690" cy="935990"/>
            <wp:effectExtent l="0" t="0" r="3810" b="0"/>
            <wp:wrapNone/>
            <wp:docPr id="740217062" name="Picture 7402170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17062" name="Picture 7402170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16B41D" wp14:editId="70DF01AD">
                <wp:simplePos x="0" y="0"/>
                <wp:positionH relativeFrom="column">
                  <wp:posOffset>4260215</wp:posOffset>
                </wp:positionH>
                <wp:positionV relativeFrom="paragraph">
                  <wp:posOffset>351790</wp:posOffset>
                </wp:positionV>
                <wp:extent cx="270000" cy="313200"/>
                <wp:effectExtent l="0" t="0" r="0" b="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31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F12DB" w14:textId="77777777" w:rsidR="00104B4C" w:rsidRPr="00612147" w:rsidRDefault="00104B4C" w:rsidP="00104B4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12147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6B41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alt="&quot;&quot;" style="position:absolute;left:0;text-align:left;margin-left:335.45pt;margin-top:27.7pt;width:21.2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" filled="f" stroked="f" strokeweight=".5pt">
                <v:textbox>
                  <w:txbxContent>
                    <w:p w14:paraId="591F12DB" w14:textId="77777777" w:rsidR="00104B4C" w:rsidRPr="00612147" w:rsidRDefault="00104B4C" w:rsidP="00104B4C">
                      <w:pPr>
                        <w:rPr>
                          <w:sz w:val="36"/>
                          <w:szCs w:val="36"/>
                        </w:rPr>
                      </w:pPr>
                      <w:r w:rsidRPr="00612147">
                        <w:rPr>
                          <w:rFonts w:ascii="Century Gothic" w:eastAsia="Century Gothic" w:hAnsi="Century Gothic" w:cs="Century Gothic"/>
                          <w:color w:val="000000"/>
                          <w:sz w:val="36"/>
                          <w:szCs w:val="3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183742">
        <w:rPr>
          <w:rFonts w:ascii="Century Gothic" w:eastAsia="Century Gothic" w:hAnsi="Century Gothic" w:cs="Century Gothic"/>
          <w:noProof/>
          <w:color w:val="FF0000"/>
        </w:rPr>
        <w:drawing>
          <wp:inline distT="0" distB="0" distL="0" distR="0" wp14:anchorId="10A91409" wp14:editId="4172594A">
            <wp:extent cx="4068481" cy="1054754"/>
            <wp:effectExtent l="0" t="0" r="8255" b="0"/>
            <wp:docPr id="1699694700" name="Picture 1699694700" descr="Chain of eight letters C linked by single bonds in the middle of the diagram. The far left hand letter C and far right hand letter C have three hydrogens linked by single bonds. The remaining six letters C have two letters H linked by single bonds. The diagram is labelled C subscript 8 H subscript 18 octane. Next to the diagram is a plus sign then another diagram showing two letters C joined by double lines representing a double bond. Each letters C has two letters H joined by single bo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in of eight letters C linked by single bonds in the middle of the diagram. The far left hand letter C and far right hand letter C have three hydrogens linked by single bonds. The remaining six letters C have two letters H linked by single bonds. The diagram is labelled C subscript 8 H subscript 18 octane. Next to the diagram is a plus sign then another diagram showing two letters C joined by double lines representing a double bond. Each letters C has two letters H joined by single bonds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481" cy="105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482">
        <w:rPr>
          <w:rFonts w:ascii="Century Gothic" w:eastAsia="Century Gothic" w:hAnsi="Century Gothic" w:cs="Century Gothic"/>
          <w:color w:val="FF0000"/>
        </w:rPr>
        <w:tab/>
      </w:r>
    </w:p>
    <w:p w14:paraId="1B3B92D0" w14:textId="7EB09779" w:rsidR="006D2482" w:rsidRPr="006D2482" w:rsidRDefault="006D2482" w:rsidP="00F63FA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7513"/>
        </w:tabs>
        <w:spacing w:before="120" w:after="480"/>
        <w:ind w:firstLine="539"/>
        <w:rPr>
          <w:rFonts w:ascii="Century Gothic" w:eastAsia="Century Gothic" w:hAnsi="Century Gothic" w:cs="Century Gothic"/>
          <w:b/>
          <w:bCs/>
          <w:color w:val="000000" w:themeColor="text1"/>
        </w:rPr>
      </w:pPr>
      <w:r>
        <w:rPr>
          <w:rFonts w:ascii="Cambria Math" w:eastAsia="Cambria Math" w:hAnsi="Cambria Math" w:cs="Cambria Math"/>
          <w:color w:val="000000" w:themeColor="text1"/>
          <w:sz w:val="26"/>
          <w:szCs w:val="26"/>
        </w:rPr>
        <w:tab/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8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proofErr w:type="gramStart"/>
      <w:r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18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 </w:t>
      </w:r>
      <w:r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9C5281">
        <w:rPr>
          <w:rFonts w:ascii="Century Gothic" w:eastAsia="Century Gothic" w:hAnsi="Century Gothic" w:cs="Century Gothic"/>
          <w:color w:val="000000" w:themeColor="text1"/>
        </w:rPr>
        <w:t>o</w:t>
      </w:r>
      <w:r w:rsidR="009C5281" w:rsidRPr="00232F91">
        <w:rPr>
          <w:rFonts w:ascii="Century Gothic" w:eastAsia="Century Gothic" w:hAnsi="Century Gothic" w:cs="Century Gothic"/>
          <w:color w:val="000000" w:themeColor="text1"/>
        </w:rPr>
        <w:t>c</w:t>
      </w:r>
      <w:r w:rsidR="009C5281">
        <w:rPr>
          <w:rFonts w:ascii="Century Gothic" w:eastAsia="Century Gothic" w:hAnsi="Century Gothic" w:cs="Century Gothic"/>
          <w:color w:val="000000" w:themeColor="text1"/>
        </w:rPr>
        <w:t>t</w:t>
      </w:r>
      <w:r w:rsidR="009C5281" w:rsidRPr="00232F91">
        <w:rPr>
          <w:rFonts w:ascii="Century Gothic" w:eastAsia="Century Gothic" w:hAnsi="Century Gothic" w:cs="Century Gothic"/>
          <w:color w:val="000000" w:themeColor="text1"/>
        </w:rPr>
        <w:t>ane</w:t>
      </w:r>
      <w:proofErr w:type="gramEnd"/>
      <w:r>
        <w:rPr>
          <w:rFonts w:ascii="Century Gothic" w:eastAsia="Century Gothic" w:hAnsi="Century Gothic" w:cs="Century Gothic"/>
          <w:color w:val="000000" w:themeColor="text1"/>
        </w:rPr>
        <w:tab/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2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>4</w:t>
      </w:r>
      <w:r w:rsidRPr="00F65A15">
        <w:rPr>
          <w:rFonts w:ascii="Cambria Math" w:eastAsia="Cambria Math" w:hAnsi="Cambria Math" w:cs="Cambria Math"/>
          <w:color w:val="000000" w:themeColor="text1"/>
          <w:sz w:val="26"/>
          <w:szCs w:val="26"/>
          <w:vertAlign w:val="subscript"/>
        </w:rPr>
        <w:t xml:space="preserve"> </w:t>
      </w:r>
      <w:r w:rsidRPr="00F65A15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009C5281">
        <w:rPr>
          <w:rFonts w:ascii="Century Gothic" w:eastAsia="Century Gothic" w:hAnsi="Century Gothic" w:cs="Century Gothic"/>
          <w:color w:val="000000" w:themeColor="text1"/>
        </w:rPr>
        <w:t>ethene</w:t>
      </w:r>
    </w:p>
    <w:p w14:paraId="1D2F893E" w14:textId="77777777" w:rsidR="00B808FC" w:rsidRDefault="009141CE" w:rsidP="00D81492">
      <w:pPr>
        <w:pStyle w:val="RSCindentedwrite-intext"/>
        <w:spacing w:before="480" w:after="0"/>
      </w:pPr>
      <w:r>
        <w:t>What is the unsaturated product?</w:t>
      </w:r>
    </w:p>
    <w:p w14:paraId="43B0E444" w14:textId="77777777" w:rsidR="00B808FC" w:rsidRDefault="009141CE" w:rsidP="00FB11DC">
      <w:pPr>
        <w:pBdr>
          <w:top w:val="nil"/>
          <w:left w:val="nil"/>
          <w:bottom w:val="nil"/>
          <w:right w:val="nil"/>
          <w:between w:val="nil"/>
        </w:pBdr>
        <w:spacing w:after="720" w:line="240" w:lineRule="auto"/>
        <w:ind w:left="538" w:hanging="538"/>
        <w:jc w:val="center"/>
        <w:rPr>
          <w:rFonts w:ascii="Century Gothic" w:eastAsia="Century Gothic" w:hAnsi="Century Gothic" w:cs="Century Gothic"/>
          <w:b/>
          <w:color w:val="000000"/>
        </w:rPr>
      </w:pPr>
      <w:bookmarkStart w:id="2" w:name="_heading=h.1fob9te" w:colFirst="0" w:colLast="0"/>
      <w:bookmarkEnd w:id="2"/>
      <w:proofErr w:type="spellStart"/>
      <w:r>
        <w:rPr>
          <w:rFonts w:ascii="Century Gothic" w:eastAsia="Century Gothic" w:hAnsi="Century Gothic" w:cs="Century Gothic"/>
          <w:b/>
          <w:color w:val="000000"/>
        </w:rPr>
        <w:t>decane</w:t>
      </w:r>
      <w:proofErr w:type="spellEnd"/>
      <w:r>
        <w:rPr>
          <w:rFonts w:ascii="Century Gothic" w:eastAsia="Century Gothic" w:hAnsi="Century Gothic" w:cs="Century Gothic"/>
          <w:b/>
          <w:color w:val="000000"/>
        </w:rPr>
        <w:t xml:space="preserve">          octane          ethane          ethene</w:t>
      </w:r>
    </w:p>
    <w:p w14:paraId="7431EF40" w14:textId="2D1A8090" w:rsidR="00B808FC" w:rsidRDefault="00F63F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  <w:rPr>
          <w:rFonts w:ascii="Cambria Math" w:eastAsia="Cambria Math" w:hAnsi="Cambria Math" w:cs="Cambria Math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Choose</w:t>
      </w:r>
      <w:r w:rsidR="009141CE">
        <w:rPr>
          <w:rFonts w:ascii="Century Gothic" w:eastAsia="Century Gothic" w:hAnsi="Century Gothic" w:cs="Century Gothic"/>
          <w:color w:val="000000"/>
        </w:rPr>
        <w:t xml:space="preserve"> the missing product </w:t>
      </w:r>
      <w:r>
        <w:rPr>
          <w:rFonts w:ascii="Century Gothic" w:eastAsia="Century Gothic" w:hAnsi="Century Gothic" w:cs="Century Gothic"/>
          <w:color w:val="000000"/>
        </w:rPr>
        <w:t>to complete this</w:t>
      </w:r>
      <w:r w:rsidR="009141CE">
        <w:rPr>
          <w:rFonts w:ascii="Century Gothic" w:eastAsia="Century Gothic" w:hAnsi="Century Gothic" w:cs="Century Gothic"/>
          <w:color w:val="000000"/>
        </w:rPr>
        <w:t xml:space="preserve"> equation representing the cracking of </w:t>
      </w:r>
      <w:r w:rsidR="009141CE"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 w:rsidR="009141CE"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11</w:t>
      </w:r>
      <w:r w:rsidR="009141CE"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 w:rsidR="009141CE"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24</w:t>
      </w:r>
      <w:r w:rsidR="009141CE">
        <w:rPr>
          <w:rFonts w:ascii="Cambria Math" w:eastAsia="Cambria Math" w:hAnsi="Cambria Math" w:cs="Cambria Math"/>
          <w:color w:val="000000"/>
        </w:rPr>
        <w:t>?</w:t>
      </w:r>
    </w:p>
    <w:p w14:paraId="3AB44F54" w14:textId="77777777" w:rsidR="00B808FC" w:rsidRDefault="009141CE" w:rsidP="00182B9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ambria Math" w:eastAsia="Cambria Math" w:hAnsi="Cambria Math" w:cs="Cambria Math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11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>→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9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</w:t>
      </w:r>
      <w:r w:rsidR="0083068B" w:rsidRPr="00D73AA8">
        <w:t>_______</w:t>
      </w:r>
      <w:r w:rsidR="0083068B">
        <w:t>_____</w:t>
      </w:r>
      <w:r w:rsidR="0083068B" w:rsidRPr="00D73AA8">
        <w:t>__</w:t>
      </w:r>
      <w:r w:rsidR="0083068B">
        <w:t>____</w:t>
      </w:r>
    </w:p>
    <w:p w14:paraId="325424B4" w14:textId="77777777" w:rsidR="00182B9E" w:rsidRDefault="009141CE" w:rsidP="00FB11DC">
      <w:pPr>
        <w:pBdr>
          <w:top w:val="nil"/>
          <w:left w:val="nil"/>
          <w:bottom w:val="nil"/>
          <w:right w:val="nil"/>
          <w:between w:val="nil"/>
        </w:pBdr>
        <w:spacing w:before="300" w:after="300" w:line="24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4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 xml:space="preserve"> 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 w:rsidR="00182B9E">
        <w:rPr>
          <w:rFonts w:ascii="Cambria Math" w:eastAsia="Cambria Math" w:hAnsi="Cambria Math" w:cs="Cambria Math"/>
          <w:b/>
          <w:color w:val="000000"/>
          <w:sz w:val="26"/>
          <w:szCs w:val="26"/>
        </w:rPr>
        <w:br w:type="page"/>
      </w:r>
    </w:p>
    <w:p w14:paraId="6110E967" w14:textId="77777777" w:rsidR="00B808FC" w:rsidRDefault="00914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The cracking of dodecane,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26</w:t>
      </w:r>
      <w:r>
        <w:rPr>
          <w:rFonts w:ascii="Century Gothic" w:eastAsia="Century Gothic" w:hAnsi="Century Gothic" w:cs="Century Gothic"/>
          <w:color w:val="000000"/>
        </w:rPr>
        <w:t>, produces one molecule of propene, one molecule of ethene and a third alkane product.</w:t>
      </w:r>
    </w:p>
    <w:p w14:paraId="60D6F05A" w14:textId="77777777" w:rsidR="00B808FC" w:rsidRDefault="009141CE" w:rsidP="00FC27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26</w:t>
      </w:r>
      <w:r>
        <w:rPr>
          <w:rFonts w:ascii="Century Gothic" w:eastAsia="Century Gothic" w:hAnsi="Century Gothic" w:cs="Century Gothic"/>
          <w:color w:val="000000"/>
          <w:sz w:val="26"/>
          <w:szCs w:val="26"/>
          <w:vertAlign w:val="subscript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→ </w:t>
      </w:r>
      <w:r w:rsidR="008B43CD" w:rsidRPr="00D73AA8">
        <w:t>_______</w:t>
      </w:r>
      <w:r w:rsidR="008B43CD">
        <w:t>_____</w:t>
      </w:r>
      <w:r w:rsidR="008B43CD" w:rsidRPr="00D73AA8">
        <w:t>__</w:t>
      </w:r>
      <w:r w:rsidR="008B43CD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+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6</w:t>
      </w:r>
    </w:p>
    <w:p w14:paraId="30CFA807" w14:textId="11B6FEE7" w:rsidR="00B808FC" w:rsidRDefault="00F63FA6" w:rsidP="00FC2765">
      <w:pPr>
        <w:pStyle w:val="RSCindentedwrite-intext"/>
        <w:spacing w:after="0"/>
      </w:pPr>
      <w:r>
        <w:t>Choose the</w:t>
      </w:r>
      <w:r w:rsidR="009141CE">
        <w:t xml:space="preserve"> </w:t>
      </w:r>
      <w:r w:rsidR="00183742">
        <w:t xml:space="preserve">molecular </w:t>
      </w:r>
      <w:r w:rsidR="009141CE">
        <w:t>formula of the alkane product formed?</w:t>
      </w:r>
    </w:p>
    <w:p w14:paraId="296DEDA2" w14:textId="77777777" w:rsidR="00B808FC" w:rsidRDefault="009141CE" w:rsidP="00FC2765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10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22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9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20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18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7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16</w:t>
      </w:r>
    </w:p>
    <w:p w14:paraId="79423890" w14:textId="77777777" w:rsidR="00B808FC" w:rsidRDefault="00914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The cracking of the alkane 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16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34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produces an alkane with 12 carbon atoms in each molecule and a second unsaturated product. </w:t>
      </w:r>
    </w:p>
    <w:p w14:paraId="7C80EEE9" w14:textId="77777777" w:rsidR="00B808FC" w:rsidRDefault="009141CE" w:rsidP="00EB2047">
      <w:pPr>
        <w:pStyle w:val="RSCindentedwrite-intext"/>
        <w:spacing w:after="0"/>
      </w:pPr>
      <w:r>
        <w:t>Use some of the formulas provided to complete the equation for the reaction.</w:t>
      </w:r>
    </w:p>
    <w:p w14:paraId="795A518F" w14:textId="77777777" w:rsidR="00B808FC" w:rsidRDefault="009141CE" w:rsidP="00EB204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ambria Math" w:eastAsia="Cambria Math" w:hAnsi="Cambria Math" w:cs="Cambria Math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16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34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24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26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ascii="Century Gothic" w:eastAsia="Century Gothic" w:hAnsi="Century Gothic" w:cs="Century Gothic"/>
          <w:b/>
          <w:color w:val="000000"/>
          <w:sz w:val="26"/>
          <w:szCs w:val="26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4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</w:p>
    <w:p w14:paraId="18F7D0F7" w14:textId="77777777" w:rsidR="00B808FC" w:rsidRDefault="009141CE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ind w:left="1078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16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34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→ </w:t>
      </w:r>
      <w:r w:rsidR="008B43CD" w:rsidRPr="00D73AA8">
        <w:t>_______</w:t>
      </w:r>
      <w:r w:rsidR="008B43CD">
        <w:t>_____</w:t>
      </w:r>
      <w:r w:rsidR="008B43CD" w:rsidRPr="00D73AA8">
        <w:t>__</w:t>
      </w:r>
      <w:r w:rsidR="008B43CD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+ </w:t>
      </w:r>
      <w:r w:rsidR="008B43CD" w:rsidRPr="00D73AA8">
        <w:t>_______</w:t>
      </w:r>
      <w:r w:rsidR="008B43CD">
        <w:t>_____</w:t>
      </w:r>
      <w:r w:rsidR="008B43CD" w:rsidRPr="00D73AA8">
        <w:t>__</w:t>
      </w:r>
      <w:r w:rsidR="008B43CD">
        <w:t>____</w:t>
      </w:r>
    </w:p>
    <w:p w14:paraId="76184A80" w14:textId="77777777" w:rsidR="00B808FC" w:rsidRDefault="009141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0" w:after="0" w:line="480" w:lineRule="auto"/>
      </w:pPr>
      <w:r>
        <w:rPr>
          <w:rFonts w:ascii="Century Gothic" w:eastAsia="Century Gothic" w:hAnsi="Century Gothic" w:cs="Century Gothic"/>
          <w:color w:val="000000"/>
        </w:rPr>
        <w:t>Suggest two reasons why catalytic cracking is usually preferred to steam cracking.</w:t>
      </w:r>
    </w:p>
    <w:p w14:paraId="1CEF083D" w14:textId="77777777" w:rsidR="00B808FC" w:rsidRPr="00B64A48" w:rsidRDefault="009141CE" w:rsidP="00B64A48">
      <w:pPr>
        <w:pStyle w:val="RSCindentedwrite-intext"/>
        <w:spacing w:after="0"/>
        <w:rPr>
          <w:i/>
          <w:iCs/>
        </w:rPr>
      </w:pPr>
      <w:r w:rsidRPr="00B64A48">
        <w:rPr>
          <w:i/>
          <w:iCs/>
        </w:rPr>
        <w:t>[Hint: Think about the amount of energy needed and what happens to the catalyst.]</w:t>
      </w:r>
    </w:p>
    <w:p w14:paraId="191BC9D4" w14:textId="77777777" w:rsidR="00B808FC" w:rsidRDefault="009141CE" w:rsidP="00B64A4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Reason 1: </w:t>
      </w:r>
      <w:r w:rsidR="003A5BBA" w:rsidRPr="00D73AA8">
        <w:t>_______</w:t>
      </w:r>
      <w:r w:rsidR="003A5BBA">
        <w:t>_____</w:t>
      </w:r>
      <w:r w:rsidR="003A5BBA" w:rsidRPr="00D73AA8">
        <w:t>__</w:t>
      </w:r>
      <w:r w:rsidR="003A5BBA">
        <w:t>_____________________________________________________</w:t>
      </w:r>
    </w:p>
    <w:p w14:paraId="5A1A904C" w14:textId="77777777" w:rsidR="00B808FC" w:rsidRDefault="009141CE" w:rsidP="00B64A4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Reason 2: </w:t>
      </w:r>
      <w:r w:rsidR="003A5BBA" w:rsidRPr="00D73AA8">
        <w:t>_______</w:t>
      </w:r>
      <w:r w:rsidR="003A5BBA">
        <w:t>_____</w:t>
      </w:r>
      <w:r w:rsidR="003A5BBA" w:rsidRPr="00D73AA8">
        <w:t>__</w:t>
      </w:r>
      <w:r w:rsidR="003A5BBA">
        <w:t>_____________________________________________________</w:t>
      </w:r>
    </w:p>
    <w:p w14:paraId="481E9BFC" w14:textId="77777777" w:rsidR="00B64A48" w:rsidRDefault="00B64A48">
      <w:pPr>
        <w:rPr>
          <w:rFonts w:ascii="Century Gothic" w:eastAsia="Century Gothic" w:hAnsi="Century Gothic" w:cs="Century Gothic"/>
          <w:b/>
          <w:color w:val="C00000"/>
        </w:rPr>
      </w:pPr>
      <w:r>
        <w:rPr>
          <w:rFonts w:ascii="Century Gothic" w:eastAsia="Century Gothic" w:hAnsi="Century Gothic" w:cs="Century Gothic"/>
          <w:b/>
          <w:color w:val="C00000"/>
        </w:rPr>
        <w:br w:type="page"/>
      </w:r>
    </w:p>
    <w:p w14:paraId="5952ED5C" w14:textId="77777777" w:rsidR="00B808FC" w:rsidRDefault="009141CE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 xml:space="preserve">Cracking: feeling confident? </w:t>
      </w:r>
    </w:p>
    <w:p w14:paraId="16E59E30" w14:textId="408EB5D0" w:rsidR="00B808FC" w:rsidRDefault="009141CE" w:rsidP="001837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 xml:space="preserve">Ethane or </w:t>
      </w:r>
      <w:r w:rsidRPr="00183742">
        <w:rPr>
          <w:rFonts w:ascii="Century Gothic" w:eastAsia="Century Gothic" w:hAnsi="Century Gothic" w:cs="Century Gothic"/>
          <w:color w:val="000000"/>
        </w:rPr>
        <w:t>ethene?</w:t>
      </w:r>
      <w:r w:rsidR="00183742" w:rsidRPr="00183742">
        <w:rPr>
          <w:rFonts w:ascii="Century Gothic" w:eastAsia="Century Gothic" w:hAnsi="Century Gothic" w:cs="Century Gothic"/>
          <w:color w:val="000000"/>
        </w:rPr>
        <w:t xml:space="preserve"> </w:t>
      </w:r>
      <w:r w:rsidRPr="00183742">
        <w:rPr>
          <w:rFonts w:ascii="Century Gothic" w:hAnsi="Century Gothic"/>
        </w:rPr>
        <w:t>Use some of the displayed</w:t>
      </w:r>
      <w:r w:rsidR="00183742" w:rsidRPr="00183742">
        <w:rPr>
          <w:rFonts w:ascii="Century Gothic" w:hAnsi="Century Gothic"/>
        </w:rPr>
        <w:t xml:space="preserve"> structural</w:t>
      </w:r>
      <w:r w:rsidRPr="00183742">
        <w:rPr>
          <w:rFonts w:ascii="Century Gothic" w:hAnsi="Century Gothic"/>
        </w:rPr>
        <w:t xml:space="preserve"> formulas, words and numbers provided to complete the table comparing ethane and ethene. Some of the words and numbers will not be used.</w:t>
      </w:r>
    </w:p>
    <w:p w14:paraId="01F2442C" w14:textId="77777777" w:rsidR="00B808FC" w:rsidRDefault="009141CE" w:rsidP="00FB11D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0          1          4          5          6          7</w:t>
      </w:r>
    </w:p>
    <w:p w14:paraId="462E1052" w14:textId="2F35CD34" w:rsidR="00C620CF" w:rsidRDefault="009141CE" w:rsidP="00C620CF">
      <w:pPr>
        <w:pStyle w:val="RSCnormalindentedtext"/>
        <w:ind w:left="0"/>
        <w:jc w:val="center"/>
        <w:rPr>
          <w:b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CH</w:t>
      </w:r>
      <w:r>
        <w:rPr>
          <w:rFonts w:eastAsia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4</w:t>
      </w:r>
      <w:r>
        <w:rPr>
          <w:rFonts w:eastAsia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eastAsia="Century Gothic" w:cs="Century Gothic"/>
          <w:b/>
          <w:color w:val="000000"/>
        </w:rPr>
        <w:t xml:space="preserve">          alkenes          alkanes          alcohols</w:t>
      </w:r>
    </w:p>
    <w:p w14:paraId="7034E671" w14:textId="21DA364C" w:rsidR="00CC0766" w:rsidRDefault="00183742" w:rsidP="0018374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141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4B61B430" wp14:editId="3139B309">
            <wp:extent cx="1586180" cy="1138599"/>
            <wp:effectExtent l="0" t="0" r="0" b="4445"/>
            <wp:docPr id="2" name="Picture 2" descr="Two letters C in the middle of the diagram joined by a single line representing a single bond. Each letters C has three letters H joined by single lines to represent single bond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letters C in the middle of the diagram joined by a single line representing a single bond. Each letters C has three letters H joined by single lines to represent single bonds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881" cy="115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noProof/>
          <w:color w:val="000000"/>
        </w:rPr>
        <w:drawing>
          <wp:anchor distT="0" distB="0" distL="114300" distR="114300" simplePos="0" relativeHeight="251674624" behindDoc="1" locked="0" layoutInCell="1" allowOverlap="1" wp14:anchorId="51444BE9" wp14:editId="02DE9D00">
            <wp:simplePos x="0" y="0"/>
            <wp:positionH relativeFrom="column">
              <wp:posOffset>3550920</wp:posOffset>
            </wp:positionH>
            <wp:positionV relativeFrom="paragraph">
              <wp:posOffset>38100</wp:posOffset>
            </wp:positionV>
            <wp:extent cx="1435735" cy="1010920"/>
            <wp:effectExtent l="0" t="0" r="0" b="0"/>
            <wp:wrapNone/>
            <wp:docPr id="10" name="Picture 10" descr="Two letters C joined with two lines representing a double bond and each letter C has two letters H joined with a single line representing a single bo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wo letters C joined with two lines representing a double bond and each letter C has two letters H joined with a single line representing a single bond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74BA">
        <w:rPr>
          <w:rFonts w:ascii="Century Gothic" w:eastAsia="Century Gothic" w:hAnsi="Century Gothic" w:cs="Century Gothic"/>
          <w:color w:val="000000"/>
        </w:rPr>
        <w:tab/>
        <w:t xml:space="preserve">               </w:t>
      </w:r>
    </w:p>
    <w:tbl>
      <w:tblPr>
        <w:tblStyle w:val="a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02"/>
        <w:gridCol w:w="1616"/>
        <w:gridCol w:w="1616"/>
        <w:gridCol w:w="1924"/>
        <w:gridCol w:w="1462"/>
        <w:gridCol w:w="1462"/>
      </w:tblGrid>
      <w:tr w:rsidR="00EB2B91" w:rsidRPr="00EB2B91" w14:paraId="1DE3F7CF" w14:textId="77777777" w:rsidTr="00F63FA6">
        <w:trPr>
          <w:trHeight w:val="1566"/>
        </w:trPr>
        <w:tc>
          <w:tcPr>
            <w:tcW w:w="1502" w:type="dxa"/>
            <w:shd w:val="clear" w:color="auto" w:fill="F8E8D0"/>
            <w:vAlign w:val="center"/>
          </w:tcPr>
          <w:p w14:paraId="387966ED" w14:textId="77777777" w:rsidR="00CC0766" w:rsidRPr="00EB2B91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Compound</w:t>
            </w:r>
          </w:p>
        </w:tc>
        <w:tc>
          <w:tcPr>
            <w:tcW w:w="1616" w:type="dxa"/>
            <w:shd w:val="clear" w:color="auto" w:fill="F8E8D0"/>
            <w:vAlign w:val="center"/>
          </w:tcPr>
          <w:p w14:paraId="246E5EE7" w14:textId="77777777" w:rsidR="00CC0766" w:rsidRPr="00EB2B91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Homologous</w:t>
            </w:r>
          </w:p>
          <w:p w14:paraId="393B7E5D" w14:textId="77777777" w:rsidR="00CC0766" w:rsidRPr="00EB2B91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series</w:t>
            </w:r>
          </w:p>
        </w:tc>
        <w:tc>
          <w:tcPr>
            <w:tcW w:w="1616" w:type="dxa"/>
            <w:shd w:val="clear" w:color="auto" w:fill="F8E8D0"/>
            <w:vAlign w:val="center"/>
          </w:tcPr>
          <w:p w14:paraId="3A6B8356" w14:textId="77777777" w:rsidR="00CC0766" w:rsidRPr="00EB2B91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Molecular formula</w:t>
            </w:r>
          </w:p>
        </w:tc>
        <w:tc>
          <w:tcPr>
            <w:tcW w:w="1924" w:type="dxa"/>
            <w:shd w:val="clear" w:color="auto" w:fill="F8E8D0"/>
            <w:vAlign w:val="center"/>
          </w:tcPr>
          <w:p w14:paraId="499A5402" w14:textId="42A44048" w:rsidR="00CC0766" w:rsidRPr="00EB2B91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Displayed </w:t>
            </w:r>
            <w:r w:rsidR="00183742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structural </w:t>
            </w: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formula</w:t>
            </w:r>
          </w:p>
        </w:tc>
        <w:tc>
          <w:tcPr>
            <w:tcW w:w="1462" w:type="dxa"/>
            <w:shd w:val="clear" w:color="auto" w:fill="F8E8D0"/>
            <w:vAlign w:val="center"/>
          </w:tcPr>
          <w:p w14:paraId="40959B6E" w14:textId="77777777" w:rsidR="00CC0766" w:rsidRPr="00EB2B91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Number of single covalent bonds</w:t>
            </w:r>
          </w:p>
        </w:tc>
        <w:tc>
          <w:tcPr>
            <w:tcW w:w="1462" w:type="dxa"/>
            <w:shd w:val="clear" w:color="auto" w:fill="F8E8D0"/>
            <w:vAlign w:val="center"/>
          </w:tcPr>
          <w:p w14:paraId="4678A879" w14:textId="77777777" w:rsidR="00CC0766" w:rsidRPr="00EB2B91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Number of double covalent bonds</w:t>
            </w:r>
          </w:p>
        </w:tc>
      </w:tr>
      <w:tr w:rsidR="00CC0766" w14:paraId="53045D71" w14:textId="77777777" w:rsidTr="00F63FA6">
        <w:trPr>
          <w:trHeight w:val="1701"/>
        </w:trPr>
        <w:tc>
          <w:tcPr>
            <w:tcW w:w="1502" w:type="dxa"/>
            <w:vAlign w:val="center"/>
          </w:tcPr>
          <w:p w14:paraId="4DA68F79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ethane</w:t>
            </w:r>
          </w:p>
        </w:tc>
        <w:tc>
          <w:tcPr>
            <w:tcW w:w="1616" w:type="dxa"/>
            <w:vAlign w:val="center"/>
          </w:tcPr>
          <w:p w14:paraId="09DAF58B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300A8E25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24" w:type="dxa"/>
            <w:vAlign w:val="center"/>
          </w:tcPr>
          <w:p w14:paraId="1FFBE135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462" w:type="dxa"/>
            <w:vAlign w:val="center"/>
          </w:tcPr>
          <w:p w14:paraId="1CFB77D6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462" w:type="dxa"/>
            <w:vAlign w:val="center"/>
          </w:tcPr>
          <w:p w14:paraId="76310E74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C0766" w14:paraId="0B75B53C" w14:textId="77777777" w:rsidTr="00F63FA6">
        <w:trPr>
          <w:trHeight w:val="1701"/>
        </w:trPr>
        <w:tc>
          <w:tcPr>
            <w:tcW w:w="1502" w:type="dxa"/>
            <w:vAlign w:val="center"/>
          </w:tcPr>
          <w:p w14:paraId="6981A811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ethene</w:t>
            </w:r>
          </w:p>
        </w:tc>
        <w:tc>
          <w:tcPr>
            <w:tcW w:w="1616" w:type="dxa"/>
            <w:vAlign w:val="center"/>
          </w:tcPr>
          <w:p w14:paraId="2E198339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16" w:type="dxa"/>
            <w:vAlign w:val="center"/>
          </w:tcPr>
          <w:p w14:paraId="23CBDC87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924" w:type="dxa"/>
            <w:vAlign w:val="center"/>
          </w:tcPr>
          <w:p w14:paraId="5ED7F112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462" w:type="dxa"/>
            <w:vAlign w:val="center"/>
          </w:tcPr>
          <w:p w14:paraId="1D482B10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462" w:type="dxa"/>
            <w:vAlign w:val="center"/>
          </w:tcPr>
          <w:p w14:paraId="74A8D163" w14:textId="77777777" w:rsidR="00CC0766" w:rsidRDefault="00CC0766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5BE1582F" w14:textId="77777777" w:rsidR="00194F6F" w:rsidRDefault="00194F6F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124EC760" w14:textId="19984D6A" w:rsidR="00B808FC" w:rsidRPr="00183742" w:rsidRDefault="009141CE" w:rsidP="001837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Alkanes that contain between 10 and 16 carbon atoms are the feedstock for steam cracking. </w:t>
      </w:r>
      <w:r w:rsidRPr="00183742">
        <w:rPr>
          <w:rFonts w:ascii="Century Gothic" w:hAnsi="Century Gothic"/>
        </w:rPr>
        <w:t>By varying the temperature at which cracking is carried out, chemists can control the chain length of the alkanes and alkenes produced.</w:t>
      </w:r>
    </w:p>
    <w:p w14:paraId="734372BB" w14:textId="77777777" w:rsidR="00780287" w:rsidRDefault="009141CE" w:rsidP="00DF734E">
      <w:pPr>
        <w:pStyle w:val="RSCnormalindentedtext"/>
      </w:pPr>
      <w:r>
        <w:t>The table provides information about the alkanes and alkenes produced at two different temperatures during steam cracking.</w:t>
      </w:r>
    </w:p>
    <w:tbl>
      <w:tblPr>
        <w:tblStyle w:val="a0"/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19"/>
        <w:gridCol w:w="2119"/>
        <w:gridCol w:w="2119"/>
        <w:gridCol w:w="2120"/>
      </w:tblGrid>
      <w:tr w:rsidR="00EB2B91" w:rsidRPr="00EB2B91" w14:paraId="24F2D9EB" w14:textId="77777777" w:rsidTr="00183742">
        <w:trPr>
          <w:trHeight w:val="1134"/>
        </w:trPr>
        <w:tc>
          <w:tcPr>
            <w:tcW w:w="2119" w:type="dxa"/>
            <w:shd w:val="clear" w:color="auto" w:fill="F8E8D0"/>
            <w:vAlign w:val="center"/>
          </w:tcPr>
          <w:p w14:paraId="7D956D5C" w14:textId="77777777" w:rsidR="00780287" w:rsidRPr="00EB2B91" w:rsidRDefault="0078028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Temperature</w:t>
            </w:r>
          </w:p>
        </w:tc>
        <w:tc>
          <w:tcPr>
            <w:tcW w:w="2119" w:type="dxa"/>
            <w:shd w:val="clear" w:color="auto" w:fill="F8E8D0"/>
            <w:vAlign w:val="center"/>
          </w:tcPr>
          <w:p w14:paraId="68916552" w14:textId="77777777" w:rsidR="00780287" w:rsidRPr="00EB2B91" w:rsidRDefault="0078028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Point at which the carbon chain breaks</w:t>
            </w:r>
          </w:p>
        </w:tc>
        <w:tc>
          <w:tcPr>
            <w:tcW w:w="2119" w:type="dxa"/>
            <w:shd w:val="clear" w:color="auto" w:fill="F8E8D0"/>
            <w:vAlign w:val="center"/>
          </w:tcPr>
          <w:p w14:paraId="2CE8E138" w14:textId="77777777" w:rsidR="00780287" w:rsidRPr="00EB2B91" w:rsidRDefault="0078028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Alkanes produced</w:t>
            </w:r>
          </w:p>
        </w:tc>
        <w:tc>
          <w:tcPr>
            <w:tcW w:w="2120" w:type="dxa"/>
            <w:shd w:val="clear" w:color="auto" w:fill="F8E8D0"/>
            <w:vAlign w:val="center"/>
          </w:tcPr>
          <w:p w14:paraId="7D14E06E" w14:textId="77777777" w:rsidR="00780287" w:rsidRPr="00EB2B91" w:rsidRDefault="00780287" w:rsidP="00F4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Alkenes produced</w:t>
            </w:r>
          </w:p>
        </w:tc>
      </w:tr>
      <w:tr w:rsidR="00780287" w14:paraId="4511A010" w14:textId="77777777" w:rsidTr="00612147">
        <w:trPr>
          <w:trHeight w:val="1417"/>
        </w:trPr>
        <w:tc>
          <w:tcPr>
            <w:tcW w:w="2119" w:type="dxa"/>
            <w:vAlign w:val="center"/>
          </w:tcPr>
          <w:p w14:paraId="139ECCE3" w14:textId="77777777" w:rsidR="00780287" w:rsidRDefault="00780287" w:rsidP="0090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temperature</w:t>
            </w:r>
          </w:p>
        </w:tc>
        <w:tc>
          <w:tcPr>
            <w:tcW w:w="2119" w:type="dxa"/>
            <w:vAlign w:val="center"/>
          </w:tcPr>
          <w:p w14:paraId="4E26E300" w14:textId="77777777" w:rsidR="00780287" w:rsidRDefault="00780287" w:rsidP="0090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near the end of the alkane chain</w:t>
            </w:r>
          </w:p>
        </w:tc>
        <w:tc>
          <w:tcPr>
            <w:tcW w:w="2119" w:type="dxa"/>
            <w:vAlign w:val="center"/>
          </w:tcPr>
          <w:p w14:paraId="44DF5C3A" w14:textId="77777777" w:rsidR="00780287" w:rsidRDefault="00780287" w:rsidP="0090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proportion of longer alkanes containing 10 to 14 carbons</w:t>
            </w:r>
          </w:p>
        </w:tc>
        <w:tc>
          <w:tcPr>
            <w:tcW w:w="2120" w:type="dxa"/>
            <w:vAlign w:val="center"/>
          </w:tcPr>
          <w:p w14:paraId="47E2061F" w14:textId="77777777" w:rsidR="00780287" w:rsidRDefault="00780287" w:rsidP="0090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higher proportion of smaller alkenes, ethene and propene</w:t>
            </w:r>
          </w:p>
        </w:tc>
      </w:tr>
      <w:tr w:rsidR="00780287" w14:paraId="5602D45A" w14:textId="77777777" w:rsidTr="00612147">
        <w:trPr>
          <w:trHeight w:val="1417"/>
        </w:trPr>
        <w:tc>
          <w:tcPr>
            <w:tcW w:w="2119" w:type="dxa"/>
            <w:vAlign w:val="center"/>
          </w:tcPr>
          <w:p w14:paraId="5036669F" w14:textId="77777777" w:rsidR="00780287" w:rsidRDefault="00780287" w:rsidP="0090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lower temperature</w:t>
            </w:r>
          </w:p>
        </w:tc>
        <w:tc>
          <w:tcPr>
            <w:tcW w:w="2119" w:type="dxa"/>
            <w:vAlign w:val="center"/>
          </w:tcPr>
          <w:p w14:paraId="520BAF50" w14:textId="77777777" w:rsidR="00780287" w:rsidRDefault="00780287" w:rsidP="0090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near the middle of the alkane chain</w:t>
            </w:r>
          </w:p>
        </w:tc>
        <w:tc>
          <w:tcPr>
            <w:tcW w:w="2119" w:type="dxa"/>
            <w:vAlign w:val="center"/>
          </w:tcPr>
          <w:p w14:paraId="255169D4" w14:textId="77777777" w:rsidR="00780287" w:rsidRDefault="00780287" w:rsidP="0090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higher proportion of medium-sized alkanes such as 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C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8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H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18</w:t>
            </w:r>
          </w:p>
        </w:tc>
        <w:tc>
          <w:tcPr>
            <w:tcW w:w="2120" w:type="dxa"/>
            <w:vAlign w:val="center"/>
          </w:tcPr>
          <w:p w14:paraId="3F55B4B8" w14:textId="77777777" w:rsidR="00780287" w:rsidRDefault="00780287" w:rsidP="00907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higher proportion of larger alkenes, such as 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C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8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>H</w:t>
            </w:r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  <w:vertAlign w:val="subscript"/>
              </w:rPr>
              <w:t>16</w:t>
            </w:r>
          </w:p>
        </w:tc>
      </w:tr>
    </w:tbl>
    <w:p w14:paraId="459974E9" w14:textId="77777777" w:rsidR="00780287" w:rsidRDefault="00780287" w:rsidP="003E46F4">
      <w:pPr>
        <w:pStyle w:val="RSCindentedwrite-intext"/>
        <w:spacing w:after="0" w:line="276" w:lineRule="auto"/>
        <w:rPr>
          <w:rFonts w:eastAsia="Century Gothic" w:cs="Century Gothic"/>
          <w:color w:val="000000"/>
        </w:rPr>
      </w:pPr>
    </w:p>
    <w:p w14:paraId="2B26DDEC" w14:textId="6E06899F" w:rsidR="00B808FC" w:rsidRDefault="009141CE" w:rsidP="005C706E">
      <w:pPr>
        <w:pStyle w:val="RSCindentedwrite-intext"/>
        <w:spacing w:after="0"/>
      </w:pPr>
      <w:r>
        <w:t>Use the information provided, and choose from the</w:t>
      </w:r>
      <w:r w:rsidR="00183742">
        <w:t xml:space="preserve"> molecular</w:t>
      </w:r>
      <w:r>
        <w:t xml:space="preserve"> formulas provided, to write an equation representing the cracking of </w:t>
      </w:r>
      <w:r>
        <w:rPr>
          <w:rFonts w:ascii="Cambria Math" w:eastAsia="Cambria Math" w:hAnsi="Cambria Math" w:cs="Cambria Math"/>
          <w:sz w:val="26"/>
          <w:szCs w:val="26"/>
        </w:rPr>
        <w:t>C</w:t>
      </w:r>
      <w:r>
        <w:rPr>
          <w:rFonts w:ascii="Cambria Math" w:eastAsia="Cambria Math" w:hAnsi="Cambria Math" w:cs="Cambria Math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sz w:val="26"/>
          <w:szCs w:val="26"/>
        </w:rPr>
        <w:t>H</w:t>
      </w:r>
      <w:r>
        <w:rPr>
          <w:rFonts w:ascii="Cambria Math" w:eastAsia="Cambria Math" w:hAnsi="Cambria Math" w:cs="Cambria Math"/>
          <w:sz w:val="26"/>
          <w:szCs w:val="26"/>
          <w:vertAlign w:val="subscript"/>
        </w:rPr>
        <w:t>30</w:t>
      </w:r>
      <w:r>
        <w:t xml:space="preserve"> at each of the two temperatures.</w:t>
      </w:r>
    </w:p>
    <w:p w14:paraId="0D1C60F5" w14:textId="77777777" w:rsidR="00B808FC" w:rsidRPr="005C706E" w:rsidRDefault="009141CE" w:rsidP="005C706E">
      <w:pPr>
        <w:pStyle w:val="RSCindentedwrite-intext"/>
        <w:spacing w:after="0"/>
        <w:rPr>
          <w:i/>
          <w:iCs/>
        </w:rPr>
      </w:pPr>
      <w:r w:rsidRPr="005C706E">
        <w:rPr>
          <w:i/>
          <w:iCs/>
        </w:rPr>
        <w:t>[Hint: You can use the information in the table to decide on the products formed in each process, but the equations must be balanced.]</w:t>
      </w:r>
    </w:p>
    <w:p w14:paraId="14C04FA7" w14:textId="77777777" w:rsidR="00B808FC" w:rsidRDefault="009141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4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7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14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16</w:t>
      </w:r>
    </w:p>
    <w:p w14:paraId="30BC796F" w14:textId="77777777" w:rsidR="003E46F4" w:rsidRDefault="009141CE" w:rsidP="003E46F4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ind w:left="539" w:hanging="539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</w:pP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13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28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12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26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8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18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9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20</w:t>
      </w:r>
      <w:r>
        <w:rPr>
          <w:rFonts w:ascii="Century Gothic" w:eastAsia="Century Gothic" w:hAnsi="Century Gothic" w:cs="Century Gothic"/>
          <w:b/>
          <w:color w:val="000000"/>
        </w:rPr>
        <w:t xml:space="preserve">          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6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b/>
          <w:color w:val="000000"/>
          <w:sz w:val="26"/>
          <w:szCs w:val="26"/>
          <w:vertAlign w:val="subscript"/>
        </w:rPr>
        <w:t>14</w:t>
      </w:r>
    </w:p>
    <w:p w14:paraId="498B60E7" w14:textId="77777777" w:rsidR="00B808FC" w:rsidRDefault="009141CE" w:rsidP="00765E82">
      <w:pPr>
        <w:pStyle w:val="RSCletteredlist"/>
        <w:numPr>
          <w:ilvl w:val="1"/>
          <w:numId w:val="35"/>
        </w:numPr>
      </w:pPr>
      <w:r>
        <w:t>Higher temperature</w:t>
      </w:r>
    </w:p>
    <w:p w14:paraId="031165FF" w14:textId="77777777" w:rsidR="00B808FC" w:rsidRDefault="009141CE" w:rsidP="00E8245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45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→ </w:t>
      </w:r>
      <w:r w:rsidR="00A77F1F" w:rsidRPr="00D73AA8">
        <w:t>_______</w:t>
      </w:r>
      <w:r w:rsidR="00A77F1F">
        <w:t>_____</w:t>
      </w:r>
      <w:r w:rsidR="00A77F1F" w:rsidRPr="00D73AA8">
        <w:t>__</w:t>
      </w:r>
      <w:r w:rsidR="00A77F1F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+ </w:t>
      </w:r>
      <w:r w:rsidR="00A77F1F" w:rsidRPr="00D73AA8">
        <w:t>_______</w:t>
      </w:r>
      <w:r w:rsidR="00A77F1F">
        <w:t>_____</w:t>
      </w:r>
      <w:r w:rsidR="00A77F1F" w:rsidRPr="00D73AA8">
        <w:t>__</w:t>
      </w:r>
      <w:r w:rsidR="00A77F1F">
        <w:t>____</w:t>
      </w:r>
    </w:p>
    <w:p w14:paraId="4D82A693" w14:textId="77777777" w:rsidR="00B808FC" w:rsidRDefault="009141CE" w:rsidP="00765E82">
      <w:pPr>
        <w:pStyle w:val="RSCletteredlist"/>
      </w:pPr>
      <w:r>
        <w:t xml:space="preserve">Lower </w:t>
      </w:r>
      <w:r w:rsidRPr="00765E82">
        <w:t>temperature</w:t>
      </w:r>
    </w:p>
    <w:p w14:paraId="283D456D" w14:textId="77777777" w:rsidR="00B808FC" w:rsidRPr="003E46F4" w:rsidRDefault="009141CE" w:rsidP="00A77F1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645" w:hanging="539"/>
        <w:rPr>
          <w:rFonts w:ascii="Century Gothic" w:eastAsia="Century Gothic" w:hAnsi="Century Gothic" w:cs="Century Gothic"/>
          <w:color w:val="000000"/>
          <w:sz w:val="26"/>
          <w:szCs w:val="26"/>
        </w:rPr>
      </w:pPr>
      <w:r>
        <w:rPr>
          <w:rFonts w:ascii="Cambria Math" w:eastAsia="Cambria Math" w:hAnsi="Cambria Math" w:cs="Cambria Math"/>
          <w:color w:val="000000"/>
          <w:sz w:val="26"/>
          <w:szCs w:val="26"/>
        </w:rPr>
        <w:t>C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14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>H</w:t>
      </w:r>
      <w:r>
        <w:rPr>
          <w:rFonts w:ascii="Cambria Math" w:eastAsia="Cambria Math" w:hAnsi="Cambria Math" w:cs="Cambria Math"/>
          <w:color w:val="000000"/>
          <w:sz w:val="26"/>
          <w:szCs w:val="26"/>
          <w:vertAlign w:val="subscript"/>
        </w:rPr>
        <w:t>30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→ </w:t>
      </w:r>
      <w:r w:rsidR="00A77F1F" w:rsidRPr="00D73AA8">
        <w:t>_______</w:t>
      </w:r>
      <w:r w:rsidR="00A77F1F">
        <w:t>_____</w:t>
      </w:r>
      <w:r w:rsidR="00A77F1F" w:rsidRPr="00D73AA8">
        <w:t>__</w:t>
      </w:r>
      <w:r w:rsidR="00A77F1F">
        <w:t>____</w:t>
      </w:r>
      <w:r>
        <w:rPr>
          <w:rFonts w:ascii="Century Gothic" w:eastAsia="Century Gothic" w:hAnsi="Century Gothic" w:cs="Century Gothic"/>
          <w:color w:val="000000"/>
          <w:sz w:val="26"/>
          <w:szCs w:val="26"/>
        </w:rPr>
        <w:t xml:space="preserve"> + </w:t>
      </w:r>
      <w:bookmarkStart w:id="3" w:name="_heading=h.3znysh7" w:colFirst="0" w:colLast="0"/>
      <w:bookmarkEnd w:id="3"/>
      <w:r w:rsidR="00A77F1F" w:rsidRPr="00D73AA8">
        <w:t>_______</w:t>
      </w:r>
      <w:r w:rsidR="00A77F1F">
        <w:t>_____</w:t>
      </w:r>
      <w:r w:rsidR="00A77F1F" w:rsidRPr="00D73AA8">
        <w:t>__</w:t>
      </w:r>
      <w:r w:rsidR="00A77F1F">
        <w:t>____</w:t>
      </w:r>
      <w:r>
        <w:br w:type="page"/>
      </w:r>
    </w:p>
    <w:p w14:paraId="519D1FEB" w14:textId="77777777" w:rsidR="00B808FC" w:rsidRDefault="009141CE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Cracking: what do I understand?</w:t>
      </w:r>
    </w:p>
    <w:p w14:paraId="13DE527D" w14:textId="77777777" w:rsidR="00B808FC" w:rsidRDefault="009141CE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Think about your answers and confidence level for each </w:t>
      </w:r>
      <w:proofErr w:type="gramStart"/>
      <w:r>
        <w:rPr>
          <w:rFonts w:ascii="Century Gothic" w:eastAsia="Century Gothic" w:hAnsi="Century Gothic" w:cs="Century Gothic"/>
          <w:color w:val="000000"/>
        </w:rPr>
        <w:t>mini-topic</w:t>
      </w:r>
      <w:proofErr w:type="gramEnd"/>
      <w:r>
        <w:rPr>
          <w:rFonts w:ascii="Century Gothic" w:eastAsia="Century Gothic" w:hAnsi="Century Gothic" w:cs="Century Gothic"/>
          <w:color w:val="000000"/>
        </w:rPr>
        <w:t>. Decide whether you understand it well, are unsure or need more help. Tick the appropriate column.</w:t>
      </w:r>
    </w:p>
    <w:tbl>
      <w:tblPr>
        <w:tblStyle w:val="a3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EB2B91" w:rsidRPr="00EB2B91" w14:paraId="798B9025" w14:textId="77777777" w:rsidTr="00183742">
        <w:trPr>
          <w:trHeight w:val="567"/>
        </w:trPr>
        <w:tc>
          <w:tcPr>
            <w:tcW w:w="3118" w:type="dxa"/>
            <w:shd w:val="clear" w:color="auto" w:fill="F8E8D0"/>
            <w:vAlign w:val="center"/>
          </w:tcPr>
          <w:p w14:paraId="530F5043" w14:textId="77777777" w:rsidR="00B808FC" w:rsidRPr="00EB2B91" w:rsidRDefault="009141CE">
            <w:pPr>
              <w:rPr>
                <w:rFonts w:ascii="Century Gothic" w:eastAsia="Century Gothic" w:hAnsi="Century Gothic" w:cs="Century Gothic"/>
                <w:b/>
                <w:color w:val="C00000"/>
              </w:rPr>
            </w:pPr>
            <w:proofErr w:type="gramStart"/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Mini-topic</w:t>
            </w:r>
            <w:proofErr w:type="gramEnd"/>
          </w:p>
        </w:tc>
        <w:tc>
          <w:tcPr>
            <w:tcW w:w="1984" w:type="dxa"/>
            <w:shd w:val="clear" w:color="auto" w:fill="F8E8D0"/>
            <w:vAlign w:val="center"/>
          </w:tcPr>
          <w:p w14:paraId="0D8705CA" w14:textId="77777777" w:rsidR="00B808FC" w:rsidRPr="00EB2B91" w:rsidRDefault="009141CE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understand </w:t>
            </w: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this well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0FF5DBFF" w14:textId="77777777" w:rsidR="00B808FC" w:rsidRPr="00EB2B91" w:rsidRDefault="009141CE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I think I understand this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66056F4B" w14:textId="77777777" w:rsidR="00B808FC" w:rsidRPr="00EB2B91" w:rsidRDefault="009141CE">
            <w:pPr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need more </w:t>
            </w: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 xml:space="preserve">help </w:t>
            </w:r>
          </w:p>
        </w:tc>
      </w:tr>
      <w:tr w:rsidR="00B808FC" w14:paraId="16152225" w14:textId="77777777" w:rsidTr="00612147">
        <w:trPr>
          <w:trHeight w:val="431"/>
        </w:trPr>
        <w:tc>
          <w:tcPr>
            <w:tcW w:w="3118" w:type="dxa"/>
            <w:vAlign w:val="center"/>
          </w:tcPr>
          <w:p w14:paraId="7A25DDF7" w14:textId="1BEDFB2B" w:rsidR="00B808FC" w:rsidRDefault="009141C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compare the supply and demand of fractions produced from the fractional distillation of crude oil.</w:t>
            </w:r>
          </w:p>
        </w:tc>
        <w:tc>
          <w:tcPr>
            <w:tcW w:w="1984" w:type="dxa"/>
            <w:vAlign w:val="center"/>
          </w:tcPr>
          <w:p w14:paraId="19C136C2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45E64DA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544FD7C2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B808FC" w14:paraId="0948873E" w14:textId="77777777" w:rsidTr="00612147">
        <w:trPr>
          <w:trHeight w:val="431"/>
        </w:trPr>
        <w:tc>
          <w:tcPr>
            <w:tcW w:w="3118" w:type="dxa"/>
            <w:vAlign w:val="center"/>
          </w:tcPr>
          <w:p w14:paraId="43CB91CD" w14:textId="77777777" w:rsidR="00B808FC" w:rsidRDefault="009141C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reasons for cracking.</w:t>
            </w:r>
          </w:p>
        </w:tc>
        <w:tc>
          <w:tcPr>
            <w:tcW w:w="1984" w:type="dxa"/>
            <w:vAlign w:val="center"/>
          </w:tcPr>
          <w:p w14:paraId="73A52D53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2C8D0C6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CFE0D15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B808FC" w14:paraId="68452691" w14:textId="77777777" w:rsidTr="00612147">
        <w:trPr>
          <w:trHeight w:val="431"/>
        </w:trPr>
        <w:tc>
          <w:tcPr>
            <w:tcW w:w="3118" w:type="dxa"/>
            <w:vAlign w:val="center"/>
          </w:tcPr>
          <w:p w14:paraId="3E791A3C" w14:textId="77777777" w:rsidR="00B808FC" w:rsidRDefault="009141C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production of smaller alkane molecules and alkene molecules from cracking.</w:t>
            </w:r>
          </w:p>
        </w:tc>
        <w:tc>
          <w:tcPr>
            <w:tcW w:w="1984" w:type="dxa"/>
            <w:vAlign w:val="center"/>
          </w:tcPr>
          <w:p w14:paraId="46F038ED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8C4C0BB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F22773C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B808FC" w14:paraId="385B3628" w14:textId="77777777" w:rsidTr="00612147">
        <w:trPr>
          <w:trHeight w:val="431"/>
        </w:trPr>
        <w:tc>
          <w:tcPr>
            <w:tcW w:w="3118" w:type="dxa"/>
            <w:vAlign w:val="center"/>
          </w:tcPr>
          <w:p w14:paraId="3FE56690" w14:textId="77777777" w:rsidR="00B808FC" w:rsidRDefault="009141C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I can write equations to</w:t>
            </w:r>
          </w:p>
          <w:p w14:paraId="5E9C6CA4" w14:textId="77777777" w:rsidR="00B808FC" w:rsidRDefault="009141C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represent cracking.</w:t>
            </w:r>
          </w:p>
        </w:tc>
        <w:tc>
          <w:tcPr>
            <w:tcW w:w="1984" w:type="dxa"/>
            <w:vAlign w:val="center"/>
          </w:tcPr>
          <w:p w14:paraId="3200B09D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5F843320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6DAA4663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B808FC" w14:paraId="6D70C54E" w14:textId="77777777" w:rsidTr="00612147">
        <w:trPr>
          <w:trHeight w:val="431"/>
        </w:trPr>
        <w:tc>
          <w:tcPr>
            <w:tcW w:w="3118" w:type="dxa"/>
            <w:vAlign w:val="center"/>
          </w:tcPr>
          <w:p w14:paraId="1E396F7B" w14:textId="77777777" w:rsidR="00B808FC" w:rsidRDefault="009141C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compare catalytic and steam cracking.</w:t>
            </w:r>
          </w:p>
        </w:tc>
        <w:tc>
          <w:tcPr>
            <w:tcW w:w="1984" w:type="dxa"/>
            <w:vAlign w:val="center"/>
          </w:tcPr>
          <w:p w14:paraId="1C767816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7E99287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6A6F0CE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EB2B91" w:rsidRPr="00EB2B91" w14:paraId="3665ADCE" w14:textId="77777777" w:rsidTr="00183742">
        <w:trPr>
          <w:trHeight w:val="567"/>
        </w:trPr>
        <w:tc>
          <w:tcPr>
            <w:tcW w:w="3118" w:type="dxa"/>
            <w:shd w:val="clear" w:color="auto" w:fill="F8E8D0"/>
            <w:vAlign w:val="center"/>
          </w:tcPr>
          <w:p w14:paraId="1A4E4390" w14:textId="77777777" w:rsidR="00B808FC" w:rsidRPr="00EB2B91" w:rsidRDefault="009141CE">
            <w:pPr>
              <w:rPr>
                <w:rFonts w:ascii="Century Gothic" w:eastAsia="Century Gothic" w:hAnsi="Century Gothic" w:cs="Century Gothic"/>
                <w:b/>
                <w:color w:val="C00000"/>
              </w:rPr>
            </w:pPr>
            <w:bookmarkStart w:id="4" w:name="_heading=h.2et92p0" w:colFirst="0" w:colLast="0"/>
            <w:bookmarkEnd w:id="4"/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Feeling confident? topics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4782B976" w14:textId="77777777" w:rsidR="00B808FC" w:rsidRPr="00EB2B91" w:rsidRDefault="009141CE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understand </w:t>
            </w: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this well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7D11CF03" w14:textId="77777777" w:rsidR="00B808FC" w:rsidRPr="00EB2B91" w:rsidRDefault="009141CE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>I think I understand this</w:t>
            </w:r>
          </w:p>
        </w:tc>
        <w:tc>
          <w:tcPr>
            <w:tcW w:w="1984" w:type="dxa"/>
            <w:shd w:val="clear" w:color="auto" w:fill="F8E8D0"/>
            <w:vAlign w:val="center"/>
          </w:tcPr>
          <w:p w14:paraId="2F3F9C8E" w14:textId="77777777" w:rsidR="00B808FC" w:rsidRPr="00EB2B91" w:rsidRDefault="009141CE">
            <w:pPr>
              <w:jc w:val="center"/>
              <w:rPr>
                <w:rFonts w:ascii="Century Gothic" w:eastAsia="Century Gothic" w:hAnsi="Century Gothic" w:cs="Century Gothic"/>
                <w:color w:val="C00000"/>
              </w:rPr>
            </w:pP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t xml:space="preserve">I need more </w:t>
            </w:r>
            <w:r w:rsidRPr="00EB2B91">
              <w:rPr>
                <w:rFonts w:ascii="Century Gothic" w:eastAsia="Century Gothic" w:hAnsi="Century Gothic" w:cs="Century Gothic"/>
                <w:b/>
                <w:color w:val="C00000"/>
              </w:rPr>
              <w:br/>
              <w:t>help</w:t>
            </w:r>
          </w:p>
        </w:tc>
      </w:tr>
      <w:tr w:rsidR="00B808FC" w14:paraId="5F414E70" w14:textId="77777777" w:rsidTr="00612147">
        <w:trPr>
          <w:trHeight w:val="431"/>
        </w:trPr>
        <w:tc>
          <w:tcPr>
            <w:tcW w:w="3118" w:type="dxa"/>
            <w:vAlign w:val="center"/>
          </w:tcPr>
          <w:p w14:paraId="75C996D8" w14:textId="77777777" w:rsidR="00B808FC" w:rsidRDefault="009141CE">
            <w:r>
              <w:rPr>
                <w:rFonts w:ascii="Century Gothic" w:eastAsia="Century Gothic" w:hAnsi="Century Gothic" w:cs="Century Gothic"/>
              </w:rPr>
              <w:t>I can describe the difference between ethane and ethene.</w:t>
            </w:r>
          </w:p>
        </w:tc>
        <w:tc>
          <w:tcPr>
            <w:tcW w:w="1984" w:type="dxa"/>
            <w:vAlign w:val="center"/>
          </w:tcPr>
          <w:p w14:paraId="51ACC298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6BB2313C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2E17B9D8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B808FC" w14:paraId="6F527DAF" w14:textId="77777777" w:rsidTr="00612147">
        <w:trPr>
          <w:trHeight w:val="431"/>
        </w:trPr>
        <w:tc>
          <w:tcPr>
            <w:tcW w:w="3118" w:type="dxa"/>
            <w:vAlign w:val="center"/>
          </w:tcPr>
          <w:p w14:paraId="676AF6A7" w14:textId="77777777" w:rsidR="00B808FC" w:rsidRDefault="009141C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predict products formed during steam cracking.</w:t>
            </w:r>
          </w:p>
        </w:tc>
        <w:tc>
          <w:tcPr>
            <w:tcW w:w="1984" w:type="dxa"/>
            <w:vAlign w:val="center"/>
          </w:tcPr>
          <w:p w14:paraId="0D8547F4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26029A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3EB92B" w14:textId="77777777" w:rsidR="00B808FC" w:rsidRDefault="00B808F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4AACA553" w14:textId="77777777" w:rsidR="00B808FC" w:rsidRDefault="00B808FC">
      <w:pPr>
        <w:spacing w:line="276" w:lineRule="auto"/>
        <w:rPr>
          <w:sz w:val="24"/>
          <w:szCs w:val="24"/>
        </w:rPr>
      </w:pPr>
    </w:p>
    <w:sectPr w:rsidR="00B808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C25C1" w14:textId="77777777" w:rsidR="00854CFD" w:rsidRDefault="00854CFD">
      <w:pPr>
        <w:spacing w:after="0" w:line="240" w:lineRule="auto"/>
      </w:pPr>
      <w:r>
        <w:separator/>
      </w:r>
    </w:p>
  </w:endnote>
  <w:endnote w:type="continuationSeparator" w:id="0">
    <w:p w14:paraId="3DCF7353" w14:textId="77777777" w:rsidR="00854CFD" w:rsidRDefault="0085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5D00" w14:textId="77777777" w:rsidR="00C41982" w:rsidRDefault="00C41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77A0" w14:textId="77777777" w:rsidR="00B808FC" w:rsidRDefault="009141CE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2C5B78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517A25D1" w14:textId="77777777" w:rsidR="00B808FC" w:rsidRDefault="009141CE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2024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B0BEF" w14:textId="77777777" w:rsidR="00C41982" w:rsidRDefault="00C4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8D6B5" w14:textId="77777777" w:rsidR="00854CFD" w:rsidRDefault="00854CFD">
      <w:pPr>
        <w:spacing w:after="0" w:line="240" w:lineRule="auto"/>
      </w:pPr>
      <w:r>
        <w:separator/>
      </w:r>
    </w:p>
  </w:footnote>
  <w:footnote w:type="continuationSeparator" w:id="0">
    <w:p w14:paraId="2D2D1A0B" w14:textId="77777777" w:rsidR="00854CFD" w:rsidRDefault="0085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26CE" w14:textId="77777777" w:rsidR="00C41982" w:rsidRDefault="00C41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FCCE" w14:textId="77777777" w:rsidR="00B808FC" w:rsidRDefault="009141CE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rFonts w:ascii="Century Gothic" w:eastAsia="Century Gothic" w:hAnsi="Century Gothic" w:cs="Century Gothic"/>
        <w:b/>
        <w:color w:val="C8102E"/>
        <w:sz w:val="30"/>
        <w:szCs w:val="30"/>
      </w:rPr>
      <w:t xml:space="preserve">Review my </w:t>
    </w:r>
    <w:proofErr w:type="gramStart"/>
    <w:r>
      <w:rPr>
        <w:rFonts w:ascii="Century Gothic" w:eastAsia="Century Gothic" w:hAnsi="Century Gothic" w:cs="Century Gothic"/>
        <w:b/>
        <w:color w:val="C8102E"/>
        <w:sz w:val="30"/>
        <w:szCs w:val="30"/>
      </w:rPr>
      <w:t>learning</w:t>
    </w:r>
    <w:r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14</w:t>
    </w:r>
    <w:proofErr w:type="gramEnd"/>
    <w:r>
      <w:rPr>
        <w:rFonts w:ascii="Century Gothic" w:eastAsia="Century Gothic" w:hAnsi="Century Gothic" w:cs="Century Gothic"/>
        <w:b/>
        <w:color w:val="000000"/>
        <w:sz w:val="24"/>
        <w:szCs w:val="24"/>
      </w:rPr>
      <w:t>–16 years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0C10C45" wp14:editId="57CDF02C">
          <wp:simplePos x="0" y="0"/>
          <wp:positionH relativeFrom="column">
            <wp:posOffset>-908049</wp:posOffset>
          </wp:positionH>
          <wp:positionV relativeFrom="paragraph">
            <wp:posOffset>-260423</wp:posOffset>
          </wp:positionV>
          <wp:extent cx="7547372" cy="10668000"/>
          <wp:effectExtent l="0" t="0" r="0" b="0"/>
          <wp:wrapNone/>
          <wp:docPr id="746175241" name="image7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635445" name="image7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310EA24" wp14:editId="1283A220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45730364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635450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0D2535" w14:textId="703591CE" w:rsidR="00B808FC" w:rsidRDefault="009141CE" w:rsidP="00C41982">
    <w:pPr>
      <w:spacing w:after="158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</w:t>
    </w:r>
    <w:r w:rsidR="00C41982"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Available from </w:t>
    </w:r>
    <w:hyperlink r:id="rId3" w:history="1">
      <w:r w:rsidR="00C41982" w:rsidRPr="00911195">
        <w:rPr>
          <w:rFonts w:ascii="Century Gothic" w:eastAsia="Times New Roman" w:hAnsi="Century Gothic" w:cs="Arial"/>
          <w:b/>
          <w:bCs/>
          <w:color w:val="C00000"/>
          <w:sz w:val="18"/>
          <w:szCs w:val="18"/>
          <w:u w:val="single"/>
        </w:rPr>
        <w:t>rsc.li/3PmRw5E</w:t>
      </w:r>
    </w:hyperlink>
    <w:hyperlink r:id="rId4"/>
    <w:r w:rsidR="00C41982">
      <w:rPr>
        <w:noProof/>
      </w:rPr>
      <w:drawing>
        <wp:anchor distT="0" distB="0" distL="114300" distR="114300" simplePos="0" relativeHeight="251663360" behindDoc="0" locked="0" layoutInCell="1" hidden="0" allowOverlap="1" wp14:anchorId="7FDCD487" wp14:editId="7C80B24B">
          <wp:simplePos x="0" y="0"/>
          <wp:positionH relativeFrom="column">
            <wp:posOffset>-540384</wp:posOffset>
          </wp:positionH>
          <wp:positionV relativeFrom="paragraph">
            <wp:posOffset>-248919</wp:posOffset>
          </wp:positionV>
          <wp:extent cx="1789200" cy="356400"/>
          <wp:effectExtent l="0" t="0" r="0" b="0"/>
          <wp:wrapNone/>
          <wp:docPr id="299731490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1181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BBEA637" wp14:editId="5EEF6CCE">
          <wp:simplePos x="0" y="0"/>
          <wp:positionH relativeFrom="column">
            <wp:posOffset>-540384</wp:posOffset>
          </wp:positionH>
          <wp:positionV relativeFrom="paragraph">
            <wp:posOffset>-248919</wp:posOffset>
          </wp:positionV>
          <wp:extent cx="1789200" cy="356400"/>
          <wp:effectExtent l="0" t="0" r="0" b="0"/>
          <wp:wrapNone/>
          <wp:docPr id="1165512475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635444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9D51" w14:textId="77777777" w:rsidR="00C41982" w:rsidRDefault="00C41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A46C3"/>
    <w:multiLevelType w:val="multilevel"/>
    <w:tmpl w:val="BFD4BF28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C8109E"/>
    <w:multiLevelType w:val="multilevel"/>
    <w:tmpl w:val="5770CBB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E0760"/>
    <w:multiLevelType w:val="multilevel"/>
    <w:tmpl w:val="4ADC3E84"/>
    <w:lvl w:ilvl="0">
      <w:start w:val="1"/>
      <w:numFmt w:val="decimal"/>
      <w:pStyle w:val="RSCtablebulletedlist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748FD"/>
    <w:multiLevelType w:val="multilevel"/>
    <w:tmpl w:val="86305D54"/>
    <w:lvl w:ilvl="0">
      <w:start w:val="1"/>
      <w:numFmt w:val="decimal"/>
      <w:pStyle w:val="RSCLearningobjectives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653"/>
    <w:multiLevelType w:val="multilevel"/>
    <w:tmpl w:val="2EB2AD5E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011AF1"/>
    <w:multiLevelType w:val="multilevel"/>
    <w:tmpl w:val="A9A47AEA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D3B57"/>
    <w:multiLevelType w:val="multilevel"/>
    <w:tmpl w:val="5A9EF20A"/>
    <w:lvl w:ilvl="0">
      <w:start w:val="1"/>
      <w:numFmt w:val="decimal"/>
      <w:pStyle w:val="RSCromannumeralsublist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11637B1"/>
    <w:multiLevelType w:val="multilevel"/>
    <w:tmpl w:val="82FA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445C23"/>
    <w:multiLevelType w:val="multilevel"/>
    <w:tmpl w:val="D8BE7DCA"/>
    <w:lvl w:ilvl="0">
      <w:start w:val="1"/>
      <w:numFmt w:val="lowerLetter"/>
      <w:pStyle w:val="RSCBulleted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B7431"/>
    <w:multiLevelType w:val="multilevel"/>
    <w:tmpl w:val="2EB2AD5E"/>
    <w:styleLink w:val="CurrentList20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007CE9"/>
    <w:multiLevelType w:val="multilevel"/>
    <w:tmpl w:val="4ADC3E84"/>
    <w:styleLink w:val="CurrentList1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66056">
    <w:abstractNumId w:val="8"/>
  </w:num>
  <w:num w:numId="2" w16cid:durableId="1538737245">
    <w:abstractNumId w:val="3"/>
  </w:num>
  <w:num w:numId="3" w16cid:durableId="1368143309">
    <w:abstractNumId w:val="6"/>
  </w:num>
  <w:num w:numId="4" w16cid:durableId="1724790074">
    <w:abstractNumId w:val="2"/>
  </w:num>
  <w:num w:numId="5" w16cid:durableId="153226123">
    <w:abstractNumId w:val="7"/>
  </w:num>
  <w:num w:numId="6" w16cid:durableId="1570363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272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50749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94372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254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7150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81186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8758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586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427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5706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5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1028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0697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1551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1055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897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5587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7157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2693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0086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07449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4747345">
    <w:abstractNumId w:val="4"/>
  </w:num>
  <w:num w:numId="29" w16cid:durableId="1901165552">
    <w:abstractNumId w:val="4"/>
  </w:num>
  <w:num w:numId="30" w16cid:durableId="1177116096">
    <w:abstractNumId w:val="1"/>
  </w:num>
  <w:num w:numId="31" w16cid:durableId="1267617122">
    <w:abstractNumId w:val="10"/>
  </w:num>
  <w:num w:numId="32" w16cid:durableId="904071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1406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0110426">
    <w:abstractNumId w:val="9"/>
  </w:num>
  <w:num w:numId="35" w16cid:durableId="2072538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3232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FC"/>
    <w:rsid w:val="000038E9"/>
    <w:rsid w:val="00034AF9"/>
    <w:rsid w:val="000936F9"/>
    <w:rsid w:val="000F6258"/>
    <w:rsid w:val="00104B4C"/>
    <w:rsid w:val="00157C72"/>
    <w:rsid w:val="001672D5"/>
    <w:rsid w:val="00182B9E"/>
    <w:rsid w:val="00183742"/>
    <w:rsid w:val="00191279"/>
    <w:rsid w:val="00194F6F"/>
    <w:rsid w:val="001A5193"/>
    <w:rsid w:val="001E1C2E"/>
    <w:rsid w:val="00227575"/>
    <w:rsid w:val="00247E82"/>
    <w:rsid w:val="00262A57"/>
    <w:rsid w:val="002900F6"/>
    <w:rsid w:val="0029415A"/>
    <w:rsid w:val="00294243"/>
    <w:rsid w:val="002C5B78"/>
    <w:rsid w:val="002E3B6C"/>
    <w:rsid w:val="00384B52"/>
    <w:rsid w:val="003A5BBA"/>
    <w:rsid w:val="003D632F"/>
    <w:rsid w:val="003E46F4"/>
    <w:rsid w:val="0040560C"/>
    <w:rsid w:val="004605C4"/>
    <w:rsid w:val="00470751"/>
    <w:rsid w:val="004B2B78"/>
    <w:rsid w:val="004E5522"/>
    <w:rsid w:val="0050140A"/>
    <w:rsid w:val="00525CA6"/>
    <w:rsid w:val="00553E90"/>
    <w:rsid w:val="005707BB"/>
    <w:rsid w:val="00571E3C"/>
    <w:rsid w:val="005845E4"/>
    <w:rsid w:val="00596792"/>
    <w:rsid w:val="005C2FD6"/>
    <w:rsid w:val="005C3490"/>
    <w:rsid w:val="005C706E"/>
    <w:rsid w:val="005F6483"/>
    <w:rsid w:val="00612147"/>
    <w:rsid w:val="00686BE1"/>
    <w:rsid w:val="006C74BA"/>
    <w:rsid w:val="006D2482"/>
    <w:rsid w:val="006E5FFB"/>
    <w:rsid w:val="006F57D2"/>
    <w:rsid w:val="0074678B"/>
    <w:rsid w:val="007646FA"/>
    <w:rsid w:val="0076576C"/>
    <w:rsid w:val="00765E82"/>
    <w:rsid w:val="007702F1"/>
    <w:rsid w:val="007707A2"/>
    <w:rsid w:val="0077455E"/>
    <w:rsid w:val="0077797B"/>
    <w:rsid w:val="00780287"/>
    <w:rsid w:val="00783CCF"/>
    <w:rsid w:val="007B19F6"/>
    <w:rsid w:val="007B3409"/>
    <w:rsid w:val="007C7862"/>
    <w:rsid w:val="008028A1"/>
    <w:rsid w:val="0083068B"/>
    <w:rsid w:val="00835EAA"/>
    <w:rsid w:val="00854CFD"/>
    <w:rsid w:val="008B40A1"/>
    <w:rsid w:val="008B43CD"/>
    <w:rsid w:val="008D20F6"/>
    <w:rsid w:val="008D541C"/>
    <w:rsid w:val="009055DF"/>
    <w:rsid w:val="00907D0F"/>
    <w:rsid w:val="009141CE"/>
    <w:rsid w:val="00951399"/>
    <w:rsid w:val="0096434E"/>
    <w:rsid w:val="00977B94"/>
    <w:rsid w:val="00983536"/>
    <w:rsid w:val="009C5281"/>
    <w:rsid w:val="00A3558C"/>
    <w:rsid w:val="00A61BE4"/>
    <w:rsid w:val="00A77F1F"/>
    <w:rsid w:val="00AA05C1"/>
    <w:rsid w:val="00AA0E98"/>
    <w:rsid w:val="00AF49CC"/>
    <w:rsid w:val="00B40E04"/>
    <w:rsid w:val="00B64A48"/>
    <w:rsid w:val="00B808FC"/>
    <w:rsid w:val="00B82113"/>
    <w:rsid w:val="00B90412"/>
    <w:rsid w:val="00BE5192"/>
    <w:rsid w:val="00C05D5B"/>
    <w:rsid w:val="00C13C2B"/>
    <w:rsid w:val="00C41982"/>
    <w:rsid w:val="00C50339"/>
    <w:rsid w:val="00C620CF"/>
    <w:rsid w:val="00C65FF9"/>
    <w:rsid w:val="00C73BE4"/>
    <w:rsid w:val="00C91B8A"/>
    <w:rsid w:val="00CA47A6"/>
    <w:rsid w:val="00CC0766"/>
    <w:rsid w:val="00D00CE1"/>
    <w:rsid w:val="00D4652C"/>
    <w:rsid w:val="00D60C9D"/>
    <w:rsid w:val="00D81492"/>
    <w:rsid w:val="00D85D5A"/>
    <w:rsid w:val="00DB3B06"/>
    <w:rsid w:val="00DC193E"/>
    <w:rsid w:val="00DF342B"/>
    <w:rsid w:val="00DF734E"/>
    <w:rsid w:val="00E01705"/>
    <w:rsid w:val="00E400D3"/>
    <w:rsid w:val="00E43679"/>
    <w:rsid w:val="00E64070"/>
    <w:rsid w:val="00E82452"/>
    <w:rsid w:val="00E90F8A"/>
    <w:rsid w:val="00EB2047"/>
    <w:rsid w:val="00EB2B91"/>
    <w:rsid w:val="00EF1BBF"/>
    <w:rsid w:val="00F0444E"/>
    <w:rsid w:val="00F558F0"/>
    <w:rsid w:val="00F63FA6"/>
    <w:rsid w:val="00F942C0"/>
    <w:rsid w:val="00FB11DC"/>
    <w:rsid w:val="00FC2765"/>
    <w:rsid w:val="00FC4310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CEE05"/>
  <w15:docId w15:val="{DAAC42A5-E985-6947-950C-DCAECC61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9055DF"/>
    <w:pPr>
      <w:numPr>
        <w:ilvl w:val="1"/>
        <w:numId w:val="29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E400D3"/>
    <w:pPr>
      <w:numPr>
        <w:numId w:val="32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29415A"/>
    <w:pPr>
      <w:numPr>
        <w:numId w:val="4"/>
      </w:numPr>
      <w:spacing w:after="0" w:line="480" w:lineRule="auto"/>
    </w:pPr>
    <w:rPr>
      <w:rFonts w:ascii="Century Gothic" w:hAnsi="Century Gothic"/>
      <w:sz w:val="22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E400D3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E400D3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5227C3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9055DF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9055DF"/>
    <w:pPr>
      <w:spacing w:after="30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76576C"/>
    <w:pPr>
      <w:spacing w:after="0" w:line="480" w:lineRule="auto"/>
      <w:ind w:left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spacing w:line="480" w:lineRule="auto"/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6D6878"/>
    <w:pPr>
      <w:tabs>
        <w:tab w:val="num" w:pos="720"/>
      </w:tabs>
      <w:spacing w:line="480" w:lineRule="auto"/>
      <w:ind w:left="720" w:hanging="720"/>
    </w:pPr>
  </w:style>
  <w:style w:type="paragraph" w:customStyle="1" w:styleId="RSCmultilevellist31">
    <w:name w:val="RSC multilevel list 3.1"/>
    <w:basedOn w:val="RSCnumberedlist31"/>
    <w:qFormat/>
    <w:rsid w:val="008A57CB"/>
    <w:pPr>
      <w:spacing w:after="0" w:line="480" w:lineRule="auto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character" w:styleId="UnresolvedMention">
    <w:name w:val="Unresolved Mention"/>
    <w:basedOn w:val="DefaultParagraphFont"/>
    <w:uiPriority w:val="99"/>
    <w:semiHidden/>
    <w:unhideWhenUsed/>
    <w:rsid w:val="005A7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BA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19">
    <w:name w:val="Current List19"/>
    <w:uiPriority w:val="99"/>
    <w:rsid w:val="0077455E"/>
    <w:pPr>
      <w:numPr>
        <w:numId w:val="31"/>
      </w:numPr>
    </w:pPr>
  </w:style>
  <w:style w:type="numbering" w:customStyle="1" w:styleId="CurrentList20">
    <w:name w:val="Current List20"/>
    <w:uiPriority w:val="99"/>
    <w:rsid w:val="00765E8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cracking-review-my-learning-worksheets-14-16-years/4019153.article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9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8IGg+Jk+k2iBxAYbIL+jl4g+Q==">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1064</Words>
  <Characters>5953</Characters>
  <Application>Microsoft Office Word</Application>
  <DocSecurity>0</DocSecurity>
  <Lines>270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Cracking student sheet scaffolded</vt:lpstr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Cracking student sheet scaffolded</dc:title>
  <dc:creator>Royal Society of Chemistry</dc:creator>
  <cp:keywords>cracking, worksheet, guidance, misconceptions,equations, ethenes, ethanes, alkanes, alkenes, crude oil, petrol</cp:keywords>
  <dc:description>Full resource, including three levels of support and answers from https://rsc.li/3PmRw5E</dc:description>
  <cp:lastModifiedBy>Juliet Kennard</cp:lastModifiedBy>
  <cp:revision>4</cp:revision>
  <dcterms:created xsi:type="dcterms:W3CDTF">2024-12-09T14:40:00Z</dcterms:created>
  <dcterms:modified xsi:type="dcterms:W3CDTF">2024-12-09T15:00:00Z</dcterms:modified>
</cp:coreProperties>
</file>