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4E17D457" w:rsidR="00A0567D" w:rsidRPr="00B06A1A" w:rsidRDefault="005F39A0" w:rsidP="000E5C03">
      <w:pPr>
        <w:pStyle w:val="RSCH1"/>
        <w:ind w:right="-709"/>
      </w:pPr>
      <w:r>
        <w:t xml:space="preserve">States of </w:t>
      </w:r>
      <w:r w:rsidR="00B25523">
        <w:t>m</w:t>
      </w:r>
      <w:r>
        <w:t>atter</w:t>
      </w:r>
    </w:p>
    <w:p w14:paraId="6D96E77A" w14:textId="0136DF0F" w:rsidR="005739C1" w:rsidRPr="007022AC" w:rsidRDefault="00AC283E" w:rsidP="00D2698B">
      <w:pPr>
        <w:pStyle w:val="RSCH2"/>
      </w:pPr>
      <w:bookmarkStart w:id="0" w:name="_Hlk200707199"/>
      <w:bookmarkEnd w:id="0"/>
      <w:r>
        <w:t xml:space="preserve">Introduction </w:t>
      </w:r>
    </w:p>
    <w:p w14:paraId="4DEBEFAE" w14:textId="4B2982CD" w:rsidR="007877C9" w:rsidRDefault="005966DE" w:rsidP="00FB6140">
      <w:pPr>
        <w:pStyle w:val="RSCBasictext"/>
      </w:pPr>
      <w:r>
        <w:t xml:space="preserve">These questions are designed to help you to develop your mental models (pictures in your head) of the arrangement and movement of particles. Being able to visualise the arrangement and movement of particles in your head will help you to develop your </w:t>
      </w:r>
      <w:r w:rsidRPr="00955477">
        <w:t>understand</w:t>
      </w:r>
      <w:r w:rsidR="00D34AF4" w:rsidRPr="00955477">
        <w:t>ing</w:t>
      </w:r>
      <w:r w:rsidRPr="00955477">
        <w:t xml:space="preserve"> of</w:t>
      </w:r>
      <w:r>
        <w:t xml:space="preserve"> the properties of different states of matter.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D06A41" w14:paraId="2E608610" w14:textId="77777777" w:rsidTr="00007645">
        <w:trPr>
          <w:trHeight w:val="873"/>
        </w:trPr>
        <w:tc>
          <w:tcPr>
            <w:tcW w:w="988" w:type="dxa"/>
            <w:vAlign w:val="center"/>
          </w:tcPr>
          <w:p w14:paraId="461DFB97" w14:textId="5D2C67ED" w:rsidR="00B94BA0" w:rsidRDefault="00751C0F" w:rsidP="00007645">
            <w:pPr>
              <w:pStyle w:val="RSCBasictext"/>
              <w:jc w:val="center"/>
            </w:pPr>
            <w:r>
              <w:rPr>
                <w:noProof/>
                <w:lang w:eastAsia="en-GB"/>
              </w:rPr>
              <w:drawing>
                <wp:inline distT="0" distB="0" distL="0" distR="0" wp14:anchorId="0B9BE1E4" wp14:editId="1A845707">
                  <wp:extent cx="396000" cy="396000"/>
                  <wp:effectExtent l="0" t="0" r="4445" b="4445"/>
                  <wp:docPr id="729749225" name="Picture 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9225" name="Picture 1"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7499EDF" w14:textId="4F43F935" w:rsidR="00B94BA0" w:rsidRDefault="00B94BA0" w:rsidP="00007645">
            <w:pPr>
              <w:pStyle w:val="RSCBasictext"/>
            </w:pPr>
            <w:r w:rsidRPr="003811BF">
              <w:rPr>
                <w:b/>
                <w:bCs/>
                <w:color w:val="006F62"/>
              </w:rPr>
              <w:t>Macroscopic:</w:t>
            </w:r>
            <w:r w:rsidRPr="003811BF">
              <w:rPr>
                <w:color w:val="006F62"/>
              </w:rPr>
              <w:t xml:space="preserve"> </w:t>
            </w:r>
            <w:r>
              <w:t>what we can see. Think about the properties that we can observe, measure and record.</w:t>
            </w:r>
          </w:p>
        </w:tc>
      </w:tr>
      <w:tr w:rsidR="00D06A41" w14:paraId="79DB0E4C" w14:textId="77777777" w:rsidTr="00007645">
        <w:trPr>
          <w:trHeight w:val="873"/>
        </w:trPr>
        <w:tc>
          <w:tcPr>
            <w:tcW w:w="988" w:type="dxa"/>
            <w:vAlign w:val="center"/>
          </w:tcPr>
          <w:p w14:paraId="4803DE5E" w14:textId="0C435045" w:rsidR="00B94BA0" w:rsidRDefault="003811BF" w:rsidP="00007645">
            <w:pPr>
              <w:pStyle w:val="RSCBasictext"/>
              <w:jc w:val="center"/>
            </w:pPr>
            <w:r>
              <w:rPr>
                <w:noProof/>
                <w:lang w:eastAsia="en-GB"/>
              </w:rPr>
              <w:drawing>
                <wp:inline distT="0" distB="0" distL="0" distR="0" wp14:anchorId="0D6B1D2B" wp14:editId="6A42AA18">
                  <wp:extent cx="396000" cy="396000"/>
                  <wp:effectExtent l="0" t="0" r="4445" b="4445"/>
                  <wp:docPr id="1324314289" name="Picture 1"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14289" name="Picture 1"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7768BB9" w14:textId="35C8E7DB" w:rsidR="00B94BA0" w:rsidRDefault="00B94BA0" w:rsidP="00007645">
            <w:pPr>
              <w:pStyle w:val="RSCBasictext"/>
            </w:pPr>
            <w:r w:rsidRPr="003811BF">
              <w:rPr>
                <w:b/>
                <w:bCs/>
                <w:color w:val="006F62"/>
              </w:rPr>
              <w:t>Sub-microscopic:</w:t>
            </w:r>
            <w:r w:rsidRPr="003811BF">
              <w:rPr>
                <w:color w:val="006F62"/>
              </w:rPr>
              <w:t xml:space="preserve"> </w:t>
            </w:r>
            <w:r>
              <w:t xml:space="preserve">smaller than we can see. </w:t>
            </w:r>
            <w:r w:rsidRPr="00C528FD">
              <w:t>Think about the particle or atomic level.</w:t>
            </w:r>
          </w:p>
        </w:tc>
      </w:tr>
      <w:tr w:rsidR="00D06A41" w14:paraId="288A4BB3" w14:textId="77777777" w:rsidTr="00007645">
        <w:trPr>
          <w:trHeight w:val="873"/>
        </w:trPr>
        <w:tc>
          <w:tcPr>
            <w:tcW w:w="988" w:type="dxa"/>
            <w:vAlign w:val="center"/>
          </w:tcPr>
          <w:p w14:paraId="63C06E7F" w14:textId="566F1AB5" w:rsidR="00B94BA0" w:rsidRDefault="00695C49" w:rsidP="00007645">
            <w:pPr>
              <w:pStyle w:val="RSCBasictext"/>
              <w:jc w:val="center"/>
            </w:pPr>
            <w:r>
              <w:rPr>
                <w:noProof/>
                <w:lang w:eastAsia="en-GB"/>
              </w:rPr>
              <w:drawing>
                <wp:inline distT="0" distB="0" distL="0" distR="0" wp14:anchorId="7F6081FE" wp14:editId="07A1EE61">
                  <wp:extent cx="396000" cy="396000"/>
                  <wp:effectExtent l="0" t="0" r="4445" b="4445"/>
                  <wp:docPr id="12919426" name="Picture 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26" name="Picture 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85BE5C3" w14:textId="2203573C" w:rsidR="00B94BA0" w:rsidRDefault="00B94BA0" w:rsidP="00007645">
            <w:pPr>
              <w:pStyle w:val="RSCBasictext"/>
            </w:pPr>
            <w:r w:rsidRPr="003811BF">
              <w:rPr>
                <w:b/>
                <w:bCs/>
                <w:color w:val="006F62"/>
              </w:rPr>
              <w:t>Symbolic:</w:t>
            </w:r>
            <w:r w:rsidRPr="003811BF">
              <w:rPr>
                <w:color w:val="006F62"/>
              </w:rPr>
              <w:t xml:space="preserve"> </w:t>
            </w:r>
            <w:r w:rsidRPr="00C528FD">
              <w:t xml:space="preserve">representations. Think about </w:t>
            </w:r>
            <w:r>
              <w:t>how we represent chemical ideas including symbols and diagrams</w:t>
            </w:r>
            <w:r w:rsidRPr="00C528FD">
              <w:t>.</w:t>
            </w:r>
          </w:p>
        </w:tc>
      </w:tr>
    </w:tbl>
    <w:p w14:paraId="023C9EB9" w14:textId="47345012" w:rsidR="00FB6140" w:rsidRPr="00FB6140" w:rsidRDefault="00C75CE9" w:rsidP="008A451A">
      <w:pPr>
        <w:pStyle w:val="RSCH2"/>
        <w:spacing w:before="240"/>
      </w:pPr>
      <w:r>
        <w:rPr>
          <w:noProof/>
          <w:lang w:eastAsia="en-GB"/>
        </w:rPr>
        <w:drawing>
          <wp:anchor distT="0" distB="0" distL="114300" distR="114300" simplePos="0" relativeHeight="251665919" behindDoc="0" locked="0" layoutInCell="1" allowOverlap="1" wp14:anchorId="56A7A97C" wp14:editId="41D44683">
            <wp:simplePos x="0" y="0"/>
            <wp:positionH relativeFrom="leftMargin">
              <wp:align>right</wp:align>
            </wp:positionH>
            <wp:positionV relativeFrom="paragraph">
              <wp:posOffset>504190</wp:posOffset>
            </wp:positionV>
            <wp:extent cx="360000" cy="360000"/>
            <wp:effectExtent l="0" t="0" r="2540" b="2540"/>
            <wp:wrapNone/>
            <wp:docPr id="983186322" name="Picture 1" descr="An icon indicating that Question 1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322" name="Picture 1" descr="An icon indicating that Question 1 uses Macroscopic and Sub-microscop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FB6140">
        <w:t>Question</w:t>
      </w:r>
      <w:r w:rsidR="00356870">
        <w:t>s</w:t>
      </w:r>
    </w:p>
    <w:p w14:paraId="248E02B8" w14:textId="20959391" w:rsidR="00CE5B8C" w:rsidRDefault="005812F9" w:rsidP="00F350AD">
      <w:pPr>
        <w:pStyle w:val="RSCnumberedlist"/>
      </w:pPr>
      <w:r>
        <w:t>S</w:t>
      </w:r>
      <w:r w:rsidR="005F39A0">
        <w:t>ubstances in the solid, liquid or gas state have different properties.</w:t>
      </w:r>
      <w:r w:rsidR="00F85538">
        <w:t xml:space="preserve"> The substances below are all at room temperature.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5"/>
        <w:gridCol w:w="2885"/>
        <w:gridCol w:w="2886"/>
      </w:tblGrid>
      <w:tr w:rsidR="00F85538" w14:paraId="0EAE44F1" w14:textId="77777777" w:rsidTr="00F350AD">
        <w:tc>
          <w:tcPr>
            <w:tcW w:w="2885" w:type="dxa"/>
            <w:vAlign w:val="center"/>
          </w:tcPr>
          <w:p w14:paraId="03363234" w14:textId="07FADFBE" w:rsidR="00F85538" w:rsidRDefault="00F85538" w:rsidP="00F85538">
            <w:pPr>
              <w:pStyle w:val="RSCnumberedlist"/>
              <w:numPr>
                <w:ilvl w:val="0"/>
                <w:numId w:val="0"/>
              </w:numPr>
              <w:jc w:val="center"/>
            </w:pPr>
            <w:r>
              <w:rPr>
                <w:noProof/>
                <w:lang w:eastAsia="en-GB"/>
              </w:rPr>
              <w:drawing>
                <wp:inline distT="0" distB="0" distL="0" distR="0" wp14:anchorId="3E6632DF" wp14:editId="2BE42875">
                  <wp:extent cx="1485900" cy="990600"/>
                  <wp:effectExtent l="0" t="0" r="0" b="0"/>
                  <wp:docPr id="1766674055" name="Picture 1" descr="A close up photo of an iron nail isolated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74055" name="Picture 1" descr="A close up photo of an iron nail isolated on a white backgroun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900" cy="990600"/>
                          </a:xfrm>
                          <a:prstGeom prst="rect">
                            <a:avLst/>
                          </a:prstGeom>
                        </pic:spPr>
                      </pic:pic>
                    </a:graphicData>
                  </a:graphic>
                </wp:inline>
              </w:drawing>
            </w:r>
          </w:p>
        </w:tc>
        <w:tc>
          <w:tcPr>
            <w:tcW w:w="2885" w:type="dxa"/>
            <w:vAlign w:val="center"/>
          </w:tcPr>
          <w:p w14:paraId="5130B7F3" w14:textId="75373421" w:rsidR="00F85538" w:rsidRDefault="004037D4" w:rsidP="00F85538">
            <w:pPr>
              <w:pStyle w:val="RSCnumberedlist"/>
              <w:numPr>
                <w:ilvl w:val="0"/>
                <w:numId w:val="0"/>
              </w:numPr>
              <w:jc w:val="center"/>
            </w:pPr>
            <w:r>
              <w:rPr>
                <w:noProof/>
              </w:rPr>
              <w:drawing>
                <wp:inline distT="0" distB="0" distL="0" distR="0" wp14:anchorId="01EAC2D7" wp14:editId="540A5823">
                  <wp:extent cx="859886" cy="1192616"/>
                  <wp:effectExtent l="0" t="0" r="0" b="7620"/>
                  <wp:docPr id="819921094" name="Picture 1" descr="A green helium filler balloon with a ribbon isolated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21094" name="Picture 1" descr="A green helium filler balloon with a ribbon isolated on a whit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5442" t="6597" r="51540" b="39064"/>
                          <a:stretch/>
                        </pic:blipFill>
                        <pic:spPr bwMode="auto">
                          <a:xfrm>
                            <a:off x="0" y="0"/>
                            <a:ext cx="859886" cy="11926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6" w:type="dxa"/>
            <w:vAlign w:val="center"/>
          </w:tcPr>
          <w:p w14:paraId="550DD4EC" w14:textId="195E3DFA" w:rsidR="00F85538" w:rsidRDefault="00F85538" w:rsidP="00BD18C6">
            <w:pPr>
              <w:pStyle w:val="RSCnumberedlist"/>
              <w:numPr>
                <w:ilvl w:val="0"/>
                <w:numId w:val="0"/>
              </w:numPr>
              <w:ind w:left="-3"/>
            </w:pPr>
            <w:r>
              <w:rPr>
                <w:noProof/>
                <w:lang w:eastAsia="en-GB"/>
              </w:rPr>
              <w:drawing>
                <wp:inline distT="0" distB="0" distL="0" distR="0" wp14:anchorId="1F1E373F" wp14:editId="2548F364">
                  <wp:extent cx="1663342" cy="1188720"/>
                  <wp:effectExtent l="0" t="0" r="0" b="0"/>
                  <wp:docPr id="1487090915" name="Picture 1" descr="Droplets of a metallic silver liquid being poured onto a shiny whit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90915" name="Picture 1" descr="Droplets of a metallic silver liquid being poured onto a shiny white surface."/>
                          <pic:cNvPicPr/>
                        </pic:nvPicPr>
                        <pic:blipFill>
                          <a:blip r:embed="rId17" cstate="print">
                            <a:extLst>
                              <a:ext uri="{28A0092B-C50C-407E-A947-70E740481C1C}">
                                <a14:useLocalDpi xmlns:a14="http://schemas.microsoft.com/office/drawing/2010/main" val="0"/>
                              </a:ext>
                            </a:extLst>
                          </a:blip>
                          <a:srcRect l="3455" r="3455"/>
                          <a:stretch>
                            <a:fillRect/>
                          </a:stretch>
                        </pic:blipFill>
                        <pic:spPr bwMode="auto">
                          <a:xfrm>
                            <a:off x="0" y="0"/>
                            <a:ext cx="1666852" cy="1191228"/>
                          </a:xfrm>
                          <a:prstGeom prst="rect">
                            <a:avLst/>
                          </a:prstGeom>
                          <a:ln>
                            <a:noFill/>
                          </a:ln>
                          <a:extLst>
                            <a:ext uri="{53640926-AAD7-44D8-BBD7-CCE9431645EC}">
                              <a14:shadowObscured xmlns:a14="http://schemas.microsoft.com/office/drawing/2010/main"/>
                            </a:ext>
                          </a:extLst>
                        </pic:spPr>
                      </pic:pic>
                    </a:graphicData>
                  </a:graphic>
                </wp:inline>
              </w:drawing>
            </w:r>
          </w:p>
        </w:tc>
      </w:tr>
      <w:tr w:rsidR="00F85538" w14:paraId="76F43FD5" w14:textId="77777777" w:rsidTr="00F350AD">
        <w:tc>
          <w:tcPr>
            <w:tcW w:w="2885" w:type="dxa"/>
            <w:vAlign w:val="center"/>
          </w:tcPr>
          <w:p w14:paraId="4E9797E8" w14:textId="4161D9DC" w:rsidR="00F85538" w:rsidRPr="00F350AD" w:rsidRDefault="00534F06" w:rsidP="00F85538">
            <w:pPr>
              <w:pStyle w:val="RSCnumberedlist"/>
              <w:numPr>
                <w:ilvl w:val="0"/>
                <w:numId w:val="0"/>
              </w:numPr>
              <w:jc w:val="center"/>
              <w:rPr>
                <w:b/>
                <w:bCs/>
                <w:color w:val="006F62"/>
              </w:rPr>
            </w:pPr>
            <w:r>
              <w:rPr>
                <w:b/>
                <w:bCs/>
                <w:color w:val="006F62"/>
              </w:rPr>
              <w:t>i</w:t>
            </w:r>
            <w:r w:rsidR="00F85538" w:rsidRPr="00F350AD">
              <w:rPr>
                <w:b/>
                <w:bCs/>
                <w:color w:val="006F62"/>
              </w:rPr>
              <w:t>ron nail</w:t>
            </w:r>
          </w:p>
        </w:tc>
        <w:tc>
          <w:tcPr>
            <w:tcW w:w="2885" w:type="dxa"/>
            <w:vAlign w:val="center"/>
          </w:tcPr>
          <w:p w14:paraId="28AB8EA0" w14:textId="4BECDBFD" w:rsidR="00F85538" w:rsidRPr="00F350AD" w:rsidRDefault="00534F06" w:rsidP="00F85538">
            <w:pPr>
              <w:pStyle w:val="RSCnumberedlist"/>
              <w:numPr>
                <w:ilvl w:val="0"/>
                <w:numId w:val="0"/>
              </w:numPr>
              <w:jc w:val="center"/>
              <w:rPr>
                <w:b/>
                <w:bCs/>
                <w:color w:val="006F62"/>
              </w:rPr>
            </w:pPr>
            <w:r>
              <w:rPr>
                <w:b/>
                <w:bCs/>
                <w:color w:val="006F62"/>
              </w:rPr>
              <w:t>h</w:t>
            </w:r>
            <w:r w:rsidR="00F85538" w:rsidRPr="00F350AD">
              <w:rPr>
                <w:b/>
                <w:bCs/>
                <w:color w:val="006F62"/>
              </w:rPr>
              <w:t>elium filled balloon</w:t>
            </w:r>
          </w:p>
        </w:tc>
        <w:tc>
          <w:tcPr>
            <w:tcW w:w="2886" w:type="dxa"/>
            <w:vAlign w:val="center"/>
          </w:tcPr>
          <w:p w14:paraId="588B66D1" w14:textId="09414CB9" w:rsidR="00F85538" w:rsidRPr="00F350AD" w:rsidRDefault="00534F06" w:rsidP="00F85538">
            <w:pPr>
              <w:pStyle w:val="RSCnumberedlist"/>
              <w:numPr>
                <w:ilvl w:val="0"/>
                <w:numId w:val="0"/>
              </w:numPr>
              <w:jc w:val="center"/>
              <w:rPr>
                <w:b/>
                <w:bCs/>
                <w:color w:val="006F62"/>
              </w:rPr>
            </w:pPr>
            <w:r>
              <w:rPr>
                <w:b/>
                <w:bCs/>
                <w:color w:val="006F62"/>
              </w:rPr>
              <w:t>m</w:t>
            </w:r>
            <w:r w:rsidR="00F85538" w:rsidRPr="00F350AD">
              <w:rPr>
                <w:b/>
                <w:bCs/>
                <w:color w:val="006F62"/>
              </w:rPr>
              <w:t>ercury</w:t>
            </w:r>
          </w:p>
        </w:tc>
      </w:tr>
    </w:tbl>
    <w:p w14:paraId="6037FE0D" w14:textId="0703AFF7" w:rsidR="005812F9" w:rsidRDefault="00CE5B8C" w:rsidP="008A451A">
      <w:pPr>
        <w:pStyle w:val="RSCletteredlist"/>
        <w:spacing w:before="240"/>
      </w:pPr>
      <w:r>
        <w:t xml:space="preserve">   </w:t>
      </w:r>
      <w:r w:rsidR="005F39A0">
        <w:t>Give the state of each substance at room temperature.</w:t>
      </w:r>
    </w:p>
    <w:p w14:paraId="0D12A27D" w14:textId="5A2969AD" w:rsidR="005812F9" w:rsidRDefault="001524D8" w:rsidP="008A451A">
      <w:pPr>
        <w:pStyle w:val="RSCBulletedlist"/>
        <w:spacing w:before="240"/>
        <w:ind w:firstLine="630"/>
      </w:pPr>
      <w:r>
        <w:t xml:space="preserve">iron: </w:t>
      </w:r>
      <w:r>
        <w:tab/>
      </w:r>
      <w:r w:rsidR="008A451A">
        <w:tab/>
      </w:r>
      <w:r>
        <w:t>______________________________________________</w:t>
      </w:r>
    </w:p>
    <w:p w14:paraId="3C3C740C" w14:textId="0ADE7C75" w:rsidR="005812F9" w:rsidRDefault="001524D8" w:rsidP="008A451A">
      <w:pPr>
        <w:pStyle w:val="RSCBulletedlist"/>
        <w:ind w:firstLine="630"/>
      </w:pPr>
      <w:r>
        <w:t xml:space="preserve">helium: </w:t>
      </w:r>
      <w:r>
        <w:tab/>
        <w:t>______________________________________________</w:t>
      </w:r>
    </w:p>
    <w:p w14:paraId="0458C865" w14:textId="426A1FFE" w:rsidR="005F39A0" w:rsidRDefault="001524D8" w:rsidP="008A451A">
      <w:pPr>
        <w:pStyle w:val="RSCBulletedlist"/>
        <w:ind w:firstLine="630"/>
      </w:pPr>
      <w:r>
        <w:t>mercury:</w:t>
      </w:r>
      <w:r>
        <w:tab/>
        <w:t>__</w:t>
      </w:r>
      <w:r w:rsidR="005F39A0">
        <w:t>___________</w:t>
      </w:r>
      <w:r>
        <w:t>_________________________________</w:t>
      </w:r>
    </w:p>
    <w:p w14:paraId="7991ECFD" w14:textId="2C846EAA" w:rsidR="005F39A0" w:rsidRDefault="00955477" w:rsidP="00F15927">
      <w:pPr>
        <w:pStyle w:val="RSCletteredlist"/>
      </w:pPr>
      <w:r>
        <w:t>Draw one line from</w:t>
      </w:r>
      <w:r w:rsidR="005F39A0">
        <w:t xml:space="preserve"> each state of matter to a key property.</w:t>
      </w:r>
    </w:p>
    <w:p w14:paraId="6C10BF5A" w14:textId="77777777" w:rsidR="00913FFA" w:rsidRDefault="00913FFA" w:rsidP="00913FFA">
      <w:pPr>
        <w:pStyle w:val="RSCletteredlist"/>
        <w:numPr>
          <w:ilvl w:val="0"/>
          <w:numId w:val="0"/>
        </w:numPr>
        <w:ind w:left="360" w:hanging="360"/>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1851"/>
        <w:gridCol w:w="2694"/>
      </w:tblGrid>
      <w:tr w:rsidR="001115D5" w14:paraId="218A18F4" w14:textId="77777777" w:rsidTr="00655EE1">
        <w:trPr>
          <w:trHeight w:val="545"/>
        </w:trPr>
        <w:tc>
          <w:tcPr>
            <w:tcW w:w="2118" w:type="dxa"/>
            <w:tcBorders>
              <w:top w:val="single" w:sz="4" w:space="0" w:color="006F62"/>
              <w:left w:val="single" w:sz="4" w:space="0" w:color="006F62"/>
              <w:bottom w:val="single" w:sz="4" w:space="0" w:color="006F62"/>
              <w:right w:val="single" w:sz="4" w:space="0" w:color="006F62"/>
            </w:tcBorders>
            <w:shd w:val="clear" w:color="auto" w:fill="E0E88E"/>
            <w:vAlign w:val="center"/>
          </w:tcPr>
          <w:p w14:paraId="1756AAB4" w14:textId="39333EF2" w:rsidR="00243740" w:rsidRPr="00243740" w:rsidRDefault="00243740" w:rsidP="00243740">
            <w:pPr>
              <w:pStyle w:val="RSCletteredlist"/>
              <w:numPr>
                <w:ilvl w:val="0"/>
                <w:numId w:val="0"/>
              </w:numPr>
              <w:jc w:val="center"/>
              <w:rPr>
                <w:b/>
                <w:bCs/>
                <w:color w:val="006F62"/>
              </w:rPr>
            </w:pPr>
            <w:r w:rsidRPr="00243740">
              <w:rPr>
                <w:b/>
                <w:bCs/>
                <w:color w:val="006F62"/>
              </w:rPr>
              <w:t>solid state</w:t>
            </w:r>
          </w:p>
        </w:tc>
        <w:tc>
          <w:tcPr>
            <w:tcW w:w="1851" w:type="dxa"/>
            <w:tcBorders>
              <w:left w:val="single" w:sz="4" w:space="0" w:color="006F62"/>
              <w:right w:val="single" w:sz="4" w:space="0" w:color="33903C"/>
            </w:tcBorders>
          </w:tcPr>
          <w:p w14:paraId="72DF6845" w14:textId="77777777" w:rsidR="00243740" w:rsidRDefault="00243740" w:rsidP="009271F1">
            <w:pPr>
              <w:pStyle w:val="RSCletteredlist"/>
              <w:numPr>
                <w:ilvl w:val="0"/>
                <w:numId w:val="0"/>
              </w:numPr>
              <w:jc w:val="center"/>
            </w:pPr>
          </w:p>
        </w:tc>
        <w:tc>
          <w:tcPr>
            <w:tcW w:w="2694" w:type="dxa"/>
            <w:tcBorders>
              <w:top w:val="single" w:sz="4" w:space="0" w:color="33903C"/>
              <w:left w:val="single" w:sz="4" w:space="0" w:color="33903C"/>
              <w:bottom w:val="single" w:sz="4" w:space="0" w:color="33903C"/>
              <w:right w:val="single" w:sz="4" w:space="0" w:color="33903C"/>
            </w:tcBorders>
            <w:shd w:val="clear" w:color="auto" w:fill="auto"/>
            <w:vAlign w:val="center"/>
          </w:tcPr>
          <w:p w14:paraId="7FB017B3" w14:textId="75DDF84E" w:rsidR="00243740" w:rsidRDefault="00243740" w:rsidP="009271F1">
            <w:pPr>
              <w:pStyle w:val="RSCletteredlist"/>
              <w:numPr>
                <w:ilvl w:val="0"/>
                <w:numId w:val="0"/>
              </w:numPr>
              <w:jc w:val="center"/>
            </w:pPr>
            <w:r>
              <w:t>fills shape of container</w:t>
            </w:r>
          </w:p>
        </w:tc>
      </w:tr>
      <w:tr w:rsidR="00EC43EE" w14:paraId="307B2D5A" w14:textId="77777777" w:rsidTr="00655EE1">
        <w:tc>
          <w:tcPr>
            <w:tcW w:w="2118" w:type="dxa"/>
            <w:tcBorders>
              <w:top w:val="single" w:sz="4" w:space="0" w:color="006F62"/>
              <w:bottom w:val="single" w:sz="4" w:space="0" w:color="006F62"/>
            </w:tcBorders>
            <w:vAlign w:val="center"/>
          </w:tcPr>
          <w:p w14:paraId="49EC03E9" w14:textId="77777777" w:rsidR="00243740" w:rsidRPr="00243740" w:rsidRDefault="00243740" w:rsidP="00243740">
            <w:pPr>
              <w:pStyle w:val="RSCletteredlist"/>
              <w:numPr>
                <w:ilvl w:val="0"/>
                <w:numId w:val="0"/>
              </w:numPr>
              <w:jc w:val="center"/>
              <w:rPr>
                <w:b/>
                <w:bCs/>
                <w:color w:val="006F62"/>
              </w:rPr>
            </w:pPr>
          </w:p>
        </w:tc>
        <w:tc>
          <w:tcPr>
            <w:tcW w:w="1851" w:type="dxa"/>
          </w:tcPr>
          <w:p w14:paraId="7E5ECF1E" w14:textId="77777777" w:rsidR="00243740" w:rsidRDefault="00243740" w:rsidP="009271F1">
            <w:pPr>
              <w:pStyle w:val="RSCletteredlist"/>
              <w:numPr>
                <w:ilvl w:val="0"/>
                <w:numId w:val="0"/>
              </w:numPr>
              <w:jc w:val="center"/>
            </w:pPr>
          </w:p>
        </w:tc>
        <w:tc>
          <w:tcPr>
            <w:tcW w:w="2694" w:type="dxa"/>
            <w:tcBorders>
              <w:top w:val="single" w:sz="4" w:space="0" w:color="33903C"/>
              <w:bottom w:val="single" w:sz="4" w:space="0" w:color="33903C"/>
            </w:tcBorders>
            <w:shd w:val="clear" w:color="auto" w:fill="auto"/>
            <w:vAlign w:val="center"/>
          </w:tcPr>
          <w:p w14:paraId="163CAB0F" w14:textId="77777777" w:rsidR="00243740" w:rsidRDefault="00243740" w:rsidP="009271F1">
            <w:pPr>
              <w:pStyle w:val="RSCletteredlist"/>
              <w:numPr>
                <w:ilvl w:val="0"/>
                <w:numId w:val="0"/>
              </w:numPr>
              <w:jc w:val="center"/>
            </w:pPr>
          </w:p>
        </w:tc>
      </w:tr>
      <w:tr w:rsidR="001115D5" w14:paraId="1F1840C8" w14:textId="77777777" w:rsidTr="00655EE1">
        <w:trPr>
          <w:trHeight w:val="511"/>
        </w:trPr>
        <w:tc>
          <w:tcPr>
            <w:tcW w:w="2118" w:type="dxa"/>
            <w:tcBorders>
              <w:top w:val="single" w:sz="4" w:space="0" w:color="006F62"/>
              <w:left w:val="single" w:sz="4" w:space="0" w:color="006F62"/>
              <w:bottom w:val="single" w:sz="4" w:space="0" w:color="006F62"/>
              <w:right w:val="single" w:sz="4" w:space="0" w:color="006F62"/>
            </w:tcBorders>
            <w:shd w:val="clear" w:color="auto" w:fill="E0E88E"/>
            <w:vAlign w:val="center"/>
          </w:tcPr>
          <w:p w14:paraId="00879371" w14:textId="4570BEDF" w:rsidR="00243740" w:rsidRPr="00243740" w:rsidRDefault="00243740" w:rsidP="00243740">
            <w:pPr>
              <w:pStyle w:val="RSCletteredlist"/>
              <w:numPr>
                <w:ilvl w:val="0"/>
                <w:numId w:val="0"/>
              </w:numPr>
              <w:jc w:val="center"/>
              <w:rPr>
                <w:b/>
                <w:bCs/>
                <w:color w:val="006F62"/>
              </w:rPr>
            </w:pPr>
            <w:r w:rsidRPr="00243740">
              <w:rPr>
                <w:b/>
                <w:bCs/>
                <w:color w:val="006F62"/>
              </w:rPr>
              <w:t>liquid state</w:t>
            </w:r>
          </w:p>
        </w:tc>
        <w:tc>
          <w:tcPr>
            <w:tcW w:w="1851" w:type="dxa"/>
            <w:tcBorders>
              <w:left w:val="single" w:sz="4" w:space="0" w:color="006F62"/>
              <w:right w:val="single" w:sz="4" w:space="0" w:color="33903C"/>
            </w:tcBorders>
          </w:tcPr>
          <w:p w14:paraId="6C2FFCF0" w14:textId="77777777" w:rsidR="00243740" w:rsidRDefault="00243740" w:rsidP="009271F1">
            <w:pPr>
              <w:pStyle w:val="RSCletteredlist"/>
              <w:numPr>
                <w:ilvl w:val="0"/>
                <w:numId w:val="0"/>
              </w:numPr>
              <w:jc w:val="center"/>
            </w:pPr>
          </w:p>
        </w:tc>
        <w:tc>
          <w:tcPr>
            <w:tcW w:w="2694" w:type="dxa"/>
            <w:tcBorders>
              <w:top w:val="single" w:sz="4" w:space="0" w:color="33903C"/>
              <w:left w:val="single" w:sz="4" w:space="0" w:color="33903C"/>
              <w:bottom w:val="single" w:sz="4" w:space="0" w:color="33903C"/>
              <w:right w:val="single" w:sz="4" w:space="0" w:color="33903C"/>
            </w:tcBorders>
            <w:shd w:val="clear" w:color="auto" w:fill="auto"/>
            <w:vAlign w:val="center"/>
          </w:tcPr>
          <w:p w14:paraId="08076772" w14:textId="11BE5AB1" w:rsidR="00243740" w:rsidRDefault="00243740" w:rsidP="009271F1">
            <w:pPr>
              <w:pStyle w:val="RSCletteredlist"/>
              <w:numPr>
                <w:ilvl w:val="0"/>
                <w:numId w:val="0"/>
              </w:numPr>
              <w:jc w:val="center"/>
            </w:pPr>
            <w:r>
              <w:t>has a fixed shape</w:t>
            </w:r>
          </w:p>
        </w:tc>
      </w:tr>
      <w:tr w:rsidR="00EC43EE" w14:paraId="028826C6" w14:textId="77777777" w:rsidTr="00655EE1">
        <w:tc>
          <w:tcPr>
            <w:tcW w:w="2118" w:type="dxa"/>
            <w:tcBorders>
              <w:top w:val="single" w:sz="4" w:space="0" w:color="006F62"/>
              <w:bottom w:val="single" w:sz="4" w:space="0" w:color="006F62"/>
            </w:tcBorders>
            <w:vAlign w:val="center"/>
          </w:tcPr>
          <w:p w14:paraId="0079ED43" w14:textId="77777777" w:rsidR="00243740" w:rsidRPr="00243740" w:rsidRDefault="00243740" w:rsidP="00243740">
            <w:pPr>
              <w:pStyle w:val="RSCletteredlist"/>
              <w:numPr>
                <w:ilvl w:val="0"/>
                <w:numId w:val="0"/>
              </w:numPr>
              <w:jc w:val="center"/>
              <w:rPr>
                <w:b/>
                <w:bCs/>
                <w:color w:val="006F62"/>
              </w:rPr>
            </w:pPr>
          </w:p>
        </w:tc>
        <w:tc>
          <w:tcPr>
            <w:tcW w:w="1851" w:type="dxa"/>
          </w:tcPr>
          <w:p w14:paraId="608FC415" w14:textId="77777777" w:rsidR="00243740" w:rsidRDefault="00243740" w:rsidP="009271F1">
            <w:pPr>
              <w:pStyle w:val="RSCletteredlist"/>
              <w:numPr>
                <w:ilvl w:val="0"/>
                <w:numId w:val="0"/>
              </w:numPr>
              <w:jc w:val="center"/>
            </w:pPr>
          </w:p>
        </w:tc>
        <w:tc>
          <w:tcPr>
            <w:tcW w:w="2694" w:type="dxa"/>
            <w:tcBorders>
              <w:top w:val="single" w:sz="4" w:space="0" w:color="33903C"/>
              <w:bottom w:val="single" w:sz="4" w:space="0" w:color="33903C"/>
            </w:tcBorders>
            <w:shd w:val="clear" w:color="auto" w:fill="auto"/>
            <w:vAlign w:val="center"/>
          </w:tcPr>
          <w:p w14:paraId="066241EF" w14:textId="77777777" w:rsidR="00243740" w:rsidRDefault="00243740" w:rsidP="009271F1">
            <w:pPr>
              <w:pStyle w:val="RSCletteredlist"/>
              <w:numPr>
                <w:ilvl w:val="0"/>
                <w:numId w:val="0"/>
              </w:numPr>
              <w:jc w:val="center"/>
            </w:pPr>
          </w:p>
        </w:tc>
      </w:tr>
      <w:tr w:rsidR="001115D5" w14:paraId="664D5BCB" w14:textId="77777777" w:rsidTr="00655EE1">
        <w:trPr>
          <w:trHeight w:val="477"/>
        </w:trPr>
        <w:tc>
          <w:tcPr>
            <w:tcW w:w="2118" w:type="dxa"/>
            <w:tcBorders>
              <w:top w:val="single" w:sz="4" w:space="0" w:color="006F62"/>
              <w:left w:val="single" w:sz="4" w:space="0" w:color="006F62"/>
              <w:bottom w:val="single" w:sz="4" w:space="0" w:color="006F62"/>
              <w:right w:val="single" w:sz="4" w:space="0" w:color="006F62"/>
            </w:tcBorders>
            <w:shd w:val="clear" w:color="auto" w:fill="E0E88E"/>
            <w:vAlign w:val="center"/>
          </w:tcPr>
          <w:p w14:paraId="3C442F34" w14:textId="5EFBC68D" w:rsidR="00243740" w:rsidRPr="00243740" w:rsidRDefault="00243740" w:rsidP="00243740">
            <w:pPr>
              <w:pStyle w:val="RSCletteredlist"/>
              <w:numPr>
                <w:ilvl w:val="0"/>
                <w:numId w:val="0"/>
              </w:numPr>
              <w:jc w:val="center"/>
              <w:rPr>
                <w:b/>
                <w:bCs/>
                <w:color w:val="006F62"/>
              </w:rPr>
            </w:pPr>
            <w:r w:rsidRPr="00243740">
              <w:rPr>
                <w:b/>
                <w:bCs/>
                <w:color w:val="006F62"/>
              </w:rPr>
              <w:t>gas state</w:t>
            </w:r>
          </w:p>
        </w:tc>
        <w:tc>
          <w:tcPr>
            <w:tcW w:w="1851" w:type="dxa"/>
            <w:tcBorders>
              <w:left w:val="single" w:sz="4" w:space="0" w:color="006F62"/>
              <w:right w:val="single" w:sz="4" w:space="0" w:color="33903C"/>
            </w:tcBorders>
          </w:tcPr>
          <w:p w14:paraId="1ED3BD5B" w14:textId="77777777" w:rsidR="00243740" w:rsidRDefault="00243740" w:rsidP="009271F1">
            <w:pPr>
              <w:pStyle w:val="RSCletteredlist"/>
              <w:numPr>
                <w:ilvl w:val="0"/>
                <w:numId w:val="0"/>
              </w:numPr>
              <w:jc w:val="center"/>
            </w:pPr>
          </w:p>
        </w:tc>
        <w:tc>
          <w:tcPr>
            <w:tcW w:w="2694" w:type="dxa"/>
            <w:tcBorders>
              <w:top w:val="single" w:sz="4" w:space="0" w:color="33903C"/>
              <w:left w:val="single" w:sz="4" w:space="0" w:color="33903C"/>
              <w:bottom w:val="single" w:sz="4" w:space="0" w:color="33903C"/>
              <w:right w:val="single" w:sz="4" w:space="0" w:color="33903C"/>
            </w:tcBorders>
            <w:shd w:val="clear" w:color="auto" w:fill="auto"/>
            <w:vAlign w:val="center"/>
          </w:tcPr>
          <w:p w14:paraId="3C13FFE9" w14:textId="690054DE" w:rsidR="00243740" w:rsidRDefault="00243740" w:rsidP="009271F1">
            <w:pPr>
              <w:pStyle w:val="RSCletteredlist"/>
              <w:numPr>
                <w:ilvl w:val="0"/>
                <w:numId w:val="0"/>
              </w:numPr>
              <w:jc w:val="center"/>
            </w:pPr>
            <w:r>
              <w:t>is able to flow</w:t>
            </w:r>
          </w:p>
        </w:tc>
      </w:tr>
    </w:tbl>
    <w:p w14:paraId="541D12F1" w14:textId="37E34924" w:rsidR="005F39A0" w:rsidRDefault="005812F9" w:rsidP="00F15927">
      <w:pPr>
        <w:pStyle w:val="RSCletteredlist"/>
      </w:pPr>
      <w:r>
        <w:lastRenderedPageBreak/>
        <w:t>Draw the arrangement of particles of the following substances at room temperature.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889"/>
        <w:gridCol w:w="2889"/>
      </w:tblGrid>
      <w:tr w:rsidR="00AD51F3" w14:paraId="5C282406" w14:textId="77777777" w:rsidTr="0026215C">
        <w:tc>
          <w:tcPr>
            <w:tcW w:w="3005" w:type="dxa"/>
            <w:vAlign w:val="center"/>
          </w:tcPr>
          <w:p w14:paraId="6A9F438C" w14:textId="20EAE422" w:rsidR="00AD51F3" w:rsidRPr="0026215C" w:rsidRDefault="0026215C" w:rsidP="0026215C">
            <w:pPr>
              <w:pStyle w:val="RSCletteredlist"/>
              <w:numPr>
                <w:ilvl w:val="0"/>
                <w:numId w:val="0"/>
              </w:numPr>
              <w:jc w:val="center"/>
              <w:rPr>
                <w:b/>
                <w:bCs/>
                <w:color w:val="006F62"/>
              </w:rPr>
            </w:pPr>
            <w:r w:rsidRPr="0026215C">
              <w:rPr>
                <w:b/>
                <w:bCs/>
                <w:noProof/>
                <w:color w:val="006F62"/>
                <w:lang w:eastAsia="en-GB"/>
              </w:rPr>
              <mc:AlternateContent>
                <mc:Choice Requires="wps">
                  <w:drawing>
                    <wp:inline distT="0" distB="0" distL="0" distR="0" wp14:anchorId="6E3EA585" wp14:editId="2B4496CD">
                      <wp:extent cx="1728000" cy="1728000"/>
                      <wp:effectExtent l="0" t="0" r="24765" b="24765"/>
                      <wp:docPr id="172935996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0" cy="172800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ACC229" id="Rectangle 2" o:spid="_x0000_s1026" alt="&quot;&quot;" style="width:136.05pt;height:13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" fillcolor="white [3212]" strokecolor="black [3213]">
                      <w10:anchorlock/>
                    </v:rect>
                  </w:pict>
                </mc:Fallback>
              </mc:AlternateContent>
            </w:r>
          </w:p>
        </w:tc>
        <w:tc>
          <w:tcPr>
            <w:tcW w:w="3005" w:type="dxa"/>
            <w:vAlign w:val="center"/>
          </w:tcPr>
          <w:p w14:paraId="7AEF51C2" w14:textId="2579C32B" w:rsidR="00AD51F3" w:rsidRPr="0026215C" w:rsidRDefault="0026215C" w:rsidP="0026215C">
            <w:pPr>
              <w:pStyle w:val="RSCletteredlist"/>
              <w:numPr>
                <w:ilvl w:val="0"/>
                <w:numId w:val="0"/>
              </w:numPr>
              <w:jc w:val="center"/>
              <w:rPr>
                <w:b/>
                <w:bCs/>
                <w:color w:val="006F62"/>
              </w:rPr>
            </w:pPr>
            <w:r w:rsidRPr="0026215C">
              <w:rPr>
                <w:b/>
                <w:bCs/>
                <w:noProof/>
                <w:color w:val="006F62"/>
                <w:lang w:eastAsia="en-GB"/>
              </w:rPr>
              <mc:AlternateContent>
                <mc:Choice Requires="wps">
                  <w:drawing>
                    <wp:inline distT="0" distB="0" distL="0" distR="0" wp14:anchorId="3C548AFF" wp14:editId="0159F711">
                      <wp:extent cx="1728000" cy="1728000"/>
                      <wp:effectExtent l="0" t="0" r="24765" b="24765"/>
                      <wp:docPr id="164373868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0" cy="172800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D75600" id="Rectangle 2" o:spid="_x0000_s1026" alt="&quot;&quot;" style="width:136.05pt;height:13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" fillcolor="white [3212]" strokecolor="black [3213]">
                      <w10:anchorlock/>
                    </v:rect>
                  </w:pict>
                </mc:Fallback>
              </mc:AlternateContent>
            </w:r>
          </w:p>
        </w:tc>
        <w:tc>
          <w:tcPr>
            <w:tcW w:w="3006" w:type="dxa"/>
            <w:vAlign w:val="center"/>
          </w:tcPr>
          <w:p w14:paraId="4A208200" w14:textId="2E407C9D" w:rsidR="00AD51F3" w:rsidRPr="0026215C" w:rsidRDefault="00AC0F6A" w:rsidP="0026215C">
            <w:pPr>
              <w:pStyle w:val="RSCletteredlist"/>
              <w:numPr>
                <w:ilvl w:val="0"/>
                <w:numId w:val="0"/>
              </w:numPr>
              <w:jc w:val="center"/>
              <w:rPr>
                <w:b/>
                <w:bCs/>
                <w:color w:val="006F62"/>
              </w:rPr>
            </w:pPr>
            <w:r w:rsidRPr="0026215C">
              <w:rPr>
                <w:b/>
                <w:bCs/>
                <w:noProof/>
                <w:color w:val="006F62"/>
                <w:lang w:eastAsia="en-GB"/>
              </w:rPr>
              <mc:AlternateContent>
                <mc:Choice Requires="wps">
                  <w:drawing>
                    <wp:inline distT="0" distB="0" distL="0" distR="0" wp14:anchorId="7AF9635B" wp14:editId="7367EA50">
                      <wp:extent cx="1728000" cy="1728000"/>
                      <wp:effectExtent l="0" t="0" r="24765" b="24765"/>
                      <wp:docPr id="185838659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0" cy="172800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DCB91F" id="Rectangle 2" o:spid="_x0000_s1026" alt="&quot;&quot;" style="width:136.05pt;height:13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" fillcolor="white [3212]" strokecolor="black [3213]">
                      <w10:anchorlock/>
                    </v:rect>
                  </w:pict>
                </mc:Fallback>
              </mc:AlternateContent>
            </w:r>
          </w:p>
        </w:tc>
      </w:tr>
      <w:tr w:rsidR="00AD51F3" w14:paraId="231DB9EE" w14:textId="77777777" w:rsidTr="0026215C">
        <w:tc>
          <w:tcPr>
            <w:tcW w:w="3005" w:type="dxa"/>
            <w:vAlign w:val="center"/>
          </w:tcPr>
          <w:p w14:paraId="0AFAD4D9" w14:textId="18030DD5" w:rsidR="00AD51F3" w:rsidRPr="0026215C" w:rsidRDefault="0026215C" w:rsidP="0026215C">
            <w:pPr>
              <w:pStyle w:val="RSCletteredlist"/>
              <w:numPr>
                <w:ilvl w:val="0"/>
                <w:numId w:val="0"/>
              </w:numPr>
              <w:jc w:val="center"/>
              <w:rPr>
                <w:b/>
                <w:bCs/>
                <w:color w:val="006F62"/>
              </w:rPr>
            </w:pPr>
            <w:r w:rsidRPr="0026215C">
              <w:rPr>
                <w:b/>
                <w:bCs/>
                <w:color w:val="006F62"/>
              </w:rPr>
              <w:t>iron</w:t>
            </w:r>
          </w:p>
        </w:tc>
        <w:tc>
          <w:tcPr>
            <w:tcW w:w="3005" w:type="dxa"/>
            <w:vAlign w:val="center"/>
          </w:tcPr>
          <w:p w14:paraId="53C43411" w14:textId="03326B4C" w:rsidR="00AD51F3" w:rsidRPr="0026215C" w:rsidRDefault="0026215C" w:rsidP="0026215C">
            <w:pPr>
              <w:pStyle w:val="RSCletteredlist"/>
              <w:numPr>
                <w:ilvl w:val="0"/>
                <w:numId w:val="0"/>
              </w:numPr>
              <w:jc w:val="center"/>
              <w:rPr>
                <w:b/>
                <w:bCs/>
                <w:color w:val="006F62"/>
              </w:rPr>
            </w:pPr>
            <w:r w:rsidRPr="0026215C">
              <w:rPr>
                <w:b/>
                <w:bCs/>
                <w:color w:val="006F62"/>
              </w:rPr>
              <w:t>mercury</w:t>
            </w:r>
          </w:p>
        </w:tc>
        <w:tc>
          <w:tcPr>
            <w:tcW w:w="3006" w:type="dxa"/>
            <w:vAlign w:val="center"/>
          </w:tcPr>
          <w:p w14:paraId="290E4299" w14:textId="5B0399A1" w:rsidR="00AD51F3" w:rsidRPr="0026215C" w:rsidRDefault="0026215C" w:rsidP="0026215C">
            <w:pPr>
              <w:pStyle w:val="RSCletteredlist"/>
              <w:numPr>
                <w:ilvl w:val="0"/>
                <w:numId w:val="0"/>
              </w:numPr>
              <w:jc w:val="center"/>
              <w:rPr>
                <w:b/>
                <w:bCs/>
                <w:color w:val="006F62"/>
              </w:rPr>
            </w:pPr>
            <w:r w:rsidRPr="0026215C">
              <w:rPr>
                <w:b/>
                <w:bCs/>
                <w:color w:val="006F62"/>
              </w:rPr>
              <w:t>helium</w:t>
            </w:r>
          </w:p>
        </w:tc>
      </w:tr>
    </w:tbl>
    <w:p w14:paraId="331845BC" w14:textId="282826CD" w:rsidR="00282FFD" w:rsidRDefault="00282FFD" w:rsidP="00282FFD">
      <w:pPr>
        <w:pStyle w:val="RSCnumberedlist"/>
        <w:numPr>
          <w:ilvl w:val="0"/>
          <w:numId w:val="0"/>
        </w:numPr>
        <w:ind w:left="2160"/>
      </w:pPr>
    </w:p>
    <w:p w14:paraId="71701CD3" w14:textId="7D5A39E3" w:rsidR="00955477" w:rsidRDefault="00955477" w:rsidP="00F15927">
      <w:pPr>
        <w:pStyle w:val="RSCletteredlist"/>
      </w:pPr>
      <w:r>
        <w:t xml:space="preserve">Describe the </w:t>
      </w:r>
      <w:r w:rsidRPr="00AD51F3">
        <w:rPr>
          <w:b/>
          <w:bCs/>
        </w:rPr>
        <w:t>movement</w:t>
      </w:r>
      <w:r>
        <w:t xml:space="preserve"> of particles in each substance.</w:t>
      </w:r>
    </w:p>
    <w:p w14:paraId="7DB94D1A" w14:textId="5C8D1157" w:rsidR="00955477" w:rsidRDefault="00955477" w:rsidP="00005B09">
      <w:pPr>
        <w:pStyle w:val="RSCromannumeralsublist"/>
        <w:numPr>
          <w:ilvl w:val="0"/>
          <w:numId w:val="27"/>
        </w:numPr>
        <w:spacing w:before="240"/>
      </w:pPr>
      <w:r>
        <w:t>iron</w:t>
      </w:r>
    </w:p>
    <w:p w14:paraId="59885294" w14:textId="77777777" w:rsidR="00F15927" w:rsidRPr="00F15927" w:rsidRDefault="00F15927" w:rsidP="00F15927">
      <w:pPr>
        <w:pStyle w:val="RSCUnderline"/>
        <w:rPr>
          <w:b/>
          <w:bCs/>
        </w:rPr>
      </w:pPr>
      <w:r>
        <w:t>__________________________________________________________________________________</w:t>
      </w:r>
    </w:p>
    <w:p w14:paraId="5DD4EA54" w14:textId="77777777" w:rsidR="00F15927" w:rsidRPr="00F15927" w:rsidRDefault="00F15927" w:rsidP="00F15927">
      <w:pPr>
        <w:pStyle w:val="RSCUnderline"/>
        <w:rPr>
          <w:b/>
          <w:bCs/>
        </w:rPr>
      </w:pPr>
      <w:r>
        <w:t>__________________________________________________________________________________</w:t>
      </w:r>
    </w:p>
    <w:p w14:paraId="0E777B36" w14:textId="54C107B7" w:rsidR="00955477" w:rsidRDefault="00955477" w:rsidP="00F15927">
      <w:pPr>
        <w:pStyle w:val="RSCromannumeralsublist"/>
      </w:pPr>
      <w:r>
        <w:t>mercury</w:t>
      </w:r>
    </w:p>
    <w:p w14:paraId="7C73051D" w14:textId="77777777" w:rsidR="00F15927" w:rsidRPr="00F15927" w:rsidRDefault="00F15927" w:rsidP="00F15927">
      <w:pPr>
        <w:pStyle w:val="RSCUnderline"/>
        <w:rPr>
          <w:b/>
          <w:bCs/>
        </w:rPr>
      </w:pPr>
      <w:r>
        <w:t>__________________________________________________________________________________</w:t>
      </w:r>
    </w:p>
    <w:p w14:paraId="27035ADA" w14:textId="5837DA02" w:rsidR="00955477" w:rsidRPr="00F15927" w:rsidRDefault="00F15927" w:rsidP="00F15927">
      <w:pPr>
        <w:pStyle w:val="RSCUnderline"/>
        <w:rPr>
          <w:b/>
          <w:bCs/>
        </w:rPr>
      </w:pPr>
      <w:r>
        <w:t>__________________________________________________________________________________</w:t>
      </w:r>
    </w:p>
    <w:p w14:paraId="180E7920" w14:textId="1C3361B6" w:rsidR="00955477" w:rsidRDefault="00955477" w:rsidP="00F15927">
      <w:pPr>
        <w:pStyle w:val="RSCromannumeralsublist"/>
      </w:pPr>
      <w:r>
        <w:t>helium</w:t>
      </w:r>
    </w:p>
    <w:p w14:paraId="5F4F6BCA" w14:textId="77777777" w:rsidR="00F15927" w:rsidRPr="00F15927" w:rsidRDefault="00F15927" w:rsidP="00F15927">
      <w:pPr>
        <w:pStyle w:val="RSCUnderline"/>
        <w:rPr>
          <w:b/>
          <w:bCs/>
        </w:rPr>
      </w:pPr>
      <w:r>
        <w:t>__________________________________________________________________________________</w:t>
      </w:r>
    </w:p>
    <w:p w14:paraId="3E4CB70F" w14:textId="12B68DE5" w:rsidR="00E50F7F" w:rsidRPr="008B4778" w:rsidRDefault="00F15927" w:rsidP="008B4778">
      <w:pPr>
        <w:pStyle w:val="RSCUnderline"/>
        <w:rPr>
          <w:b/>
          <w:bCs/>
        </w:rPr>
      </w:pPr>
      <w:r>
        <w:t>__________________________________________________________________________________</w:t>
      </w:r>
    </w:p>
    <w:p w14:paraId="5E02BDF9" w14:textId="32533CB5" w:rsidR="005812F9" w:rsidRDefault="005812F9" w:rsidP="00005B09">
      <w:pPr>
        <w:pStyle w:val="RSCletteredlist"/>
        <w:spacing w:before="240"/>
      </w:pPr>
      <w:r>
        <w:t>Describe how the particle model explains why</w:t>
      </w:r>
    </w:p>
    <w:p w14:paraId="0F5DD77B" w14:textId="1D5FAD90" w:rsidR="005812F9" w:rsidRDefault="00282FFD" w:rsidP="00005B09">
      <w:pPr>
        <w:pStyle w:val="RSCromannumeralsublist"/>
        <w:numPr>
          <w:ilvl w:val="0"/>
          <w:numId w:val="28"/>
        </w:numPr>
        <w:spacing w:before="240"/>
      </w:pPr>
      <w:r>
        <w:t>an</w:t>
      </w:r>
      <w:r w:rsidR="005812F9">
        <w:t xml:space="preserve"> iron nail has a fixed shape</w:t>
      </w:r>
    </w:p>
    <w:p w14:paraId="0C51E51B" w14:textId="14B33FE3" w:rsidR="00F15927" w:rsidRPr="00F15927" w:rsidRDefault="00F15927" w:rsidP="00F15927">
      <w:pPr>
        <w:pStyle w:val="RSCUnderline"/>
        <w:rPr>
          <w:b/>
          <w:bCs/>
        </w:rPr>
      </w:pPr>
      <w:r>
        <w:t>__________________________________________________________________________________</w:t>
      </w:r>
    </w:p>
    <w:p w14:paraId="3CCEE652" w14:textId="77777777" w:rsidR="00F15927" w:rsidRPr="00F15927" w:rsidRDefault="00F15927" w:rsidP="00F15927">
      <w:pPr>
        <w:pStyle w:val="RSCUnderline"/>
        <w:rPr>
          <w:b/>
          <w:bCs/>
        </w:rPr>
      </w:pPr>
      <w:r>
        <w:t>__________________________________________________________________________________</w:t>
      </w:r>
    </w:p>
    <w:p w14:paraId="0D4E4922" w14:textId="7D707E09" w:rsidR="005812F9" w:rsidRDefault="00282FFD" w:rsidP="00F15927">
      <w:pPr>
        <w:pStyle w:val="RSCromannumeralsublist"/>
      </w:pPr>
      <w:r>
        <w:t>m</w:t>
      </w:r>
      <w:r w:rsidR="005812F9">
        <w:t>ercury can flow</w:t>
      </w:r>
    </w:p>
    <w:p w14:paraId="53922DA5" w14:textId="16A138B0" w:rsidR="00F15927" w:rsidRPr="00F15927" w:rsidRDefault="00F15927" w:rsidP="00F15927">
      <w:pPr>
        <w:pStyle w:val="RSCUnderline"/>
        <w:rPr>
          <w:b/>
          <w:bCs/>
        </w:rPr>
      </w:pPr>
      <w:r>
        <w:t>__________________________________________________________________________________</w:t>
      </w:r>
    </w:p>
    <w:p w14:paraId="29EDECEF" w14:textId="757BAE9C" w:rsidR="00F15927" w:rsidRPr="00F15927" w:rsidRDefault="00F15927" w:rsidP="00F15927">
      <w:pPr>
        <w:pStyle w:val="RSCUnderline"/>
        <w:rPr>
          <w:b/>
          <w:bCs/>
        </w:rPr>
      </w:pPr>
      <w:r>
        <w:t>__________________________________________________________________________________</w:t>
      </w:r>
    </w:p>
    <w:p w14:paraId="6F812508" w14:textId="7848BC7A" w:rsidR="005812F9" w:rsidRDefault="005812F9" w:rsidP="00F15927">
      <w:pPr>
        <w:pStyle w:val="RSCromannumeralsublist"/>
      </w:pPr>
      <w:r>
        <w:t>helium fills the shape of the balloon</w:t>
      </w:r>
    </w:p>
    <w:p w14:paraId="7554E202" w14:textId="520F1201" w:rsidR="00F15927" w:rsidRPr="00F15927" w:rsidRDefault="00F15927" w:rsidP="00F15927">
      <w:pPr>
        <w:pStyle w:val="RSCUnderline"/>
        <w:rPr>
          <w:b/>
          <w:bCs/>
        </w:rPr>
      </w:pPr>
      <w:r>
        <w:t>__________________________________________________________________________________</w:t>
      </w:r>
    </w:p>
    <w:p w14:paraId="7F68FFB3" w14:textId="149F1198" w:rsidR="00282FFD" w:rsidRPr="00F15927" w:rsidRDefault="00F15927" w:rsidP="00F15927">
      <w:pPr>
        <w:pStyle w:val="RSCUnderline"/>
        <w:rPr>
          <w:b/>
          <w:bCs/>
        </w:rPr>
      </w:pPr>
      <w:r>
        <w:t>__________________________________________________________________________________</w:t>
      </w:r>
    </w:p>
    <w:p w14:paraId="1CA0A96C" w14:textId="77777777" w:rsidR="00005B09" w:rsidRDefault="00005B09">
      <w:pPr>
        <w:ind w:left="714" w:hanging="357"/>
        <w:outlineLvl w:val="9"/>
        <w:rPr>
          <w:rFonts w:ascii="Century Gothic" w:hAnsi="Century Gothic"/>
          <w:color w:val="000000" w:themeColor="text1"/>
          <w:sz w:val="22"/>
          <w:szCs w:val="22"/>
        </w:rPr>
      </w:pPr>
      <w:r>
        <w:br w:type="page"/>
      </w:r>
    </w:p>
    <w:p w14:paraId="469CDA2E" w14:textId="60064159" w:rsidR="00FB6140" w:rsidRDefault="00CF6DF7" w:rsidP="00386BD3">
      <w:pPr>
        <w:pStyle w:val="RSCnumberedlist"/>
        <w:spacing w:before="240"/>
      </w:pPr>
      <w:r>
        <w:rPr>
          <w:noProof/>
          <w:lang w:eastAsia="en-GB"/>
        </w:rPr>
        <w:lastRenderedPageBreak/>
        <w:drawing>
          <wp:anchor distT="0" distB="0" distL="114300" distR="114300" simplePos="0" relativeHeight="251670015" behindDoc="1" locked="0" layoutInCell="1" allowOverlap="1" wp14:anchorId="265BE4C3" wp14:editId="16182AB2">
            <wp:simplePos x="0" y="0"/>
            <wp:positionH relativeFrom="leftMargin">
              <wp:align>right</wp:align>
            </wp:positionH>
            <wp:positionV relativeFrom="margin">
              <wp:align>top</wp:align>
            </wp:positionV>
            <wp:extent cx="360000" cy="360000"/>
            <wp:effectExtent l="0" t="0" r="2540" b="2540"/>
            <wp:wrapNone/>
            <wp:docPr id="3" name="Picture 1" descr="An icon indicating that Question 2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n icon indicating that Question 2 uses Macroscopic, Sub-microscopic and Symbolic levels of think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DA4EFE">
        <w:t>The particle model can be represented in different ways.</w:t>
      </w:r>
    </w:p>
    <w:p w14:paraId="732A6D10" w14:textId="0460444B" w:rsidR="002A6E77" w:rsidRDefault="002A6E77" w:rsidP="002A6E77">
      <w:pPr>
        <w:pStyle w:val="RSCnumberedlist"/>
        <w:numPr>
          <w:ilvl w:val="0"/>
          <w:numId w:val="0"/>
        </w:numPr>
        <w:ind w:left="360" w:hanging="36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5"/>
        <w:gridCol w:w="2255"/>
        <w:gridCol w:w="2255"/>
        <w:gridCol w:w="2256"/>
      </w:tblGrid>
      <w:tr w:rsidR="00C70F3D" w14:paraId="677F1B7E" w14:textId="77777777" w:rsidTr="00357039">
        <w:tc>
          <w:tcPr>
            <w:tcW w:w="2255" w:type="dxa"/>
            <w:vAlign w:val="center"/>
          </w:tcPr>
          <w:p w14:paraId="6819F725" w14:textId="7B49D149" w:rsidR="002A6E77" w:rsidRPr="0053178F" w:rsidRDefault="002A6E77" w:rsidP="00BA7605">
            <w:pPr>
              <w:pStyle w:val="RSCnumberedlist"/>
              <w:numPr>
                <w:ilvl w:val="0"/>
                <w:numId w:val="0"/>
              </w:numPr>
              <w:jc w:val="center"/>
              <w:rPr>
                <w:b/>
                <w:bCs/>
                <w:color w:val="006F62"/>
              </w:rPr>
            </w:pPr>
            <w:r w:rsidRPr="0053178F">
              <w:rPr>
                <w:b/>
                <w:bCs/>
                <w:color w:val="006F62"/>
              </w:rPr>
              <w:t>A</w:t>
            </w:r>
          </w:p>
        </w:tc>
        <w:tc>
          <w:tcPr>
            <w:tcW w:w="2255" w:type="dxa"/>
            <w:vAlign w:val="center"/>
          </w:tcPr>
          <w:p w14:paraId="472B4332" w14:textId="59EECB10" w:rsidR="002A6E77" w:rsidRPr="0053178F" w:rsidRDefault="002A6E77" w:rsidP="00BA7605">
            <w:pPr>
              <w:pStyle w:val="RSCnumberedlist"/>
              <w:numPr>
                <w:ilvl w:val="0"/>
                <w:numId w:val="0"/>
              </w:numPr>
              <w:jc w:val="center"/>
              <w:rPr>
                <w:b/>
                <w:bCs/>
                <w:color w:val="006F62"/>
              </w:rPr>
            </w:pPr>
            <w:r w:rsidRPr="0053178F">
              <w:rPr>
                <w:b/>
                <w:bCs/>
                <w:color w:val="006F62"/>
              </w:rPr>
              <w:t>B</w:t>
            </w:r>
          </w:p>
        </w:tc>
        <w:tc>
          <w:tcPr>
            <w:tcW w:w="2255" w:type="dxa"/>
            <w:vAlign w:val="center"/>
          </w:tcPr>
          <w:p w14:paraId="61BDBF8F" w14:textId="38F1143B" w:rsidR="002A6E77" w:rsidRPr="0053178F" w:rsidRDefault="002A6E77" w:rsidP="00BA7605">
            <w:pPr>
              <w:pStyle w:val="RSCnumberedlist"/>
              <w:numPr>
                <w:ilvl w:val="0"/>
                <w:numId w:val="0"/>
              </w:numPr>
              <w:jc w:val="center"/>
              <w:rPr>
                <w:b/>
                <w:bCs/>
                <w:color w:val="006F62"/>
              </w:rPr>
            </w:pPr>
            <w:r w:rsidRPr="0053178F">
              <w:rPr>
                <w:b/>
                <w:bCs/>
                <w:color w:val="006F62"/>
              </w:rPr>
              <w:t>C</w:t>
            </w:r>
          </w:p>
        </w:tc>
        <w:tc>
          <w:tcPr>
            <w:tcW w:w="2256" w:type="dxa"/>
            <w:vAlign w:val="center"/>
          </w:tcPr>
          <w:p w14:paraId="476ACE74" w14:textId="13A1F919" w:rsidR="002A6E77" w:rsidRPr="0053178F" w:rsidRDefault="002A6E77" w:rsidP="00BA7605">
            <w:pPr>
              <w:pStyle w:val="RSCnumberedlist"/>
              <w:numPr>
                <w:ilvl w:val="0"/>
                <w:numId w:val="0"/>
              </w:numPr>
              <w:jc w:val="center"/>
              <w:rPr>
                <w:b/>
                <w:bCs/>
                <w:color w:val="006F62"/>
              </w:rPr>
            </w:pPr>
            <w:r w:rsidRPr="0053178F">
              <w:rPr>
                <w:b/>
                <w:bCs/>
                <w:color w:val="006F62"/>
              </w:rPr>
              <w:t>D</w:t>
            </w:r>
          </w:p>
        </w:tc>
      </w:tr>
      <w:tr w:rsidR="00C70F3D" w14:paraId="5D8BFF5D" w14:textId="77777777" w:rsidTr="00357039">
        <w:tc>
          <w:tcPr>
            <w:tcW w:w="2255" w:type="dxa"/>
            <w:vAlign w:val="center"/>
          </w:tcPr>
          <w:p w14:paraId="124EAB6F" w14:textId="5E5A33B2" w:rsidR="002A6E77" w:rsidRDefault="00BA7605" w:rsidP="00BA7605">
            <w:pPr>
              <w:pStyle w:val="RSCnumberedlist"/>
              <w:numPr>
                <w:ilvl w:val="0"/>
                <w:numId w:val="0"/>
              </w:numPr>
              <w:jc w:val="center"/>
            </w:pPr>
            <w:r>
              <w:rPr>
                <w:noProof/>
                <w:lang w:eastAsia="en-GB"/>
              </w:rPr>
              <w:drawing>
                <wp:inline distT="0" distB="0" distL="0" distR="0" wp14:anchorId="15FFC4DE" wp14:editId="574FE895">
                  <wp:extent cx="1219200" cy="1219200"/>
                  <wp:effectExtent l="0" t="0" r="0" b="0"/>
                  <wp:docPr id="332450993" name="Picture 2" descr="A box containing 25 identical mid green circles arranged in five rows of five. Each circle is touching but not overlapping its nearest neighbours on either side and in the rows above an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50993" name="Picture 2" descr="A box containing 25 identical mid green circles arranged in five rows of five. Each circle is touching but not overlapping its nearest neighbours on either side and in the rows above and below."/>
                          <pic:cNvPicPr/>
                        </pic:nvPicPr>
                        <pic:blipFill rotWithShape="1">
                          <a:blip r:embed="rId19" cstate="print">
                            <a:extLst>
                              <a:ext uri="{28A0092B-C50C-407E-A947-70E740481C1C}">
                                <a14:useLocalDpi xmlns:a14="http://schemas.microsoft.com/office/drawing/2010/main" val="0"/>
                              </a:ext>
                            </a:extLst>
                          </a:blip>
                          <a:srcRect l="3246" t="26756" r="67926" b="30001"/>
                          <a:stretch/>
                        </pic:blipFill>
                        <pic:spPr bwMode="auto">
                          <a:xfrm>
                            <a:off x="0" y="0"/>
                            <a:ext cx="1219200" cy="1219200"/>
                          </a:xfrm>
                          <a:prstGeom prst="rect">
                            <a:avLst/>
                          </a:prstGeom>
                          <a:ln>
                            <a:noFill/>
                          </a:ln>
                          <a:extLst>
                            <a:ext uri="{53640926-AAD7-44D8-BBD7-CCE9431645EC}">
                              <a14:shadowObscured xmlns:a14="http://schemas.microsoft.com/office/drawing/2010/main"/>
                            </a:ext>
                          </a:extLst>
                        </pic:spPr>
                      </pic:pic>
                    </a:graphicData>
                  </a:graphic>
                </wp:inline>
              </w:drawing>
            </w:r>
          </w:p>
        </w:tc>
        <w:tc>
          <w:tcPr>
            <w:tcW w:w="2255" w:type="dxa"/>
            <w:vAlign w:val="center"/>
          </w:tcPr>
          <w:p w14:paraId="6F13820F" w14:textId="02FC9FE9" w:rsidR="002A6E77" w:rsidRDefault="00870E9E" w:rsidP="00BA7605">
            <w:pPr>
              <w:pStyle w:val="RSCnumberedlist"/>
              <w:numPr>
                <w:ilvl w:val="0"/>
                <w:numId w:val="0"/>
              </w:numPr>
              <w:jc w:val="center"/>
            </w:pPr>
            <w:r>
              <w:rPr>
                <w:noProof/>
                <w:lang w:eastAsia="en-GB"/>
              </w:rPr>
              <w:drawing>
                <wp:inline distT="0" distB="0" distL="0" distR="0" wp14:anchorId="04EFD14B" wp14:editId="310198A0">
                  <wp:extent cx="1233612" cy="1221087"/>
                  <wp:effectExtent l="0" t="0" r="5080" b="0"/>
                  <wp:docPr id="955823483" name="Picture 1" descr="A glass mug, partially filled with colourful glass marbles, all of which are the same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23483" name="Picture 1" descr="A glass mug, partially filled with colourful glass marbles, all of which are the same size."/>
                          <pic:cNvPicPr>
                            <a:picLocks noChangeAspect="1" noChangeArrowheads="1"/>
                          </pic:cNvPicPr>
                        </pic:nvPicPr>
                        <pic:blipFill>
                          <a:blip r:embed="rId20" cstate="print">
                            <a:extLst>
                              <a:ext uri="{28A0092B-C50C-407E-A947-70E740481C1C}">
                                <a14:useLocalDpi xmlns:a14="http://schemas.microsoft.com/office/drawing/2010/main" val="0"/>
                              </a:ext>
                            </a:extLst>
                          </a:blip>
                          <a:srcRect l="11025" r="11025"/>
                          <a:stretch>
                            <a:fillRect/>
                          </a:stretch>
                        </pic:blipFill>
                        <pic:spPr bwMode="auto">
                          <a:xfrm>
                            <a:off x="0" y="0"/>
                            <a:ext cx="1233612" cy="12210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5" w:type="dxa"/>
            <w:vAlign w:val="center"/>
          </w:tcPr>
          <w:p w14:paraId="5A717741" w14:textId="6DF6C95C" w:rsidR="002A6E77" w:rsidRDefault="00C70F3D" w:rsidP="00BA7605">
            <w:pPr>
              <w:pStyle w:val="RSCnumberedlist"/>
              <w:numPr>
                <w:ilvl w:val="0"/>
                <w:numId w:val="0"/>
              </w:numPr>
              <w:jc w:val="center"/>
            </w:pPr>
            <w:r>
              <w:rPr>
                <w:noProof/>
                <w:lang w:eastAsia="en-GB"/>
              </w:rPr>
              <w:drawing>
                <wp:inline distT="0" distB="0" distL="0" distR="0" wp14:anchorId="1BCE5390" wp14:editId="10B5FEEE">
                  <wp:extent cx="1312212" cy="1304511"/>
                  <wp:effectExtent l="0" t="0" r="2540" b="0"/>
                  <wp:docPr id="362721092" name="Picture 1" descr="A 3D plastic model consisting of 27 black spheres arranged in three 3x3 squares, stacked on top of each other to form a cube. The black spheres are not touching each other but are connected by straight black r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21092" name="Picture 1" descr="A 3D plastic model consisting of 27 black spheres arranged in three 3x3 squares, stacked on top of each other to form a cube. The black spheres are not touching each other but are connected by straight black rods."/>
                          <pic:cNvPicPr>
                            <a:picLocks noChangeAspect="1" noChangeArrowheads="1"/>
                          </pic:cNvPicPr>
                        </pic:nvPicPr>
                        <pic:blipFill>
                          <a:blip r:embed="rId21" cstate="print">
                            <a:extLst>
                              <a:ext uri="{28A0092B-C50C-407E-A947-70E740481C1C}">
                                <a14:useLocalDpi xmlns:a14="http://schemas.microsoft.com/office/drawing/2010/main" val="0"/>
                              </a:ext>
                            </a:extLst>
                          </a:blip>
                          <a:srcRect t="293" b="293"/>
                          <a:stretch>
                            <a:fillRect/>
                          </a:stretch>
                        </pic:blipFill>
                        <pic:spPr bwMode="auto">
                          <a:xfrm>
                            <a:off x="0" y="0"/>
                            <a:ext cx="1312212" cy="13045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6" w:type="dxa"/>
            <w:vAlign w:val="center"/>
          </w:tcPr>
          <w:p w14:paraId="4DF8D18D" w14:textId="690EF058" w:rsidR="002A6E77" w:rsidRDefault="00C70F3D" w:rsidP="00BA7605">
            <w:pPr>
              <w:pStyle w:val="RSCnumberedlist"/>
              <w:numPr>
                <w:ilvl w:val="0"/>
                <w:numId w:val="0"/>
              </w:numPr>
              <w:jc w:val="center"/>
            </w:pPr>
            <w:r w:rsidRPr="00E84CA0">
              <w:rPr>
                <w:noProof/>
                <w:lang w:eastAsia="en-GB"/>
              </w:rPr>
              <w:drawing>
                <wp:inline distT="0" distB="0" distL="0" distR="0" wp14:anchorId="7D274E43" wp14:editId="68316A6C">
                  <wp:extent cx="1278575" cy="1340844"/>
                  <wp:effectExtent l="0" t="0" r="0" b="0"/>
                  <wp:docPr id="1823036107" name="Picture 1" descr="A screenshot of a screen animation showing many bright blue dots randomly arranged on a black background within a metal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36107" name="Picture 1" descr="A screenshot of a screen animation showing many bright blue dots randomly arranged on a black background within a metal cylinder."/>
                          <pic:cNvPicPr/>
                        </pic:nvPicPr>
                        <pic:blipFill>
                          <a:blip r:embed="rId22"/>
                          <a:stretch>
                            <a:fillRect/>
                          </a:stretch>
                        </pic:blipFill>
                        <pic:spPr>
                          <a:xfrm>
                            <a:off x="0" y="0"/>
                            <a:ext cx="1300312" cy="1363640"/>
                          </a:xfrm>
                          <a:prstGeom prst="rect">
                            <a:avLst/>
                          </a:prstGeom>
                        </pic:spPr>
                      </pic:pic>
                    </a:graphicData>
                  </a:graphic>
                </wp:inline>
              </w:drawing>
            </w:r>
          </w:p>
        </w:tc>
      </w:tr>
      <w:tr w:rsidR="00357039" w14:paraId="2A6CB44E" w14:textId="77777777" w:rsidTr="00BD18C6">
        <w:tc>
          <w:tcPr>
            <w:tcW w:w="2255" w:type="dxa"/>
            <w:vAlign w:val="center"/>
          </w:tcPr>
          <w:p w14:paraId="625EC309" w14:textId="3182CB46" w:rsidR="002A6E77" w:rsidRDefault="002A6E77" w:rsidP="00BA7605">
            <w:pPr>
              <w:pStyle w:val="RSCnumberedlist"/>
              <w:numPr>
                <w:ilvl w:val="0"/>
                <w:numId w:val="0"/>
              </w:numPr>
              <w:jc w:val="center"/>
            </w:pPr>
            <w:r>
              <w:t>2D diagram</w:t>
            </w:r>
          </w:p>
        </w:tc>
        <w:tc>
          <w:tcPr>
            <w:tcW w:w="2255" w:type="dxa"/>
            <w:vAlign w:val="center"/>
          </w:tcPr>
          <w:p w14:paraId="686D2408" w14:textId="7EA9FB9D" w:rsidR="002A6E77" w:rsidRDefault="00BA7605" w:rsidP="00BA7605">
            <w:pPr>
              <w:pStyle w:val="RSCnumberedlist"/>
              <w:numPr>
                <w:ilvl w:val="0"/>
                <w:numId w:val="0"/>
              </w:numPr>
              <w:jc w:val="center"/>
            </w:pPr>
            <w:r>
              <w:t>marbles</w:t>
            </w:r>
            <w:r w:rsidR="002A6E77">
              <w:t xml:space="preserve"> in a </w:t>
            </w:r>
            <w:r w:rsidR="00870E9E">
              <w:t>glass</w:t>
            </w:r>
          </w:p>
        </w:tc>
        <w:tc>
          <w:tcPr>
            <w:tcW w:w="2255" w:type="dxa"/>
            <w:vAlign w:val="center"/>
          </w:tcPr>
          <w:p w14:paraId="3E0C3919" w14:textId="5F590C02" w:rsidR="002A6E77" w:rsidRDefault="00BA7605" w:rsidP="00BD18C6">
            <w:pPr>
              <w:pStyle w:val="RSCnumberedlist"/>
              <w:numPr>
                <w:ilvl w:val="0"/>
                <w:numId w:val="0"/>
              </w:numPr>
              <w:jc w:val="center"/>
            </w:pPr>
            <w:r>
              <w:t>3D physical model</w:t>
            </w:r>
          </w:p>
        </w:tc>
        <w:tc>
          <w:tcPr>
            <w:tcW w:w="2256" w:type="dxa"/>
            <w:vAlign w:val="center"/>
          </w:tcPr>
          <w:p w14:paraId="75F74706" w14:textId="0BB4D123" w:rsidR="002A6E77" w:rsidRDefault="00BA7605" w:rsidP="00BA7605">
            <w:pPr>
              <w:pStyle w:val="RSCnumberedlist"/>
              <w:numPr>
                <w:ilvl w:val="0"/>
                <w:numId w:val="0"/>
              </w:numPr>
              <w:jc w:val="center"/>
            </w:pPr>
            <w:r>
              <w:t>animation</w:t>
            </w:r>
          </w:p>
        </w:tc>
      </w:tr>
    </w:tbl>
    <w:p w14:paraId="3BD17B13" w14:textId="77777777" w:rsidR="0053178F" w:rsidRDefault="0053178F" w:rsidP="009148DD">
      <w:pPr>
        <w:pStyle w:val="RSCBasictext"/>
      </w:pPr>
    </w:p>
    <w:p w14:paraId="4A374182" w14:textId="7C289462" w:rsidR="00333CA6" w:rsidRDefault="00DA4EFE" w:rsidP="009148DD">
      <w:pPr>
        <w:pStyle w:val="RSCBasictext"/>
      </w:pPr>
      <w:r>
        <w:t>Select the particle model representation that best helps to explain the following</w:t>
      </w:r>
      <w:r w:rsidR="00D60754">
        <w:t>.</w:t>
      </w:r>
      <w:r w:rsidR="009148DD">
        <w:t xml:space="preserve"> </w:t>
      </w:r>
      <w:r w:rsidR="00D60754">
        <w:t>Give reasons for your answer.</w:t>
      </w:r>
    </w:p>
    <w:p w14:paraId="6632617F" w14:textId="05839D50" w:rsidR="00DA4EFE" w:rsidRDefault="00333CA6" w:rsidP="00F15927">
      <w:pPr>
        <w:pStyle w:val="RSCletteredlist"/>
        <w:numPr>
          <w:ilvl w:val="0"/>
          <w:numId w:val="29"/>
        </w:numPr>
      </w:pPr>
      <w:r>
        <w:t>Substances in the liquid state can flo</w:t>
      </w:r>
      <w:r w:rsidR="00D60754">
        <w:t>w.</w:t>
      </w:r>
      <w:r w:rsidR="00697EDE" w:rsidRPr="00697EDE">
        <w:rPr>
          <w:noProof/>
        </w:rPr>
        <w:t xml:space="preserve"> </w:t>
      </w:r>
    </w:p>
    <w:p w14:paraId="0A6FF136" w14:textId="43A44560" w:rsidR="00F15927" w:rsidRPr="00F15927" w:rsidRDefault="00F15927" w:rsidP="00F15927">
      <w:pPr>
        <w:pStyle w:val="RSCUnderline"/>
        <w:rPr>
          <w:b/>
          <w:bCs/>
        </w:rPr>
      </w:pPr>
      <w:r>
        <w:t>__________________________________________________________________________________</w:t>
      </w:r>
    </w:p>
    <w:p w14:paraId="03856C41" w14:textId="21231EA2" w:rsidR="00F15927" w:rsidRPr="00F15927" w:rsidRDefault="00F15927" w:rsidP="00F15927">
      <w:pPr>
        <w:pStyle w:val="RSCUnderline"/>
        <w:rPr>
          <w:b/>
          <w:bCs/>
        </w:rPr>
      </w:pPr>
      <w:r>
        <w:t>__________________________________________________________________________________</w:t>
      </w:r>
    </w:p>
    <w:p w14:paraId="30969F9A" w14:textId="0C08A801" w:rsidR="00F15927" w:rsidRDefault="00F15927" w:rsidP="00F15927">
      <w:pPr>
        <w:pStyle w:val="RSCUnderline"/>
      </w:pPr>
      <w:r>
        <w:t>__________________________________________________________________________________</w:t>
      </w:r>
    </w:p>
    <w:p w14:paraId="09C98008" w14:textId="4CF173EE" w:rsidR="00D60754" w:rsidRDefault="00333CA6" w:rsidP="00F15927">
      <w:pPr>
        <w:pStyle w:val="RSCletteredlist"/>
      </w:pPr>
      <w:r>
        <w:t>Substances in the solid state have a fixed shape</w:t>
      </w:r>
      <w:r w:rsidR="00D60754">
        <w:t>.</w:t>
      </w:r>
    </w:p>
    <w:p w14:paraId="63212DE0" w14:textId="788A2273" w:rsidR="00F15927" w:rsidRDefault="00F15927" w:rsidP="00F15927">
      <w:pPr>
        <w:pStyle w:val="RSCUnderline"/>
        <w:rPr>
          <w:b/>
          <w:bCs/>
        </w:rPr>
      </w:pPr>
      <w:r>
        <w:t>__________________________________________________________________________________</w:t>
      </w:r>
    </w:p>
    <w:p w14:paraId="0AE9CD49" w14:textId="7A5FF9AE" w:rsidR="00F15927" w:rsidRDefault="00F15927" w:rsidP="00F15927">
      <w:pPr>
        <w:pStyle w:val="RSCUnderline"/>
        <w:rPr>
          <w:b/>
          <w:bCs/>
        </w:rPr>
      </w:pPr>
      <w:r>
        <w:t>__________________________________________________________________________________</w:t>
      </w:r>
    </w:p>
    <w:p w14:paraId="0FC59525" w14:textId="3E9AE885" w:rsidR="00333CA6" w:rsidRDefault="00F15927" w:rsidP="00F15927">
      <w:pPr>
        <w:pStyle w:val="RSCUnderline"/>
      </w:pPr>
      <w:r>
        <w:t>__________________________________________________________________________________</w:t>
      </w:r>
    </w:p>
    <w:p w14:paraId="1B58DA6E" w14:textId="6697A852" w:rsidR="00D60754" w:rsidRDefault="00333CA6" w:rsidP="00F15927">
      <w:pPr>
        <w:pStyle w:val="RSCletteredlist"/>
      </w:pPr>
      <w:r>
        <w:t>Substances in the gas state fill the shape of a container.</w:t>
      </w:r>
    </w:p>
    <w:p w14:paraId="323E6AC4" w14:textId="604CD86D" w:rsidR="00F15927" w:rsidRDefault="00F15927" w:rsidP="00F15927">
      <w:pPr>
        <w:pStyle w:val="RSCUnderline"/>
        <w:rPr>
          <w:b/>
          <w:bCs/>
        </w:rPr>
      </w:pPr>
      <w:r>
        <w:t>__________________________________________________________________________________</w:t>
      </w:r>
    </w:p>
    <w:p w14:paraId="1F92BBCB" w14:textId="56E3C807" w:rsidR="00F15927" w:rsidRDefault="00F15927" w:rsidP="00F15927">
      <w:pPr>
        <w:pStyle w:val="RSCUnderline"/>
        <w:rPr>
          <w:b/>
          <w:bCs/>
        </w:rPr>
      </w:pPr>
      <w:r>
        <w:t>__________________________________________________________________________________</w:t>
      </w:r>
    </w:p>
    <w:p w14:paraId="6F2D59A0" w14:textId="3CEAB773" w:rsidR="009906A9" w:rsidRDefault="00F15927" w:rsidP="00001A82">
      <w:pPr>
        <w:pStyle w:val="RSCUnderline"/>
        <w:rPr>
          <w:color w:val="000000" w:themeColor="text1"/>
        </w:rPr>
      </w:pPr>
      <w:r>
        <w:t>__________________________________________________________________________________</w:t>
      </w:r>
      <w:r w:rsidR="009906A9">
        <w:br w:type="page"/>
      </w:r>
    </w:p>
    <w:p w14:paraId="0E7CDA50" w14:textId="3719ADCD" w:rsidR="00EF4711" w:rsidRDefault="00037F71" w:rsidP="00360E03">
      <w:pPr>
        <w:pStyle w:val="RSCnumberedlist"/>
      </w:pPr>
      <w:r>
        <w:rPr>
          <w:noProof/>
          <w:lang w:eastAsia="en-GB"/>
        </w:rPr>
        <w:lastRenderedPageBreak/>
        <w:drawing>
          <wp:anchor distT="0" distB="0" distL="114300" distR="114300" simplePos="0" relativeHeight="251666943" behindDoc="1" locked="0" layoutInCell="1" allowOverlap="1" wp14:anchorId="3FF386C0" wp14:editId="59330A1F">
            <wp:simplePos x="0" y="0"/>
            <wp:positionH relativeFrom="leftMargin">
              <wp:align>right</wp:align>
            </wp:positionH>
            <wp:positionV relativeFrom="margin">
              <wp:align>top</wp:align>
            </wp:positionV>
            <wp:extent cx="360000" cy="360000"/>
            <wp:effectExtent l="0" t="0" r="2540" b="2540"/>
            <wp:wrapNone/>
            <wp:docPr id="448025360" name="Picture 1" descr="An icon indicating that Question 3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25360" name="Picture 1" descr="An icon indicating that Question 3 uses Macroscopic, Sub-microscopic and Symbolic levels of think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EF4711">
        <w:t xml:space="preserve">Liquids cannot be compressed. Gases can be compressed. </w:t>
      </w:r>
    </w:p>
    <w:p w14:paraId="71C8B83B" w14:textId="77777777" w:rsidR="00EF4711" w:rsidRDefault="00EF4711" w:rsidP="00EF4711">
      <w:pPr>
        <w:pStyle w:val="RSCnumberedlist"/>
        <w:numPr>
          <w:ilvl w:val="0"/>
          <w:numId w:val="0"/>
        </w:numPr>
        <w:ind w:left="360"/>
      </w:pPr>
    </w:p>
    <w:p w14:paraId="403DFA13" w14:textId="658B7504" w:rsidR="00EF4711" w:rsidRDefault="00360E03" w:rsidP="006E0EE7">
      <w:pPr>
        <w:pStyle w:val="RSCletteredlist"/>
        <w:numPr>
          <w:ilvl w:val="0"/>
          <w:numId w:val="30"/>
        </w:numPr>
      </w:pPr>
      <w:r>
        <w:t>Mercury is in the liquid state at room temperature.</w:t>
      </w:r>
      <w:r w:rsidR="00C84F83">
        <w:t xml:space="preserve"> </w:t>
      </w:r>
      <w:r>
        <w:t>Use the particle model to explain why substances in the liquid state cannot be compressed.</w:t>
      </w:r>
    </w:p>
    <w:p w14:paraId="59D9088E" w14:textId="7110527C" w:rsidR="00F15927" w:rsidRDefault="00F15927" w:rsidP="00F15927">
      <w:pPr>
        <w:pStyle w:val="RSCUnderline"/>
        <w:rPr>
          <w:b/>
          <w:bCs/>
        </w:rPr>
      </w:pPr>
      <w:r>
        <w:t>__________________________________________________________________________________</w:t>
      </w:r>
    </w:p>
    <w:p w14:paraId="6AE22B61" w14:textId="30881EBF" w:rsidR="00F15927" w:rsidRDefault="00F15927" w:rsidP="00F15927">
      <w:pPr>
        <w:pStyle w:val="RSCUnderline"/>
        <w:rPr>
          <w:b/>
          <w:bCs/>
        </w:rPr>
      </w:pPr>
      <w:r>
        <w:t>__________________________________________________________________________________</w:t>
      </w:r>
    </w:p>
    <w:p w14:paraId="0CE61481" w14:textId="605ED116" w:rsidR="00F15927" w:rsidRDefault="00F15927" w:rsidP="00F15927">
      <w:pPr>
        <w:pStyle w:val="RSCUnderline"/>
      </w:pPr>
      <w:r>
        <w:t>__________________________________________________________________________________</w:t>
      </w:r>
    </w:p>
    <w:p w14:paraId="5246F54E" w14:textId="6E723DEB" w:rsidR="00360E03" w:rsidRDefault="005F1946" w:rsidP="00C84F83">
      <w:pPr>
        <w:pStyle w:val="RSCletteredlist"/>
      </w:pPr>
      <w:r>
        <w:t>Neon is in the gas state at room temperature.</w:t>
      </w:r>
      <w:r w:rsidR="00C84F83">
        <w:t xml:space="preserve"> </w:t>
      </w:r>
      <w:r w:rsidR="00876E2C">
        <w:t xml:space="preserve">Add labels to </w:t>
      </w:r>
      <w:r>
        <w:t>the particle diagram for neon.</w:t>
      </w:r>
    </w:p>
    <w:p w14:paraId="169F710D" w14:textId="01ED95E3" w:rsidR="00FF6934" w:rsidRDefault="00FF0F76" w:rsidP="005F2084">
      <w:pPr>
        <w:pStyle w:val="RSCletteredlist"/>
        <w:numPr>
          <w:ilvl w:val="0"/>
          <w:numId w:val="0"/>
        </w:numPr>
        <w:ind w:left="360"/>
        <w:jc w:val="center"/>
      </w:pPr>
      <w:r>
        <w:rPr>
          <w:noProof/>
          <w:lang w:eastAsia="en-GB"/>
        </w:rPr>
        <mc:AlternateContent>
          <mc:Choice Requires="wps">
            <w:drawing>
              <wp:anchor distT="0" distB="0" distL="114300" distR="114300" simplePos="0" relativeHeight="251671039" behindDoc="0" locked="0" layoutInCell="1" allowOverlap="1" wp14:anchorId="7C642F5C" wp14:editId="5F06132E">
                <wp:simplePos x="0" y="0"/>
                <wp:positionH relativeFrom="column">
                  <wp:posOffset>3627120</wp:posOffset>
                </wp:positionH>
                <wp:positionV relativeFrom="paragraph">
                  <wp:posOffset>691515</wp:posOffset>
                </wp:positionV>
                <wp:extent cx="2156460" cy="396240"/>
                <wp:effectExtent l="0" t="0" r="15240" b="22860"/>
                <wp:wrapNone/>
                <wp:docPr id="52836602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6460" cy="3962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DC3FDD" id="Rectangle 1" o:spid="_x0000_s1026" alt="&quot;&quot;" style="position:absolute;margin-left:285.6pt;margin-top:54.45pt;width:169.8pt;height:31.2pt;z-index:2516710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" fillcolor="white [3201]" strokecolor="black [3200]"/>
            </w:pict>
          </mc:Fallback>
        </mc:AlternateContent>
      </w:r>
      <w:r>
        <w:rPr>
          <w:noProof/>
          <w:lang w:eastAsia="en-GB"/>
        </w:rPr>
        <mc:AlternateContent>
          <mc:Choice Requires="wps">
            <w:drawing>
              <wp:anchor distT="0" distB="0" distL="114300" distR="114300" simplePos="0" relativeHeight="251673087" behindDoc="0" locked="0" layoutInCell="1" allowOverlap="1" wp14:anchorId="313859D1" wp14:editId="071AB24B">
                <wp:simplePos x="0" y="0"/>
                <wp:positionH relativeFrom="column">
                  <wp:posOffset>3634740</wp:posOffset>
                </wp:positionH>
                <wp:positionV relativeFrom="paragraph">
                  <wp:posOffset>1308735</wp:posOffset>
                </wp:positionV>
                <wp:extent cx="2156460" cy="396240"/>
                <wp:effectExtent l="0" t="0" r="15240" b="22860"/>
                <wp:wrapNone/>
                <wp:docPr id="21402301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6460" cy="3962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7ECD4" id="Rectangle 1" o:spid="_x0000_s1026" alt="&quot;&quot;" style="position:absolute;margin-left:286.2pt;margin-top:103.05pt;width:169.8pt;height:31.2pt;z-index:2516730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" fillcolor="white [3201]" strokecolor="black [3200]"/>
            </w:pict>
          </mc:Fallback>
        </mc:AlternateContent>
      </w:r>
      <w:r w:rsidR="00FF6934">
        <w:rPr>
          <w:noProof/>
          <w:lang w:eastAsia="en-GB"/>
        </w:rPr>
        <w:drawing>
          <wp:inline distT="0" distB="0" distL="0" distR="0" wp14:anchorId="73EBEDF3" wp14:editId="7E069EC6">
            <wp:extent cx="3349690" cy="2233127"/>
            <wp:effectExtent l="0" t="0" r="3175" b="0"/>
            <wp:docPr id="557426462" name="Picture 4" descr="A square containing five pale green circles. The circles are irregularly arranged and are not touching. An arrow is pointing toward one of the green circles from a box for the learner to write in. Another arrow is pointing to the white space between the circles to another box for the learner to write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26462" name="Picture 4" descr="A square containing five pale green circles. The circles are irregularly arranged and are not touching. An arrow is pointing toward one of the green circles from a box for the learner to write in. Another arrow is pointing to the white space between the circles to another box for the learner to write i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49690" cy="2233127"/>
                    </a:xfrm>
                    <a:prstGeom prst="rect">
                      <a:avLst/>
                    </a:prstGeom>
                  </pic:spPr>
                </pic:pic>
              </a:graphicData>
            </a:graphic>
          </wp:inline>
        </w:drawing>
      </w:r>
    </w:p>
    <w:p w14:paraId="55688CB1" w14:textId="77777777" w:rsidR="00360E03" w:rsidRDefault="00360E03" w:rsidP="00360E03">
      <w:pPr>
        <w:pStyle w:val="RSCnumberedlist"/>
        <w:numPr>
          <w:ilvl w:val="0"/>
          <w:numId w:val="0"/>
        </w:numPr>
        <w:ind w:left="1494"/>
      </w:pPr>
    </w:p>
    <w:p w14:paraId="56DE2163" w14:textId="7FBAE7AC" w:rsidR="00955477" w:rsidRDefault="00955477" w:rsidP="00C84F83">
      <w:pPr>
        <w:pStyle w:val="RSCletteredlist"/>
      </w:pPr>
      <w:r>
        <w:t xml:space="preserve">Use your diagram to explain why </w:t>
      </w:r>
      <w:r w:rsidR="00EC2593">
        <w:t>neon can be compressed.</w:t>
      </w:r>
    </w:p>
    <w:p w14:paraId="245BCE3E" w14:textId="77777777" w:rsidR="00F15927" w:rsidRDefault="00F15927" w:rsidP="00F15927">
      <w:pPr>
        <w:pStyle w:val="RSCUnderline"/>
        <w:rPr>
          <w:b/>
          <w:bCs/>
        </w:rPr>
      </w:pPr>
      <w:r>
        <w:t>__________________________________________________________________________________</w:t>
      </w:r>
    </w:p>
    <w:p w14:paraId="7103F69D" w14:textId="77777777" w:rsidR="00F15927" w:rsidRDefault="00F15927" w:rsidP="00F15927">
      <w:pPr>
        <w:pStyle w:val="RSCUnderline"/>
        <w:rPr>
          <w:b/>
          <w:bCs/>
        </w:rPr>
      </w:pPr>
      <w:r>
        <w:t>__________________________________________________________________________________</w:t>
      </w:r>
    </w:p>
    <w:p w14:paraId="19F975ED" w14:textId="4D5ADC9B" w:rsidR="00340B9F" w:rsidRDefault="00F15927" w:rsidP="00D011B0">
      <w:pPr>
        <w:pStyle w:val="RSCUnderline"/>
      </w:pPr>
      <w:r>
        <w:t>__________________________________________________________________________________</w:t>
      </w:r>
    </w:p>
    <w:p w14:paraId="607A1C69" w14:textId="1083998D" w:rsidR="0021503F" w:rsidRPr="00CB72BC" w:rsidRDefault="00876E2C" w:rsidP="009271F1">
      <w:pPr>
        <w:pStyle w:val="RSCH2"/>
      </w:pPr>
      <w:r w:rsidRPr="00CB72BC">
        <w:rPr>
          <w:noProof/>
          <w:lang w:eastAsia="en-GB"/>
        </w:rPr>
        <mc:AlternateContent>
          <mc:Choice Requires="wps">
            <w:drawing>
              <wp:anchor distT="0" distB="0" distL="114300" distR="114300" simplePos="0" relativeHeight="251664895" behindDoc="0" locked="0" layoutInCell="1" allowOverlap="1" wp14:anchorId="326B6703" wp14:editId="055D0FD1">
                <wp:simplePos x="0" y="0"/>
                <wp:positionH relativeFrom="column">
                  <wp:posOffset>3154680</wp:posOffset>
                </wp:positionH>
                <wp:positionV relativeFrom="paragraph">
                  <wp:posOffset>136525</wp:posOffset>
                </wp:positionV>
                <wp:extent cx="373380" cy="274320"/>
                <wp:effectExtent l="0" t="0" r="7620" b="0"/>
                <wp:wrapNone/>
                <wp:docPr id="1817415400" name="Text Box 8"/>
                <wp:cNvGraphicFramePr/>
                <a:graphic xmlns:a="http://schemas.openxmlformats.org/drawingml/2006/main">
                  <a:graphicData uri="http://schemas.microsoft.com/office/word/2010/wordprocessingShape">
                    <wps:wsp>
                      <wps:cNvSpPr txBox="1"/>
                      <wps:spPr>
                        <a:xfrm>
                          <a:off x="0" y="0"/>
                          <a:ext cx="373380" cy="274320"/>
                        </a:xfrm>
                        <a:prstGeom prst="rect">
                          <a:avLst/>
                        </a:prstGeom>
                        <a:solidFill>
                          <a:schemeClr val="lt1"/>
                        </a:solidFill>
                        <a:ln w="6350">
                          <a:noFill/>
                        </a:ln>
                      </wps:spPr>
                      <wps:txbx>
                        <w:txbxContent>
                          <w:p w14:paraId="529A6014" w14:textId="687415BC" w:rsidR="00876E2C" w:rsidRDefault="00876E2C" w:rsidP="00876E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B6703" id="Text Box 8" o:spid="_x0000_s1030" type="#_x0000_t202" style="position:absolute;left:0;text-align:left;margin-left:248.4pt;margin-top:10.75pt;width:29.4pt;height:21.6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" fillcolor="white [3201]" stroked="f" strokeweight=".5pt">
                <v:textbox>
                  <w:txbxContent>
                    <w:p w14:paraId="529A6014" w14:textId="687415BC" w:rsidR="00876E2C" w:rsidRDefault="00876E2C" w:rsidP="00876E2C"/>
                  </w:txbxContent>
                </v:textbox>
              </v:shape>
            </w:pict>
          </mc:Fallback>
        </mc:AlternateContent>
      </w:r>
      <w:r w:rsidR="00C9229D" w:rsidRPr="00CB72BC">
        <w:t>Acknowledgements</w:t>
      </w:r>
    </w:p>
    <w:p w14:paraId="402F3E4D" w14:textId="127519C5" w:rsidR="00C9229D" w:rsidRDefault="001A2665" w:rsidP="00AD5186">
      <w:pPr>
        <w:pStyle w:val="RSCUnderline"/>
        <w:jc w:val="left"/>
      </w:pPr>
      <w:r>
        <w:t>Question 2 shows a screenshot from an online animation</w:t>
      </w:r>
      <w:r w:rsidR="00AD5186">
        <w:t xml:space="preserve"> created by </w:t>
      </w:r>
      <w:proofErr w:type="spellStart"/>
      <w:r w:rsidR="00C9229D">
        <w:t>PhET</w:t>
      </w:r>
      <w:proofErr w:type="spellEnd"/>
      <w:r w:rsidR="00AD5186">
        <w:t xml:space="preserve"> at the University of Colorado. You can access the</w:t>
      </w:r>
      <w:r w:rsidR="007352A7">
        <w:t xml:space="preserve"> States of Matter </w:t>
      </w:r>
      <w:r>
        <w:t>simulation online at:</w:t>
      </w:r>
      <w:r w:rsidR="00C9229D">
        <w:t xml:space="preserve"> </w:t>
      </w:r>
      <w:hyperlink r:id="rId24" w:history="1">
        <w:r w:rsidR="007352A7" w:rsidRPr="005B1A70">
          <w:rPr>
            <w:rStyle w:val="Hyperlink"/>
          </w:rPr>
          <w:t>https://phet.colorado.edu/sims/html/states-of-matter-basics/latest/states-of-matter-basics_en.html</w:t>
        </w:r>
      </w:hyperlink>
    </w:p>
    <w:p w14:paraId="3E9206AC" w14:textId="61673216" w:rsidR="009A598D" w:rsidRDefault="009A598D" w:rsidP="009A598D">
      <w:pPr>
        <w:pStyle w:val="RSCH3"/>
      </w:pPr>
      <w:r>
        <w:t>Image sources</w:t>
      </w:r>
    </w:p>
    <w:p w14:paraId="65F85A27" w14:textId="61C8F2FB" w:rsidR="00E61AF9" w:rsidRPr="00CB72BC" w:rsidRDefault="009A598D" w:rsidP="00300874">
      <w:pPr>
        <w:pStyle w:val="RSCBasictext"/>
      </w:pPr>
      <w:r w:rsidRPr="00CB72BC">
        <w:t>Question</w:t>
      </w:r>
      <w:r w:rsidR="00CB72BC">
        <w:t xml:space="preserve"> 1: </w:t>
      </w:r>
      <w:r w:rsidR="00CB72BC" w:rsidRPr="00300874">
        <w:rPr>
          <w:b/>
          <w:bCs/>
        </w:rPr>
        <w:t>ir</w:t>
      </w:r>
      <w:r w:rsidR="003A1499" w:rsidRPr="00300874">
        <w:rPr>
          <w:b/>
          <w:bCs/>
        </w:rPr>
        <w:t xml:space="preserve">on nail </w:t>
      </w:r>
      <w:r w:rsidR="003A1499" w:rsidRPr="00CB72BC">
        <w:t>© Shutterstock / Panupong786</w:t>
      </w:r>
      <w:r w:rsidR="00CB72BC">
        <w:t>;</w:t>
      </w:r>
      <w:r w:rsidR="00E61AF9" w:rsidRPr="00CB72BC">
        <w:t xml:space="preserve"> </w:t>
      </w:r>
      <w:r w:rsidR="00CB72BC" w:rsidRPr="00300874">
        <w:rPr>
          <w:b/>
          <w:bCs/>
        </w:rPr>
        <w:t>heliu</w:t>
      </w:r>
      <w:r w:rsidR="00E61AF9" w:rsidRPr="00300874">
        <w:rPr>
          <w:b/>
          <w:bCs/>
        </w:rPr>
        <w:t>m filled balloon</w:t>
      </w:r>
      <w:r w:rsidR="00E61AF9" w:rsidRPr="00300874">
        <w:t xml:space="preserve"> </w:t>
      </w:r>
      <w:r w:rsidR="00E61AF9" w:rsidRPr="00CB72BC">
        <w:t>© Shutterstock / Soho A Studio</w:t>
      </w:r>
      <w:r w:rsidR="00CB72BC">
        <w:t>;</w:t>
      </w:r>
      <w:r w:rsidR="00E61AF9" w:rsidRPr="00CB72BC">
        <w:t xml:space="preserve"> </w:t>
      </w:r>
      <w:r w:rsidR="00E61AF9" w:rsidRPr="00300874">
        <w:rPr>
          <w:b/>
          <w:bCs/>
        </w:rPr>
        <w:t>mercury</w:t>
      </w:r>
      <w:r w:rsidR="00E61AF9" w:rsidRPr="00CB72BC">
        <w:t xml:space="preserve"> </w:t>
      </w:r>
      <w:r w:rsidR="00E61AF9" w:rsidRPr="00CB72BC">
        <w:t xml:space="preserve">© Shutterstock / </w:t>
      </w:r>
      <w:proofErr w:type="spellStart"/>
      <w:r w:rsidR="00E61AF9" w:rsidRPr="00CB72BC">
        <w:t>MarcelClemens</w:t>
      </w:r>
      <w:proofErr w:type="spellEnd"/>
    </w:p>
    <w:p w14:paraId="0E9408DB" w14:textId="02CA2F99" w:rsidR="00CB72BC" w:rsidRPr="00CB72BC" w:rsidRDefault="00CB72BC" w:rsidP="00300874">
      <w:pPr>
        <w:pStyle w:val="RSCBasictext"/>
      </w:pPr>
      <w:r w:rsidRPr="00CB72BC">
        <w:t>Question 2</w:t>
      </w:r>
      <w:r>
        <w:t>:</w:t>
      </w:r>
      <w:r w:rsidRPr="00CB72BC">
        <w:t xml:space="preserve"> </w:t>
      </w:r>
      <w:r w:rsidR="00300874">
        <w:rPr>
          <w:b/>
          <w:bCs/>
        </w:rPr>
        <w:t>A</w:t>
      </w:r>
      <w:r w:rsidRPr="00300874">
        <w:t xml:space="preserve"> </w:t>
      </w:r>
      <w:r w:rsidRPr="00CB72BC">
        <w:t xml:space="preserve">© Royal Society of Chemistry; </w:t>
      </w:r>
      <w:r w:rsidR="00300874">
        <w:rPr>
          <w:b/>
          <w:bCs/>
        </w:rPr>
        <w:t xml:space="preserve">B </w:t>
      </w:r>
      <w:r w:rsidRPr="00CB72BC">
        <w:t xml:space="preserve">© Shutterstock / </w:t>
      </w:r>
      <w:proofErr w:type="spellStart"/>
      <w:r w:rsidRPr="00CB72BC">
        <w:t>RousePhotography</w:t>
      </w:r>
      <w:proofErr w:type="spellEnd"/>
      <w:r w:rsidRPr="00CB72BC">
        <w:t xml:space="preserve">; </w:t>
      </w:r>
      <w:r w:rsidR="00300874">
        <w:rPr>
          <w:b/>
          <w:bCs/>
        </w:rPr>
        <w:t>C</w:t>
      </w:r>
      <w:r w:rsidRPr="00300874">
        <w:t xml:space="preserve"> </w:t>
      </w:r>
      <w:r w:rsidRPr="00CB72BC">
        <w:t xml:space="preserve">© Shutterstock / 3d-sparrow; </w:t>
      </w:r>
      <w:r w:rsidR="00300874">
        <w:rPr>
          <w:b/>
          <w:bCs/>
        </w:rPr>
        <w:t>D</w:t>
      </w:r>
      <w:r w:rsidRPr="00300874">
        <w:t xml:space="preserve"> </w:t>
      </w:r>
      <w:r w:rsidRPr="00CB72BC">
        <w:t xml:space="preserve">© </w:t>
      </w:r>
      <w:proofErr w:type="spellStart"/>
      <w:r w:rsidRPr="00CB72BC">
        <w:t>PhET</w:t>
      </w:r>
      <w:proofErr w:type="spellEnd"/>
      <w:r w:rsidRPr="00CB72BC">
        <w:t xml:space="preserve"> / University of Colorado</w:t>
      </w:r>
    </w:p>
    <w:p w14:paraId="50E5289B" w14:textId="2519E342" w:rsidR="009A598D" w:rsidRDefault="00CB72BC" w:rsidP="00300874">
      <w:pPr>
        <w:pStyle w:val="RSCBasictext"/>
      </w:pPr>
      <w:r w:rsidRPr="00CB72BC">
        <w:t xml:space="preserve">Question 3 </w:t>
      </w:r>
      <w:r w:rsidRPr="00CB72BC">
        <w:t>© Royal Society of Chemistry</w:t>
      </w:r>
    </w:p>
    <w:sectPr w:rsidR="009A598D" w:rsidSect="000D2791">
      <w:headerReference w:type="default" r:id="rId25"/>
      <w:footerReference w:type="default" r:id="rId2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3D4B" w14:textId="77777777" w:rsidR="00C872E6" w:rsidRDefault="00C872E6" w:rsidP="00C51F51">
      <w:r>
        <w:separator/>
      </w:r>
    </w:p>
  </w:endnote>
  <w:endnote w:type="continuationSeparator" w:id="0">
    <w:p w14:paraId="7800CC7A" w14:textId="77777777" w:rsidR="00C872E6" w:rsidRDefault="00C872E6"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7A0F91A4"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C75CE9">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484345FC" w14:textId="3614D3F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E0AD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1D87" w14:textId="77777777" w:rsidR="00C872E6" w:rsidRDefault="00C872E6" w:rsidP="00C51F51">
      <w:r>
        <w:separator/>
      </w:r>
    </w:p>
  </w:footnote>
  <w:footnote w:type="continuationSeparator" w:id="0">
    <w:p w14:paraId="65E5A3F7" w14:textId="77777777" w:rsidR="00C872E6" w:rsidRDefault="00C872E6"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3DC5D92E"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lang w:eastAsia="en-GB"/>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CE5B8C">
      <w:rPr>
        <w:rFonts w:ascii="Century Gothic" w:hAnsi="Century Gothic"/>
        <w:b/>
        <w:bCs/>
        <w:color w:val="006F62"/>
        <w:sz w:val="30"/>
        <w:szCs w:val="30"/>
      </w:rPr>
      <w:t>Developing understanding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4DBDBE13"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3" w:history="1">
      <w:r w:rsidR="006D395F" w:rsidRPr="00DC029E">
        <w:rPr>
          <w:rStyle w:val="Hyperlink"/>
          <w:color w:val="006F62"/>
          <w:sz w:val="18"/>
          <w:szCs w:val="18"/>
          <w:u w:val="none"/>
        </w:rPr>
        <w:t>rsc.li/4dR3vUc</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B40321"/>
    <w:multiLevelType w:val="hybridMultilevel"/>
    <w:tmpl w:val="987C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9285F"/>
    <w:multiLevelType w:val="hybridMultilevel"/>
    <w:tmpl w:val="E020A960"/>
    <w:lvl w:ilvl="0" w:tplc="42C62F7A">
      <w:start w:val="1"/>
      <w:numFmt w:val="bullet"/>
      <w:lvlText w:val=""/>
      <w:lvlJc w:val="left"/>
      <w:pPr>
        <w:ind w:left="1440" w:hanging="360"/>
      </w:pPr>
      <w:rPr>
        <w:rFonts w:ascii="Symbol" w:hAnsi="Symbol"/>
      </w:rPr>
    </w:lvl>
    <w:lvl w:ilvl="1" w:tplc="C10EAA58">
      <w:start w:val="1"/>
      <w:numFmt w:val="bullet"/>
      <w:lvlText w:val=""/>
      <w:lvlJc w:val="left"/>
      <w:pPr>
        <w:ind w:left="1440" w:hanging="360"/>
      </w:pPr>
      <w:rPr>
        <w:rFonts w:ascii="Symbol" w:hAnsi="Symbol"/>
      </w:rPr>
    </w:lvl>
    <w:lvl w:ilvl="2" w:tplc="A0987DD0">
      <w:start w:val="1"/>
      <w:numFmt w:val="bullet"/>
      <w:lvlText w:val=""/>
      <w:lvlJc w:val="left"/>
      <w:pPr>
        <w:ind w:left="1440" w:hanging="360"/>
      </w:pPr>
      <w:rPr>
        <w:rFonts w:ascii="Symbol" w:hAnsi="Symbol"/>
      </w:rPr>
    </w:lvl>
    <w:lvl w:ilvl="3" w:tplc="1856E266">
      <w:start w:val="1"/>
      <w:numFmt w:val="bullet"/>
      <w:lvlText w:val=""/>
      <w:lvlJc w:val="left"/>
      <w:pPr>
        <w:ind w:left="1440" w:hanging="360"/>
      </w:pPr>
      <w:rPr>
        <w:rFonts w:ascii="Symbol" w:hAnsi="Symbol"/>
      </w:rPr>
    </w:lvl>
    <w:lvl w:ilvl="4" w:tplc="167C081C">
      <w:start w:val="1"/>
      <w:numFmt w:val="bullet"/>
      <w:lvlText w:val=""/>
      <w:lvlJc w:val="left"/>
      <w:pPr>
        <w:ind w:left="1440" w:hanging="360"/>
      </w:pPr>
      <w:rPr>
        <w:rFonts w:ascii="Symbol" w:hAnsi="Symbol"/>
      </w:rPr>
    </w:lvl>
    <w:lvl w:ilvl="5" w:tplc="8C1A4204">
      <w:start w:val="1"/>
      <w:numFmt w:val="bullet"/>
      <w:lvlText w:val=""/>
      <w:lvlJc w:val="left"/>
      <w:pPr>
        <w:ind w:left="1440" w:hanging="360"/>
      </w:pPr>
      <w:rPr>
        <w:rFonts w:ascii="Symbol" w:hAnsi="Symbol"/>
      </w:rPr>
    </w:lvl>
    <w:lvl w:ilvl="6" w:tplc="E782E92A">
      <w:start w:val="1"/>
      <w:numFmt w:val="bullet"/>
      <w:lvlText w:val=""/>
      <w:lvlJc w:val="left"/>
      <w:pPr>
        <w:ind w:left="1440" w:hanging="360"/>
      </w:pPr>
      <w:rPr>
        <w:rFonts w:ascii="Symbol" w:hAnsi="Symbol"/>
      </w:rPr>
    </w:lvl>
    <w:lvl w:ilvl="7" w:tplc="89923988">
      <w:start w:val="1"/>
      <w:numFmt w:val="bullet"/>
      <w:lvlText w:val=""/>
      <w:lvlJc w:val="left"/>
      <w:pPr>
        <w:ind w:left="1440" w:hanging="360"/>
      </w:pPr>
      <w:rPr>
        <w:rFonts w:ascii="Symbol" w:hAnsi="Symbol"/>
      </w:rPr>
    </w:lvl>
    <w:lvl w:ilvl="8" w:tplc="7A5CA0CA">
      <w:start w:val="1"/>
      <w:numFmt w:val="bullet"/>
      <w:lvlText w:val=""/>
      <w:lvlJc w:val="left"/>
      <w:pPr>
        <w:ind w:left="1440" w:hanging="360"/>
      </w:pPr>
      <w:rPr>
        <w:rFonts w:ascii="Symbol" w:hAnsi="Symbol"/>
      </w:rPr>
    </w:lvl>
  </w:abstractNum>
  <w:abstractNum w:abstractNumId="7"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94"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71E"/>
    <w:multiLevelType w:val="hybridMultilevel"/>
    <w:tmpl w:val="FCDAE566"/>
    <w:lvl w:ilvl="0" w:tplc="14186096">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292CC9"/>
    <w:multiLevelType w:val="hybridMultilevel"/>
    <w:tmpl w:val="BBAC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1159FE"/>
    <w:multiLevelType w:val="hybridMultilevel"/>
    <w:tmpl w:val="AECA1C84"/>
    <w:lvl w:ilvl="0" w:tplc="3B00EF92">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6F46E9"/>
    <w:multiLevelType w:val="hybridMultilevel"/>
    <w:tmpl w:val="5E7A0250"/>
    <w:lvl w:ilvl="0" w:tplc="5BAE9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81C84"/>
    <w:multiLevelType w:val="hybridMultilevel"/>
    <w:tmpl w:val="2D9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6566717">
    <w:abstractNumId w:val="0"/>
  </w:num>
  <w:num w:numId="2" w16cid:durableId="317731953">
    <w:abstractNumId w:val="9"/>
  </w:num>
  <w:num w:numId="3" w16cid:durableId="1792476000">
    <w:abstractNumId w:val="15"/>
  </w:num>
  <w:num w:numId="4" w16cid:durableId="626006263">
    <w:abstractNumId w:val="13"/>
  </w:num>
  <w:num w:numId="5" w16cid:durableId="391849692">
    <w:abstractNumId w:val="5"/>
  </w:num>
  <w:num w:numId="6" w16cid:durableId="1682004661">
    <w:abstractNumId w:val="7"/>
  </w:num>
  <w:num w:numId="7" w16cid:durableId="1419791933">
    <w:abstractNumId w:val="7"/>
    <w:lvlOverride w:ilvl="0">
      <w:startOverride w:val="1"/>
    </w:lvlOverride>
  </w:num>
  <w:num w:numId="8" w16cid:durableId="93786444">
    <w:abstractNumId w:val="12"/>
    <w:lvlOverride w:ilvl="0">
      <w:startOverride w:val="2"/>
    </w:lvlOverride>
  </w:num>
  <w:num w:numId="9" w16cid:durableId="2053267096">
    <w:abstractNumId w:val="7"/>
    <w:lvlOverride w:ilvl="0">
      <w:startOverride w:val="1"/>
    </w:lvlOverride>
  </w:num>
  <w:num w:numId="10" w16cid:durableId="47000807">
    <w:abstractNumId w:val="8"/>
  </w:num>
  <w:num w:numId="11" w16cid:durableId="1409503509">
    <w:abstractNumId w:val="8"/>
    <w:lvlOverride w:ilvl="0">
      <w:startOverride w:val="2"/>
    </w:lvlOverride>
  </w:num>
  <w:num w:numId="12" w16cid:durableId="360478327">
    <w:abstractNumId w:val="14"/>
  </w:num>
  <w:num w:numId="13" w16cid:durableId="1296520427">
    <w:abstractNumId w:val="21"/>
  </w:num>
  <w:num w:numId="14" w16cid:durableId="238753263">
    <w:abstractNumId w:val="8"/>
    <w:lvlOverride w:ilvl="0">
      <w:startOverride w:val="2"/>
    </w:lvlOverride>
  </w:num>
  <w:num w:numId="15" w16cid:durableId="2006320025">
    <w:abstractNumId w:val="7"/>
    <w:lvlOverride w:ilvl="0">
      <w:startOverride w:val="1"/>
    </w:lvlOverride>
  </w:num>
  <w:num w:numId="16" w16cid:durableId="848300795">
    <w:abstractNumId w:val="20"/>
  </w:num>
  <w:num w:numId="17" w16cid:durableId="1573270039">
    <w:abstractNumId w:val="2"/>
  </w:num>
  <w:num w:numId="18" w16cid:durableId="1869105352">
    <w:abstractNumId w:val="1"/>
  </w:num>
  <w:num w:numId="19" w16cid:durableId="956376482">
    <w:abstractNumId w:val="10"/>
  </w:num>
  <w:num w:numId="20" w16cid:durableId="2133748965">
    <w:abstractNumId w:val="19"/>
  </w:num>
  <w:num w:numId="21" w16cid:durableId="1971277270">
    <w:abstractNumId w:val="16"/>
  </w:num>
  <w:num w:numId="22" w16cid:durableId="121850973">
    <w:abstractNumId w:val="8"/>
    <w:lvlOverride w:ilvl="0">
      <w:startOverride w:val="1"/>
    </w:lvlOverride>
  </w:num>
  <w:num w:numId="23" w16cid:durableId="406071220">
    <w:abstractNumId w:val="3"/>
  </w:num>
  <w:num w:numId="24" w16cid:durableId="1971015731">
    <w:abstractNumId w:val="11"/>
  </w:num>
  <w:num w:numId="25" w16cid:durableId="375199830">
    <w:abstractNumId w:val="4"/>
  </w:num>
  <w:num w:numId="26" w16cid:durableId="1295527564">
    <w:abstractNumId w:val="18"/>
  </w:num>
  <w:num w:numId="27" w16cid:durableId="918635797">
    <w:abstractNumId w:val="14"/>
    <w:lvlOverride w:ilvl="0">
      <w:startOverride w:val="1"/>
    </w:lvlOverride>
  </w:num>
  <w:num w:numId="28" w16cid:durableId="1754857647">
    <w:abstractNumId w:val="14"/>
    <w:lvlOverride w:ilvl="0">
      <w:startOverride w:val="1"/>
    </w:lvlOverride>
  </w:num>
  <w:num w:numId="29" w16cid:durableId="2011833545">
    <w:abstractNumId w:val="8"/>
    <w:lvlOverride w:ilvl="0">
      <w:startOverride w:val="1"/>
    </w:lvlOverride>
  </w:num>
  <w:num w:numId="30" w16cid:durableId="1694840019">
    <w:abstractNumId w:val="8"/>
    <w:lvlOverride w:ilvl="0">
      <w:startOverride w:val="1"/>
    </w:lvlOverride>
  </w:num>
  <w:num w:numId="31" w16cid:durableId="553195812">
    <w:abstractNumId w:val="14"/>
    <w:lvlOverride w:ilvl="0">
      <w:startOverride w:val="1"/>
    </w:lvlOverride>
  </w:num>
  <w:num w:numId="32" w16cid:durableId="279269251">
    <w:abstractNumId w:val="17"/>
  </w:num>
  <w:num w:numId="33" w16cid:durableId="4775799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82"/>
    <w:rsid w:val="00001AFC"/>
    <w:rsid w:val="00002219"/>
    <w:rsid w:val="00002602"/>
    <w:rsid w:val="0000279D"/>
    <w:rsid w:val="00003FD4"/>
    <w:rsid w:val="000051B9"/>
    <w:rsid w:val="00005B09"/>
    <w:rsid w:val="00005B4D"/>
    <w:rsid w:val="00007EBF"/>
    <w:rsid w:val="00011336"/>
    <w:rsid w:val="00012832"/>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37F71"/>
    <w:rsid w:val="000400B9"/>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751AB"/>
    <w:rsid w:val="000801FC"/>
    <w:rsid w:val="00080986"/>
    <w:rsid w:val="0008114E"/>
    <w:rsid w:val="00082489"/>
    <w:rsid w:val="000825E0"/>
    <w:rsid w:val="000832A5"/>
    <w:rsid w:val="00084B0D"/>
    <w:rsid w:val="00090EE8"/>
    <w:rsid w:val="000953D5"/>
    <w:rsid w:val="000A031F"/>
    <w:rsid w:val="000A162C"/>
    <w:rsid w:val="000A1C7A"/>
    <w:rsid w:val="000A324B"/>
    <w:rsid w:val="000A6C0C"/>
    <w:rsid w:val="000B003A"/>
    <w:rsid w:val="000B11A8"/>
    <w:rsid w:val="000B1952"/>
    <w:rsid w:val="000B247E"/>
    <w:rsid w:val="000B3DA6"/>
    <w:rsid w:val="000B759D"/>
    <w:rsid w:val="000C22F8"/>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0F72EA"/>
    <w:rsid w:val="001014CF"/>
    <w:rsid w:val="0010331C"/>
    <w:rsid w:val="00105608"/>
    <w:rsid w:val="00110E34"/>
    <w:rsid w:val="001115D5"/>
    <w:rsid w:val="001119EE"/>
    <w:rsid w:val="00111BFB"/>
    <w:rsid w:val="001131A2"/>
    <w:rsid w:val="001141A8"/>
    <w:rsid w:val="00114AEC"/>
    <w:rsid w:val="0011632E"/>
    <w:rsid w:val="001228EC"/>
    <w:rsid w:val="00124DE7"/>
    <w:rsid w:val="00125301"/>
    <w:rsid w:val="0012581E"/>
    <w:rsid w:val="0012670F"/>
    <w:rsid w:val="001301AF"/>
    <w:rsid w:val="00131044"/>
    <w:rsid w:val="001315CA"/>
    <w:rsid w:val="00132EB4"/>
    <w:rsid w:val="00133888"/>
    <w:rsid w:val="00133A3E"/>
    <w:rsid w:val="0013731C"/>
    <w:rsid w:val="00144CDA"/>
    <w:rsid w:val="0015105E"/>
    <w:rsid w:val="001524D8"/>
    <w:rsid w:val="00152693"/>
    <w:rsid w:val="001547A9"/>
    <w:rsid w:val="00154EEB"/>
    <w:rsid w:val="00160CCC"/>
    <w:rsid w:val="0016196F"/>
    <w:rsid w:val="00163AE1"/>
    <w:rsid w:val="00164B56"/>
    <w:rsid w:val="00170FA5"/>
    <w:rsid w:val="001714D0"/>
    <w:rsid w:val="001806ED"/>
    <w:rsid w:val="001831DC"/>
    <w:rsid w:val="00184B61"/>
    <w:rsid w:val="00185427"/>
    <w:rsid w:val="00185EEB"/>
    <w:rsid w:val="0018667F"/>
    <w:rsid w:val="001968DC"/>
    <w:rsid w:val="00196EFF"/>
    <w:rsid w:val="001A251E"/>
    <w:rsid w:val="001A2665"/>
    <w:rsid w:val="001A27D9"/>
    <w:rsid w:val="001A2F7C"/>
    <w:rsid w:val="001A5E39"/>
    <w:rsid w:val="001B1555"/>
    <w:rsid w:val="001B2292"/>
    <w:rsid w:val="001B5474"/>
    <w:rsid w:val="001B787D"/>
    <w:rsid w:val="001C23F6"/>
    <w:rsid w:val="001C290F"/>
    <w:rsid w:val="001C6470"/>
    <w:rsid w:val="001D57A7"/>
    <w:rsid w:val="001D7B9F"/>
    <w:rsid w:val="001E05CA"/>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2C2D"/>
    <w:rsid w:val="00213CF8"/>
    <w:rsid w:val="0021462B"/>
    <w:rsid w:val="0021503F"/>
    <w:rsid w:val="0021587D"/>
    <w:rsid w:val="00215CA2"/>
    <w:rsid w:val="00216D60"/>
    <w:rsid w:val="0022129F"/>
    <w:rsid w:val="00221BC3"/>
    <w:rsid w:val="00223D44"/>
    <w:rsid w:val="00227D80"/>
    <w:rsid w:val="0023055D"/>
    <w:rsid w:val="0023378E"/>
    <w:rsid w:val="002345A4"/>
    <w:rsid w:val="0023518B"/>
    <w:rsid w:val="00237895"/>
    <w:rsid w:val="002401EA"/>
    <w:rsid w:val="00241B74"/>
    <w:rsid w:val="0024223C"/>
    <w:rsid w:val="00242C8B"/>
    <w:rsid w:val="00243696"/>
    <w:rsid w:val="00243740"/>
    <w:rsid w:val="0024403F"/>
    <w:rsid w:val="002468BF"/>
    <w:rsid w:val="00246DA9"/>
    <w:rsid w:val="00247BD5"/>
    <w:rsid w:val="00247F5F"/>
    <w:rsid w:val="002510C3"/>
    <w:rsid w:val="0025277F"/>
    <w:rsid w:val="0025661E"/>
    <w:rsid w:val="0026215C"/>
    <w:rsid w:val="002660C1"/>
    <w:rsid w:val="00267279"/>
    <w:rsid w:val="002716EA"/>
    <w:rsid w:val="002723D5"/>
    <w:rsid w:val="00276F81"/>
    <w:rsid w:val="00281D7B"/>
    <w:rsid w:val="00282FFD"/>
    <w:rsid w:val="00283107"/>
    <w:rsid w:val="00283DFC"/>
    <w:rsid w:val="0028615D"/>
    <w:rsid w:val="00293322"/>
    <w:rsid w:val="002944CA"/>
    <w:rsid w:val="00295CA1"/>
    <w:rsid w:val="00296F91"/>
    <w:rsid w:val="002975B4"/>
    <w:rsid w:val="00297C66"/>
    <w:rsid w:val="002A0DF4"/>
    <w:rsid w:val="002A3B57"/>
    <w:rsid w:val="002A4AD8"/>
    <w:rsid w:val="002A6E5A"/>
    <w:rsid w:val="002A6E77"/>
    <w:rsid w:val="002A6FDE"/>
    <w:rsid w:val="002B28FD"/>
    <w:rsid w:val="002B4F41"/>
    <w:rsid w:val="002B5206"/>
    <w:rsid w:val="002B5EB5"/>
    <w:rsid w:val="002C16FA"/>
    <w:rsid w:val="002C41C4"/>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300874"/>
    <w:rsid w:val="0030238E"/>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3CA6"/>
    <w:rsid w:val="00334372"/>
    <w:rsid w:val="00334C46"/>
    <w:rsid w:val="0033529C"/>
    <w:rsid w:val="00336CB7"/>
    <w:rsid w:val="00340B9F"/>
    <w:rsid w:val="0034189A"/>
    <w:rsid w:val="003429E5"/>
    <w:rsid w:val="00342FEE"/>
    <w:rsid w:val="00343802"/>
    <w:rsid w:val="00344B7D"/>
    <w:rsid w:val="0034595D"/>
    <w:rsid w:val="00350232"/>
    <w:rsid w:val="00350B11"/>
    <w:rsid w:val="00356870"/>
    <w:rsid w:val="00357039"/>
    <w:rsid w:val="00357166"/>
    <w:rsid w:val="00360E03"/>
    <w:rsid w:val="00362DBA"/>
    <w:rsid w:val="00363C2F"/>
    <w:rsid w:val="003642B4"/>
    <w:rsid w:val="00367470"/>
    <w:rsid w:val="00367A2D"/>
    <w:rsid w:val="003724CE"/>
    <w:rsid w:val="0037265C"/>
    <w:rsid w:val="00372FB2"/>
    <w:rsid w:val="003759CC"/>
    <w:rsid w:val="00376E7E"/>
    <w:rsid w:val="00380CBC"/>
    <w:rsid w:val="003811A9"/>
    <w:rsid w:val="003811BF"/>
    <w:rsid w:val="003845BF"/>
    <w:rsid w:val="00386BD3"/>
    <w:rsid w:val="00391D03"/>
    <w:rsid w:val="00392607"/>
    <w:rsid w:val="0039430F"/>
    <w:rsid w:val="003946FE"/>
    <w:rsid w:val="00394A9D"/>
    <w:rsid w:val="00396469"/>
    <w:rsid w:val="00396481"/>
    <w:rsid w:val="003A1499"/>
    <w:rsid w:val="003A28A5"/>
    <w:rsid w:val="003A5C87"/>
    <w:rsid w:val="003B120F"/>
    <w:rsid w:val="003B1737"/>
    <w:rsid w:val="003B17F2"/>
    <w:rsid w:val="003B1B2A"/>
    <w:rsid w:val="003B3284"/>
    <w:rsid w:val="003B3E5C"/>
    <w:rsid w:val="003B431D"/>
    <w:rsid w:val="003C1583"/>
    <w:rsid w:val="003C19FC"/>
    <w:rsid w:val="003C1F78"/>
    <w:rsid w:val="003C4116"/>
    <w:rsid w:val="003C5B91"/>
    <w:rsid w:val="003D3DC2"/>
    <w:rsid w:val="003D4730"/>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037D4"/>
    <w:rsid w:val="0040391B"/>
    <w:rsid w:val="004070A7"/>
    <w:rsid w:val="00411F2B"/>
    <w:rsid w:val="00412411"/>
    <w:rsid w:val="004156B6"/>
    <w:rsid w:val="00415D5A"/>
    <w:rsid w:val="00417257"/>
    <w:rsid w:val="00420029"/>
    <w:rsid w:val="00421BF6"/>
    <w:rsid w:val="00422832"/>
    <w:rsid w:val="0042614E"/>
    <w:rsid w:val="004261BB"/>
    <w:rsid w:val="004265A5"/>
    <w:rsid w:val="0043020F"/>
    <w:rsid w:val="00431CC4"/>
    <w:rsid w:val="004321CD"/>
    <w:rsid w:val="004321D7"/>
    <w:rsid w:val="00434027"/>
    <w:rsid w:val="004345EE"/>
    <w:rsid w:val="00435D98"/>
    <w:rsid w:val="00440A92"/>
    <w:rsid w:val="004421D1"/>
    <w:rsid w:val="004463A0"/>
    <w:rsid w:val="00446DAA"/>
    <w:rsid w:val="00447805"/>
    <w:rsid w:val="00451A34"/>
    <w:rsid w:val="00454789"/>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0A96"/>
    <w:rsid w:val="004A5C3E"/>
    <w:rsid w:val="004B2318"/>
    <w:rsid w:val="004B3C1B"/>
    <w:rsid w:val="004B4E9D"/>
    <w:rsid w:val="004C1987"/>
    <w:rsid w:val="004C317E"/>
    <w:rsid w:val="004C54E4"/>
    <w:rsid w:val="004C7173"/>
    <w:rsid w:val="004D038C"/>
    <w:rsid w:val="004D0DA6"/>
    <w:rsid w:val="004D3590"/>
    <w:rsid w:val="004D3C89"/>
    <w:rsid w:val="004D4D5D"/>
    <w:rsid w:val="004D6D8F"/>
    <w:rsid w:val="004E0BD6"/>
    <w:rsid w:val="004E1D97"/>
    <w:rsid w:val="004E283C"/>
    <w:rsid w:val="004E2D4A"/>
    <w:rsid w:val="004E35A4"/>
    <w:rsid w:val="004E7DE0"/>
    <w:rsid w:val="004F1810"/>
    <w:rsid w:val="004F6690"/>
    <w:rsid w:val="005000BF"/>
    <w:rsid w:val="0050206B"/>
    <w:rsid w:val="00511F3E"/>
    <w:rsid w:val="00512EF1"/>
    <w:rsid w:val="005153EA"/>
    <w:rsid w:val="00517720"/>
    <w:rsid w:val="00517ED5"/>
    <w:rsid w:val="00520569"/>
    <w:rsid w:val="00520E92"/>
    <w:rsid w:val="00522B05"/>
    <w:rsid w:val="00530A17"/>
    <w:rsid w:val="0053178F"/>
    <w:rsid w:val="005322C3"/>
    <w:rsid w:val="005329C8"/>
    <w:rsid w:val="00533730"/>
    <w:rsid w:val="00534F06"/>
    <w:rsid w:val="0053639C"/>
    <w:rsid w:val="0053797D"/>
    <w:rsid w:val="00537A7B"/>
    <w:rsid w:val="00542DD8"/>
    <w:rsid w:val="005445D0"/>
    <w:rsid w:val="00545BA1"/>
    <w:rsid w:val="00546756"/>
    <w:rsid w:val="005468E5"/>
    <w:rsid w:val="00546D75"/>
    <w:rsid w:val="00551D55"/>
    <w:rsid w:val="0055459D"/>
    <w:rsid w:val="00554FEE"/>
    <w:rsid w:val="00561167"/>
    <w:rsid w:val="00562571"/>
    <w:rsid w:val="0056304F"/>
    <w:rsid w:val="0056464B"/>
    <w:rsid w:val="00566255"/>
    <w:rsid w:val="00570A3E"/>
    <w:rsid w:val="00571F1F"/>
    <w:rsid w:val="005739C1"/>
    <w:rsid w:val="00573B4A"/>
    <w:rsid w:val="00577380"/>
    <w:rsid w:val="005812F9"/>
    <w:rsid w:val="0058186F"/>
    <w:rsid w:val="00584129"/>
    <w:rsid w:val="00585929"/>
    <w:rsid w:val="00586C5A"/>
    <w:rsid w:val="00587084"/>
    <w:rsid w:val="00590F1A"/>
    <w:rsid w:val="00592A99"/>
    <w:rsid w:val="00593DEC"/>
    <w:rsid w:val="00594B14"/>
    <w:rsid w:val="0059502E"/>
    <w:rsid w:val="00595277"/>
    <w:rsid w:val="005957D5"/>
    <w:rsid w:val="005966DE"/>
    <w:rsid w:val="005A1DAB"/>
    <w:rsid w:val="005A3EAA"/>
    <w:rsid w:val="005A448E"/>
    <w:rsid w:val="005A47C9"/>
    <w:rsid w:val="005A5A6B"/>
    <w:rsid w:val="005A5D25"/>
    <w:rsid w:val="005B18A6"/>
    <w:rsid w:val="005B3BA5"/>
    <w:rsid w:val="005B55F2"/>
    <w:rsid w:val="005C01F1"/>
    <w:rsid w:val="005C15E9"/>
    <w:rsid w:val="005C22B9"/>
    <w:rsid w:val="005C394C"/>
    <w:rsid w:val="005C39AE"/>
    <w:rsid w:val="005C703B"/>
    <w:rsid w:val="005D0AD3"/>
    <w:rsid w:val="005D0DB0"/>
    <w:rsid w:val="005D1E00"/>
    <w:rsid w:val="005D26ED"/>
    <w:rsid w:val="005D69D4"/>
    <w:rsid w:val="005D6A71"/>
    <w:rsid w:val="005E0657"/>
    <w:rsid w:val="005E0AD3"/>
    <w:rsid w:val="005F1946"/>
    <w:rsid w:val="005F2084"/>
    <w:rsid w:val="005F39A0"/>
    <w:rsid w:val="005F39DD"/>
    <w:rsid w:val="005F6D0F"/>
    <w:rsid w:val="006056F3"/>
    <w:rsid w:val="0060621C"/>
    <w:rsid w:val="00606898"/>
    <w:rsid w:val="006078DB"/>
    <w:rsid w:val="006148BB"/>
    <w:rsid w:val="006205A7"/>
    <w:rsid w:val="00620D37"/>
    <w:rsid w:val="006216C4"/>
    <w:rsid w:val="0062364C"/>
    <w:rsid w:val="00624FB4"/>
    <w:rsid w:val="00625EAF"/>
    <w:rsid w:val="00626E9E"/>
    <w:rsid w:val="0063199B"/>
    <w:rsid w:val="00631CF0"/>
    <w:rsid w:val="00633025"/>
    <w:rsid w:val="00635481"/>
    <w:rsid w:val="006374E3"/>
    <w:rsid w:val="006424DC"/>
    <w:rsid w:val="00643038"/>
    <w:rsid w:val="00643BA2"/>
    <w:rsid w:val="00644D98"/>
    <w:rsid w:val="006468A8"/>
    <w:rsid w:val="00646B0C"/>
    <w:rsid w:val="006526B0"/>
    <w:rsid w:val="00655EE1"/>
    <w:rsid w:val="00656322"/>
    <w:rsid w:val="0065640B"/>
    <w:rsid w:val="00656A25"/>
    <w:rsid w:val="00656C0A"/>
    <w:rsid w:val="006607E4"/>
    <w:rsid w:val="00661379"/>
    <w:rsid w:val="00661696"/>
    <w:rsid w:val="00664447"/>
    <w:rsid w:val="00673C88"/>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C49"/>
    <w:rsid w:val="00695FCE"/>
    <w:rsid w:val="0069630C"/>
    <w:rsid w:val="00697EDE"/>
    <w:rsid w:val="006A0B1D"/>
    <w:rsid w:val="006A3F7F"/>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395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376"/>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2FEE"/>
    <w:rsid w:val="007337AE"/>
    <w:rsid w:val="007352A7"/>
    <w:rsid w:val="00736435"/>
    <w:rsid w:val="0073742C"/>
    <w:rsid w:val="00742794"/>
    <w:rsid w:val="00742E84"/>
    <w:rsid w:val="00751C0F"/>
    <w:rsid w:val="00751C1F"/>
    <w:rsid w:val="00752CBB"/>
    <w:rsid w:val="00753940"/>
    <w:rsid w:val="00754A45"/>
    <w:rsid w:val="00756503"/>
    <w:rsid w:val="00756B12"/>
    <w:rsid w:val="00760A97"/>
    <w:rsid w:val="00760DE6"/>
    <w:rsid w:val="00762905"/>
    <w:rsid w:val="007634BC"/>
    <w:rsid w:val="00763DA3"/>
    <w:rsid w:val="00766BC8"/>
    <w:rsid w:val="007730DE"/>
    <w:rsid w:val="00775411"/>
    <w:rsid w:val="0077545E"/>
    <w:rsid w:val="00776C72"/>
    <w:rsid w:val="00776FB7"/>
    <w:rsid w:val="007777A2"/>
    <w:rsid w:val="00783478"/>
    <w:rsid w:val="00786966"/>
    <w:rsid w:val="007877C9"/>
    <w:rsid w:val="0079329D"/>
    <w:rsid w:val="0079342B"/>
    <w:rsid w:val="007934DC"/>
    <w:rsid w:val="00794D42"/>
    <w:rsid w:val="007962B0"/>
    <w:rsid w:val="007A02F3"/>
    <w:rsid w:val="007A084A"/>
    <w:rsid w:val="007A1A13"/>
    <w:rsid w:val="007A2211"/>
    <w:rsid w:val="007A486B"/>
    <w:rsid w:val="007A726C"/>
    <w:rsid w:val="007B158A"/>
    <w:rsid w:val="007B34C5"/>
    <w:rsid w:val="007B6138"/>
    <w:rsid w:val="007C0783"/>
    <w:rsid w:val="007C0B91"/>
    <w:rsid w:val="007C3F03"/>
    <w:rsid w:val="007C4BA7"/>
    <w:rsid w:val="007C55A5"/>
    <w:rsid w:val="007C6931"/>
    <w:rsid w:val="007D0F4E"/>
    <w:rsid w:val="007D1674"/>
    <w:rsid w:val="007D1806"/>
    <w:rsid w:val="007D19C1"/>
    <w:rsid w:val="007D2B41"/>
    <w:rsid w:val="007D3761"/>
    <w:rsid w:val="007D5AE5"/>
    <w:rsid w:val="007D6153"/>
    <w:rsid w:val="007E109C"/>
    <w:rsid w:val="007E1DEC"/>
    <w:rsid w:val="007E2C05"/>
    <w:rsid w:val="007E35D3"/>
    <w:rsid w:val="007E3D38"/>
    <w:rsid w:val="007F3167"/>
    <w:rsid w:val="007F374B"/>
    <w:rsid w:val="007F4099"/>
    <w:rsid w:val="007F564E"/>
    <w:rsid w:val="007F76F2"/>
    <w:rsid w:val="0080098D"/>
    <w:rsid w:val="00801FB8"/>
    <w:rsid w:val="00802588"/>
    <w:rsid w:val="0080766C"/>
    <w:rsid w:val="00810732"/>
    <w:rsid w:val="00812B52"/>
    <w:rsid w:val="008145E1"/>
    <w:rsid w:val="0081506D"/>
    <w:rsid w:val="0081598F"/>
    <w:rsid w:val="00820891"/>
    <w:rsid w:val="008217BF"/>
    <w:rsid w:val="00823831"/>
    <w:rsid w:val="0082523F"/>
    <w:rsid w:val="00827C7D"/>
    <w:rsid w:val="00831056"/>
    <w:rsid w:val="0083123F"/>
    <w:rsid w:val="00834B9F"/>
    <w:rsid w:val="00834BCA"/>
    <w:rsid w:val="00834C97"/>
    <w:rsid w:val="00835799"/>
    <w:rsid w:val="008359CE"/>
    <w:rsid w:val="00837431"/>
    <w:rsid w:val="00840F05"/>
    <w:rsid w:val="00841525"/>
    <w:rsid w:val="00842E00"/>
    <w:rsid w:val="008441AD"/>
    <w:rsid w:val="00844518"/>
    <w:rsid w:val="008508DE"/>
    <w:rsid w:val="008618F3"/>
    <w:rsid w:val="00863792"/>
    <w:rsid w:val="00863F37"/>
    <w:rsid w:val="0086417A"/>
    <w:rsid w:val="00865118"/>
    <w:rsid w:val="0086581C"/>
    <w:rsid w:val="00867252"/>
    <w:rsid w:val="00870E9E"/>
    <w:rsid w:val="00873024"/>
    <w:rsid w:val="00873625"/>
    <w:rsid w:val="00876669"/>
    <w:rsid w:val="00876E2C"/>
    <w:rsid w:val="008771BD"/>
    <w:rsid w:val="00881419"/>
    <w:rsid w:val="00882CA3"/>
    <w:rsid w:val="008837A1"/>
    <w:rsid w:val="00883973"/>
    <w:rsid w:val="00884C77"/>
    <w:rsid w:val="00886B0E"/>
    <w:rsid w:val="0088712A"/>
    <w:rsid w:val="008940CB"/>
    <w:rsid w:val="008960EA"/>
    <w:rsid w:val="008969E1"/>
    <w:rsid w:val="008A451A"/>
    <w:rsid w:val="008A6BC0"/>
    <w:rsid w:val="008B0123"/>
    <w:rsid w:val="008B01BB"/>
    <w:rsid w:val="008B226C"/>
    <w:rsid w:val="008B4369"/>
    <w:rsid w:val="008B4593"/>
    <w:rsid w:val="008B4778"/>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598F"/>
    <w:rsid w:val="009069C6"/>
    <w:rsid w:val="00906BF6"/>
    <w:rsid w:val="00907671"/>
    <w:rsid w:val="00907BE0"/>
    <w:rsid w:val="00911E97"/>
    <w:rsid w:val="00913FFA"/>
    <w:rsid w:val="009148DD"/>
    <w:rsid w:val="009159E7"/>
    <w:rsid w:val="00916660"/>
    <w:rsid w:val="00916DC6"/>
    <w:rsid w:val="00922487"/>
    <w:rsid w:val="00922901"/>
    <w:rsid w:val="00923149"/>
    <w:rsid w:val="00923E17"/>
    <w:rsid w:val="009240AA"/>
    <w:rsid w:val="009271F1"/>
    <w:rsid w:val="0092772E"/>
    <w:rsid w:val="0093131C"/>
    <w:rsid w:val="00933473"/>
    <w:rsid w:val="009341E3"/>
    <w:rsid w:val="00934CCA"/>
    <w:rsid w:val="00935573"/>
    <w:rsid w:val="00937527"/>
    <w:rsid w:val="0094079E"/>
    <w:rsid w:val="0094267A"/>
    <w:rsid w:val="00945365"/>
    <w:rsid w:val="00950B44"/>
    <w:rsid w:val="00955477"/>
    <w:rsid w:val="00957167"/>
    <w:rsid w:val="00957209"/>
    <w:rsid w:val="009602A8"/>
    <w:rsid w:val="00962BB5"/>
    <w:rsid w:val="00963383"/>
    <w:rsid w:val="00964B17"/>
    <w:rsid w:val="009652C2"/>
    <w:rsid w:val="00970684"/>
    <w:rsid w:val="009712BA"/>
    <w:rsid w:val="00971878"/>
    <w:rsid w:val="00972EF7"/>
    <w:rsid w:val="00973999"/>
    <w:rsid w:val="0097428A"/>
    <w:rsid w:val="00976D30"/>
    <w:rsid w:val="00977F7E"/>
    <w:rsid w:val="009816ED"/>
    <w:rsid w:val="009844E9"/>
    <w:rsid w:val="00985810"/>
    <w:rsid w:val="00985C41"/>
    <w:rsid w:val="009906A9"/>
    <w:rsid w:val="00991AFD"/>
    <w:rsid w:val="00992E6B"/>
    <w:rsid w:val="009A0229"/>
    <w:rsid w:val="009A342C"/>
    <w:rsid w:val="009A598D"/>
    <w:rsid w:val="009A5CFE"/>
    <w:rsid w:val="009A6BE3"/>
    <w:rsid w:val="009B1035"/>
    <w:rsid w:val="009C1359"/>
    <w:rsid w:val="009C61BF"/>
    <w:rsid w:val="009C6E32"/>
    <w:rsid w:val="009C724E"/>
    <w:rsid w:val="009C75FC"/>
    <w:rsid w:val="009D2384"/>
    <w:rsid w:val="009D41B1"/>
    <w:rsid w:val="009D74BA"/>
    <w:rsid w:val="009E01F6"/>
    <w:rsid w:val="009E17B6"/>
    <w:rsid w:val="009E2F76"/>
    <w:rsid w:val="009E6C29"/>
    <w:rsid w:val="009F0460"/>
    <w:rsid w:val="009F18E6"/>
    <w:rsid w:val="009F3D94"/>
    <w:rsid w:val="009F4EDE"/>
    <w:rsid w:val="00A03ADA"/>
    <w:rsid w:val="00A0567D"/>
    <w:rsid w:val="00A06224"/>
    <w:rsid w:val="00A07680"/>
    <w:rsid w:val="00A125D9"/>
    <w:rsid w:val="00A15071"/>
    <w:rsid w:val="00A161BC"/>
    <w:rsid w:val="00A16B12"/>
    <w:rsid w:val="00A2116B"/>
    <w:rsid w:val="00A222AD"/>
    <w:rsid w:val="00A22662"/>
    <w:rsid w:val="00A22837"/>
    <w:rsid w:val="00A26DD8"/>
    <w:rsid w:val="00A313DA"/>
    <w:rsid w:val="00A31E3F"/>
    <w:rsid w:val="00A31F12"/>
    <w:rsid w:val="00A33366"/>
    <w:rsid w:val="00A354B0"/>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197B"/>
    <w:rsid w:val="00A64FFF"/>
    <w:rsid w:val="00A70900"/>
    <w:rsid w:val="00A70DF3"/>
    <w:rsid w:val="00A72D0D"/>
    <w:rsid w:val="00A77018"/>
    <w:rsid w:val="00A820A2"/>
    <w:rsid w:val="00A8366D"/>
    <w:rsid w:val="00A845C9"/>
    <w:rsid w:val="00A85F0D"/>
    <w:rsid w:val="00A8657A"/>
    <w:rsid w:val="00A8770B"/>
    <w:rsid w:val="00A976F6"/>
    <w:rsid w:val="00AA0579"/>
    <w:rsid w:val="00AA1AEA"/>
    <w:rsid w:val="00AA2E28"/>
    <w:rsid w:val="00AA2FE1"/>
    <w:rsid w:val="00AA450F"/>
    <w:rsid w:val="00AB15C9"/>
    <w:rsid w:val="00AB45ED"/>
    <w:rsid w:val="00AB5671"/>
    <w:rsid w:val="00AC0E6D"/>
    <w:rsid w:val="00AC0F6A"/>
    <w:rsid w:val="00AC224E"/>
    <w:rsid w:val="00AC283E"/>
    <w:rsid w:val="00AC2A77"/>
    <w:rsid w:val="00AC4322"/>
    <w:rsid w:val="00AC4A48"/>
    <w:rsid w:val="00AC5904"/>
    <w:rsid w:val="00AC7F9C"/>
    <w:rsid w:val="00AD26EE"/>
    <w:rsid w:val="00AD2960"/>
    <w:rsid w:val="00AD3139"/>
    <w:rsid w:val="00AD4068"/>
    <w:rsid w:val="00AD4C44"/>
    <w:rsid w:val="00AD5186"/>
    <w:rsid w:val="00AD51F3"/>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7CDC"/>
    <w:rsid w:val="00B2005F"/>
    <w:rsid w:val="00B21CD3"/>
    <w:rsid w:val="00B22129"/>
    <w:rsid w:val="00B2283F"/>
    <w:rsid w:val="00B25119"/>
    <w:rsid w:val="00B25523"/>
    <w:rsid w:val="00B263FE"/>
    <w:rsid w:val="00B2651F"/>
    <w:rsid w:val="00B2658C"/>
    <w:rsid w:val="00B2754E"/>
    <w:rsid w:val="00B30437"/>
    <w:rsid w:val="00B327D7"/>
    <w:rsid w:val="00B32FC6"/>
    <w:rsid w:val="00B34C56"/>
    <w:rsid w:val="00B366E9"/>
    <w:rsid w:val="00B369FA"/>
    <w:rsid w:val="00B41519"/>
    <w:rsid w:val="00B41FB8"/>
    <w:rsid w:val="00B4299A"/>
    <w:rsid w:val="00B42F35"/>
    <w:rsid w:val="00B4519D"/>
    <w:rsid w:val="00B46E49"/>
    <w:rsid w:val="00B572D8"/>
    <w:rsid w:val="00B65C61"/>
    <w:rsid w:val="00B66E80"/>
    <w:rsid w:val="00B70FEF"/>
    <w:rsid w:val="00B7153D"/>
    <w:rsid w:val="00B71721"/>
    <w:rsid w:val="00B71832"/>
    <w:rsid w:val="00B7501D"/>
    <w:rsid w:val="00B7530D"/>
    <w:rsid w:val="00B758DD"/>
    <w:rsid w:val="00B76FDA"/>
    <w:rsid w:val="00B82B0C"/>
    <w:rsid w:val="00B83328"/>
    <w:rsid w:val="00B85BD9"/>
    <w:rsid w:val="00B86120"/>
    <w:rsid w:val="00B86A95"/>
    <w:rsid w:val="00B9142C"/>
    <w:rsid w:val="00B91E97"/>
    <w:rsid w:val="00B94BA0"/>
    <w:rsid w:val="00B95CDE"/>
    <w:rsid w:val="00BA0095"/>
    <w:rsid w:val="00BA183F"/>
    <w:rsid w:val="00BA33A2"/>
    <w:rsid w:val="00BA359E"/>
    <w:rsid w:val="00BA4231"/>
    <w:rsid w:val="00BA59B0"/>
    <w:rsid w:val="00BA61D7"/>
    <w:rsid w:val="00BA72E3"/>
    <w:rsid w:val="00BA7605"/>
    <w:rsid w:val="00BB2A22"/>
    <w:rsid w:val="00BB32CC"/>
    <w:rsid w:val="00BB5AE5"/>
    <w:rsid w:val="00BB62A3"/>
    <w:rsid w:val="00BC1746"/>
    <w:rsid w:val="00BC29D1"/>
    <w:rsid w:val="00BC3844"/>
    <w:rsid w:val="00BD000A"/>
    <w:rsid w:val="00BD004E"/>
    <w:rsid w:val="00BD1046"/>
    <w:rsid w:val="00BD18C6"/>
    <w:rsid w:val="00BD18F5"/>
    <w:rsid w:val="00BD26FB"/>
    <w:rsid w:val="00BD2A7F"/>
    <w:rsid w:val="00BD2C74"/>
    <w:rsid w:val="00BD4B77"/>
    <w:rsid w:val="00BD6B2B"/>
    <w:rsid w:val="00BD7CD4"/>
    <w:rsid w:val="00BE2F15"/>
    <w:rsid w:val="00BE7E74"/>
    <w:rsid w:val="00BF02A9"/>
    <w:rsid w:val="00BF0AA8"/>
    <w:rsid w:val="00BF10CD"/>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51F51"/>
    <w:rsid w:val="00C5416B"/>
    <w:rsid w:val="00C55994"/>
    <w:rsid w:val="00C56B40"/>
    <w:rsid w:val="00C56BDF"/>
    <w:rsid w:val="00C6382F"/>
    <w:rsid w:val="00C64140"/>
    <w:rsid w:val="00C663C0"/>
    <w:rsid w:val="00C665FB"/>
    <w:rsid w:val="00C67207"/>
    <w:rsid w:val="00C677A6"/>
    <w:rsid w:val="00C70F3D"/>
    <w:rsid w:val="00C733F6"/>
    <w:rsid w:val="00C75CE9"/>
    <w:rsid w:val="00C76636"/>
    <w:rsid w:val="00C76645"/>
    <w:rsid w:val="00C8107F"/>
    <w:rsid w:val="00C812DE"/>
    <w:rsid w:val="00C8199C"/>
    <w:rsid w:val="00C84AFB"/>
    <w:rsid w:val="00C84F83"/>
    <w:rsid w:val="00C872E6"/>
    <w:rsid w:val="00C87965"/>
    <w:rsid w:val="00C90060"/>
    <w:rsid w:val="00C9096E"/>
    <w:rsid w:val="00C91017"/>
    <w:rsid w:val="00C9229D"/>
    <w:rsid w:val="00C925EA"/>
    <w:rsid w:val="00C93B95"/>
    <w:rsid w:val="00C95708"/>
    <w:rsid w:val="00CA0E16"/>
    <w:rsid w:val="00CA1F50"/>
    <w:rsid w:val="00CA4FE9"/>
    <w:rsid w:val="00CA5099"/>
    <w:rsid w:val="00CA5A6C"/>
    <w:rsid w:val="00CA6A3E"/>
    <w:rsid w:val="00CA7FD5"/>
    <w:rsid w:val="00CB10F6"/>
    <w:rsid w:val="00CB1BE1"/>
    <w:rsid w:val="00CB6529"/>
    <w:rsid w:val="00CB6E4B"/>
    <w:rsid w:val="00CB72BC"/>
    <w:rsid w:val="00CC4195"/>
    <w:rsid w:val="00CC61AC"/>
    <w:rsid w:val="00CD2F1B"/>
    <w:rsid w:val="00CD426D"/>
    <w:rsid w:val="00CD551C"/>
    <w:rsid w:val="00CD5DAF"/>
    <w:rsid w:val="00CE0E23"/>
    <w:rsid w:val="00CE475E"/>
    <w:rsid w:val="00CE5B8C"/>
    <w:rsid w:val="00CF00CE"/>
    <w:rsid w:val="00CF0F9A"/>
    <w:rsid w:val="00CF1D2C"/>
    <w:rsid w:val="00CF2277"/>
    <w:rsid w:val="00CF3377"/>
    <w:rsid w:val="00CF560A"/>
    <w:rsid w:val="00CF63A6"/>
    <w:rsid w:val="00CF6B9B"/>
    <w:rsid w:val="00CF6DF7"/>
    <w:rsid w:val="00D011B0"/>
    <w:rsid w:val="00D024A0"/>
    <w:rsid w:val="00D025E5"/>
    <w:rsid w:val="00D046E5"/>
    <w:rsid w:val="00D050E0"/>
    <w:rsid w:val="00D06A41"/>
    <w:rsid w:val="00D07A39"/>
    <w:rsid w:val="00D101AF"/>
    <w:rsid w:val="00D11BEE"/>
    <w:rsid w:val="00D15E73"/>
    <w:rsid w:val="00D16DE6"/>
    <w:rsid w:val="00D231B7"/>
    <w:rsid w:val="00D23D50"/>
    <w:rsid w:val="00D2480A"/>
    <w:rsid w:val="00D2520D"/>
    <w:rsid w:val="00D2645E"/>
    <w:rsid w:val="00D2698B"/>
    <w:rsid w:val="00D32C6A"/>
    <w:rsid w:val="00D34A5D"/>
    <w:rsid w:val="00D34AF4"/>
    <w:rsid w:val="00D40C68"/>
    <w:rsid w:val="00D41620"/>
    <w:rsid w:val="00D41DF1"/>
    <w:rsid w:val="00D470EA"/>
    <w:rsid w:val="00D5133A"/>
    <w:rsid w:val="00D537DB"/>
    <w:rsid w:val="00D57AEC"/>
    <w:rsid w:val="00D60754"/>
    <w:rsid w:val="00D60756"/>
    <w:rsid w:val="00D634AE"/>
    <w:rsid w:val="00D7317E"/>
    <w:rsid w:val="00D75DE7"/>
    <w:rsid w:val="00D76C95"/>
    <w:rsid w:val="00D77703"/>
    <w:rsid w:val="00D77E9B"/>
    <w:rsid w:val="00D80221"/>
    <w:rsid w:val="00D80857"/>
    <w:rsid w:val="00D8129D"/>
    <w:rsid w:val="00D813D8"/>
    <w:rsid w:val="00D847E4"/>
    <w:rsid w:val="00D85DE0"/>
    <w:rsid w:val="00D86232"/>
    <w:rsid w:val="00D86E2E"/>
    <w:rsid w:val="00D90F88"/>
    <w:rsid w:val="00D972E0"/>
    <w:rsid w:val="00DA4E14"/>
    <w:rsid w:val="00DA4EFE"/>
    <w:rsid w:val="00DA78C8"/>
    <w:rsid w:val="00DB0C47"/>
    <w:rsid w:val="00DB2CBD"/>
    <w:rsid w:val="00DB59CE"/>
    <w:rsid w:val="00DB7804"/>
    <w:rsid w:val="00DC029E"/>
    <w:rsid w:val="00DC1643"/>
    <w:rsid w:val="00DC441E"/>
    <w:rsid w:val="00DC46B8"/>
    <w:rsid w:val="00DC4B5C"/>
    <w:rsid w:val="00DC533A"/>
    <w:rsid w:val="00DC5862"/>
    <w:rsid w:val="00DC79B4"/>
    <w:rsid w:val="00DC7E1E"/>
    <w:rsid w:val="00DD2160"/>
    <w:rsid w:val="00DD3A79"/>
    <w:rsid w:val="00DD3AB3"/>
    <w:rsid w:val="00DD43A7"/>
    <w:rsid w:val="00DD4B32"/>
    <w:rsid w:val="00DD59AE"/>
    <w:rsid w:val="00DD638A"/>
    <w:rsid w:val="00DD73C4"/>
    <w:rsid w:val="00DE08BF"/>
    <w:rsid w:val="00DF1B6E"/>
    <w:rsid w:val="00DF1DC6"/>
    <w:rsid w:val="00DF4D09"/>
    <w:rsid w:val="00DF5545"/>
    <w:rsid w:val="00DF5D59"/>
    <w:rsid w:val="00E02057"/>
    <w:rsid w:val="00E04231"/>
    <w:rsid w:val="00E07D34"/>
    <w:rsid w:val="00E100EC"/>
    <w:rsid w:val="00E13686"/>
    <w:rsid w:val="00E17BFC"/>
    <w:rsid w:val="00E2490B"/>
    <w:rsid w:val="00E25B03"/>
    <w:rsid w:val="00E268C4"/>
    <w:rsid w:val="00E36242"/>
    <w:rsid w:val="00E368F5"/>
    <w:rsid w:val="00E373D4"/>
    <w:rsid w:val="00E409BE"/>
    <w:rsid w:val="00E42DB3"/>
    <w:rsid w:val="00E454BB"/>
    <w:rsid w:val="00E473C9"/>
    <w:rsid w:val="00E47BD0"/>
    <w:rsid w:val="00E47E4D"/>
    <w:rsid w:val="00E50A8B"/>
    <w:rsid w:val="00E50F7F"/>
    <w:rsid w:val="00E50FBA"/>
    <w:rsid w:val="00E51ABC"/>
    <w:rsid w:val="00E51E7E"/>
    <w:rsid w:val="00E52473"/>
    <w:rsid w:val="00E54445"/>
    <w:rsid w:val="00E56065"/>
    <w:rsid w:val="00E60944"/>
    <w:rsid w:val="00E61AF9"/>
    <w:rsid w:val="00E66920"/>
    <w:rsid w:val="00E66B0A"/>
    <w:rsid w:val="00E66F06"/>
    <w:rsid w:val="00E6742A"/>
    <w:rsid w:val="00E70D8E"/>
    <w:rsid w:val="00E7185F"/>
    <w:rsid w:val="00E72821"/>
    <w:rsid w:val="00E73726"/>
    <w:rsid w:val="00E75D57"/>
    <w:rsid w:val="00E80627"/>
    <w:rsid w:val="00E81331"/>
    <w:rsid w:val="00E82F7C"/>
    <w:rsid w:val="00E848CD"/>
    <w:rsid w:val="00E84CA0"/>
    <w:rsid w:val="00E855C3"/>
    <w:rsid w:val="00E90C9F"/>
    <w:rsid w:val="00E96357"/>
    <w:rsid w:val="00E97F9A"/>
    <w:rsid w:val="00EA2A0E"/>
    <w:rsid w:val="00EA652C"/>
    <w:rsid w:val="00EA6986"/>
    <w:rsid w:val="00EB0179"/>
    <w:rsid w:val="00EB1F20"/>
    <w:rsid w:val="00EB344E"/>
    <w:rsid w:val="00EB4A84"/>
    <w:rsid w:val="00EB6460"/>
    <w:rsid w:val="00EB6E94"/>
    <w:rsid w:val="00EB74F5"/>
    <w:rsid w:val="00EC1000"/>
    <w:rsid w:val="00EC2593"/>
    <w:rsid w:val="00EC36F7"/>
    <w:rsid w:val="00EC43EE"/>
    <w:rsid w:val="00EC7D8F"/>
    <w:rsid w:val="00ED24AD"/>
    <w:rsid w:val="00ED280A"/>
    <w:rsid w:val="00ED3C6B"/>
    <w:rsid w:val="00ED3CA1"/>
    <w:rsid w:val="00ED5EEE"/>
    <w:rsid w:val="00ED7B5C"/>
    <w:rsid w:val="00EE1FEE"/>
    <w:rsid w:val="00EE3178"/>
    <w:rsid w:val="00EE57F5"/>
    <w:rsid w:val="00EF036B"/>
    <w:rsid w:val="00EF1DB2"/>
    <w:rsid w:val="00EF237E"/>
    <w:rsid w:val="00EF3A02"/>
    <w:rsid w:val="00EF4711"/>
    <w:rsid w:val="00EF582D"/>
    <w:rsid w:val="00EF7364"/>
    <w:rsid w:val="00F00B0D"/>
    <w:rsid w:val="00F023F4"/>
    <w:rsid w:val="00F04854"/>
    <w:rsid w:val="00F0720C"/>
    <w:rsid w:val="00F1032B"/>
    <w:rsid w:val="00F10C80"/>
    <w:rsid w:val="00F15927"/>
    <w:rsid w:val="00F17042"/>
    <w:rsid w:val="00F21826"/>
    <w:rsid w:val="00F21CC2"/>
    <w:rsid w:val="00F2296C"/>
    <w:rsid w:val="00F232D7"/>
    <w:rsid w:val="00F239C2"/>
    <w:rsid w:val="00F27387"/>
    <w:rsid w:val="00F30A9F"/>
    <w:rsid w:val="00F31BB0"/>
    <w:rsid w:val="00F34AE4"/>
    <w:rsid w:val="00F350AD"/>
    <w:rsid w:val="00F37FC1"/>
    <w:rsid w:val="00F51039"/>
    <w:rsid w:val="00F513AE"/>
    <w:rsid w:val="00F51C5C"/>
    <w:rsid w:val="00F527E6"/>
    <w:rsid w:val="00F53191"/>
    <w:rsid w:val="00F53633"/>
    <w:rsid w:val="00F56DAA"/>
    <w:rsid w:val="00F56FED"/>
    <w:rsid w:val="00F57BC7"/>
    <w:rsid w:val="00F602E7"/>
    <w:rsid w:val="00F60F8A"/>
    <w:rsid w:val="00F65236"/>
    <w:rsid w:val="00F66FD5"/>
    <w:rsid w:val="00F67345"/>
    <w:rsid w:val="00F708BD"/>
    <w:rsid w:val="00F70F0D"/>
    <w:rsid w:val="00F74F08"/>
    <w:rsid w:val="00F75DB5"/>
    <w:rsid w:val="00F80A54"/>
    <w:rsid w:val="00F810F5"/>
    <w:rsid w:val="00F8234B"/>
    <w:rsid w:val="00F84A48"/>
    <w:rsid w:val="00F85538"/>
    <w:rsid w:val="00F85F01"/>
    <w:rsid w:val="00F865ED"/>
    <w:rsid w:val="00F868EA"/>
    <w:rsid w:val="00F87F0E"/>
    <w:rsid w:val="00F9198F"/>
    <w:rsid w:val="00F9204A"/>
    <w:rsid w:val="00F93494"/>
    <w:rsid w:val="00F94325"/>
    <w:rsid w:val="00F948E0"/>
    <w:rsid w:val="00F96EF2"/>
    <w:rsid w:val="00FA4F11"/>
    <w:rsid w:val="00FA5D3D"/>
    <w:rsid w:val="00FA6481"/>
    <w:rsid w:val="00FB0B16"/>
    <w:rsid w:val="00FB1014"/>
    <w:rsid w:val="00FB1296"/>
    <w:rsid w:val="00FB206F"/>
    <w:rsid w:val="00FB5515"/>
    <w:rsid w:val="00FB6140"/>
    <w:rsid w:val="00FB7AD1"/>
    <w:rsid w:val="00FC35E6"/>
    <w:rsid w:val="00FC40E9"/>
    <w:rsid w:val="00FC72C8"/>
    <w:rsid w:val="00FC7B0D"/>
    <w:rsid w:val="00FD0C9D"/>
    <w:rsid w:val="00FD1D3C"/>
    <w:rsid w:val="00FD57B5"/>
    <w:rsid w:val="00FD5FB2"/>
    <w:rsid w:val="00FE2459"/>
    <w:rsid w:val="00FF0F76"/>
    <w:rsid w:val="00FF24B3"/>
    <w:rsid w:val="00FF266B"/>
    <w:rsid w:val="00FF31CE"/>
    <w:rsid w:val="00FF357F"/>
    <w:rsid w:val="00FF5AD8"/>
    <w:rsid w:val="00FF6934"/>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20C0F477-B8DF-4CB2-BADE-62378144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5812F9"/>
    <w:rPr>
      <w:sz w:val="16"/>
      <w:szCs w:val="16"/>
    </w:rPr>
  </w:style>
  <w:style w:type="paragraph" w:styleId="CommentText">
    <w:name w:val="annotation text"/>
    <w:basedOn w:val="Normal"/>
    <w:link w:val="CommentTextChar"/>
    <w:unhideWhenUsed/>
    <w:rsid w:val="005812F9"/>
    <w:pPr>
      <w:spacing w:line="240" w:lineRule="auto"/>
    </w:pPr>
  </w:style>
  <w:style w:type="character" w:customStyle="1" w:styleId="CommentTextChar">
    <w:name w:val="Comment Text Char"/>
    <w:basedOn w:val="DefaultParagraphFont"/>
    <w:link w:val="CommentText"/>
    <w:rsid w:val="005812F9"/>
    <w:rPr>
      <w:rFonts w:ascii="Arial" w:hAnsi="Arial" w:cs="Arial"/>
      <w:lang w:eastAsia="zh-CN"/>
    </w:rPr>
  </w:style>
  <w:style w:type="paragraph" w:styleId="CommentSubject">
    <w:name w:val="annotation subject"/>
    <w:basedOn w:val="CommentText"/>
    <w:next w:val="CommentText"/>
    <w:link w:val="CommentSubjectChar"/>
    <w:semiHidden/>
    <w:unhideWhenUsed/>
    <w:rsid w:val="005812F9"/>
    <w:rPr>
      <w:b/>
      <w:bCs/>
    </w:rPr>
  </w:style>
  <w:style w:type="character" w:customStyle="1" w:styleId="CommentSubjectChar">
    <w:name w:val="Comment Subject Char"/>
    <w:basedOn w:val="CommentTextChar"/>
    <w:link w:val="CommentSubject"/>
    <w:semiHidden/>
    <w:rsid w:val="005812F9"/>
    <w:rPr>
      <w:rFonts w:ascii="Arial" w:hAnsi="Arial" w:cs="Arial"/>
      <w:b/>
      <w:bCs/>
      <w:lang w:eastAsia="zh-CN"/>
    </w:rPr>
  </w:style>
  <w:style w:type="character" w:customStyle="1" w:styleId="UnresolvedMention1">
    <w:name w:val="Unresolved Mention1"/>
    <w:basedOn w:val="DefaultParagraphFont"/>
    <w:uiPriority w:val="99"/>
    <w:semiHidden/>
    <w:unhideWhenUsed/>
    <w:rsid w:val="005812F9"/>
    <w:rPr>
      <w:color w:val="605E5C"/>
      <w:shd w:val="clear" w:color="auto" w:fill="E1DFDD"/>
    </w:rPr>
  </w:style>
  <w:style w:type="paragraph" w:styleId="ListParagraph">
    <w:name w:val="List Paragraph"/>
    <w:basedOn w:val="Normal"/>
    <w:uiPriority w:val="34"/>
    <w:qFormat/>
    <w:rsid w:val="005812F9"/>
    <w:pPr>
      <w:ind w:left="720"/>
      <w:contextualSpacing/>
    </w:pPr>
  </w:style>
  <w:style w:type="paragraph" w:styleId="BalloonText">
    <w:name w:val="Balloon Text"/>
    <w:basedOn w:val="Normal"/>
    <w:link w:val="BalloonTextChar"/>
    <w:semiHidden/>
    <w:unhideWhenUsed/>
    <w:rsid w:val="004D6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6D8F"/>
    <w:rPr>
      <w:rFonts w:ascii="Segoe UI" w:hAnsi="Segoe UI" w:cs="Segoe UI"/>
      <w:sz w:val="18"/>
      <w:szCs w:val="18"/>
      <w:lang w:eastAsia="zh-CN"/>
    </w:rPr>
  </w:style>
  <w:style w:type="character" w:customStyle="1" w:styleId="UnresolvedMention2">
    <w:name w:val="Unresolved Mention2"/>
    <w:basedOn w:val="DefaultParagraphFont"/>
    <w:uiPriority w:val="99"/>
    <w:semiHidden/>
    <w:unhideWhenUsed/>
    <w:rsid w:val="009148DD"/>
    <w:rPr>
      <w:color w:val="605E5C"/>
      <w:shd w:val="clear" w:color="auto" w:fill="E1DFDD"/>
    </w:rPr>
  </w:style>
  <w:style w:type="paragraph" w:styleId="Revision">
    <w:name w:val="Revision"/>
    <w:hidden/>
    <w:uiPriority w:val="99"/>
    <w:semiHidden/>
    <w:rsid w:val="00C56BDF"/>
    <w:pPr>
      <w:spacing w:after="0" w:line="240" w:lineRule="auto"/>
      <w:ind w:left="0" w:firstLine="0"/>
      <w:jc w:val="left"/>
    </w:pPr>
    <w:rPr>
      <w:rFonts w:ascii="Arial" w:hAnsi="Arial" w:cs="Arial"/>
      <w:lang w:eastAsia="zh-CN"/>
    </w:rPr>
  </w:style>
  <w:style w:type="character" w:styleId="UnresolvedMention">
    <w:name w:val="Unresolved Mention"/>
    <w:basedOn w:val="DefaultParagraphFont"/>
    <w:uiPriority w:val="99"/>
    <w:semiHidden/>
    <w:unhideWhenUsed/>
    <w:rsid w:val="00840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het.colorado.edu/sims/html/states-of-matter-basics/latest/states-of-matter-basics_en.html"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dR3vUc" TargetMode="External"/><Relationship Id="rId2" Type="http://schemas.openxmlformats.org/officeDocument/2006/relationships/image" Target="media/image15.emf"/><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Props1.xml><?xml version="1.0" encoding="utf-8"?>
<ds:datastoreItem xmlns:ds="http://schemas.openxmlformats.org/officeDocument/2006/customXml" ds:itemID="{6379C908-D928-4F24-B9EC-31B94FDBA485}">
  <ds:schemaRefs>
    <ds:schemaRef ds:uri="http://schemas.openxmlformats.org/officeDocument/2006/bibliography"/>
  </ds:schemaRefs>
</ds:datastoreItem>
</file>

<file path=customXml/itemProps2.xml><?xml version="1.0" encoding="utf-8"?>
<ds:datastoreItem xmlns:ds="http://schemas.openxmlformats.org/officeDocument/2006/customXml" ds:itemID="{C41149BC-C10F-4106-9383-E35391703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A96B-89E9-4C04-B7C1-1DDD87A2158E}">
  <ds:schemaRefs>
    <ds:schemaRef ds:uri="http://schemas.microsoft.com/sharepoint/v3/contenttype/forms"/>
  </ds:schemaRefs>
</ds:datastoreItem>
</file>

<file path=customXml/itemProps4.xml><?xml version="1.0" encoding="utf-8"?>
<ds:datastoreItem xmlns:ds="http://schemas.openxmlformats.org/officeDocument/2006/customXml" ds:itemID="{03F3889D-943D-46DF-9C93-B0B2BBBC643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835</Words>
  <Characters>4428</Characters>
  <Application>Microsoft Office Word</Application>
  <DocSecurity>0</DocSecurity>
  <Lines>152</Lines>
  <Paragraphs>87</Paragraphs>
  <ScaleCrop>false</ScaleCrop>
  <HeadingPairs>
    <vt:vector size="2" baseType="variant">
      <vt:variant>
        <vt:lpstr>Title</vt:lpstr>
      </vt:variant>
      <vt:variant>
        <vt:i4>1</vt:i4>
      </vt:variant>
    </vt:vector>
  </HeadingPairs>
  <TitlesOfParts>
    <vt:vector size="1" baseType="lpstr">
      <vt:lpstr>States of matter developing understanding student sheet</vt:lpstr>
    </vt:vector>
  </TitlesOfParts>
  <Manager/>
  <Company/>
  <LinksUpToDate>false</LinksUpToDate>
  <CharactersWithSpaces>5176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of matter developing understanding student sheet</dc:title>
  <dc:subject/>
  <dc:creator>Royal Society of Chemistry</dc:creator>
  <cp:keywords>states of matter; solid; liquid; gas; partile model; KS3; chemistry; worksheet; Johnstone's triangle; macroscopic; sub-microscopic; symbolic</cp:keywords>
  <dc:description>From https://rsc.li/4dR3vUc; teacher guidance and answers also availble</dc:description>
  <cp:lastModifiedBy>Kirsty Patterson</cp:lastModifiedBy>
  <cp:revision>104</cp:revision>
  <dcterms:created xsi:type="dcterms:W3CDTF">2025-04-29T08:15:00Z</dcterms:created>
  <dcterms:modified xsi:type="dcterms:W3CDTF">2025-06-16T19:43:00Z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38816600</vt:r8>
  </property>
  <property fmtid="{D5CDD505-2E9C-101B-9397-08002B2CF9AE}" pid="4" name="_dlc_DocIdItemGuid">
    <vt:lpwstr>c18b1dde-a2ef-7562-9fb5-cafb5d5c7d1f</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dlc_DocId">
    <vt:lpwstr>3NRJHQVPYV53-1428155273-4541730</vt:lpwstr>
  </property>
  <property fmtid="{D5CDD505-2E9C-101B-9397-08002B2CF9AE}" pid="9" name="TriggerFlowInfo">
    <vt:lpwstr/>
  </property>
  <property fmtid="{D5CDD505-2E9C-101B-9397-08002B2CF9AE}" pid="10" name="_dlc_DocIdUrl">
    <vt:lpwstr>https://royalsocietychemistry.sharepoint.com/sites/Shares_Additional/_layouts/15/DocIdRedir.aspx?ID=3NRJHQVPYV53-1428155273-4541730, 3NRJHQVPYV53-1428155273-4541730</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