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3D77" w14:textId="77777777" w:rsidR="005A1E45" w:rsidRPr="005A1E45" w:rsidRDefault="005A1E45" w:rsidP="005A1E45">
      <w:pPr>
        <w:pStyle w:val="RSCH1"/>
        <w:rPr>
          <w:lang w:eastAsia="en-GB"/>
        </w:rPr>
      </w:pPr>
      <w:r w:rsidRPr="005A1E45">
        <w:rPr>
          <w:lang w:eastAsia="en-GB"/>
        </w:rPr>
        <w:t xml:space="preserve">F5 Light and electrons in energy levels </w:t>
      </w:r>
    </w:p>
    <w:p w14:paraId="5FAA648E" w14:textId="351D8B00" w:rsidR="003F39FF" w:rsidRDefault="003F39FF" w:rsidP="003F39FF">
      <w:pPr>
        <w:pStyle w:val="RSCBasictext"/>
      </w:pPr>
      <w:r>
        <w:t xml:space="preserve">This is the fifth lesson in an introductory course for post-16 chemistry learners covering key ideas in order of scale. Find out more about the course and approach here: </w:t>
      </w:r>
      <w:hyperlink r:id="rId11" w:history="1">
        <w:r w:rsidRPr="004B0E50">
          <w:rPr>
            <w:rStyle w:val="Hyperlink"/>
            <w:b/>
            <w:bCs/>
            <w:color w:val="004976"/>
          </w:rPr>
          <w:t>rsc.li/4kGyaoN</w:t>
        </w:r>
      </w:hyperlink>
    </w:p>
    <w:p w14:paraId="26E0878F" w14:textId="705C9847" w:rsidR="003F39FF" w:rsidRDefault="003F39FF" w:rsidP="003F39FF">
      <w:pPr>
        <w:pStyle w:val="RSCBasictext"/>
      </w:pPr>
      <w:r>
        <w:t>Before each lesson</w:t>
      </w:r>
      <w:r w:rsidR="00B53F02">
        <w:t>, ask</w:t>
      </w:r>
      <w:r>
        <w:t xml:space="preserve"> learners </w:t>
      </w:r>
      <w:r w:rsidR="00B53F02">
        <w:t xml:space="preserve">to </w:t>
      </w:r>
      <w:r>
        <w:t xml:space="preserve">complete the preparation worksheet to revise knowledge from their 14–16 courses or previous lessons and introduce the topic for the lesson. </w:t>
      </w:r>
    </w:p>
    <w:p w14:paraId="0EBD48FA" w14:textId="0299C447" w:rsidR="003F39FF" w:rsidRDefault="00B53F02" w:rsidP="003F39FF">
      <w:pPr>
        <w:pStyle w:val="RSCBasictext"/>
      </w:pPr>
      <w:r>
        <w:t xml:space="preserve">Then, get them to complete the student sheet during the lesson. </w:t>
      </w:r>
      <w:r w:rsidR="003F39FF">
        <w:t xml:space="preserve">It includes all key content and challenges misconceptions. Each student sheet has a scale and a Johnstone’s triangle diagram at the top. Use these to help learners think about the relative scale of different aspects of chemistry and connect </w:t>
      </w:r>
      <w:r w:rsidR="00E33685">
        <w:t xml:space="preserve">their </w:t>
      </w:r>
      <w:r w:rsidR="003F39FF">
        <w:t>understanding of sub-microscopic, macroscopic and symbolic representations.</w:t>
      </w:r>
    </w:p>
    <w:p w14:paraId="0EA55200" w14:textId="345839D9" w:rsidR="003F39FF" w:rsidRDefault="003F39FF" w:rsidP="003F39FF">
      <w:pPr>
        <w:pStyle w:val="RSCBasictext"/>
        <w:ind w:left="851" w:hanging="851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2B81740" wp14:editId="4B60E90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09575" cy="409575"/>
            <wp:effectExtent l="0" t="0" r="9525" b="0"/>
            <wp:wrapTight wrapText="bothSides">
              <wp:wrapPolygon edited="0">
                <wp:start x="5023" y="0"/>
                <wp:lineTo x="0" y="4019"/>
                <wp:lineTo x="0" y="18084"/>
                <wp:lineTo x="8037" y="20093"/>
                <wp:lineTo x="15070" y="20093"/>
                <wp:lineTo x="21098" y="18084"/>
                <wp:lineTo x="21098" y="3014"/>
                <wp:lineTo x="18084" y="0"/>
                <wp:lineTo x="5023" y="0"/>
              </wp:wrapPolygon>
            </wp:wrapTight>
            <wp:docPr id="5" name="Graphic 1" descr="Open book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1" descr="Open book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icon indicates </w:t>
      </w:r>
      <w:r w:rsidR="00E33685">
        <w:t xml:space="preserve">that </w:t>
      </w:r>
      <w:r>
        <w:t>students will need access to learning materials e.g. textbook or online resources to support their learning</w:t>
      </w:r>
      <w:r w:rsidR="00E33685">
        <w:t>. S</w:t>
      </w:r>
      <w:r w:rsidRPr="00541B3F">
        <w:t xml:space="preserve">ee </w:t>
      </w:r>
      <w:hyperlink r:id="rId14" w:history="1">
        <w:r w:rsidRPr="003F39FF">
          <w:rPr>
            <w:rStyle w:val="Hyperlink"/>
            <w:b/>
            <w:bCs/>
            <w:color w:val="004976"/>
          </w:rPr>
          <w:t>rsc.li/4m69t6t</w:t>
        </w:r>
      </w:hyperlink>
      <w:r w:rsidRPr="003F39FF">
        <w:rPr>
          <w:sz w:val="28"/>
          <w:szCs w:val="28"/>
        </w:rPr>
        <w:t xml:space="preserve"> </w:t>
      </w:r>
      <w:r w:rsidRPr="00541B3F">
        <w:t xml:space="preserve">for </w:t>
      </w:r>
      <w:r>
        <w:t>links</w:t>
      </w:r>
      <w:r w:rsidRPr="00541B3F">
        <w:t>.</w:t>
      </w:r>
    </w:p>
    <w:p w14:paraId="77477FCC" w14:textId="4CD02761" w:rsidR="003F39FF" w:rsidRDefault="00E33685" w:rsidP="003F39FF">
      <w:pPr>
        <w:pStyle w:val="RSCBasictext"/>
      </w:pPr>
      <w:r>
        <w:t>B</w:t>
      </w:r>
      <w:r w:rsidR="003F39FF">
        <w:t xml:space="preserve">egin each lesson by checking learners have completed the preparation work. </w:t>
      </w:r>
      <w:r>
        <w:t>S</w:t>
      </w:r>
      <w:r w:rsidR="003F39FF">
        <w:t>hare the answers and ask learners to mark their own worksheets as part of their independent work.</w:t>
      </w:r>
    </w:p>
    <w:p w14:paraId="0CFE9EFD" w14:textId="77777777" w:rsidR="003F39FF" w:rsidRDefault="003F39FF" w:rsidP="003F39FF">
      <w:pPr>
        <w:pStyle w:val="RSCH2"/>
        <w:spacing w:before="300"/>
      </w:pPr>
      <w:r>
        <w:t>Topics in this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3F39FF" w14:paraId="554B2140" w14:textId="77777777" w:rsidTr="00CF76EC">
        <w:trPr>
          <w:trHeight w:val="529"/>
        </w:trPr>
        <w:tc>
          <w:tcPr>
            <w:tcW w:w="3005" w:type="dxa"/>
          </w:tcPr>
          <w:p w14:paraId="1F25F65A" w14:textId="77777777" w:rsidR="003F39FF" w:rsidRDefault="003F39FF" w:rsidP="00CF76EC">
            <w:pPr>
              <w:pStyle w:val="RSCH2"/>
              <w:spacing w:before="0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FD7EE1B" wp14:editId="79D66FBA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6350</wp:posOffset>
                  </wp:positionV>
                  <wp:extent cx="432000" cy="432000"/>
                  <wp:effectExtent l="0" t="0" r="6350" b="0"/>
                  <wp:wrapTight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ight>
                  <wp:docPr id="1663182072" name="Graphic 1" descr="Begin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82072" name="Graphic 1663182072" descr="Beginning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0E689525" w14:textId="77777777" w:rsidR="003F39FF" w:rsidRPr="00F9612E" w:rsidRDefault="003F39FF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Last lesson</w:t>
            </w:r>
          </w:p>
        </w:tc>
        <w:tc>
          <w:tcPr>
            <w:tcW w:w="4343" w:type="dxa"/>
          </w:tcPr>
          <w:p w14:paraId="5D2E53A1" w14:textId="4CF40E57" w:rsidR="003F39FF" w:rsidRDefault="003F39FF" w:rsidP="00CF76EC">
            <w:pPr>
              <w:pStyle w:val="RSCBasictext"/>
              <w:ind w:left="36" w:firstLine="0"/>
            </w:pPr>
            <w:r>
              <w:t>F4 Modelling radioactive decay</w:t>
            </w:r>
          </w:p>
        </w:tc>
      </w:tr>
      <w:tr w:rsidR="003F39FF" w14:paraId="33153CDD" w14:textId="77777777" w:rsidTr="00CF76EC">
        <w:tc>
          <w:tcPr>
            <w:tcW w:w="3005" w:type="dxa"/>
          </w:tcPr>
          <w:p w14:paraId="3E478551" w14:textId="77777777" w:rsidR="003F39FF" w:rsidRDefault="003F39FF" w:rsidP="00CF76EC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2891E51" wp14:editId="4A956388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2540</wp:posOffset>
                  </wp:positionV>
                  <wp:extent cx="713740" cy="1009650"/>
                  <wp:effectExtent l="0" t="0" r="0" b="0"/>
                  <wp:wrapSquare wrapText="bothSides"/>
                  <wp:docPr id="243535050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35050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58D251EF" w14:textId="77777777" w:rsidR="003F39FF" w:rsidRPr="00F9612E" w:rsidRDefault="003F39FF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Preparation worksheet</w:t>
            </w:r>
          </w:p>
        </w:tc>
        <w:tc>
          <w:tcPr>
            <w:tcW w:w="4343" w:type="dxa"/>
          </w:tcPr>
          <w:p w14:paraId="179E320A" w14:textId="55C55995" w:rsidR="003F39FF" w:rsidRPr="000056F8" w:rsidRDefault="003F39FF" w:rsidP="00CF76EC">
            <w:pPr>
              <w:pStyle w:val="RSCBasictext"/>
              <w:ind w:left="0" w:firstLine="0"/>
            </w:pPr>
            <w:r w:rsidRPr="00006F0E">
              <w:t xml:space="preserve">Revision: </w:t>
            </w:r>
            <w:r>
              <w:t>models of the atom</w:t>
            </w:r>
          </w:p>
          <w:p w14:paraId="2AF278E9" w14:textId="41F1CCB3" w:rsidR="003F39FF" w:rsidRDefault="003F39FF" w:rsidP="00CF76EC">
            <w:pPr>
              <w:pStyle w:val="RSCBasictext"/>
              <w:ind w:left="36" w:firstLine="0"/>
            </w:pPr>
            <w:r>
              <w:t>New content: electrons moving within atoms</w:t>
            </w:r>
          </w:p>
        </w:tc>
      </w:tr>
      <w:tr w:rsidR="003F39FF" w14:paraId="6D57AE37" w14:textId="77777777" w:rsidTr="00CF76EC">
        <w:tc>
          <w:tcPr>
            <w:tcW w:w="3005" w:type="dxa"/>
          </w:tcPr>
          <w:p w14:paraId="50CCC94B" w14:textId="77777777" w:rsidR="003F39FF" w:rsidRDefault="003F39FF" w:rsidP="00CF76EC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4B26BEC" wp14:editId="27CEFB8F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1905</wp:posOffset>
                  </wp:positionV>
                  <wp:extent cx="711835" cy="1006475"/>
                  <wp:effectExtent l="0" t="0" r="0" b="3175"/>
                  <wp:wrapSquare wrapText="bothSides"/>
                  <wp:docPr id="479130043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30043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5B53285F" w14:textId="77777777" w:rsidR="003F39FF" w:rsidRPr="00F9612E" w:rsidRDefault="003F39FF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Lesson worksheet</w:t>
            </w:r>
          </w:p>
        </w:tc>
        <w:tc>
          <w:tcPr>
            <w:tcW w:w="4343" w:type="dxa"/>
          </w:tcPr>
          <w:p w14:paraId="2040B475" w14:textId="12A95607" w:rsidR="003F39FF" w:rsidRDefault="0023245F" w:rsidP="00CF76EC">
            <w:pPr>
              <w:pStyle w:val="RSCBasictext"/>
              <w:ind w:left="36" w:firstLine="0"/>
            </w:pPr>
            <w:r>
              <w:t>Properties of light: wave model of light, particle model of light</w:t>
            </w:r>
            <w:r w:rsidR="00E33685">
              <w:t>;</w:t>
            </w:r>
            <w:r>
              <w:t xml:space="preserve"> </w:t>
            </w:r>
            <w:r w:rsidR="00E33685">
              <w:t>t</w:t>
            </w:r>
            <w:r>
              <w:t>he Bohr model of the atom</w:t>
            </w:r>
            <w:r w:rsidR="00E33685">
              <w:t>; a</w:t>
            </w:r>
            <w:r>
              <w:t>pplication of emission spectra</w:t>
            </w:r>
          </w:p>
        </w:tc>
      </w:tr>
      <w:tr w:rsidR="003F39FF" w14:paraId="167BBFE1" w14:textId="77777777" w:rsidTr="00CF76EC">
        <w:trPr>
          <w:trHeight w:val="689"/>
        </w:trPr>
        <w:tc>
          <w:tcPr>
            <w:tcW w:w="3005" w:type="dxa"/>
          </w:tcPr>
          <w:p w14:paraId="57C35948" w14:textId="77777777" w:rsidR="003F39FF" w:rsidRDefault="003F39FF" w:rsidP="00CF76EC">
            <w:pPr>
              <w:pStyle w:val="RSCH2"/>
              <w:spacing w:before="0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6976117" wp14:editId="0874938A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24130</wp:posOffset>
                  </wp:positionV>
                  <wp:extent cx="431800" cy="431800"/>
                  <wp:effectExtent l="0" t="0" r="6350" b="0"/>
                  <wp:wrapThrough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hrough>
                  <wp:docPr id="287038028" name="Graphic 1" descr="En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38028" name="Graphic 287038028" descr="End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7C450F2C" w14:textId="77777777" w:rsidR="003F39FF" w:rsidRPr="00F9612E" w:rsidRDefault="003F39FF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Next lesson</w:t>
            </w:r>
          </w:p>
        </w:tc>
        <w:tc>
          <w:tcPr>
            <w:tcW w:w="4343" w:type="dxa"/>
          </w:tcPr>
          <w:p w14:paraId="0063FA08" w14:textId="62A4F3B8" w:rsidR="003F39FF" w:rsidRDefault="003F39FF" w:rsidP="00CF76EC">
            <w:pPr>
              <w:pStyle w:val="RSCBasictext"/>
              <w:ind w:left="36" w:firstLine="0"/>
            </w:pPr>
            <w:r w:rsidRPr="003F39FF">
              <w:t>F6 Recording data and uncertainty</w:t>
            </w:r>
          </w:p>
        </w:tc>
      </w:tr>
    </w:tbl>
    <w:p w14:paraId="060F1577" w14:textId="77777777" w:rsidR="003F39FF" w:rsidRDefault="003F39FF" w:rsidP="003F39FF">
      <w:pPr>
        <w:pStyle w:val="RSCH1"/>
        <w:spacing w:before="200"/>
      </w:pPr>
    </w:p>
    <w:p w14:paraId="0FA7B552" w14:textId="77777777" w:rsidR="003F39FF" w:rsidRDefault="003F39FF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4976"/>
          <w:sz w:val="36"/>
          <w:szCs w:val="36"/>
        </w:rPr>
      </w:pPr>
      <w:r>
        <w:br w:type="page"/>
      </w:r>
    </w:p>
    <w:p w14:paraId="247CCC58" w14:textId="0BB73CE4" w:rsidR="003F39FF" w:rsidRDefault="003F39FF" w:rsidP="003F39FF">
      <w:pPr>
        <w:pStyle w:val="RSCH1"/>
        <w:spacing w:before="200"/>
      </w:pPr>
      <w:r>
        <w:lastRenderedPageBreak/>
        <w:t>Answers</w:t>
      </w:r>
    </w:p>
    <w:p w14:paraId="02C000CC" w14:textId="24DE1F6A" w:rsidR="005A1E45" w:rsidRDefault="005A1E45" w:rsidP="003F39FF">
      <w:pPr>
        <w:pStyle w:val="RSCH2"/>
        <w:spacing w:before="200"/>
        <w:rPr>
          <w:lang w:eastAsia="en-GB"/>
        </w:rPr>
      </w:pPr>
      <w:r>
        <w:rPr>
          <w:lang w:eastAsia="en-GB"/>
        </w:rPr>
        <w:t xml:space="preserve">Revision: </w:t>
      </w:r>
      <w:r w:rsidR="005C76B6">
        <w:rPr>
          <w:lang w:eastAsia="en-GB"/>
        </w:rPr>
        <w:t>m</w:t>
      </w:r>
      <w:r>
        <w:rPr>
          <w:lang w:eastAsia="en-GB"/>
        </w:rPr>
        <w:t xml:space="preserve">odels of the atom </w:t>
      </w:r>
    </w:p>
    <w:p w14:paraId="4AB6CFD3" w14:textId="0B1DB835" w:rsidR="005A1E45" w:rsidRDefault="005A1E45" w:rsidP="005A1E45">
      <w:pPr>
        <w:pStyle w:val="RSCnumberedlist"/>
        <w:rPr>
          <w:lang w:eastAsia="en-GB"/>
        </w:rPr>
      </w:pP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2123"/>
        <w:gridCol w:w="2480"/>
        <w:gridCol w:w="2480"/>
        <w:gridCol w:w="2480"/>
      </w:tblGrid>
      <w:tr w:rsidR="005A1E45" w:rsidRPr="005C76B6" w14:paraId="271FE5EC" w14:textId="77777777" w:rsidTr="005C76B6">
        <w:trPr>
          <w:trHeight w:val="467"/>
        </w:trPr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510D9157" w14:textId="604CE7B8" w:rsidR="005A1E45" w:rsidRPr="005C76B6" w:rsidRDefault="005A1E45" w:rsidP="00F3696A">
            <w:pPr>
              <w:spacing w:before="60" w:after="60" w:line="252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5C76B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Model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108D8D87" w14:textId="01627522" w:rsidR="005A1E45" w:rsidRPr="005C76B6" w:rsidRDefault="005A1E45" w:rsidP="00F3696A">
            <w:pPr>
              <w:spacing w:before="60" w:after="60" w:line="252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5C76B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Name of model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217B1C22" w14:textId="3934536C" w:rsidR="005A1E45" w:rsidRPr="005C76B6" w:rsidRDefault="005A1E45" w:rsidP="00F3696A">
            <w:pPr>
              <w:spacing w:before="60" w:after="60" w:line="252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5C76B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What it shows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0AF2FEA6" w14:textId="77777777" w:rsidR="005A1E45" w:rsidRPr="005C76B6" w:rsidRDefault="005A1E45" w:rsidP="00F3696A">
            <w:pPr>
              <w:spacing w:before="60" w:after="60" w:line="252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5C76B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Limitations</w:t>
            </w:r>
          </w:p>
        </w:tc>
      </w:tr>
      <w:tr w:rsidR="005A1E45" w:rsidRPr="005C76B6" w14:paraId="2B639DB8" w14:textId="77777777" w:rsidTr="00D457DF">
        <w:trPr>
          <w:trHeight w:val="1699"/>
        </w:trPr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44A61" w14:textId="0556012B" w:rsidR="005A1E45" w:rsidRPr="005C76B6" w:rsidRDefault="005A1E45" w:rsidP="00F3696A">
            <w:pPr>
              <w:spacing w:after="0" w:line="252" w:lineRule="auto"/>
              <w:ind w:left="0" w:right="34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C76B6">
              <w:rPr>
                <w:rFonts w:ascii="Century Gothic" w:hAnsi="Century Gothic"/>
                <w:sz w:val="22"/>
                <w:szCs w:val="22"/>
              </w:rPr>
              <w:t>A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63531" w14:textId="4F77920E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332432" w:rsidRPr="005C76B6">
              <w:rPr>
                <w:rFonts w:ascii="Century Gothic" w:hAnsi="Century Gothic"/>
                <w:sz w:val="22"/>
                <w:szCs w:val="22"/>
              </w:rPr>
              <w:t>ndivisible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 spheres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6F7EC" w14:textId="392B0F35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ach element</w:t>
            </w:r>
            <w:r w:rsidR="00D97A9E">
              <w:rPr>
                <w:rFonts w:ascii="Century Gothic" w:hAnsi="Century Gothic"/>
                <w:sz w:val="22"/>
                <w:szCs w:val="22"/>
              </w:rPr>
              <w:t>’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s atoms are different</w:t>
            </w:r>
            <w:r w:rsidR="00D97A9E">
              <w:rPr>
                <w:rFonts w:ascii="Century Gothic" w:hAnsi="Century Gothic"/>
                <w:sz w:val="22"/>
                <w:szCs w:val="22"/>
              </w:rPr>
              <w:t xml:space="preserve">; atoms are 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solid spheres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1E324" w14:textId="66400947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o subatomic particles are shown</w:t>
            </w:r>
          </w:p>
        </w:tc>
      </w:tr>
      <w:tr w:rsidR="005A1E45" w:rsidRPr="005C76B6" w14:paraId="63DD85D6" w14:textId="77777777" w:rsidTr="00D457DF">
        <w:trPr>
          <w:trHeight w:val="1699"/>
        </w:trPr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653D1" w14:textId="41B0C5B4" w:rsidR="005A1E45" w:rsidRPr="005C76B6" w:rsidRDefault="005A1E45" w:rsidP="00F3696A">
            <w:pPr>
              <w:spacing w:after="0" w:line="252" w:lineRule="auto"/>
              <w:ind w:left="0" w:right="34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C76B6">
              <w:rPr>
                <w:rFonts w:ascii="Century Gothic" w:hAnsi="Century Gothic"/>
                <w:sz w:val="22"/>
                <w:szCs w:val="22"/>
              </w:rPr>
              <w:t>B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A46B4" w14:textId="359D6D39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lum pudding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7B2DD" w14:textId="7373ED95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egative charges (electrons) embedded in positive clou</w:t>
            </w:r>
            <w:r w:rsidR="00D457DF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5AC3D" w14:textId="44F4E129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o nucleus</w:t>
            </w:r>
            <w:r w:rsidR="00D97A9E">
              <w:rPr>
                <w:rFonts w:ascii="Century Gothic" w:hAnsi="Century Gothic"/>
                <w:sz w:val="22"/>
                <w:szCs w:val="22"/>
              </w:rPr>
              <w:t>,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 no subatomic particles</w:t>
            </w:r>
          </w:p>
        </w:tc>
      </w:tr>
      <w:tr w:rsidR="005A1E45" w:rsidRPr="005C76B6" w14:paraId="2BAB257B" w14:textId="77777777" w:rsidTr="00D457DF">
        <w:trPr>
          <w:trHeight w:val="1699"/>
        </w:trPr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44F3D" w14:textId="016EB405" w:rsidR="005A1E45" w:rsidRPr="005C76B6" w:rsidRDefault="005A1E45" w:rsidP="00F3696A">
            <w:pPr>
              <w:spacing w:after="0" w:line="252" w:lineRule="auto"/>
              <w:ind w:left="0" w:right="34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C76B6">
              <w:rPr>
                <w:rFonts w:ascii="Century Gothic" w:hAnsi="Century Gothic"/>
                <w:sz w:val="22"/>
                <w:szCs w:val="22"/>
              </w:rPr>
              <w:t>C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0B199" w14:textId="0EFCDA4B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uclear model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B19CA" w14:textId="25C6CC53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ery small dense positive </w:t>
            </w:r>
            <w:proofErr w:type="gramStart"/>
            <w:r w:rsidR="005A1E45" w:rsidRPr="005C76B6">
              <w:rPr>
                <w:rFonts w:ascii="Century Gothic" w:hAnsi="Century Gothic"/>
                <w:sz w:val="22"/>
                <w:szCs w:val="22"/>
              </w:rPr>
              <w:t>nucleus</w:t>
            </w:r>
            <w:r>
              <w:rPr>
                <w:rFonts w:ascii="Century Gothic" w:hAnsi="Century Gothic"/>
                <w:sz w:val="22"/>
                <w:szCs w:val="22"/>
              </w:rPr>
              <w:t>;</w:t>
            </w:r>
            <w:proofErr w:type="gramEnd"/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tom is mostly empty space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943CF" w14:textId="55C0E4D2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o neutrons</w:t>
            </w:r>
            <w:r>
              <w:rPr>
                <w:rFonts w:ascii="Century Gothic" w:hAnsi="Century Gothic"/>
                <w:sz w:val="22"/>
                <w:szCs w:val="22"/>
              </w:rPr>
              <w:t>;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 no energy levels for electrons</w:t>
            </w:r>
          </w:p>
        </w:tc>
      </w:tr>
      <w:tr w:rsidR="005A1E45" w:rsidRPr="005C76B6" w14:paraId="34894DAE" w14:textId="77777777" w:rsidTr="00D457DF">
        <w:trPr>
          <w:trHeight w:val="1699"/>
        </w:trPr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9ABE2" w14:textId="641727D9" w:rsidR="005A1E45" w:rsidRPr="005C76B6" w:rsidRDefault="005A1E45" w:rsidP="00F3696A">
            <w:pPr>
              <w:spacing w:after="0" w:line="252" w:lineRule="auto"/>
              <w:ind w:left="0" w:right="34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C76B6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3F2E3" w14:textId="72CFA584" w:rsidR="005A1E45" w:rsidRPr="005C76B6" w:rsidRDefault="005A1E4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C76B6">
              <w:rPr>
                <w:rFonts w:ascii="Century Gothic" w:hAnsi="Century Gothic"/>
                <w:sz w:val="22"/>
                <w:szCs w:val="22"/>
              </w:rPr>
              <w:t>Bohr model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C227E" w14:textId="2CA51021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ery small dense positive nucleus containing protons and neutrons</w:t>
            </w:r>
            <w:r>
              <w:rPr>
                <w:rFonts w:ascii="Century Gothic" w:hAnsi="Century Gothic"/>
                <w:sz w:val="22"/>
                <w:szCs w:val="22"/>
              </w:rPr>
              <w:t>;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tom </w:t>
            </w:r>
            <w:r w:rsidR="00332432" w:rsidRPr="005C76B6">
              <w:rPr>
                <w:rFonts w:ascii="Century Gothic" w:hAnsi="Century Gothic"/>
                <w:sz w:val="22"/>
                <w:szCs w:val="22"/>
              </w:rPr>
              <w:t>mostly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 empty space</w:t>
            </w:r>
            <w:r>
              <w:rPr>
                <w:rFonts w:ascii="Century Gothic" w:hAnsi="Century Gothic"/>
                <w:sz w:val="22"/>
                <w:szCs w:val="22"/>
              </w:rPr>
              <w:t>;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 xml:space="preserve"> electrons in levels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41C95" w14:textId="6E854D51" w:rsidR="005A1E45" w:rsidRPr="005C76B6" w:rsidRDefault="00E33685" w:rsidP="00D457DF">
            <w:pPr>
              <w:tabs>
                <w:tab w:val="left" w:pos="1593"/>
              </w:tabs>
              <w:spacing w:after="0" w:line="252" w:lineRule="auto"/>
              <w:ind w:left="0" w:right="33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5A1E45" w:rsidRPr="005C76B6">
              <w:rPr>
                <w:rFonts w:ascii="Century Gothic" w:hAnsi="Century Gothic"/>
                <w:sz w:val="22"/>
                <w:szCs w:val="22"/>
              </w:rPr>
              <w:t>oes not show the smaller particles like quarks which the subatomic particles are made from</w:t>
            </w:r>
          </w:p>
        </w:tc>
      </w:tr>
    </w:tbl>
    <w:p w14:paraId="07412FAE" w14:textId="6DBB9B72" w:rsidR="0029716C" w:rsidRDefault="0029716C" w:rsidP="00554864">
      <w:pPr>
        <w:pStyle w:val="RSCH2"/>
        <w:rPr>
          <w:lang w:eastAsia="en-GB"/>
        </w:rPr>
      </w:pPr>
      <w:r>
        <w:rPr>
          <w:lang w:eastAsia="en-GB"/>
        </w:rPr>
        <w:t xml:space="preserve">New content: </w:t>
      </w:r>
      <w:r w:rsidR="00554864">
        <w:rPr>
          <w:lang w:eastAsia="en-GB"/>
        </w:rPr>
        <w:t xml:space="preserve">electrons moving within atoms </w:t>
      </w:r>
    </w:p>
    <w:p w14:paraId="164CC91E" w14:textId="0C8D62B6" w:rsidR="00D97A9E" w:rsidRPr="00465FAF" w:rsidRDefault="00D97A9E" w:rsidP="00465FAF">
      <w:pPr>
        <w:pStyle w:val="RSCnumberedlist"/>
        <w:numPr>
          <w:ilvl w:val="0"/>
          <w:numId w:val="22"/>
        </w:numPr>
        <w:rPr>
          <w:b/>
          <w:bCs/>
        </w:rPr>
      </w:pPr>
      <w:r w:rsidRPr="00D97A9E">
        <w:rPr>
          <w:b/>
          <w:bCs/>
        </w:rPr>
        <w:t>wave speed = wavelength x frequency</w:t>
      </w:r>
    </w:p>
    <w:p w14:paraId="7A450157" w14:textId="765F322E" w:rsidR="00D97A9E" w:rsidRPr="00465FAF" w:rsidRDefault="00465FAF" w:rsidP="00D97A9E">
      <w:pPr>
        <w:pStyle w:val="RSCnumberedlist"/>
        <w:numPr>
          <w:ilvl w:val="0"/>
          <w:numId w:val="0"/>
        </w:numPr>
        <w:ind w:left="360"/>
        <w:rPr>
          <w:rFonts w:eastAsiaTheme="minorEastAsia"/>
          <w:b/>
          <w:bCs/>
          <w:lang w:eastAsia="en-GB"/>
        </w:rPr>
      </w:pPr>
      <w:r>
        <w:rPr>
          <w:rFonts w:eastAsiaTheme="minorEastAsia"/>
          <w:b/>
          <w:bCs/>
          <w:lang w:eastAsia="en-GB"/>
        </w:rPr>
        <w:tab/>
      </w:r>
      <w:r>
        <w:rPr>
          <w:rFonts w:eastAsiaTheme="minorEastAsia"/>
          <w:b/>
          <w:bCs/>
          <w:lang w:eastAsia="en-GB"/>
        </w:rPr>
        <w:tab/>
        <w:t xml:space="preserve">        </w:t>
      </w:r>
      <w:r>
        <w:rPr>
          <w:rFonts w:eastAsiaTheme="minorEastAsia"/>
          <w:b/>
          <w:bCs/>
          <w:lang w:eastAsia="en-GB"/>
        </w:rPr>
        <w:tab/>
        <w:t xml:space="preserve">  </w:t>
      </w:r>
      <m:oMath>
        <m:r>
          <m:rPr>
            <m:sty m:val="bi"/>
          </m:rPr>
          <w:rPr>
            <w:rFonts w:ascii="Cambria Math" w:hAnsi="Cambria Math"/>
            <w:lang w:eastAsia="en-GB"/>
          </w:rPr>
          <m:t>c=fλ</m:t>
        </m:r>
      </m:oMath>
    </w:p>
    <w:p w14:paraId="15A42E43" w14:textId="0AF402C8" w:rsidR="00D97A9E" w:rsidRDefault="00CF5C93" w:rsidP="00D97A9E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c</m:t>
        </m:r>
      </m:oMath>
      <w:r w:rsidR="00D97A9E">
        <w:rPr>
          <w:rFonts w:eastAsiaTheme="minorEastAsia"/>
          <w:lang w:eastAsia="en-GB"/>
        </w:rPr>
        <w:t xml:space="preserve"> = </w:t>
      </w:r>
      <w:r w:rsidR="00465FAF">
        <w:rPr>
          <w:rFonts w:eastAsiaTheme="minorEastAsia"/>
          <w:lang w:eastAsia="en-GB"/>
        </w:rPr>
        <w:t xml:space="preserve">wave speed in </w:t>
      </w:r>
      <w:r w:rsidR="00D97A9E">
        <w:rPr>
          <w:rFonts w:eastAsiaTheme="minorEastAsia"/>
          <w:lang w:eastAsia="en-GB"/>
        </w:rPr>
        <w:t>metres per second (m</w:t>
      </w:r>
      <w:r w:rsidR="001C5A5D">
        <w:rPr>
          <w:rFonts w:eastAsiaTheme="minorEastAsia"/>
          <w:lang w:eastAsia="en-GB"/>
        </w:rPr>
        <w:t xml:space="preserve"> </w:t>
      </w:r>
      <w:r w:rsidR="00D97A9E">
        <w:rPr>
          <w:rFonts w:eastAsiaTheme="minorEastAsia"/>
          <w:lang w:eastAsia="en-GB"/>
        </w:rPr>
        <w:t>s</w:t>
      </w:r>
      <w:r w:rsidR="001C5A5D">
        <w:rPr>
          <w:rFonts w:eastAsiaTheme="minorEastAsia"/>
          <w:vertAlign w:val="superscript"/>
          <w:lang w:eastAsia="en-GB"/>
        </w:rPr>
        <w:t>-1</w:t>
      </w:r>
      <w:r w:rsidR="00D97A9E">
        <w:rPr>
          <w:rFonts w:eastAsiaTheme="minorEastAsia"/>
          <w:lang w:eastAsia="en-GB"/>
        </w:rPr>
        <w:t>)</w:t>
      </w:r>
    </w:p>
    <w:p w14:paraId="09391379" w14:textId="4012BA13" w:rsidR="00D97A9E" w:rsidRDefault="00D97A9E" w:rsidP="00D97A9E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  <m:oMath>
        <m:r>
          <w:rPr>
            <w:rFonts w:ascii="Cambria Math" w:hAnsi="Cambria Math"/>
            <w:lang w:eastAsia="en-GB"/>
          </w:rPr>
          <m:t>f</m:t>
        </m:r>
      </m:oMath>
      <w:r>
        <w:rPr>
          <w:rFonts w:eastAsiaTheme="minorEastAsia"/>
          <w:lang w:eastAsia="en-GB"/>
        </w:rPr>
        <w:t xml:space="preserve"> = frequency in hertz (Hz)</w:t>
      </w:r>
      <w:r w:rsidR="000A5265">
        <w:rPr>
          <w:rFonts w:eastAsiaTheme="minorEastAsia"/>
          <w:lang w:eastAsia="en-GB"/>
        </w:rPr>
        <w:t xml:space="preserve"> = s</w:t>
      </w:r>
      <w:r w:rsidR="000A5265" w:rsidRPr="0049198C">
        <w:rPr>
          <w:rFonts w:eastAsiaTheme="minorEastAsia"/>
          <w:position w:val="6"/>
          <w:vertAlign w:val="superscript"/>
          <w:lang w:eastAsia="en-GB"/>
        </w:rPr>
        <w:t>-1</w:t>
      </w:r>
    </w:p>
    <w:p w14:paraId="4D639F2B" w14:textId="6AA87ECD" w:rsidR="00D97A9E" w:rsidRDefault="00D97A9E" w:rsidP="00D97A9E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  <m:oMath>
        <m:r>
          <w:rPr>
            <w:rFonts w:ascii="Cambria Math" w:hAnsi="Cambria Math"/>
            <w:lang w:eastAsia="en-GB"/>
          </w:rPr>
          <m:t>λ</m:t>
        </m:r>
      </m:oMath>
      <w:r w:rsidR="00465FAF">
        <w:rPr>
          <w:rFonts w:eastAsiaTheme="minorEastAsia"/>
          <w:lang w:eastAsia="en-GB"/>
        </w:rPr>
        <w:t xml:space="preserve"> = wavelength in metres (m)</w:t>
      </w:r>
    </w:p>
    <w:p w14:paraId="70FFFF44" w14:textId="77777777" w:rsidR="00465FAF" w:rsidRDefault="00465FAF" w:rsidP="00465FAF">
      <w:pPr>
        <w:pStyle w:val="RSCBasictext"/>
        <w:ind w:firstLine="426"/>
        <w:rPr>
          <w:b/>
          <w:bCs/>
        </w:rPr>
      </w:pPr>
      <w:r w:rsidRPr="00F935F6">
        <w:rPr>
          <w:b/>
          <w:bCs/>
        </w:rPr>
        <w:t>energy = Planck’s constant x frequency</w:t>
      </w:r>
    </w:p>
    <w:p w14:paraId="4771CC27" w14:textId="3B7E1B1A" w:rsidR="00465FAF" w:rsidRPr="00465FAF" w:rsidRDefault="00465FAF" w:rsidP="0049198C">
      <w:pPr>
        <w:pStyle w:val="RSCBasictext"/>
        <w:rPr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lang w:eastAsia="en-GB"/>
            </w:rPr>
            <m:t xml:space="preserve">                    </m:t>
          </m:r>
          <m:r>
            <m:rPr>
              <m:sty m:val="bi"/>
            </m:rPr>
            <w:rPr>
              <w:rFonts w:ascii="Cambria Math" w:hAnsi="Cambria Math"/>
              <w:lang w:eastAsia="en-GB"/>
            </w:rPr>
            <m:t>E=h</m:t>
          </m:r>
          <m:r>
            <m:rPr>
              <m:sty m:val="bi"/>
            </m:rPr>
            <w:rPr>
              <w:rFonts w:ascii="Cambria Math" w:eastAsiaTheme="minorEastAsia" w:hAnsi="Cambria Math"/>
              <w:lang w:eastAsia="en-GB"/>
            </w:rPr>
            <m:t>v</m:t>
          </m:r>
        </m:oMath>
      </m:oMathPara>
    </w:p>
    <w:p w14:paraId="1CD9F7B1" w14:textId="4E1B6AED" w:rsidR="00465FAF" w:rsidRDefault="000A5265" w:rsidP="00D97A9E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>E</m:t>
        </m:r>
      </m:oMath>
      <w:r w:rsidR="00465FAF">
        <w:rPr>
          <w:lang w:eastAsia="en-GB"/>
        </w:rPr>
        <w:t xml:space="preserve"> = Energy in </w:t>
      </w:r>
      <w:r w:rsidR="001C5A5D">
        <w:rPr>
          <w:lang w:eastAsia="en-GB"/>
        </w:rPr>
        <w:t>j</w:t>
      </w:r>
      <w:r w:rsidR="00465FAF">
        <w:rPr>
          <w:lang w:eastAsia="en-GB"/>
        </w:rPr>
        <w:t>oules</w:t>
      </w:r>
      <w:r>
        <w:rPr>
          <w:lang w:eastAsia="en-GB"/>
        </w:rPr>
        <w:t xml:space="preserve"> (J)</w:t>
      </w:r>
    </w:p>
    <w:p w14:paraId="286535B3" w14:textId="0CE1EFC0" w:rsidR="00465FAF" w:rsidRDefault="000A5265" w:rsidP="00D97A9E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>h</m:t>
        </m:r>
      </m:oMath>
      <w:r w:rsidR="00465FAF">
        <w:rPr>
          <w:lang w:eastAsia="en-GB"/>
        </w:rPr>
        <w:t xml:space="preserve"> = Planck’s constant </w:t>
      </w:r>
      <w:r>
        <w:rPr>
          <w:lang w:eastAsia="en-GB"/>
        </w:rPr>
        <w:t>in joule seconds (J</w:t>
      </w:r>
      <w:r w:rsidR="001C5A5D">
        <w:rPr>
          <w:lang w:eastAsia="en-GB"/>
        </w:rPr>
        <w:t xml:space="preserve"> </w:t>
      </w:r>
      <w:r>
        <w:rPr>
          <w:lang w:eastAsia="en-GB"/>
        </w:rPr>
        <w:t>s)</w:t>
      </w:r>
    </w:p>
    <w:p w14:paraId="0E4170D5" w14:textId="73723F14" w:rsidR="000A5265" w:rsidRPr="000A5265" w:rsidRDefault="000A5265" w:rsidP="00D97A9E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v</m:t>
        </m:r>
      </m:oMath>
      <w:r>
        <w:rPr>
          <w:lang w:eastAsia="en-GB"/>
        </w:rPr>
        <w:t xml:space="preserve"> = frequency (</w:t>
      </w:r>
      <w:r>
        <w:rPr>
          <w:rFonts w:eastAsiaTheme="minorEastAsia"/>
          <w:lang w:eastAsia="en-GB"/>
        </w:rPr>
        <w:t>s</w:t>
      </w:r>
      <w:r w:rsidRPr="00CF76EC">
        <w:rPr>
          <w:rFonts w:eastAsiaTheme="minorEastAsia"/>
          <w:position w:val="6"/>
          <w:vertAlign w:val="superscript"/>
          <w:lang w:eastAsia="en-GB"/>
        </w:rPr>
        <w:t>-1</w:t>
      </w:r>
      <w:r w:rsidRPr="0049198C">
        <w:rPr>
          <w:rFonts w:eastAsiaTheme="minorEastAsia"/>
          <w:lang w:eastAsia="en-GB"/>
        </w:rPr>
        <w:t>)</w:t>
      </w:r>
    </w:p>
    <w:p w14:paraId="77D77E7A" w14:textId="1DD50A26" w:rsidR="005A1E45" w:rsidRDefault="005A1E45" w:rsidP="00CF5C93">
      <w:pPr>
        <w:pStyle w:val="RSCnumberedlist"/>
        <w:numPr>
          <w:ilvl w:val="0"/>
          <w:numId w:val="0"/>
        </w:numPr>
        <w:rPr>
          <w:lang w:eastAsia="en-GB"/>
        </w:rPr>
      </w:pPr>
    </w:p>
    <w:p w14:paraId="4C07D752" w14:textId="7F83F3F2" w:rsidR="0029716C" w:rsidRPr="00FE58DB" w:rsidRDefault="0029716C" w:rsidP="0029716C">
      <w:pPr>
        <w:pStyle w:val="RSCnumberedlist"/>
        <w:numPr>
          <w:ilvl w:val="0"/>
          <w:numId w:val="22"/>
        </w:numPr>
        <w:rPr>
          <w:lang w:eastAsia="en-GB"/>
        </w:rPr>
      </w:pPr>
      <w:bookmarkStart w:id="0" w:name="_Hlk203139008"/>
    </w:p>
    <w:p w14:paraId="584C64AC" w14:textId="47D9CF3C" w:rsidR="00FE58DB" w:rsidRPr="00FE58DB" w:rsidRDefault="00000000" w:rsidP="00FE58DB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c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f</m:t>
              </m:r>
            </m:den>
          </m:f>
          <m:r>
            <w:rPr>
              <w:rFonts w:ascii="Cambria Math" w:hAnsi="Cambria Math"/>
              <w:lang w:eastAsia="en-GB"/>
            </w:rPr>
            <m:t>= λ</m:t>
          </m:r>
        </m:oMath>
      </m:oMathPara>
    </w:p>
    <w:bookmarkEnd w:id="0"/>
    <w:p w14:paraId="6D5C250F" w14:textId="44AD22A7" w:rsidR="0029716C" w:rsidRPr="0029716C" w:rsidRDefault="0029716C" w:rsidP="0029716C">
      <w:pPr>
        <w:pStyle w:val="RSCnumberedlist"/>
        <w:numPr>
          <w:ilvl w:val="0"/>
          <w:numId w:val="22"/>
        </w:numPr>
        <w:rPr>
          <w:lang w:eastAsia="en-GB"/>
        </w:rPr>
      </w:pPr>
    </w:p>
    <w:p w14:paraId="4959E550" w14:textId="4700A960" w:rsidR="00CF5C93" w:rsidRPr="00301E17" w:rsidRDefault="00CF5C93" w:rsidP="00CB7886">
      <w:pPr>
        <w:pStyle w:val="RSCnumberedlist"/>
        <w:numPr>
          <w:ilvl w:val="0"/>
          <w:numId w:val="23"/>
        </w:numPr>
        <w:rPr>
          <w:rFonts w:eastAsiaTheme="minorEastAsia"/>
          <w:lang w:eastAsia="en-GB"/>
        </w:rPr>
      </w:pPr>
      <m:oMath>
        <m:r>
          <w:rPr>
            <w:rFonts w:ascii="Cambria Math" w:eastAsiaTheme="minorEastAsia" w:hAnsi="Cambria Math"/>
            <w:lang w:eastAsia="en-GB"/>
          </w:rPr>
          <m:t>c=2.0×3=</m:t>
        </m:r>
        <m:r>
          <w:rPr>
            <w:rFonts w:ascii="Cambria Math" w:hAnsi="Cambria Math"/>
            <w:lang w:eastAsia="en-GB"/>
          </w:rPr>
          <m:t>6</m:t>
        </m:r>
        <m:sSup>
          <m:sSupPr>
            <m:ctrlPr>
              <w:rPr>
                <w:rFonts w:ascii="Cambria Math" w:hAnsi="Cambria Math"/>
                <w:iCs/>
                <w:lang w:eastAsia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 xml:space="preserve"> m 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-1</m:t>
            </m:r>
          </m:sup>
        </m:sSup>
      </m:oMath>
    </w:p>
    <w:p w14:paraId="3DFFDC85" w14:textId="43F22BAF" w:rsidR="00301E17" w:rsidRPr="00933A2A" w:rsidRDefault="00301E17" w:rsidP="00CB7886">
      <w:pPr>
        <w:pStyle w:val="RSCnumberedlist"/>
        <w:numPr>
          <w:ilvl w:val="0"/>
          <w:numId w:val="23"/>
        </w:numPr>
        <w:rPr>
          <w:rFonts w:eastAsiaTheme="minorEastAsia"/>
          <w:lang w:eastAsia="en-GB"/>
        </w:rPr>
      </w:pPr>
      <m:oMath>
        <m:r>
          <w:rPr>
            <w:rFonts w:ascii="Cambria Math" w:hAnsi="Cambria Math"/>
            <w:lang w:eastAsia="en-GB"/>
          </w:rPr>
          <m:t>λ=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6</m:t>
            </m:r>
          </m:num>
          <m:den>
            <m:r>
              <w:rPr>
                <w:rFonts w:ascii="Cambria Math" w:hAnsi="Cambria Math"/>
                <w:lang w:eastAsia="en-GB"/>
              </w:rPr>
              <m:t>1</m:t>
            </m:r>
          </m:den>
        </m:f>
        <m:r>
          <w:rPr>
            <w:rFonts w:ascii="Cambria Math" w:hAnsi="Cambria Math"/>
            <w:lang w:eastAsia="en-GB"/>
          </w:rPr>
          <m:t xml:space="preserve">=6 </m:t>
        </m:r>
        <m:r>
          <m:rPr>
            <m:sty m:val="p"/>
          </m:rPr>
          <w:rPr>
            <w:rFonts w:ascii="Cambria Math" w:hAnsi="Cambria Math"/>
            <w:lang w:eastAsia="en-GB"/>
          </w:rPr>
          <m:t>m</m:t>
        </m:r>
      </m:oMath>
    </w:p>
    <w:p w14:paraId="2F11BEAB" w14:textId="77777777" w:rsidR="004D675E" w:rsidRPr="004D675E" w:rsidRDefault="004D675E" w:rsidP="00F3696A">
      <w:pPr>
        <w:pStyle w:val="RSCnumberedlist"/>
        <w:numPr>
          <w:ilvl w:val="0"/>
          <w:numId w:val="0"/>
        </w:numPr>
        <w:rPr>
          <w:lang w:eastAsia="en-GB"/>
        </w:rPr>
      </w:pPr>
    </w:p>
    <w:p w14:paraId="5E38CBF7" w14:textId="77777777" w:rsidR="00933A2A" w:rsidRPr="00F3696A" w:rsidRDefault="00933A2A" w:rsidP="00933A2A">
      <w:pPr>
        <w:pStyle w:val="RSCnumberedlist"/>
        <w:numPr>
          <w:ilvl w:val="0"/>
          <w:numId w:val="22"/>
        </w:numPr>
        <w:rPr>
          <w:lang w:eastAsia="en-GB"/>
        </w:rPr>
      </w:pPr>
    </w:p>
    <w:p w14:paraId="45AF07B0" w14:textId="78B65992" w:rsidR="00933A2A" w:rsidRDefault="00933A2A" w:rsidP="00933A2A">
      <w:pPr>
        <w:pStyle w:val="RSCnumberedlist"/>
        <w:numPr>
          <w:ilvl w:val="0"/>
          <w:numId w:val="0"/>
        </w:numPr>
        <w:ind w:left="360"/>
        <w:rPr>
          <w:rFonts w:ascii="Cambria Math" w:hAnsi="Cambria Math"/>
          <w:vertAlign w:val="superscript"/>
          <w:lang w:eastAsia="en-GB"/>
        </w:rPr>
      </w:pPr>
      <w:r w:rsidRPr="00F3696A">
        <w:rPr>
          <w:lang w:eastAsia="en-GB"/>
        </w:rPr>
        <w:t>(a)</w:t>
      </w:r>
      <w:r>
        <w:rPr>
          <w:rFonts w:ascii="Cambria Math" w:hAnsi="Cambria Math"/>
          <w:lang w:eastAsia="en-GB"/>
        </w:rPr>
        <w:t xml:space="preserve"> </w:t>
      </w:r>
      <w:r w:rsidRPr="00933A2A">
        <w:rPr>
          <w:rFonts w:ascii="Cambria Math" w:hAnsi="Cambria Math"/>
          <w:lang w:eastAsia="en-GB"/>
        </w:rPr>
        <w:t>3.00 x 10</w:t>
      </w:r>
      <w:r w:rsidRPr="00933A2A">
        <w:rPr>
          <w:rFonts w:ascii="Cambria Math" w:hAnsi="Cambria Math"/>
          <w:position w:val="6"/>
          <w:vertAlign w:val="superscript"/>
          <w:lang w:eastAsia="en-GB"/>
        </w:rPr>
        <w:t>8</w:t>
      </w:r>
      <w:r w:rsidRPr="00933A2A">
        <w:rPr>
          <w:rFonts w:ascii="Cambria Math" w:hAnsi="Cambria Math"/>
          <w:lang w:eastAsia="en-GB"/>
        </w:rPr>
        <w:t xml:space="preserve"> m</w:t>
      </w:r>
      <w:r w:rsidR="00B2259A">
        <w:rPr>
          <w:rFonts w:ascii="Cambria Math" w:hAnsi="Cambria Math"/>
          <w:lang w:eastAsia="en-GB"/>
        </w:rPr>
        <w:t xml:space="preserve"> </w:t>
      </w:r>
      <w:r w:rsidRPr="00933A2A">
        <w:rPr>
          <w:rFonts w:ascii="Cambria Math" w:hAnsi="Cambria Math"/>
          <w:lang w:eastAsia="en-GB"/>
        </w:rPr>
        <w:t>s</w:t>
      </w:r>
      <w:r w:rsidRPr="00933A2A">
        <w:rPr>
          <w:rFonts w:ascii="Cambria Math" w:hAnsi="Cambria Math"/>
          <w:vertAlign w:val="superscript"/>
          <w:lang w:eastAsia="en-GB"/>
        </w:rPr>
        <w:t>-1</w:t>
      </w:r>
    </w:p>
    <w:p w14:paraId="15779257" w14:textId="0AF96A71" w:rsidR="00933A2A" w:rsidRDefault="00933A2A" w:rsidP="00933A2A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 xml:space="preserve">(b) </w:t>
      </w:r>
    </w:p>
    <w:p w14:paraId="030E631C" w14:textId="2CACFE5F" w:rsidR="00933A2A" w:rsidRPr="00933A2A" w:rsidRDefault="00933A2A" w:rsidP="00F3696A">
      <w:pPr>
        <w:pStyle w:val="RSCnumberedlist"/>
        <w:numPr>
          <w:ilvl w:val="0"/>
          <w:numId w:val="0"/>
        </w:numPr>
        <w:ind w:left="720"/>
        <w:rPr>
          <w:rFonts w:eastAsiaTheme="minorEastAsia"/>
          <w:lang w:eastAsia="en-GB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eastAsiaTheme="minorEastAsia"/>
              <w:lang w:eastAsia="en-GB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300,000,000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600,000,000</m:t>
              </m:r>
            </m:den>
          </m:f>
          <m:r>
            <w:rPr>
              <w:rFonts w:ascii="Cambria Math" w:hAnsi="Cambria Math"/>
              <w:lang w:eastAsia="en-GB"/>
            </w:rPr>
            <m:t xml:space="preserve">=0.5 </m:t>
          </m:r>
          <m:r>
            <m:rPr>
              <m:sty m:val="p"/>
            </m:rPr>
            <w:rPr>
              <w:rFonts w:ascii="Cambria Math" w:hAnsi="Cambria Math"/>
              <w:lang w:eastAsia="en-GB"/>
            </w:rPr>
            <m:t>m</m:t>
          </m:r>
        </m:oMath>
      </m:oMathPara>
    </w:p>
    <w:p w14:paraId="30765623" w14:textId="77777777" w:rsidR="00933A2A" w:rsidRDefault="00933A2A" w:rsidP="00933A2A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</w:p>
    <w:p w14:paraId="2DCE99E2" w14:textId="5F84BD4A" w:rsidR="00B2259A" w:rsidRDefault="00B2259A" w:rsidP="00933A2A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 xml:space="preserve">(c) </w:t>
      </w:r>
    </w:p>
    <w:p w14:paraId="154B4B0A" w14:textId="77777777" w:rsidR="00B2259A" w:rsidRDefault="00B2259A" w:rsidP="00933A2A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</w:p>
    <w:p w14:paraId="6DF34DD8" w14:textId="2D1821E4" w:rsidR="00B2259A" w:rsidRPr="00CF5C93" w:rsidRDefault="00000000" w:rsidP="00B2259A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300,000,000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0.3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 w:eastAsia="en-GB"/>
            </w:rPr>
            <m:t xml:space="preserve">= 1 x </m:t>
          </m:r>
          <m:sSup>
            <m:sSupPr>
              <m:ctrlPr>
                <w:rPr>
                  <w:rFonts w:ascii="Cambria Math" w:eastAsiaTheme="minorEastAsia" w:hAnsi="Cambria Math"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position w:val="6"/>
                  <w:lang w:eastAsia="en-GB"/>
                </w:rPr>
                <m:t>9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eastAsia="en-GB"/>
            </w:rPr>
            <m:t xml:space="preserve"> Hz</m:t>
          </m:r>
        </m:oMath>
      </m:oMathPara>
    </w:p>
    <w:p w14:paraId="429AFA2B" w14:textId="77777777" w:rsidR="00B2259A" w:rsidRPr="004D675E" w:rsidRDefault="00B2259A" w:rsidP="00F3696A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4F51F5EE" w14:textId="77777777" w:rsidR="00301E17" w:rsidRDefault="00301E17" w:rsidP="00271507">
      <w:pPr>
        <w:pStyle w:val="RSCnumberedlist"/>
        <w:numPr>
          <w:ilvl w:val="0"/>
          <w:numId w:val="22"/>
        </w:numPr>
        <w:rPr>
          <w:rFonts w:ascii="Cambria Math" w:hAnsi="Cambria Math"/>
          <w:lang w:eastAsia="en-GB"/>
        </w:rPr>
      </w:pPr>
    </w:p>
    <w:p w14:paraId="112B7978" w14:textId="77777777" w:rsidR="00AC2121" w:rsidRDefault="00AC2121" w:rsidP="00F3696A">
      <w:pPr>
        <w:pStyle w:val="RSCnumberedlist"/>
        <w:numPr>
          <w:ilvl w:val="0"/>
          <w:numId w:val="0"/>
        </w:numPr>
        <w:ind w:firstLine="426"/>
        <w:rPr>
          <w:lang w:eastAsia="en-GB"/>
        </w:rPr>
      </w:pPr>
      <w:r w:rsidRPr="00F3696A">
        <w:rPr>
          <w:lang w:eastAsia="en-GB"/>
        </w:rPr>
        <w:t>energy = Planck’s constant x frequency</w:t>
      </w:r>
    </w:p>
    <w:p w14:paraId="55D91CD6" w14:textId="0FBEF7FA" w:rsidR="00933A2A" w:rsidRPr="00AC2121" w:rsidRDefault="00AC2121" w:rsidP="00F3696A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>E=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6.63×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-34</m:t>
                </m:r>
              </m:sup>
            </m:sSup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6.66×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14</m:t>
                </m:r>
              </m:sup>
            </m:sSup>
          </m:e>
        </m:d>
        <m:r>
          <w:rPr>
            <w:rFonts w:ascii="Cambria Math" w:hAnsi="Cambria Math"/>
          </w:rPr>
          <m:t>=4.42×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J</m:t>
        </m:r>
      </m:oMath>
      <w:r>
        <w:rPr>
          <w:lang w:eastAsia="en-GB"/>
        </w:rPr>
        <w:t xml:space="preserve"> </w:t>
      </w:r>
    </w:p>
    <w:p w14:paraId="43215E7C" w14:textId="77777777" w:rsidR="00271507" w:rsidRDefault="00271507" w:rsidP="00271507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17CECDED" w14:textId="70847942" w:rsidR="00271507" w:rsidRDefault="00271507" w:rsidP="00271507">
      <w:pPr>
        <w:pStyle w:val="RSCH2"/>
        <w:rPr>
          <w:lang w:eastAsia="en-GB"/>
        </w:rPr>
      </w:pPr>
      <w:r>
        <w:rPr>
          <w:lang w:eastAsia="en-GB"/>
        </w:rPr>
        <w:t xml:space="preserve">Worksheet </w:t>
      </w:r>
    </w:p>
    <w:p w14:paraId="29BB4D11" w14:textId="7A59885E" w:rsidR="00087806" w:rsidRPr="00087806" w:rsidRDefault="00FE58DB" w:rsidP="00FE58DB">
      <w:pPr>
        <w:tabs>
          <w:tab w:val="left" w:pos="426"/>
        </w:tabs>
        <w:spacing w:before="200" w:after="160" w:line="259" w:lineRule="auto"/>
        <w:jc w:val="center"/>
        <w:rPr>
          <w:rFonts w:ascii="Century Gothic" w:eastAsia="Calibri" w:hAnsi="Century Gothic"/>
          <w:b/>
          <w:bCs/>
          <w:color w:val="004976"/>
          <w:sz w:val="28"/>
          <w:szCs w:val="22"/>
        </w:rPr>
      </w:pPr>
      <w:r w:rsidRPr="00087806">
        <w:rPr>
          <w:rFonts w:ascii="Century Gothic" w:eastAsia="Calibri" w:hAnsi="Century Gothic"/>
          <w:b/>
          <w:bCs/>
          <w:noProof/>
          <w:color w:val="004976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DF72A" wp14:editId="1BE9AF14">
                <wp:simplePos x="0" y="0"/>
                <wp:positionH relativeFrom="margin">
                  <wp:posOffset>8255</wp:posOffset>
                </wp:positionH>
                <wp:positionV relativeFrom="paragraph">
                  <wp:posOffset>276225</wp:posOffset>
                </wp:positionV>
                <wp:extent cx="6067425" cy="15240"/>
                <wp:effectExtent l="19050" t="76200" r="85725" b="99060"/>
                <wp:wrapNone/>
                <wp:docPr id="1866258438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52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4B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&quot;&quot;" style="position:absolute;margin-left:.65pt;margin-top:21.75pt;width:477.75pt;height:1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" strokecolor="#1f497d" strokeweight="1.5pt">
                <v:stroke startarrow="block" endarrow="block"/>
                <w10:wrap anchorx="margin"/>
              </v:shape>
            </w:pict>
          </mc:Fallback>
        </mc:AlternateContent>
      </w:r>
      <w:r w:rsidR="00087806" w:rsidRPr="00087806">
        <w:rPr>
          <w:rFonts w:ascii="Century Gothic" w:eastAsia="Calibri" w:hAnsi="Century Gothic"/>
          <w:b/>
          <w:bCs/>
          <w:color w:val="004976"/>
          <w:sz w:val="28"/>
          <w:szCs w:val="22"/>
        </w:rPr>
        <w:t>Scale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2268"/>
        <w:gridCol w:w="2335"/>
        <w:gridCol w:w="2480"/>
        <w:gridCol w:w="2480"/>
      </w:tblGrid>
      <w:tr w:rsidR="00087806" w:rsidRPr="00087806" w14:paraId="1CE2FE19" w14:textId="77777777" w:rsidTr="004A26BA">
        <w:trPr>
          <w:trHeight w:val="467"/>
        </w:trPr>
        <w:tc>
          <w:tcPr>
            <w:tcW w:w="2268" w:type="dxa"/>
            <w:shd w:val="clear" w:color="auto" w:fill="BFDDE8"/>
            <w:vAlign w:val="center"/>
          </w:tcPr>
          <w:p w14:paraId="11884DC9" w14:textId="13C85558" w:rsidR="00087806" w:rsidRPr="004A26BA" w:rsidRDefault="00087806" w:rsidP="00E02319">
            <w:pPr>
              <w:spacing w:before="60" w:after="60" w:line="259" w:lineRule="auto"/>
              <w:ind w:right="34" w:hanging="819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bookmarkStart w:id="1" w:name="_Hlk202955083"/>
            <w:r w:rsidRPr="004A26BA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Subatomic</w:t>
            </w:r>
          </w:p>
        </w:tc>
        <w:tc>
          <w:tcPr>
            <w:tcW w:w="2335" w:type="dxa"/>
            <w:shd w:val="clear" w:color="auto" w:fill="BFDDE8"/>
            <w:vAlign w:val="center"/>
          </w:tcPr>
          <w:p w14:paraId="351CCBDF" w14:textId="57A2CA1D" w:rsidR="00087806" w:rsidRPr="004A26BA" w:rsidRDefault="00087806" w:rsidP="00E02319">
            <w:pPr>
              <w:spacing w:before="60" w:after="60" w:line="259" w:lineRule="auto"/>
              <w:ind w:right="33" w:hanging="819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4A26BA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Atom</w:t>
            </w:r>
          </w:p>
        </w:tc>
        <w:tc>
          <w:tcPr>
            <w:tcW w:w="2480" w:type="dxa"/>
            <w:shd w:val="clear" w:color="auto" w:fill="BFDDE8"/>
            <w:vAlign w:val="center"/>
          </w:tcPr>
          <w:p w14:paraId="2CC5F82A" w14:textId="77777777" w:rsidR="00087806" w:rsidRPr="004A26BA" w:rsidRDefault="00087806" w:rsidP="00E02319">
            <w:pPr>
              <w:spacing w:before="60" w:after="60" w:line="259" w:lineRule="auto"/>
              <w:ind w:right="33" w:hanging="819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4A26BA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Molecule</w:t>
            </w:r>
          </w:p>
        </w:tc>
        <w:tc>
          <w:tcPr>
            <w:tcW w:w="2480" w:type="dxa"/>
            <w:shd w:val="clear" w:color="auto" w:fill="BFDDE8"/>
            <w:vAlign w:val="center"/>
          </w:tcPr>
          <w:p w14:paraId="41CE280B" w14:textId="77777777" w:rsidR="00087806" w:rsidRPr="004A26BA" w:rsidRDefault="00087806" w:rsidP="00E02319">
            <w:pPr>
              <w:spacing w:before="60" w:after="60" w:line="259" w:lineRule="auto"/>
              <w:ind w:right="33" w:hanging="819"/>
              <w:jc w:val="center"/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</w:pPr>
            <w:r w:rsidRPr="004A26BA">
              <w:rPr>
                <w:rFonts w:ascii="Century Gothic" w:eastAsia="Calibri" w:hAnsi="Century Gothic"/>
                <w:b/>
                <w:bCs/>
                <w:color w:val="004976"/>
                <w:sz w:val="22"/>
                <w:szCs w:val="22"/>
              </w:rPr>
              <w:t>Giant structure</w:t>
            </w:r>
          </w:p>
        </w:tc>
      </w:tr>
      <w:tr w:rsidR="00087806" w:rsidRPr="00087806" w14:paraId="6BA8904A" w14:textId="77777777" w:rsidTr="004A26BA">
        <w:trPr>
          <w:trHeight w:val="467"/>
        </w:trPr>
        <w:tc>
          <w:tcPr>
            <w:tcW w:w="2268" w:type="dxa"/>
            <w:vAlign w:val="center"/>
          </w:tcPr>
          <w:p w14:paraId="4B3ABF3A" w14:textId="77777777" w:rsidR="00087806" w:rsidRPr="004A26BA" w:rsidRDefault="00087806" w:rsidP="00E02319">
            <w:pPr>
              <w:spacing w:after="0" w:line="259" w:lineRule="auto"/>
              <w:ind w:right="34" w:hanging="819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155CD86C" w14:textId="1AAC7316" w:rsidR="00087806" w:rsidRPr="004A26BA" w:rsidRDefault="00E02319" w:rsidP="00E02319">
            <w:pPr>
              <w:spacing w:after="0" w:line="259" w:lineRule="auto"/>
              <w:ind w:right="34" w:hanging="819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/>
                <w:sz w:val="22"/>
                <w:szCs w:val="22"/>
              </w:rPr>
              <w:t>Electrons</w:t>
            </w:r>
          </w:p>
          <w:p w14:paraId="25E77071" w14:textId="5EC496E2" w:rsidR="00087806" w:rsidRPr="004A26BA" w:rsidRDefault="00087806" w:rsidP="00E02319">
            <w:pPr>
              <w:spacing w:after="0" w:line="259" w:lineRule="auto"/>
              <w:ind w:right="34" w:hanging="819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AD16449" w14:textId="419F1AC8" w:rsidR="00087806" w:rsidRPr="004A26BA" w:rsidRDefault="00087806" w:rsidP="00E02319">
            <w:pPr>
              <w:tabs>
                <w:tab w:val="left" w:pos="1593"/>
              </w:tabs>
              <w:spacing w:after="0" w:line="259" w:lineRule="auto"/>
              <w:ind w:right="33" w:hanging="819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0E011811" w14:textId="77777777" w:rsidR="00087806" w:rsidRPr="004A26BA" w:rsidRDefault="00087806" w:rsidP="00E02319">
            <w:pPr>
              <w:tabs>
                <w:tab w:val="left" w:pos="1593"/>
              </w:tabs>
              <w:spacing w:after="0" w:line="259" w:lineRule="auto"/>
              <w:ind w:right="33" w:hanging="819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5B050BF5" w14:textId="77777777" w:rsidR="00087806" w:rsidRPr="004A26BA" w:rsidRDefault="00087806" w:rsidP="00E02319">
            <w:pPr>
              <w:tabs>
                <w:tab w:val="left" w:pos="1593"/>
              </w:tabs>
              <w:spacing w:after="0" w:line="259" w:lineRule="auto"/>
              <w:ind w:right="33" w:hanging="819"/>
              <w:jc w:val="center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</w:tbl>
    <w:bookmarkEnd w:id="1"/>
    <w:p w14:paraId="6F2E70CF" w14:textId="44255908" w:rsidR="00087806" w:rsidRPr="00087806" w:rsidRDefault="00087806" w:rsidP="00087806">
      <w:pPr>
        <w:rPr>
          <w:rFonts w:ascii="Calibri" w:eastAsia="Calibri" w:hAnsi="Calibri" w:cs="Calibri"/>
        </w:rPr>
      </w:pPr>
      <w:r w:rsidRPr="00087806">
        <w:rPr>
          <w:rFonts w:ascii="Calibri" w:eastAsia="Calibri" w:hAnsi="Calibri" w:cs="Calibri"/>
          <w:noProof/>
        </w:rPr>
        <w:drawing>
          <wp:anchor distT="0" distB="0" distL="114300" distR="114300" simplePos="0" relativeHeight="251675648" behindDoc="1" locked="0" layoutInCell="1" allowOverlap="1" wp14:anchorId="5F116F25" wp14:editId="5FF5D1B4">
            <wp:simplePos x="0" y="0"/>
            <wp:positionH relativeFrom="margin">
              <wp:posOffset>1666875</wp:posOffset>
            </wp:positionH>
            <wp:positionV relativeFrom="paragraph">
              <wp:posOffset>27305</wp:posOffset>
            </wp:positionV>
            <wp:extent cx="2393315" cy="1932305"/>
            <wp:effectExtent l="0" t="0" r="6985" b="0"/>
            <wp:wrapTight wrapText="bothSides">
              <wp:wrapPolygon edited="0">
                <wp:start x="0" y="0"/>
                <wp:lineTo x="0" y="21295"/>
                <wp:lineTo x="21491" y="21295"/>
                <wp:lineTo x="21491" y="0"/>
                <wp:lineTo x="0" y="0"/>
              </wp:wrapPolygon>
            </wp:wrapTight>
            <wp:docPr id="833051838" name="Picture 3" descr="A diagram of the three areas of Johnstone's triangle, the three points are labelled submicroscopic, symbolic and macrosc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1838" name="Picture 3" descr="A diagram of the three areas of Johnstone's triangle, the three points are labelled submicroscopic, symbolic and macroscopic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AAAC09" w14:textId="430EC7DE" w:rsidR="00087806" w:rsidRPr="00087806" w:rsidRDefault="0023245F" w:rsidP="00087806">
      <w:pPr>
        <w:rPr>
          <w:rFonts w:ascii="Calibri" w:eastAsia="Calibri" w:hAnsi="Calibri" w:cs="Calibri"/>
        </w:rPr>
      </w:pPr>
      <w:r w:rsidRPr="00595984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DAB8923" wp14:editId="72D4ADEA">
                <wp:simplePos x="0" y="0"/>
                <wp:positionH relativeFrom="column">
                  <wp:posOffset>1562100</wp:posOffset>
                </wp:positionH>
                <wp:positionV relativeFrom="paragraph">
                  <wp:posOffset>34290</wp:posOffset>
                </wp:positionV>
                <wp:extent cx="866775" cy="285750"/>
                <wp:effectExtent l="0" t="0" r="28575" b="19050"/>
                <wp:wrapSquare wrapText="bothSides"/>
                <wp:docPr id="886830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B280B" w14:textId="4C1358E3" w:rsidR="0023245F" w:rsidRDefault="0023245F" w:rsidP="0023245F">
                            <w:r>
                              <w:rPr>
                                <w:rFonts w:ascii="Century Gothic" w:hAnsi="Century Gothic"/>
                              </w:rPr>
                              <w:t>Visible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B8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2.7pt;width:68.2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">
                <v:textbox>
                  <w:txbxContent>
                    <w:p w14:paraId="399B280B" w14:textId="4C1358E3" w:rsidR="0023245F" w:rsidRDefault="0023245F" w:rsidP="0023245F">
                      <w:r>
                        <w:rPr>
                          <w:rFonts w:ascii="Century Gothic" w:hAnsi="Century Gothic"/>
                        </w:rPr>
                        <w:t>Visible 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6B268" w14:textId="77777777" w:rsidR="00087806" w:rsidRPr="00087806" w:rsidRDefault="00087806" w:rsidP="00087806">
      <w:pPr>
        <w:rPr>
          <w:rFonts w:ascii="Calibri" w:eastAsia="Calibri" w:hAnsi="Calibri" w:cs="Calibri"/>
        </w:rPr>
      </w:pPr>
    </w:p>
    <w:p w14:paraId="21471128" w14:textId="3B801FC2" w:rsidR="00087806" w:rsidRPr="00087806" w:rsidRDefault="00087806" w:rsidP="00087806">
      <w:pPr>
        <w:rPr>
          <w:rFonts w:ascii="Calibri" w:eastAsia="Calibri" w:hAnsi="Calibri" w:cs="Calibri"/>
        </w:rPr>
      </w:pPr>
    </w:p>
    <w:p w14:paraId="3E69E90C" w14:textId="75800045" w:rsidR="00087806" w:rsidRPr="00087806" w:rsidRDefault="00087806" w:rsidP="00087806">
      <w:pPr>
        <w:rPr>
          <w:rFonts w:ascii="Calibri" w:eastAsia="Calibri" w:hAnsi="Calibri" w:cs="Calibri"/>
        </w:rPr>
      </w:pPr>
    </w:p>
    <w:p w14:paraId="001E5013" w14:textId="20AD1F48" w:rsidR="00087806" w:rsidRPr="00087806" w:rsidRDefault="00087806" w:rsidP="00087806">
      <w:pPr>
        <w:rPr>
          <w:rFonts w:ascii="Calibri" w:eastAsia="Calibri" w:hAnsi="Calibri" w:cs="Calibri"/>
        </w:rPr>
      </w:pPr>
    </w:p>
    <w:p w14:paraId="4E196258" w14:textId="2B5585FB" w:rsidR="00271507" w:rsidRPr="00271507" w:rsidRDefault="00F3696A" w:rsidP="00271507">
      <w:pPr>
        <w:tabs>
          <w:tab w:val="left" w:pos="8505"/>
        </w:tabs>
        <w:spacing w:after="240" w:line="256" w:lineRule="auto"/>
        <w:jc w:val="left"/>
        <w:rPr>
          <w:rFonts w:ascii="Century Gothic" w:eastAsia="Calibri" w:hAnsi="Century Gothic"/>
          <w:b/>
          <w:bCs/>
          <w:color w:val="004976"/>
          <w:sz w:val="36"/>
          <w:szCs w:val="36"/>
        </w:rPr>
      </w:pPr>
      <w:r w:rsidRPr="00595984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A926A4" wp14:editId="69AC868D">
                <wp:simplePos x="0" y="0"/>
                <wp:positionH relativeFrom="column">
                  <wp:posOffset>787400</wp:posOffset>
                </wp:positionH>
                <wp:positionV relativeFrom="paragraph">
                  <wp:posOffset>31750</wp:posOffset>
                </wp:positionV>
                <wp:extent cx="8667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52BD" w14:textId="766AA880" w:rsidR="0023245F" w:rsidRDefault="0023245F" w:rsidP="0023245F">
                            <w:r>
                              <w:rPr>
                                <w:rFonts w:ascii="Century Gothic" w:hAnsi="Century Gothic"/>
                              </w:rPr>
                              <w:t>Electrons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26A4" id="_x0000_s1027" type="#_x0000_t202" style="position:absolute;margin-left:62pt;margin-top:2.5pt;width:68.25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">
                <v:textbox>
                  <w:txbxContent>
                    <w:p w14:paraId="308152BD" w14:textId="766AA880" w:rsidR="0023245F" w:rsidRDefault="0023245F" w:rsidP="0023245F">
                      <w:r>
                        <w:rPr>
                          <w:rFonts w:ascii="Century Gothic" w:hAnsi="Century Gothic"/>
                        </w:rPr>
                        <w:t>Electrons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EC07B" w14:textId="6986A533" w:rsidR="00271507" w:rsidRDefault="00271507" w:rsidP="00271507">
      <w:pPr>
        <w:pStyle w:val="RSCnumberedlist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>Radio</w:t>
      </w:r>
      <w:r w:rsidR="00491402">
        <w:rPr>
          <w:lang w:eastAsia="en-GB"/>
        </w:rPr>
        <w:t xml:space="preserve"> waves</w:t>
      </w:r>
      <w:r>
        <w:rPr>
          <w:lang w:eastAsia="en-GB"/>
        </w:rPr>
        <w:t>, micr</w:t>
      </w:r>
      <w:r w:rsidR="00491402">
        <w:rPr>
          <w:lang w:eastAsia="en-GB"/>
        </w:rPr>
        <w:t>owaves</w:t>
      </w:r>
      <w:r>
        <w:rPr>
          <w:lang w:eastAsia="en-GB"/>
        </w:rPr>
        <w:t xml:space="preserve">, </w:t>
      </w:r>
      <w:r w:rsidR="00491402">
        <w:rPr>
          <w:lang w:eastAsia="en-GB"/>
        </w:rPr>
        <w:t>infrared</w:t>
      </w:r>
      <w:r w:rsidR="00E85CCD">
        <w:rPr>
          <w:lang w:eastAsia="en-GB"/>
        </w:rPr>
        <w:t xml:space="preserve"> (IR)</w:t>
      </w:r>
      <w:r>
        <w:rPr>
          <w:lang w:eastAsia="en-GB"/>
        </w:rPr>
        <w:t xml:space="preserve">, </w:t>
      </w:r>
      <w:r w:rsidR="00491402">
        <w:rPr>
          <w:lang w:eastAsia="en-GB"/>
        </w:rPr>
        <w:t>red, orange, yellow, green, blue, indigo, violet</w:t>
      </w:r>
      <w:r>
        <w:rPr>
          <w:lang w:eastAsia="en-GB"/>
        </w:rPr>
        <w:t xml:space="preserve">, </w:t>
      </w:r>
      <w:r w:rsidR="00491402">
        <w:rPr>
          <w:lang w:eastAsia="en-GB"/>
        </w:rPr>
        <w:t>ultraviolet</w:t>
      </w:r>
      <w:r w:rsidR="00E85CCD">
        <w:rPr>
          <w:lang w:eastAsia="en-GB"/>
        </w:rPr>
        <w:t xml:space="preserve"> (UV)</w:t>
      </w:r>
      <w:r>
        <w:rPr>
          <w:lang w:eastAsia="en-GB"/>
        </w:rPr>
        <w:t xml:space="preserve">, </w:t>
      </w:r>
      <w:r w:rsidR="00491402">
        <w:rPr>
          <w:lang w:eastAsia="en-GB"/>
        </w:rPr>
        <w:t>x</w:t>
      </w:r>
      <w:r>
        <w:rPr>
          <w:lang w:eastAsia="en-GB"/>
        </w:rPr>
        <w:t>-</w:t>
      </w:r>
      <w:r w:rsidR="00491402">
        <w:rPr>
          <w:lang w:eastAsia="en-GB"/>
        </w:rPr>
        <w:t>r</w:t>
      </w:r>
      <w:r>
        <w:rPr>
          <w:lang w:eastAsia="en-GB"/>
        </w:rPr>
        <w:t xml:space="preserve">ays, </w:t>
      </w:r>
      <w:r w:rsidR="00491402">
        <w:rPr>
          <w:lang w:eastAsia="en-GB"/>
        </w:rPr>
        <w:t>g</w:t>
      </w:r>
      <w:r w:rsidR="00AA26D9">
        <w:rPr>
          <w:lang w:eastAsia="en-GB"/>
        </w:rPr>
        <w:t>amma</w:t>
      </w:r>
      <w:r w:rsidR="00491402">
        <w:rPr>
          <w:lang w:eastAsia="en-GB"/>
        </w:rPr>
        <w:t xml:space="preserve"> rays</w:t>
      </w:r>
      <w:r w:rsidR="00D457DF">
        <w:rPr>
          <w:lang w:eastAsia="en-GB"/>
        </w:rPr>
        <w:t>.</w:t>
      </w:r>
    </w:p>
    <w:p w14:paraId="188EBA3F" w14:textId="77777777" w:rsidR="00E02319" w:rsidRDefault="00AA26D9" w:rsidP="00AA26D9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rFonts w:ascii="Cambria Math" w:hAnsi="Cambria Math"/>
          <w:lang w:eastAsia="en-GB"/>
        </w:rPr>
        <w:t>→</w:t>
      </w:r>
      <w:r>
        <w:rPr>
          <w:lang w:eastAsia="en-GB"/>
        </w:rPr>
        <w:t xml:space="preserve"> Increasing energy </w:t>
      </w:r>
    </w:p>
    <w:p w14:paraId="78474340" w14:textId="54229365" w:rsidR="00AA26D9" w:rsidRDefault="00E02319" w:rsidP="00AA26D9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rFonts w:ascii="Cambria Math" w:hAnsi="Cambria Math"/>
          <w:lang w:eastAsia="en-GB"/>
        </w:rPr>
        <w:t>→</w:t>
      </w:r>
      <w:r>
        <w:rPr>
          <w:lang w:eastAsia="en-GB"/>
        </w:rPr>
        <w:t xml:space="preserve"> Increasing </w:t>
      </w:r>
      <w:r w:rsidR="00AA26D9">
        <w:rPr>
          <w:lang w:eastAsia="en-GB"/>
        </w:rPr>
        <w:t>frequency</w:t>
      </w:r>
    </w:p>
    <w:p w14:paraId="09902AFC" w14:textId="7CBE494D" w:rsidR="00AA26D9" w:rsidRDefault="00491402" w:rsidP="00AA26D9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rFonts w:ascii="Cambria Math" w:hAnsi="Cambria Math"/>
          <w:lang w:eastAsia="en-GB"/>
        </w:rPr>
        <w:t>→</w:t>
      </w:r>
      <w:r>
        <w:rPr>
          <w:lang w:eastAsia="en-GB"/>
        </w:rPr>
        <w:t xml:space="preserve"> </w:t>
      </w:r>
      <w:r w:rsidRPr="00F3696A">
        <w:rPr>
          <w:lang w:eastAsia="en-GB"/>
        </w:rPr>
        <w:t>Decreasing</w:t>
      </w:r>
      <w:r w:rsidR="00AA26D9">
        <w:rPr>
          <w:lang w:eastAsia="en-GB"/>
        </w:rPr>
        <w:t xml:space="preserve"> wavelength </w:t>
      </w:r>
    </w:p>
    <w:p w14:paraId="7046F107" w14:textId="77777777" w:rsidR="00AA26D9" w:rsidRDefault="00AA26D9" w:rsidP="00AA26D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1294287C" w14:textId="269ED6A0" w:rsidR="00AA26D9" w:rsidRPr="00AA26D9" w:rsidRDefault="00FE58DB" w:rsidP="00AA26D9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B504E" wp14:editId="60A4A1F9">
                <wp:simplePos x="0" y="0"/>
                <wp:positionH relativeFrom="column">
                  <wp:posOffset>283210</wp:posOffset>
                </wp:positionH>
                <wp:positionV relativeFrom="paragraph">
                  <wp:posOffset>366395</wp:posOffset>
                </wp:positionV>
                <wp:extent cx="70485" cy="96520"/>
                <wp:effectExtent l="38100" t="38100" r="24765" b="17780"/>
                <wp:wrapNone/>
                <wp:docPr id="994746771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" cy="96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2F529" id="Straight Arrow Connector 6" o:spid="_x0000_s1026" type="#_x0000_t32" alt="&quot;&quot;" style="position:absolute;margin-left:22.3pt;margin-top:28.85pt;width:5.55pt;height:7.6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C28BA" wp14:editId="2F57C70C">
                <wp:simplePos x="0" y="0"/>
                <wp:positionH relativeFrom="column">
                  <wp:posOffset>561340</wp:posOffset>
                </wp:positionH>
                <wp:positionV relativeFrom="paragraph">
                  <wp:posOffset>96520</wp:posOffset>
                </wp:positionV>
                <wp:extent cx="45719" cy="123825"/>
                <wp:effectExtent l="38100" t="0" r="50165" b="47625"/>
                <wp:wrapNone/>
                <wp:docPr id="1463029619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1A75" id="Straight Arrow Connector 4" o:spid="_x0000_s1026" type="#_x0000_t32" alt="&quot;&quot;" style="position:absolute;margin-left:44.2pt;margin-top:7.6pt;width:3.6pt;height:9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AA26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69BE4" wp14:editId="557BD9AC">
                <wp:simplePos x="0" y="0"/>
                <wp:positionH relativeFrom="column">
                  <wp:posOffset>689020</wp:posOffset>
                </wp:positionH>
                <wp:positionV relativeFrom="paragraph">
                  <wp:posOffset>273864</wp:posOffset>
                </wp:positionV>
                <wp:extent cx="399245" cy="0"/>
                <wp:effectExtent l="38100" t="76200" r="0" b="95250"/>
                <wp:wrapNone/>
                <wp:docPr id="1893502951" name="Straight Arrow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2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626E7" id="Straight Arrow Connector 5" o:spid="_x0000_s1026" type="#_x0000_t32" alt="&quot;&quot;" style="position:absolute;margin-left:54.25pt;margin-top:21.55pt;width:31.4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AA26D9">
        <w:rPr>
          <w:lang w:eastAsia="en-GB"/>
        </w:rPr>
        <w:t xml:space="preserve">           </w:t>
      </w:r>
      <w:r w:rsidR="00681D9C">
        <w:rPr>
          <w:lang w:eastAsia="en-GB"/>
        </w:rPr>
        <w:t>w</w:t>
      </w:r>
      <w:r w:rsidR="00AA26D9">
        <w:rPr>
          <w:lang w:eastAsia="en-GB"/>
        </w:rPr>
        <w:t>avelength</w:t>
      </w:r>
      <w:r w:rsidR="00681D9C">
        <w:rPr>
          <w:lang w:eastAsia="en-GB"/>
        </w:rPr>
        <w:t xml:space="preserve"> (m)</w:t>
      </w:r>
    </w:p>
    <w:p w14:paraId="00BA0033" w14:textId="5A0F0208" w:rsidR="00AA26D9" w:rsidRDefault="00AA26D9" w:rsidP="00AA26D9">
      <w:pPr>
        <w:pStyle w:val="RSCnumberedlist"/>
        <w:numPr>
          <w:ilvl w:val="0"/>
          <w:numId w:val="25"/>
        </w:numPr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>c= λf</m:t>
        </m:r>
      </m:oMath>
      <w:r>
        <w:rPr>
          <w:rFonts w:eastAsiaTheme="minorEastAsia"/>
          <w:lang w:eastAsia="en-GB"/>
        </w:rPr>
        <w:t xml:space="preserve">            frequency</w:t>
      </w:r>
      <w:r w:rsidR="00681D9C">
        <w:rPr>
          <w:rFonts w:eastAsiaTheme="minorEastAsia"/>
          <w:lang w:eastAsia="en-GB"/>
        </w:rPr>
        <w:t xml:space="preserve"> (Hz or S</w:t>
      </w:r>
      <w:r w:rsidR="00681D9C" w:rsidRPr="00FE58DB">
        <w:rPr>
          <w:rFonts w:eastAsiaTheme="minorEastAsia"/>
          <w:position w:val="6"/>
          <w:vertAlign w:val="superscript"/>
          <w:lang w:eastAsia="en-GB"/>
        </w:rPr>
        <w:t>-1</w:t>
      </w:r>
      <w:r w:rsidR="00681D9C" w:rsidRPr="00681D9C">
        <w:rPr>
          <w:rFonts w:eastAsiaTheme="minorEastAsia"/>
          <w:lang w:eastAsia="en-GB"/>
        </w:rPr>
        <w:t>)</w:t>
      </w:r>
    </w:p>
    <w:p w14:paraId="115D3555" w14:textId="5F9197E1" w:rsidR="00AA26D9" w:rsidRPr="00681D9C" w:rsidRDefault="00AA26D9" w:rsidP="00AA26D9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 xml:space="preserve">    </w:t>
      </w:r>
      <w:r w:rsidR="00FE58DB">
        <w:rPr>
          <w:lang w:eastAsia="en-GB"/>
        </w:rPr>
        <w:t>s</w:t>
      </w:r>
      <w:r>
        <w:rPr>
          <w:lang w:eastAsia="en-GB"/>
        </w:rPr>
        <w:t xml:space="preserve">peed of light </w:t>
      </w:r>
      <w:r w:rsidR="00681D9C">
        <w:rPr>
          <w:lang w:eastAsia="en-GB"/>
        </w:rPr>
        <w:t>(</w:t>
      </w:r>
      <w:r>
        <w:rPr>
          <w:lang w:eastAsia="en-GB"/>
        </w:rPr>
        <w:t>m</w:t>
      </w:r>
      <w:r w:rsidR="006961A0">
        <w:rPr>
          <w:lang w:eastAsia="en-GB"/>
        </w:rPr>
        <w:t xml:space="preserve"> </w:t>
      </w:r>
      <w:r>
        <w:rPr>
          <w:lang w:eastAsia="en-GB"/>
        </w:rPr>
        <w:t>s</w:t>
      </w:r>
      <w:r w:rsidRPr="00FE58DB">
        <w:rPr>
          <w:position w:val="6"/>
          <w:vertAlign w:val="superscript"/>
          <w:lang w:eastAsia="en-GB"/>
        </w:rPr>
        <w:t>-1</w:t>
      </w:r>
      <w:r w:rsidR="00681D9C" w:rsidRPr="00681D9C">
        <w:rPr>
          <w:lang w:eastAsia="en-GB"/>
        </w:rPr>
        <w:t>)</w:t>
      </w:r>
    </w:p>
    <w:p w14:paraId="7E562764" w14:textId="77777777" w:rsidR="00AA26D9" w:rsidRDefault="00AA26D9" w:rsidP="00AA26D9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13AF7E65" w14:textId="095C3558" w:rsidR="00AA26D9" w:rsidRPr="00AA26D9" w:rsidRDefault="00AA26D9" w:rsidP="00AA26D9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394AF" wp14:editId="0B5A6BD0">
                <wp:simplePos x="0" y="0"/>
                <wp:positionH relativeFrom="column">
                  <wp:posOffset>591820</wp:posOffset>
                </wp:positionH>
                <wp:positionV relativeFrom="paragraph">
                  <wp:posOffset>99695</wp:posOffset>
                </wp:positionV>
                <wp:extent cx="109470" cy="148107"/>
                <wp:effectExtent l="38100" t="0" r="24130" b="61595"/>
                <wp:wrapNone/>
                <wp:docPr id="604620832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0" cy="1481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F562C" id="Straight Arrow Connector 7" o:spid="_x0000_s1026" type="#_x0000_t32" alt="&quot;&quot;" style="position:absolute;margin-left:46.6pt;margin-top:7.85pt;width:8.6pt;height:11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eastAsia="en-GB"/>
        </w:rPr>
        <w:t xml:space="preserve">          </w:t>
      </w:r>
      <w:r w:rsidR="00E02319">
        <w:rPr>
          <w:lang w:eastAsia="en-GB"/>
        </w:rPr>
        <w:t xml:space="preserve">    </w:t>
      </w:r>
      <w:r>
        <w:rPr>
          <w:lang w:eastAsia="en-GB"/>
        </w:rPr>
        <w:t>Planck</w:t>
      </w:r>
      <w:r w:rsidR="00E02319">
        <w:rPr>
          <w:lang w:eastAsia="en-GB"/>
        </w:rPr>
        <w:t>’s</w:t>
      </w:r>
      <w:r>
        <w:rPr>
          <w:lang w:eastAsia="en-GB"/>
        </w:rPr>
        <w:t xml:space="preserve"> constant 6.63 x 10</w:t>
      </w:r>
      <w:r w:rsidRPr="00E02319">
        <w:rPr>
          <w:position w:val="6"/>
          <w:vertAlign w:val="superscript"/>
          <w:lang w:eastAsia="en-GB"/>
        </w:rPr>
        <w:t>-34</w:t>
      </w:r>
      <w:r>
        <w:rPr>
          <w:lang w:eastAsia="en-GB"/>
        </w:rPr>
        <w:t xml:space="preserve"> </w:t>
      </w:r>
      <w:r w:rsidR="00681D9C">
        <w:rPr>
          <w:lang w:eastAsia="en-GB"/>
        </w:rPr>
        <w:t>J</w:t>
      </w:r>
      <w:r w:rsidR="00E442B0">
        <w:rPr>
          <w:lang w:eastAsia="en-GB"/>
        </w:rPr>
        <w:t xml:space="preserve"> </w:t>
      </w:r>
      <w:r>
        <w:rPr>
          <w:lang w:eastAsia="en-GB"/>
        </w:rPr>
        <w:t>Hz</w:t>
      </w:r>
      <w:r w:rsidR="00681D9C" w:rsidRPr="00681D9C">
        <w:rPr>
          <w:position w:val="6"/>
          <w:vertAlign w:val="superscript"/>
          <w:lang w:eastAsia="en-GB"/>
        </w:rPr>
        <w:t>-1</w:t>
      </w:r>
    </w:p>
    <w:p w14:paraId="01685B0E" w14:textId="393BD19F" w:rsidR="00AA26D9" w:rsidRPr="00AA26D9" w:rsidRDefault="00E02319" w:rsidP="00681D9C">
      <w:pPr>
        <w:pStyle w:val="RSCnumberedlist"/>
        <w:numPr>
          <w:ilvl w:val="0"/>
          <w:numId w:val="25"/>
        </w:numPr>
        <w:rPr>
          <w:lang w:eastAsia="en-GB"/>
        </w:rPr>
      </w:pPr>
      <w:r w:rsidRPr="00E02319">
        <w:rPr>
          <w:rFonts w:ascii="Cambria Math" w:hAnsi="Cambria Math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2CD78" wp14:editId="26E6B340">
                <wp:simplePos x="0" y="0"/>
                <wp:positionH relativeFrom="column">
                  <wp:posOffset>703580</wp:posOffset>
                </wp:positionH>
                <wp:positionV relativeFrom="paragraph">
                  <wp:posOffset>99060</wp:posOffset>
                </wp:positionV>
                <wp:extent cx="341290" cy="6439"/>
                <wp:effectExtent l="19050" t="57150" r="0" b="88900"/>
                <wp:wrapNone/>
                <wp:docPr id="1195169719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290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43F6D" id="Straight Arrow Connector 8" o:spid="_x0000_s1026" type="#_x0000_t32" alt="&quot;&quot;" style="position:absolute;margin-left:55.4pt;margin-top:7.8pt;width:26.85pt;height: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m:oMath>
        <m:r>
          <w:rPr>
            <w:rFonts w:ascii="Cambria Math" w:hAnsi="Cambria Math"/>
            <w:lang w:eastAsia="en-GB"/>
          </w:rPr>
          <m:t xml:space="preserve"> E=hf</m:t>
        </m:r>
      </m:oMath>
      <w:r w:rsidR="00AA26D9">
        <w:rPr>
          <w:lang w:eastAsia="en-GB"/>
        </w:rPr>
        <w:t xml:space="preserve">           </w:t>
      </w:r>
      <w:r w:rsidR="00681D9C">
        <w:rPr>
          <w:rFonts w:eastAsiaTheme="minorEastAsia"/>
          <w:lang w:eastAsia="en-GB"/>
        </w:rPr>
        <w:t xml:space="preserve">frequency (Hz or </w:t>
      </w:r>
      <w:r w:rsidR="00E442B0">
        <w:rPr>
          <w:rFonts w:eastAsiaTheme="minorEastAsia"/>
          <w:lang w:eastAsia="en-GB"/>
        </w:rPr>
        <w:t>s</w:t>
      </w:r>
      <w:r w:rsidR="00681D9C" w:rsidRPr="00FE58DB">
        <w:rPr>
          <w:rFonts w:eastAsiaTheme="minorEastAsia"/>
          <w:position w:val="6"/>
          <w:vertAlign w:val="superscript"/>
          <w:lang w:eastAsia="en-GB"/>
        </w:rPr>
        <w:t>-1</w:t>
      </w:r>
      <w:r w:rsidR="00681D9C" w:rsidRPr="00681D9C">
        <w:rPr>
          <w:rFonts w:eastAsiaTheme="minorEastAsia"/>
          <w:lang w:eastAsia="en-GB"/>
        </w:rPr>
        <w:t>)</w:t>
      </w:r>
    </w:p>
    <w:p w14:paraId="0D4337A4" w14:textId="7C937DD3" w:rsidR="00AA26D9" w:rsidRDefault="00E02319" w:rsidP="00AA26D9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 w:rsidRPr="00E02319">
        <w:rPr>
          <w:rFonts w:ascii="Cambria Math" w:hAnsi="Cambria Math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444F5" wp14:editId="7B7769ED">
                <wp:simplePos x="0" y="0"/>
                <wp:positionH relativeFrom="column">
                  <wp:posOffset>282575</wp:posOffset>
                </wp:positionH>
                <wp:positionV relativeFrom="paragraph">
                  <wp:posOffset>1905</wp:posOffset>
                </wp:positionV>
                <wp:extent cx="135255" cy="96520"/>
                <wp:effectExtent l="38100" t="38100" r="17145" b="17780"/>
                <wp:wrapNone/>
                <wp:docPr id="1323315846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" cy="96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21F0A" id="Straight Arrow Connector 9" o:spid="_x0000_s1026" type="#_x0000_t32" alt="&quot;&quot;" style="position:absolute;margin-left:22.25pt;margin-top:.15pt;width:10.65pt;height:7.6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AA26D9">
        <w:rPr>
          <w:lang w:eastAsia="en-GB"/>
        </w:rPr>
        <w:t xml:space="preserve">      Energy </w:t>
      </w:r>
      <w:r w:rsidR="00681D9C">
        <w:rPr>
          <w:lang w:eastAsia="en-GB"/>
        </w:rPr>
        <w:t>(</w:t>
      </w:r>
      <w:r w:rsidR="00AA26D9">
        <w:rPr>
          <w:lang w:eastAsia="en-GB"/>
        </w:rPr>
        <w:t>J</w:t>
      </w:r>
      <w:r w:rsidR="00681D9C">
        <w:rPr>
          <w:lang w:eastAsia="en-GB"/>
        </w:rPr>
        <w:t>)</w:t>
      </w:r>
    </w:p>
    <w:p w14:paraId="511F5399" w14:textId="4E177CC6" w:rsidR="00AA26D9" w:rsidRDefault="00AA26D9" w:rsidP="00AA26D9">
      <w:pPr>
        <w:pStyle w:val="RSCnumberedlist"/>
        <w:numPr>
          <w:ilvl w:val="0"/>
          <w:numId w:val="25"/>
        </w:numPr>
        <w:rPr>
          <w:lang w:eastAsia="en-GB"/>
        </w:rPr>
      </w:pPr>
    </w:p>
    <w:p w14:paraId="0278B57B" w14:textId="0B525C6A" w:rsidR="00087806" w:rsidRPr="00087806" w:rsidRDefault="00087806" w:rsidP="00AA26D9">
      <w:pPr>
        <w:pStyle w:val="RSCnumberedlist"/>
        <w:numPr>
          <w:ilvl w:val="0"/>
          <w:numId w:val="26"/>
        </w:numPr>
        <w:rPr>
          <w:lang w:eastAsia="en-GB"/>
        </w:rPr>
      </w:pPr>
    </w:p>
    <w:p w14:paraId="58980805" w14:textId="58CF4D49" w:rsidR="00AA26D9" w:rsidRPr="00AA26D9" w:rsidRDefault="00000000" w:rsidP="0008780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c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λ</m:t>
              </m:r>
            </m:den>
          </m:f>
          <m:r>
            <w:rPr>
              <w:rFonts w:ascii="Cambria Math" w:hAnsi="Cambria Math"/>
              <w:lang w:eastAsia="en-GB"/>
            </w:rPr>
            <m:t xml:space="preserve">= f= </m:t>
          </m:r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3.00 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GB"/>
                </w:rPr>
                <m:t>452 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-9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eastAsia="en-GB"/>
            </w:rPr>
            <m:t>= 6.64 ×</m:t>
          </m:r>
          <m:sSup>
            <m:sSupPr>
              <m:ctrlPr>
                <w:rPr>
                  <w:rFonts w:ascii="Cambria Math" w:eastAsiaTheme="minorEastAsia" w:hAnsi="Cambria Math"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eastAsia="en-GB"/>
                </w:rPr>
                <m:t xml:space="preserve"> 10</m:t>
              </m:r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14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eastAsia="en-GB"/>
            </w:rPr>
            <m:t xml:space="preserve"> Hz</m:t>
          </m:r>
        </m:oMath>
      </m:oMathPara>
    </w:p>
    <w:p w14:paraId="0C8BDA18" w14:textId="10CCFC17" w:rsidR="00AA26D9" w:rsidRDefault="00AA26D9" w:rsidP="00AA26D9">
      <w:pPr>
        <w:pStyle w:val="RSCnumberedlist"/>
        <w:numPr>
          <w:ilvl w:val="0"/>
          <w:numId w:val="26"/>
        </w:numPr>
        <w:rPr>
          <w:lang w:eastAsia="en-GB"/>
        </w:rPr>
      </w:pPr>
    </w:p>
    <w:p w14:paraId="28B7D06F" w14:textId="23D4C8C1" w:rsidR="00087806" w:rsidRPr="00C45F52" w:rsidRDefault="00087806" w:rsidP="00087806">
      <w:pPr>
        <w:pStyle w:val="RSCnumberedlist"/>
        <w:numPr>
          <w:ilvl w:val="0"/>
          <w:numId w:val="0"/>
        </w:numPr>
        <w:ind w:left="720"/>
        <w:rPr>
          <w:rFonts w:eastAsiaTheme="minorEastAsia"/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E = hf = 6.63×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-34</m:t>
              </m:r>
            </m:sup>
          </m:sSup>
          <m:r>
            <w:rPr>
              <w:rFonts w:ascii="Cambria Math" w:hAnsi="Cambria Math"/>
              <w:lang w:eastAsia="en-GB"/>
            </w:rPr>
            <m:t xml:space="preserve"> × 6.64×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14</m:t>
              </m:r>
            </m:sup>
          </m:sSup>
          <m:r>
            <w:rPr>
              <w:rFonts w:ascii="Cambria Math" w:hAnsi="Cambria Math"/>
              <w:lang w:eastAsia="en-GB"/>
            </w:rPr>
            <m:t xml:space="preserve"> = 4.40 ×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-19</m:t>
              </m:r>
            </m:sup>
          </m:sSup>
          <m:r>
            <w:rPr>
              <w:rFonts w:ascii="Cambria Math" w:hAnsi="Cambria Math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eastAsia="en-GB"/>
            </w:rPr>
            <m:t>J</m:t>
          </m:r>
        </m:oMath>
      </m:oMathPara>
    </w:p>
    <w:p w14:paraId="2322E49E" w14:textId="2F3F8AC1" w:rsidR="00C45F52" w:rsidRDefault="00C45F52" w:rsidP="0008780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27F714D6" w14:textId="6D522276" w:rsidR="00AA26D9" w:rsidRDefault="00AA26D9" w:rsidP="00AA26D9">
      <w:pPr>
        <w:pStyle w:val="RSCnumberedlist"/>
        <w:numPr>
          <w:ilvl w:val="0"/>
          <w:numId w:val="25"/>
        </w:numPr>
        <w:rPr>
          <w:lang w:eastAsia="en-GB"/>
        </w:rPr>
      </w:pPr>
    </w:p>
    <w:p w14:paraId="0CC50143" w14:textId="34649084" w:rsidR="00681D9C" w:rsidRPr="00681D9C" w:rsidRDefault="00681D9C" w:rsidP="00AA26D9">
      <w:pPr>
        <w:pStyle w:val="RSCnumberedlist"/>
        <w:numPr>
          <w:ilvl w:val="0"/>
          <w:numId w:val="27"/>
        </w:numPr>
        <w:rPr>
          <w:lang w:eastAsia="en-GB"/>
        </w:rPr>
      </w:pPr>
    </w:p>
    <w:p w14:paraId="4A311190" w14:textId="352668C9" w:rsidR="00C45F52" w:rsidRPr="00C45F52" w:rsidRDefault="00681D9C" w:rsidP="00681D9C">
      <w:pPr>
        <w:pStyle w:val="RSCnumberedlist"/>
        <w:numPr>
          <w:ilvl w:val="0"/>
          <w:numId w:val="0"/>
        </w:numPr>
        <w:ind w:left="786"/>
        <w:rPr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 xml:space="preserve">f= </m:t>
          </m:r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E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h</m:t>
              </m:r>
            </m:den>
          </m:f>
          <m:r>
            <w:rPr>
              <w:rFonts w:ascii="Cambria Math" w:hAnsi="Cambria Math"/>
              <w:lang w:eastAsia="en-GB"/>
            </w:rPr>
            <m:t xml:space="preserve"> </m:t>
          </m:r>
        </m:oMath>
      </m:oMathPara>
    </w:p>
    <w:p w14:paraId="5163B877" w14:textId="043F7B00" w:rsidR="00AA26D9" w:rsidRPr="00AA26D9" w:rsidRDefault="00000000" w:rsidP="00C45F52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2.925 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-19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GB"/>
                </w:rPr>
                <m:t xml:space="preserve">6.63 × 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-34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lang w:eastAsia="en-GB"/>
            </w:rPr>
            <m:t>= 4.41×</m:t>
          </m:r>
          <m:sSup>
            <m:sSupPr>
              <m:ctrlPr>
                <w:rPr>
                  <w:rFonts w:ascii="Cambria Math" w:eastAsiaTheme="minorEastAsia" w:hAnsi="Cambria Math"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eastAsia="en-GB"/>
                </w:rPr>
                <m:t>14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eastAsia="en-GB"/>
            </w:rPr>
            <m:t xml:space="preserve"> Hz</m:t>
          </m:r>
        </m:oMath>
      </m:oMathPara>
    </w:p>
    <w:p w14:paraId="7A1D0FD7" w14:textId="01A250BD" w:rsidR="00681D9C" w:rsidRPr="00681D9C" w:rsidRDefault="00681D9C" w:rsidP="00681D9C">
      <w:pPr>
        <w:pStyle w:val="RSCnumberedlist"/>
        <w:numPr>
          <w:ilvl w:val="0"/>
          <w:numId w:val="27"/>
        </w:numPr>
        <w:rPr>
          <w:lang w:eastAsia="en-GB"/>
        </w:rPr>
      </w:pPr>
    </w:p>
    <w:p w14:paraId="4A83D363" w14:textId="0BA65F98" w:rsidR="00681D9C" w:rsidRPr="00681D9C" w:rsidRDefault="00681D9C" w:rsidP="0057282F">
      <w:pPr>
        <w:pStyle w:val="RSCnumberedlist"/>
        <w:numPr>
          <w:ilvl w:val="0"/>
          <w:numId w:val="0"/>
        </w:numPr>
        <w:spacing w:line="360" w:lineRule="auto"/>
        <w:ind w:left="786"/>
        <w:rPr>
          <w:lang w:eastAsia="en-GB"/>
        </w:rPr>
      </w:pPr>
      <w:r>
        <w:rPr>
          <w:rFonts w:eastAsiaTheme="minorEastAsia"/>
          <w:lang w:eastAsia="en-GB"/>
        </w:rPr>
        <w:tab/>
      </w:r>
      <w:r>
        <w:rPr>
          <w:rFonts w:eastAsiaTheme="minorEastAsia"/>
          <w:lang w:eastAsia="en-GB"/>
        </w:rPr>
        <w:tab/>
      </w:r>
      <w:r>
        <w:rPr>
          <w:rFonts w:eastAsiaTheme="minorEastAsia"/>
          <w:lang w:eastAsia="en-GB"/>
        </w:rPr>
        <w:tab/>
      </w:r>
      <w:r>
        <w:rPr>
          <w:rFonts w:eastAsiaTheme="minorEastAsia"/>
          <w:lang w:eastAsia="en-GB"/>
        </w:rPr>
        <w:tab/>
      </w:r>
      <m:oMath>
        <m:r>
          <w:rPr>
            <w:rFonts w:ascii="Cambria Math" w:hAnsi="Cambria Math"/>
            <w:lang w:eastAsia="en-GB"/>
          </w:rPr>
          <m:t>c= λf</m:t>
        </m:r>
      </m:oMath>
      <w:r w:rsidRPr="00681D9C">
        <w:rPr>
          <w:rFonts w:eastAsiaTheme="minorEastAsia"/>
          <w:lang w:eastAsia="en-GB"/>
        </w:rPr>
        <w:t xml:space="preserve">                         </w:t>
      </w:r>
    </w:p>
    <w:p w14:paraId="3DEBBC9A" w14:textId="4A173271" w:rsidR="00AA26D9" w:rsidRPr="00233402" w:rsidRDefault="00AA26D9" w:rsidP="0057282F">
      <w:pPr>
        <w:pStyle w:val="RSCnumberedlist"/>
        <w:numPr>
          <w:ilvl w:val="0"/>
          <w:numId w:val="0"/>
        </w:numPr>
        <w:spacing w:line="360" w:lineRule="auto"/>
        <w:ind w:left="720"/>
        <w:rPr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λ=</m:t>
          </m:r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c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f</m:t>
              </m:r>
            </m:den>
          </m:f>
          <m:r>
            <w:rPr>
              <w:rFonts w:ascii="Cambria Math" w:hAnsi="Cambria Math"/>
              <w:lang w:eastAsia="en-GB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3.00×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GB"/>
                </w:rPr>
                <m:t>4.41×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14</m:t>
                  </m:r>
                </m:sup>
              </m:sSup>
            </m:den>
          </m:f>
          <m:r>
            <w:rPr>
              <w:rFonts w:ascii="Cambria Math" w:hAnsi="Cambria Math"/>
              <w:lang w:eastAsia="en-GB"/>
            </w:rPr>
            <m:t>=6.80×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-7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en-GB"/>
            </w:rPr>
            <m:t xml:space="preserve"> m</m:t>
          </m:r>
        </m:oMath>
      </m:oMathPara>
    </w:p>
    <w:p w14:paraId="0C1F16A1" w14:textId="1247226E" w:rsidR="00233402" w:rsidRPr="0057282F" w:rsidRDefault="00C45F52" w:rsidP="0057282F">
      <w:pPr>
        <w:pStyle w:val="RSCnumberedlist"/>
        <w:numPr>
          <w:ilvl w:val="0"/>
          <w:numId w:val="0"/>
        </w:numPr>
        <w:spacing w:line="360" w:lineRule="auto"/>
        <w:ind w:left="720"/>
        <w:rPr>
          <w:rFonts w:ascii="Cambria Math" w:eastAsiaTheme="minorEastAsia" w:hAnsi="Cambria Math"/>
          <w:lang w:eastAsia="en-GB"/>
        </w:rPr>
      </w:pPr>
      <w:r>
        <w:rPr>
          <w:rFonts w:eastAsiaTheme="minorEastAsia"/>
          <w:lang w:eastAsia="en-GB"/>
        </w:rPr>
        <w:t xml:space="preserve">                                      </w:t>
      </w:r>
      <w:r w:rsidR="00233402" w:rsidRPr="00C45F52">
        <w:rPr>
          <w:rFonts w:ascii="Cambria Math" w:eastAsiaTheme="minorEastAsia" w:hAnsi="Cambria Math"/>
          <w:lang w:eastAsia="en-GB"/>
        </w:rPr>
        <w:t>= 680</w:t>
      </w:r>
      <w:r w:rsidR="0057282F">
        <w:rPr>
          <w:rFonts w:ascii="Cambria Math" w:eastAsiaTheme="minorEastAsia" w:hAnsi="Cambria Math"/>
          <w:lang w:eastAsia="en-GB"/>
        </w:rPr>
        <w:t xml:space="preserve"> </w:t>
      </w:r>
      <w:r w:rsidR="00233402" w:rsidRPr="00C45F52">
        <w:rPr>
          <w:rFonts w:ascii="Cambria Math" w:eastAsiaTheme="minorEastAsia" w:hAnsi="Cambria Math"/>
          <w:lang w:eastAsia="en-GB"/>
        </w:rPr>
        <w:t xml:space="preserve">nm </w:t>
      </w:r>
    </w:p>
    <w:p w14:paraId="0C758535" w14:textId="5D85AC6D" w:rsidR="00AA26D9" w:rsidRPr="0029716C" w:rsidRDefault="0023245F" w:rsidP="00C7399D">
      <w:pPr>
        <w:pStyle w:val="RSCnumberedlist"/>
        <w:numPr>
          <w:ilvl w:val="0"/>
          <w:numId w:val="27"/>
        </w:numPr>
        <w:rPr>
          <w:lang w:eastAsia="en-GB"/>
        </w:rPr>
      </w:pPr>
      <w:r>
        <w:rPr>
          <w:lang w:eastAsia="en-GB"/>
        </w:rPr>
        <w:t xml:space="preserve">At 680 nm on the scale: </w:t>
      </w:r>
      <w:proofErr w:type="gramStart"/>
      <w:r>
        <w:rPr>
          <w:lang w:eastAsia="en-GB"/>
        </w:rPr>
        <w:t>orange–red.</w:t>
      </w:r>
      <w:proofErr w:type="gramEnd"/>
    </w:p>
    <w:p w14:paraId="24ED8A3A" w14:textId="0ABE8440" w:rsidR="00AA26D9" w:rsidRDefault="00233402" w:rsidP="00F3696A">
      <w:pPr>
        <w:pStyle w:val="RSCH3"/>
        <w:rPr>
          <w:lang w:eastAsia="en-GB"/>
        </w:rPr>
      </w:pPr>
      <w:r>
        <w:rPr>
          <w:lang w:eastAsia="en-GB"/>
        </w:rPr>
        <w:t xml:space="preserve">The Bohr model of the atom </w:t>
      </w:r>
    </w:p>
    <w:p w14:paraId="29B857B5" w14:textId="0C7A64DC" w:rsidR="00233402" w:rsidRDefault="00233402" w:rsidP="00233402">
      <w:pPr>
        <w:pStyle w:val="RSCnumberedlist"/>
        <w:rPr>
          <w:lang w:eastAsia="en-GB"/>
        </w:rPr>
      </w:pPr>
    </w:p>
    <w:p w14:paraId="0B69E644" w14:textId="5F3A4480" w:rsidR="00233402" w:rsidRDefault="00233402" w:rsidP="00233402">
      <w:pPr>
        <w:pStyle w:val="RSCnumberedlist"/>
        <w:numPr>
          <w:ilvl w:val="0"/>
          <w:numId w:val="28"/>
        </w:numPr>
        <w:rPr>
          <w:lang w:eastAsia="en-GB"/>
        </w:rPr>
      </w:pPr>
      <w:r>
        <w:rPr>
          <w:lang w:eastAsia="en-GB"/>
        </w:rPr>
        <w:t>In energy levels</w:t>
      </w:r>
      <w:r w:rsidR="00AE55D5">
        <w:rPr>
          <w:lang w:eastAsia="en-GB"/>
        </w:rPr>
        <w:t>.</w:t>
      </w:r>
    </w:p>
    <w:p w14:paraId="161A0684" w14:textId="56E0BD74" w:rsidR="00233402" w:rsidRDefault="00233402" w:rsidP="00233402">
      <w:pPr>
        <w:pStyle w:val="RSCnumberedlist"/>
        <w:numPr>
          <w:ilvl w:val="0"/>
          <w:numId w:val="28"/>
        </w:numPr>
        <w:rPr>
          <w:lang w:eastAsia="en-GB"/>
        </w:rPr>
      </w:pPr>
      <w:r>
        <w:rPr>
          <w:lang w:eastAsia="en-GB"/>
        </w:rPr>
        <w:t xml:space="preserve">One electron, an infinite number </w:t>
      </w:r>
      <w:r w:rsidR="00BD5216">
        <w:rPr>
          <w:lang w:eastAsia="en-GB"/>
        </w:rPr>
        <w:t xml:space="preserve">of energy levels </w:t>
      </w:r>
      <w:r>
        <w:rPr>
          <w:lang w:eastAsia="en-GB"/>
        </w:rPr>
        <w:t>are available</w:t>
      </w:r>
      <w:r w:rsidR="00AE55D5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1F091EFD" w14:textId="7579D047" w:rsidR="00C7399D" w:rsidRDefault="00233402" w:rsidP="007D0B52">
      <w:pPr>
        <w:pStyle w:val="RSCnumberedlist"/>
        <w:numPr>
          <w:ilvl w:val="0"/>
          <w:numId w:val="28"/>
        </w:numPr>
        <w:rPr>
          <w:lang w:eastAsia="en-GB"/>
        </w:rPr>
      </w:pPr>
      <w:r>
        <w:rPr>
          <w:lang w:eastAsia="en-GB"/>
        </w:rPr>
        <w:t>The electron jumps up to a higher energy level</w:t>
      </w:r>
      <w:r w:rsidR="00AE55D5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3C53221B" w14:textId="7C1B7E77" w:rsidR="00C7399D" w:rsidRDefault="00C7399D" w:rsidP="00C7399D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w:r>
        <w:rPr>
          <w:noProof/>
        </w:rPr>
        <w:drawing>
          <wp:inline distT="0" distB="0" distL="0" distR="0" wp14:anchorId="45CF870D" wp14:editId="2F279479">
            <wp:extent cx="1695450" cy="2195547"/>
            <wp:effectExtent l="0" t="0" r="0" b="0"/>
            <wp:docPr id="770164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64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648" cy="220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D0F16" w14:textId="757AC1E3" w:rsidR="00233402" w:rsidRDefault="00233402" w:rsidP="007D0B52">
      <w:pPr>
        <w:pStyle w:val="RSCnumberedlist"/>
        <w:numPr>
          <w:ilvl w:val="0"/>
          <w:numId w:val="28"/>
        </w:numPr>
        <w:rPr>
          <w:lang w:eastAsia="en-GB"/>
        </w:rPr>
      </w:pPr>
      <w:r>
        <w:rPr>
          <w:lang w:eastAsia="en-GB"/>
        </w:rPr>
        <w:t>The electron drops back down to a lower energy level</w:t>
      </w:r>
      <w:r w:rsidR="00AE55D5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13C8338D" w14:textId="406E0737" w:rsidR="00233402" w:rsidRDefault="00233402" w:rsidP="00233402">
      <w:pPr>
        <w:pStyle w:val="RSCnumberedlist"/>
        <w:numPr>
          <w:ilvl w:val="0"/>
          <w:numId w:val="28"/>
        </w:numPr>
        <w:rPr>
          <w:lang w:eastAsia="en-GB"/>
        </w:rPr>
      </w:pPr>
      <w:r>
        <w:rPr>
          <w:lang w:eastAsia="en-GB"/>
        </w:rPr>
        <w:t>The energy of the proton is the same as the energy difference between the two levels</w:t>
      </w:r>
      <w:r w:rsidR="00AE55D5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3C87C800" w14:textId="4CBC940D" w:rsidR="00233402" w:rsidRDefault="00233402" w:rsidP="00233402">
      <w:pPr>
        <w:pStyle w:val="RSCnumberedlist"/>
        <w:rPr>
          <w:lang w:eastAsia="en-GB"/>
        </w:rPr>
      </w:pPr>
    </w:p>
    <w:p w14:paraId="79B8A4EB" w14:textId="1CDFA73A" w:rsidR="00233402" w:rsidRDefault="0023245F" w:rsidP="0023245F">
      <w:pPr>
        <w:pStyle w:val="RSCBulletedlist"/>
        <w:rPr>
          <w:lang w:eastAsia="en-GB"/>
        </w:rPr>
      </w:pPr>
      <w:r>
        <w:rPr>
          <w:lang w:eastAsia="en-GB"/>
        </w:rPr>
        <w:t>c</w:t>
      </w:r>
      <w:r w:rsidR="00233402">
        <w:rPr>
          <w:lang w:eastAsia="en-GB"/>
        </w:rPr>
        <w:t>oloured lines</w:t>
      </w:r>
    </w:p>
    <w:p w14:paraId="546F5A44" w14:textId="4744F9C6" w:rsidR="00233402" w:rsidRDefault="0023245F" w:rsidP="0023245F">
      <w:pPr>
        <w:pStyle w:val="RSCBulletedlist"/>
        <w:rPr>
          <w:lang w:eastAsia="en-GB"/>
        </w:rPr>
      </w:pPr>
      <w:r>
        <w:rPr>
          <w:lang w:eastAsia="en-GB"/>
        </w:rPr>
        <w:t>o</w:t>
      </w:r>
      <w:r w:rsidR="00233402">
        <w:rPr>
          <w:lang w:eastAsia="en-GB"/>
        </w:rPr>
        <w:t>n a black background</w:t>
      </w:r>
    </w:p>
    <w:p w14:paraId="0D588822" w14:textId="1B05C436" w:rsidR="00233402" w:rsidRDefault="0023245F" w:rsidP="0023245F">
      <w:pPr>
        <w:pStyle w:val="RSCBulletedlist"/>
        <w:rPr>
          <w:lang w:eastAsia="en-GB"/>
        </w:rPr>
      </w:pPr>
      <w:r>
        <w:rPr>
          <w:lang w:eastAsia="en-GB"/>
        </w:rPr>
        <w:t>g</w:t>
      </w:r>
      <w:r w:rsidR="00233402">
        <w:rPr>
          <w:lang w:eastAsia="en-GB"/>
        </w:rPr>
        <w:t>etting closer together at higher frequency</w:t>
      </w:r>
    </w:p>
    <w:p w14:paraId="27B97B79" w14:textId="79163A6A" w:rsidR="00233402" w:rsidRDefault="0023245F" w:rsidP="0023245F">
      <w:pPr>
        <w:pStyle w:val="RSCBulletedlist"/>
        <w:rPr>
          <w:lang w:eastAsia="en-GB"/>
        </w:rPr>
      </w:pPr>
      <w:r>
        <w:rPr>
          <w:lang w:eastAsia="en-GB"/>
        </w:rPr>
        <w:t>i</w:t>
      </w:r>
      <w:r w:rsidR="00233402">
        <w:rPr>
          <w:lang w:eastAsia="en-GB"/>
        </w:rPr>
        <w:t xml:space="preserve">n sets of lines in the </w:t>
      </w:r>
      <w:r w:rsidR="00E85CCD">
        <w:rPr>
          <w:lang w:eastAsia="en-GB"/>
        </w:rPr>
        <w:t>IR</w:t>
      </w:r>
      <w:r w:rsidR="00233402">
        <w:rPr>
          <w:lang w:eastAsia="en-GB"/>
        </w:rPr>
        <w:t xml:space="preserve">, visible and </w:t>
      </w:r>
      <w:r w:rsidR="00E85CCD">
        <w:rPr>
          <w:lang w:eastAsia="en-GB"/>
        </w:rPr>
        <w:t>UV</w:t>
      </w:r>
      <w:r w:rsidR="007E6143">
        <w:rPr>
          <w:lang w:eastAsia="en-GB"/>
        </w:rPr>
        <w:t xml:space="preserve"> </w:t>
      </w:r>
      <w:r w:rsidR="00233402">
        <w:rPr>
          <w:lang w:eastAsia="en-GB"/>
        </w:rPr>
        <w:t>regions</w:t>
      </w:r>
    </w:p>
    <w:p w14:paraId="44EBA7FA" w14:textId="77777777" w:rsidR="00C45F52" w:rsidRDefault="00C45F52" w:rsidP="00C45F52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06BFDA42" w14:textId="64CBE2BA" w:rsidR="00233402" w:rsidRDefault="00233402" w:rsidP="00233402">
      <w:pPr>
        <w:pStyle w:val="RSCnumberedlist"/>
        <w:rPr>
          <w:lang w:eastAsia="en-GB"/>
        </w:rPr>
      </w:pPr>
      <w:r>
        <w:rPr>
          <w:lang w:eastAsia="en-GB"/>
        </w:rPr>
        <w:t xml:space="preserve">It will have lines in different places because it has unique energy levels. </w:t>
      </w:r>
    </w:p>
    <w:p w14:paraId="22D548A2" w14:textId="77777777" w:rsidR="00C45F52" w:rsidRDefault="00C45F52" w:rsidP="00C45F52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26AD32D8" w14:textId="36146C88" w:rsidR="00C45F52" w:rsidRDefault="00233402" w:rsidP="00F3696A">
      <w:pPr>
        <w:pStyle w:val="RSCnumberedlist"/>
        <w:rPr>
          <w:lang w:eastAsia="en-GB"/>
        </w:rPr>
      </w:pPr>
      <w:r>
        <w:rPr>
          <w:lang w:eastAsia="en-GB"/>
        </w:rPr>
        <w:t xml:space="preserve">These lines correspond to the fixed energy gaps between energy levels and </w:t>
      </w:r>
      <m:oMath>
        <m:r>
          <w:rPr>
            <w:rFonts w:ascii="Cambria Math" w:hAnsi="Cambria Math"/>
            <w:lang w:eastAsia="en-GB"/>
          </w:rPr>
          <m:t>E=hf</m:t>
        </m:r>
      </m:oMath>
      <w:r w:rsidR="00AE55D5">
        <w:rPr>
          <w:lang w:eastAsia="en-GB"/>
        </w:rPr>
        <w:t>.</w:t>
      </w:r>
    </w:p>
    <w:p w14:paraId="43F123B3" w14:textId="77777777" w:rsidR="00F1053C" w:rsidRDefault="00F1053C" w:rsidP="00C45F52">
      <w:pPr>
        <w:pStyle w:val="RSCnumberedlist"/>
        <w:numPr>
          <w:ilvl w:val="0"/>
          <w:numId w:val="0"/>
        </w:numPr>
        <w:rPr>
          <w:lang w:eastAsia="en-GB"/>
        </w:rPr>
      </w:pPr>
    </w:p>
    <w:p w14:paraId="25237276" w14:textId="6B5024F3" w:rsidR="00233402" w:rsidRDefault="00233402" w:rsidP="00233402">
      <w:pPr>
        <w:pStyle w:val="RSCnumberedlist"/>
        <w:rPr>
          <w:lang w:eastAsia="en-GB"/>
        </w:rPr>
      </w:pPr>
    </w:p>
    <w:p w14:paraId="61DD7141" w14:textId="766F9B09" w:rsidR="00233402" w:rsidRDefault="00E344B8" w:rsidP="001C4593">
      <w:pPr>
        <w:pStyle w:val="RSCnumberedlist"/>
        <w:numPr>
          <w:ilvl w:val="0"/>
          <w:numId w:val="30"/>
        </w:num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489CD7A0" wp14:editId="435ED2EF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154305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333" y="21484"/>
                <wp:lineTo x="21333" y="0"/>
                <wp:lineTo x="0" y="0"/>
              </wp:wrapPolygon>
            </wp:wrapTight>
            <wp:docPr id="1171744129" name="Picture 1" descr="Outline emission diagram with an arrow upwards labelled absorption and a corresponding arrow down marked e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44129" name="Picture 1" descr="Outline emission diagram with an arrow upwards labelled absorption and a corresponding arrow down marked emmission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7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3402">
        <w:rPr>
          <w:lang w:eastAsia="en-GB"/>
        </w:rPr>
        <w:t>Black lines on a coloured background at the same frequencies as the emission spectrum</w:t>
      </w:r>
      <w:r w:rsidR="00F1053C">
        <w:rPr>
          <w:lang w:eastAsia="en-GB"/>
        </w:rPr>
        <w:t>.</w:t>
      </w:r>
    </w:p>
    <w:p w14:paraId="1F8019D8" w14:textId="4D285AC3" w:rsidR="00336107" w:rsidRDefault="00233402" w:rsidP="001C4593">
      <w:pPr>
        <w:pStyle w:val="RSCnumberedlist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 xml:space="preserve">They are in the same positions because the size of the transitions </w:t>
      </w:r>
      <w:proofErr w:type="gramStart"/>
      <w:r>
        <w:rPr>
          <w:lang w:eastAsia="en-GB"/>
        </w:rPr>
        <w:t>are</w:t>
      </w:r>
      <w:proofErr w:type="gramEnd"/>
      <w:r>
        <w:rPr>
          <w:lang w:eastAsia="en-GB"/>
        </w:rPr>
        <w:t xml:space="preserve"> the same. </w:t>
      </w:r>
    </w:p>
    <w:p w14:paraId="4E392C45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4E1CA682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19B49B1D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25C70B49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487B6A20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2A9B3880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0812FE96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0FE58DF3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6BE0B016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31B2B377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0065E797" w14:textId="77777777" w:rsidR="00E344B8" w:rsidRDefault="00E344B8" w:rsidP="007D76F6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0BD9BC82" w14:textId="50AA8C43" w:rsidR="00233402" w:rsidRDefault="00233402" w:rsidP="00233402">
      <w:pPr>
        <w:pStyle w:val="RSCnumberedlist"/>
        <w:rPr>
          <w:lang w:eastAsia="en-GB"/>
        </w:rPr>
      </w:pPr>
      <w:r>
        <w:rPr>
          <w:lang w:eastAsia="en-GB"/>
        </w:rPr>
        <w:t>Because each element has unique energy levels</w:t>
      </w:r>
      <w:r w:rsidR="003C30FB">
        <w:rPr>
          <w:lang w:eastAsia="en-GB"/>
        </w:rPr>
        <w:t>,</w:t>
      </w:r>
      <w:r>
        <w:rPr>
          <w:lang w:eastAsia="en-GB"/>
        </w:rPr>
        <w:t xml:space="preserve"> and gaps between them</w:t>
      </w:r>
      <w:r w:rsidR="00F1053C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1FC8A778" w14:textId="77777777" w:rsidR="00336107" w:rsidRDefault="00336107" w:rsidP="00336107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21F3EFDD" w14:textId="79B33FBB" w:rsidR="00233402" w:rsidRDefault="00233402" w:rsidP="007C3AC1">
      <w:pPr>
        <w:pStyle w:val="RSCnumberedlist"/>
        <w:rPr>
          <w:lang w:eastAsia="en-GB"/>
        </w:rPr>
      </w:pPr>
      <w:r>
        <w:rPr>
          <w:lang w:eastAsia="en-GB"/>
        </w:rPr>
        <w:t>Because these correspond to electrons dropping down</w:t>
      </w:r>
      <w:r w:rsidR="000C1013">
        <w:rPr>
          <w:lang w:eastAsia="en-GB"/>
        </w:rPr>
        <w:t xml:space="preserve"> to e</w:t>
      </w:r>
      <w:r w:rsidR="007C3AC1">
        <w:rPr>
          <w:lang w:eastAsia="en-GB"/>
        </w:rPr>
        <w:t>.</w:t>
      </w:r>
      <w:r w:rsidR="000C1013">
        <w:rPr>
          <w:lang w:eastAsia="en-GB"/>
        </w:rPr>
        <w:t>g</w:t>
      </w:r>
      <w:r w:rsidR="007C3AC1">
        <w:rPr>
          <w:lang w:eastAsia="en-GB"/>
        </w:rPr>
        <w:t>.</w:t>
      </w:r>
      <w:r w:rsidR="000C1013">
        <w:rPr>
          <w:lang w:eastAsia="en-GB"/>
        </w:rPr>
        <w:t xml:space="preserve"> the first level (Lyman, UV), second level (Balmer</w:t>
      </w:r>
      <w:r w:rsidR="003C30FB">
        <w:rPr>
          <w:lang w:eastAsia="en-GB"/>
        </w:rPr>
        <w:t xml:space="preserve">, </w:t>
      </w:r>
      <w:r w:rsidR="000C1013">
        <w:rPr>
          <w:lang w:eastAsia="en-GB"/>
        </w:rPr>
        <w:t>vis) or third level (Pasche</w:t>
      </w:r>
      <w:r w:rsidR="007C3AC1">
        <w:rPr>
          <w:lang w:eastAsia="en-GB"/>
        </w:rPr>
        <w:t>n</w:t>
      </w:r>
      <w:r w:rsidR="000C1013">
        <w:rPr>
          <w:lang w:eastAsia="en-GB"/>
        </w:rPr>
        <w:t>, IR)</w:t>
      </w:r>
      <w:r w:rsidR="00F1053C">
        <w:rPr>
          <w:lang w:eastAsia="en-GB"/>
        </w:rPr>
        <w:t>.</w:t>
      </w:r>
      <w:r w:rsidR="000C1013">
        <w:rPr>
          <w:lang w:eastAsia="en-GB"/>
        </w:rPr>
        <w:t xml:space="preserve"> </w:t>
      </w:r>
    </w:p>
    <w:p w14:paraId="353BA83F" w14:textId="77777777" w:rsidR="00336107" w:rsidRDefault="00336107" w:rsidP="00336107">
      <w:pPr>
        <w:pStyle w:val="RSCnumberedlist"/>
        <w:numPr>
          <w:ilvl w:val="0"/>
          <w:numId w:val="0"/>
        </w:numPr>
        <w:rPr>
          <w:lang w:eastAsia="en-GB"/>
        </w:rPr>
      </w:pPr>
    </w:p>
    <w:p w14:paraId="637205C8" w14:textId="13FA348B" w:rsidR="000C1013" w:rsidRDefault="000C1013" w:rsidP="00233402">
      <w:pPr>
        <w:pStyle w:val="RSCnumberedlist"/>
        <w:rPr>
          <w:lang w:eastAsia="en-GB"/>
        </w:rPr>
      </w:pPr>
    </w:p>
    <w:p w14:paraId="785A77DF" w14:textId="74D9D736" w:rsidR="00F2278F" w:rsidRPr="00356BA6" w:rsidRDefault="00356BA6" w:rsidP="00356BA6">
      <w:pPr>
        <w:jc w:val="center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>
        <w:rPr>
          <w:rFonts w:ascii="Century Gothic" w:hAnsi="Century Gothic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64223763" wp14:editId="5F88E4A0">
            <wp:extent cx="5105400" cy="2502359"/>
            <wp:effectExtent l="0" t="0" r="0" b="0"/>
            <wp:docPr id="682585886" name="Picture 2" descr="Three emission spectra diagrams on a the arrows run from n values 2-7 down to n = 1 on b the arrows run from from n values 3-7 down to n = 2, on c arrows run from n values 4-7 down to n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85886" name="Picture 2" descr="Three emission spectra diagrams on a the arrows run from n values 2-7 down to n = 1 on b the arrows run from from n values 3-7 down to n = 2, on c arrows run from n values 4-7 down to n = 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559" cy="251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1A74" w14:textId="6EF99873" w:rsidR="000C1013" w:rsidRDefault="00F1053C" w:rsidP="00356BA6">
      <w:pPr>
        <w:pStyle w:val="ListParagraph"/>
        <w:numPr>
          <w:ilvl w:val="0"/>
          <w:numId w:val="35"/>
        </w:numPr>
        <w:ind w:firstLine="66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>
        <w:rPr>
          <w:rFonts w:ascii="Century Gothic" w:hAnsi="Century Gothic"/>
          <w:color w:val="000000" w:themeColor="text1"/>
          <w:sz w:val="22"/>
          <w:szCs w:val="22"/>
          <w:lang w:eastAsia="en-GB"/>
        </w:rPr>
        <w:lastRenderedPageBreak/>
        <w:t>a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= largest energy gap </w:t>
      </w:r>
      <w:r w:rsidR="000C1013">
        <w:rPr>
          <w:rFonts w:ascii="Cambria Math" w:hAnsi="Cambria Math"/>
          <w:color w:val="000000" w:themeColor="text1"/>
          <w:sz w:val="22"/>
          <w:szCs w:val="22"/>
          <w:lang w:eastAsia="en-GB"/>
        </w:rPr>
        <w:t>→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highest frequency </w:t>
      </w:r>
      <w:r w:rsidR="000C1013">
        <w:rPr>
          <w:rFonts w:ascii="Cambria Math" w:hAnsi="Cambria Math"/>
          <w:color w:val="000000" w:themeColor="text1"/>
          <w:sz w:val="22"/>
          <w:szCs w:val="22"/>
          <w:lang w:eastAsia="en-GB"/>
        </w:rPr>
        <w:t>→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UV</w:t>
      </w:r>
    </w:p>
    <w:p w14:paraId="1A4993A4" w14:textId="7668559D" w:rsidR="000C1013" w:rsidRDefault="00F1053C" w:rsidP="000C1013">
      <w:pPr>
        <w:pStyle w:val="ListParagraph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>
        <w:rPr>
          <w:rFonts w:ascii="Century Gothic" w:hAnsi="Century Gothic"/>
          <w:color w:val="000000" w:themeColor="text1"/>
          <w:sz w:val="22"/>
          <w:szCs w:val="22"/>
          <w:lang w:eastAsia="en-GB"/>
        </w:rPr>
        <w:t>b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= middle energy gap </w:t>
      </w:r>
      <w:r w:rsidR="000C1013">
        <w:rPr>
          <w:rFonts w:ascii="Cambria Math" w:hAnsi="Cambria Math"/>
          <w:color w:val="000000" w:themeColor="text1"/>
          <w:sz w:val="22"/>
          <w:szCs w:val="22"/>
          <w:lang w:eastAsia="en-GB"/>
        </w:rPr>
        <w:t>→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middle frequency </w:t>
      </w:r>
      <w:r w:rsidR="000C1013">
        <w:rPr>
          <w:rFonts w:ascii="Cambria Math" w:hAnsi="Cambria Math"/>
          <w:color w:val="000000" w:themeColor="text1"/>
          <w:sz w:val="22"/>
          <w:szCs w:val="22"/>
          <w:lang w:eastAsia="en-GB"/>
        </w:rPr>
        <w:t>→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visible </w:t>
      </w:r>
    </w:p>
    <w:p w14:paraId="1B5A2183" w14:textId="4A255F88" w:rsidR="000C1013" w:rsidRDefault="00F1053C" w:rsidP="000C1013">
      <w:pPr>
        <w:pStyle w:val="ListParagraph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>
        <w:rPr>
          <w:rFonts w:ascii="Century Gothic" w:hAnsi="Century Gothic"/>
          <w:color w:val="000000" w:themeColor="text1"/>
          <w:sz w:val="22"/>
          <w:szCs w:val="22"/>
          <w:lang w:eastAsia="en-GB"/>
        </w:rPr>
        <w:t>c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= smallest energy gap </w:t>
      </w:r>
      <w:r w:rsidR="000C1013">
        <w:rPr>
          <w:rFonts w:ascii="Cambria Math" w:hAnsi="Cambria Math"/>
          <w:color w:val="000000" w:themeColor="text1"/>
          <w:sz w:val="22"/>
          <w:szCs w:val="22"/>
          <w:lang w:eastAsia="en-GB"/>
        </w:rPr>
        <w:t>→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lowest frequency </w:t>
      </w:r>
      <w:r w:rsidR="000C1013">
        <w:rPr>
          <w:rFonts w:ascii="Cambria Math" w:hAnsi="Cambria Math"/>
          <w:color w:val="000000" w:themeColor="text1"/>
          <w:sz w:val="22"/>
          <w:szCs w:val="22"/>
          <w:lang w:eastAsia="en-GB"/>
        </w:rPr>
        <w:t>→</w:t>
      </w:r>
      <w:r w:rsidR="000C1013">
        <w:rPr>
          <w:rFonts w:ascii="Century Gothic" w:hAnsi="Century Gothic"/>
          <w:color w:val="000000" w:themeColor="text1"/>
          <w:sz w:val="22"/>
          <w:szCs w:val="22"/>
          <w:lang w:eastAsia="en-GB"/>
        </w:rPr>
        <w:t xml:space="preserve"> IR</w:t>
      </w:r>
    </w:p>
    <w:p w14:paraId="4465BF8C" w14:textId="441AC74E" w:rsidR="000C1013" w:rsidRDefault="000C1013" w:rsidP="000C1013">
      <w:pPr>
        <w:pStyle w:val="RSCnumberedlist"/>
        <w:rPr>
          <w:lang w:eastAsia="en-GB"/>
        </w:rPr>
      </w:pPr>
      <w:r>
        <w:rPr>
          <w:lang w:eastAsia="en-GB"/>
        </w:rPr>
        <w:t>The difference between the energy levels gets less as they eventually converge</w:t>
      </w:r>
      <w:r w:rsidR="00F2398E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0D6F134C" w14:textId="77777777" w:rsidR="00336107" w:rsidRDefault="00336107" w:rsidP="00336107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</w:p>
    <w:p w14:paraId="745FA657" w14:textId="41185C6C" w:rsidR="00134D05" w:rsidRDefault="00134D05" w:rsidP="000C1013">
      <w:pPr>
        <w:pStyle w:val="RSCnumberedlist"/>
        <w:rPr>
          <w:lang w:eastAsia="en-GB"/>
        </w:rPr>
      </w:pPr>
    </w:p>
    <w:p w14:paraId="19C4F7B6" w14:textId="77777777" w:rsidR="00EC5DCA" w:rsidRDefault="00EC5DCA" w:rsidP="00134D05">
      <w:pPr>
        <w:pStyle w:val="RSCnumberedlist"/>
        <w:numPr>
          <w:ilvl w:val="0"/>
          <w:numId w:val="32"/>
        </w:numPr>
        <w:rPr>
          <w:lang w:eastAsia="en-GB"/>
        </w:rPr>
      </w:pPr>
    </w:p>
    <w:p w14:paraId="64A726DE" w14:textId="39D3BBB0" w:rsidR="00134D05" w:rsidRDefault="0076413B" w:rsidP="00EC5DCA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618×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-9</m:t>
              </m:r>
            </m:sup>
          </m:sSup>
          <m:r>
            <w:rPr>
              <w:rFonts w:ascii="Cambria Math" w:hAnsi="Cambria Math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eastAsia="en-GB"/>
            </w:rPr>
            <m:t>m</m:t>
          </m:r>
          <m:r>
            <w:rPr>
              <w:rFonts w:ascii="Cambria Math" w:hAnsi="Cambria Math"/>
              <w:lang w:eastAsia="en-GB"/>
            </w:rPr>
            <m:t>=6.18×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-7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en-GB"/>
            </w:rPr>
            <m:t>m</m:t>
          </m:r>
        </m:oMath>
      </m:oMathPara>
    </w:p>
    <w:p w14:paraId="35D19A9D" w14:textId="77777777" w:rsidR="00336107" w:rsidRPr="00336107" w:rsidRDefault="00336107" w:rsidP="00134D05">
      <w:pPr>
        <w:pStyle w:val="RSCnumberedlist"/>
        <w:numPr>
          <w:ilvl w:val="0"/>
          <w:numId w:val="32"/>
        </w:numPr>
        <w:rPr>
          <w:lang w:eastAsia="en-GB"/>
        </w:rPr>
      </w:pPr>
    </w:p>
    <w:p w14:paraId="7D5049D8" w14:textId="0AD41526" w:rsidR="00134D05" w:rsidRPr="00134D05" w:rsidRDefault="00000000" w:rsidP="00336107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3.00×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GB"/>
                </w:rPr>
                <m:t>6.18×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/>
              <w:lang w:eastAsia="en-GB"/>
            </w:rPr>
            <m:t>=4.85×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14</m:t>
              </m:r>
            </m:sup>
          </m:sSup>
          <m:r>
            <w:rPr>
              <w:rFonts w:ascii="Cambria Math" w:hAnsi="Cambria Math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eastAsia="en-GB"/>
            </w:rPr>
            <m:t>Hz</m:t>
          </m:r>
          <m:r>
            <m:rPr>
              <m:sty m:val="p"/>
            </m:rPr>
            <w:rPr>
              <w:rFonts w:eastAsiaTheme="minorEastAsia"/>
              <w:lang w:eastAsia="en-GB"/>
            </w:rPr>
            <w:br/>
          </m:r>
        </m:oMath>
      </m:oMathPara>
    </w:p>
    <w:p w14:paraId="7B927495" w14:textId="77777777" w:rsidR="00794244" w:rsidRPr="00794244" w:rsidRDefault="00794244" w:rsidP="00134D05">
      <w:pPr>
        <w:pStyle w:val="RSCnumberedlist"/>
        <w:numPr>
          <w:ilvl w:val="0"/>
          <w:numId w:val="32"/>
        </w:numPr>
        <w:rPr>
          <w:lang w:eastAsia="en-GB"/>
        </w:rPr>
      </w:pPr>
    </w:p>
    <w:p w14:paraId="6D8DCC6A" w14:textId="361DCD2D" w:rsidR="00134D05" w:rsidRPr="00134D05" w:rsidRDefault="00134D05" w:rsidP="00794244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∆E=hf</m:t>
          </m:r>
        </m:oMath>
      </m:oMathPara>
    </w:p>
    <w:p w14:paraId="4DEF95FE" w14:textId="6BEC1CC4" w:rsidR="00134D05" w:rsidRPr="00794244" w:rsidRDefault="00794244" w:rsidP="00134D05">
      <w:pPr>
        <w:pStyle w:val="RSCnumberedlist"/>
        <w:numPr>
          <w:ilvl w:val="0"/>
          <w:numId w:val="0"/>
        </w:numPr>
        <w:ind w:left="720"/>
        <w:rPr>
          <w:rFonts w:ascii="Cambria Math" w:hAnsi="Cambria Math"/>
          <w:lang w:eastAsia="en-GB"/>
        </w:rPr>
      </w:pPr>
      <w:r>
        <w:rPr>
          <w:rFonts w:ascii="Cambria Math" w:hAnsi="Cambria Math"/>
          <w:lang w:eastAsia="en-GB"/>
        </w:rPr>
        <w:t xml:space="preserve">                                                                                    </w:t>
      </w:r>
      <w:r w:rsidR="00134D05" w:rsidRPr="00794244">
        <w:rPr>
          <w:rFonts w:ascii="Cambria Math" w:hAnsi="Cambria Math"/>
          <w:lang w:eastAsia="en-GB"/>
        </w:rPr>
        <w:t>= 6.63</w:t>
      </w:r>
      <m:oMath>
        <m:r>
          <w:rPr>
            <w:rFonts w:ascii="Cambria Math" w:hAnsi="Cambria Math"/>
            <w:lang w:eastAsia="en-GB"/>
          </w:rPr>
          <m:t xml:space="preserve"> ×</m:t>
        </m:r>
      </m:oMath>
      <w:r w:rsidR="00997CD4" w:rsidRPr="00794244">
        <w:rPr>
          <w:rFonts w:ascii="Cambria Math" w:hAnsi="Cambria Math"/>
          <w:lang w:eastAsia="en-GB"/>
        </w:rPr>
        <w:t xml:space="preserve"> </w:t>
      </w:r>
      <w:r w:rsidR="00134D05" w:rsidRPr="00794244">
        <w:rPr>
          <w:rFonts w:ascii="Cambria Math" w:hAnsi="Cambria Math"/>
          <w:lang w:eastAsia="en-GB"/>
        </w:rPr>
        <w:t>10</w:t>
      </w:r>
      <w:r w:rsidR="00134D05" w:rsidRPr="007C3AC1">
        <w:rPr>
          <w:rFonts w:ascii="Cambria Math" w:hAnsi="Cambria Math"/>
          <w:position w:val="4"/>
          <w:vertAlign w:val="superscript"/>
          <w:lang w:eastAsia="en-GB"/>
        </w:rPr>
        <w:t>-34</w:t>
      </w:r>
      <w:r w:rsidR="007C3AC1">
        <w:rPr>
          <w:rFonts w:ascii="Cambria Math" w:hAnsi="Cambria Math"/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>×</m:t>
        </m:r>
      </m:oMath>
      <w:r w:rsidR="00134D05" w:rsidRPr="00794244">
        <w:rPr>
          <w:rFonts w:ascii="Cambria Math" w:hAnsi="Cambria Math"/>
          <w:lang w:eastAsia="en-GB"/>
        </w:rPr>
        <w:t xml:space="preserve"> 4.85</w:t>
      </w:r>
      <m:oMath>
        <m:r>
          <m:rPr>
            <m:sty m:val="p"/>
          </m:rPr>
          <w:rPr>
            <w:rFonts w:ascii="Cambria Math" w:eastAsiaTheme="minorEastAsia" w:hAnsi="Cambria Math"/>
            <w:lang w:eastAsia="en-GB"/>
          </w:rPr>
          <m:t xml:space="preserve"> </m:t>
        </m:r>
        <m:r>
          <w:rPr>
            <w:rFonts w:ascii="Cambria Math" w:hAnsi="Cambria Math"/>
            <w:lang w:eastAsia="en-GB"/>
          </w:rPr>
          <m:t xml:space="preserve">× </m:t>
        </m:r>
      </m:oMath>
      <w:r w:rsidR="00134D05" w:rsidRPr="00794244">
        <w:rPr>
          <w:rFonts w:ascii="Cambria Math" w:hAnsi="Cambria Math"/>
          <w:lang w:eastAsia="en-GB"/>
        </w:rPr>
        <w:t>10</w:t>
      </w:r>
      <w:r w:rsidR="00134D05" w:rsidRPr="007C3AC1">
        <w:rPr>
          <w:rFonts w:ascii="Cambria Math" w:hAnsi="Cambria Math"/>
          <w:position w:val="4"/>
          <w:vertAlign w:val="superscript"/>
          <w:lang w:eastAsia="en-GB"/>
        </w:rPr>
        <w:t>14</w:t>
      </w:r>
    </w:p>
    <w:p w14:paraId="66A85C8C" w14:textId="66F841C2" w:rsidR="00134D05" w:rsidRPr="00794244" w:rsidRDefault="00794244" w:rsidP="00134D05">
      <w:pPr>
        <w:pStyle w:val="RSCnumberedlist"/>
        <w:numPr>
          <w:ilvl w:val="0"/>
          <w:numId w:val="0"/>
        </w:numPr>
        <w:ind w:left="720"/>
        <w:rPr>
          <w:rFonts w:ascii="Cambria Math" w:hAnsi="Cambria Math"/>
          <w:lang w:eastAsia="en-GB"/>
        </w:rPr>
      </w:pPr>
      <w:r>
        <w:rPr>
          <w:rFonts w:ascii="Cambria Math" w:hAnsi="Cambria Math"/>
          <w:lang w:eastAsia="en-GB"/>
        </w:rPr>
        <w:t xml:space="preserve">                                                                                    </w:t>
      </w:r>
      <w:r w:rsidR="00134D05" w:rsidRPr="00794244">
        <w:rPr>
          <w:rFonts w:ascii="Cambria Math" w:hAnsi="Cambria Math"/>
          <w:lang w:eastAsia="en-GB"/>
        </w:rPr>
        <w:t>=</w:t>
      </w:r>
      <w:r w:rsidR="00B760E5" w:rsidRPr="00794244">
        <w:rPr>
          <w:rFonts w:ascii="Cambria Math" w:hAnsi="Cambria Math"/>
          <w:lang w:eastAsia="en-GB"/>
        </w:rPr>
        <w:t xml:space="preserve"> 3.22</w:t>
      </w:r>
      <w:r w:rsidR="007C3AC1">
        <w:rPr>
          <w:rFonts w:ascii="Cambria Math" w:hAnsi="Cambria Math"/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 xml:space="preserve">× </m:t>
        </m:r>
      </m:oMath>
      <w:r w:rsidR="00B760E5" w:rsidRPr="00794244">
        <w:rPr>
          <w:rFonts w:ascii="Cambria Math" w:hAnsi="Cambria Math"/>
          <w:lang w:eastAsia="en-GB"/>
        </w:rPr>
        <w:t>10</w:t>
      </w:r>
      <w:r w:rsidR="00B760E5" w:rsidRPr="007C3AC1">
        <w:rPr>
          <w:rFonts w:ascii="Cambria Math" w:hAnsi="Cambria Math"/>
          <w:position w:val="4"/>
          <w:vertAlign w:val="superscript"/>
          <w:lang w:eastAsia="en-GB"/>
        </w:rPr>
        <w:t>-19</w:t>
      </w:r>
      <w:r w:rsidR="00B760E5" w:rsidRPr="00794244">
        <w:rPr>
          <w:rFonts w:ascii="Cambria Math" w:hAnsi="Cambria Math"/>
          <w:vertAlign w:val="superscript"/>
          <w:lang w:eastAsia="en-GB"/>
        </w:rPr>
        <w:t xml:space="preserve"> </w:t>
      </w:r>
      <w:r w:rsidR="00B760E5" w:rsidRPr="00794244">
        <w:rPr>
          <w:rFonts w:ascii="Cambria Math" w:hAnsi="Cambria Math"/>
          <w:lang w:eastAsia="en-GB"/>
        </w:rPr>
        <w:t>J (3</w:t>
      </w:r>
      <w:r w:rsidR="007C3AC1">
        <w:rPr>
          <w:rFonts w:ascii="Cambria Math" w:hAnsi="Cambria Math"/>
          <w:lang w:eastAsia="en-GB"/>
        </w:rPr>
        <w:t xml:space="preserve"> </w:t>
      </w:r>
      <w:proofErr w:type="spellStart"/>
      <w:r w:rsidR="00B760E5" w:rsidRPr="00794244">
        <w:rPr>
          <w:rFonts w:ascii="Cambria Math" w:hAnsi="Cambria Math"/>
          <w:lang w:eastAsia="en-GB"/>
        </w:rPr>
        <w:t>s</w:t>
      </w:r>
      <w:r w:rsidR="007C3AC1">
        <w:rPr>
          <w:rFonts w:ascii="Cambria Math" w:hAnsi="Cambria Math"/>
          <w:lang w:eastAsia="en-GB"/>
        </w:rPr>
        <w:t>.</w:t>
      </w:r>
      <w:r w:rsidR="00B760E5" w:rsidRPr="00794244">
        <w:rPr>
          <w:rFonts w:ascii="Cambria Math" w:hAnsi="Cambria Math"/>
          <w:lang w:eastAsia="en-GB"/>
        </w:rPr>
        <w:t>f</w:t>
      </w:r>
      <w:r w:rsidR="007C3AC1">
        <w:rPr>
          <w:rFonts w:ascii="Cambria Math" w:hAnsi="Cambria Math"/>
          <w:lang w:eastAsia="en-GB"/>
        </w:rPr>
        <w:t>.</w:t>
      </w:r>
      <w:proofErr w:type="spellEnd"/>
      <w:r w:rsidR="00B760E5" w:rsidRPr="00794244">
        <w:rPr>
          <w:rFonts w:ascii="Cambria Math" w:hAnsi="Cambria Math"/>
          <w:lang w:eastAsia="en-GB"/>
        </w:rPr>
        <w:t>)</w:t>
      </w:r>
    </w:p>
    <w:p w14:paraId="4545E90E" w14:textId="3B54BF7F" w:rsidR="00B760E5" w:rsidRDefault="00997CD4" w:rsidP="00B760E5">
      <w:pPr>
        <w:pStyle w:val="RSCnumberedlist"/>
        <w:numPr>
          <w:ilvl w:val="0"/>
          <w:numId w:val="32"/>
        </w:numPr>
        <w:rPr>
          <w:lang w:eastAsia="en-GB"/>
        </w:rPr>
      </w:pPr>
      <w:proofErr w:type="gramStart"/>
      <w:r>
        <w:rPr>
          <w:lang w:eastAsia="en-GB"/>
        </w:rPr>
        <w:t>y</w:t>
      </w:r>
      <w:r w:rsidR="00B760E5">
        <w:rPr>
          <w:lang w:eastAsia="en-GB"/>
        </w:rPr>
        <w:t>ellow</w:t>
      </w:r>
      <w:r>
        <w:rPr>
          <w:lang w:eastAsia="en-GB"/>
        </w:rPr>
        <w:t>–</w:t>
      </w:r>
      <w:r w:rsidR="00B760E5">
        <w:rPr>
          <w:lang w:eastAsia="en-GB"/>
        </w:rPr>
        <w:t>orange</w:t>
      </w:r>
      <w:proofErr w:type="gramEnd"/>
      <w:r w:rsidR="00B760E5">
        <w:rPr>
          <w:lang w:eastAsia="en-GB"/>
        </w:rPr>
        <w:t xml:space="preserve"> </w:t>
      </w:r>
    </w:p>
    <w:p w14:paraId="1D757AAA" w14:textId="77777777" w:rsidR="00997CD4" w:rsidRDefault="00997CD4" w:rsidP="00F3696A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5420CA8D" w14:textId="5943F649" w:rsidR="00794244" w:rsidRPr="00794244" w:rsidRDefault="00794244" w:rsidP="00B760E5">
      <w:pPr>
        <w:pStyle w:val="RSCnumberedlist"/>
        <w:numPr>
          <w:ilvl w:val="0"/>
          <w:numId w:val="32"/>
        </w:numPr>
        <w:rPr>
          <w:lang w:eastAsia="en-GB"/>
        </w:rPr>
      </w:pPr>
    </w:p>
    <w:p w14:paraId="7EF13486" w14:textId="1F4C21EB" w:rsidR="00B760E5" w:rsidRPr="00B760E5" w:rsidRDefault="00000000" w:rsidP="00794244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c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f</m:t>
              </m:r>
            </m:den>
          </m:f>
          <m:r>
            <w:rPr>
              <w:rFonts w:ascii="Cambria Math" w:hAnsi="Cambria Math"/>
              <w:lang w:eastAsia="en-GB"/>
            </w:rPr>
            <m:t xml:space="preserve">= λ= </m:t>
          </m:r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3.00×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GB"/>
                </w:rPr>
                <m:t>6.77×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14</m:t>
                  </m:r>
                </m:sup>
              </m:sSup>
            </m:den>
          </m:f>
        </m:oMath>
      </m:oMathPara>
    </w:p>
    <w:p w14:paraId="59D90D62" w14:textId="46BDEE37" w:rsidR="00B760E5" w:rsidRPr="00794244" w:rsidRDefault="00794244" w:rsidP="00B760E5">
      <w:pPr>
        <w:pStyle w:val="RSCnumberedlist"/>
        <w:numPr>
          <w:ilvl w:val="0"/>
          <w:numId w:val="0"/>
        </w:numPr>
        <w:ind w:left="720"/>
        <w:rPr>
          <w:rFonts w:ascii="Cambria Math" w:hAnsi="Cambria Math"/>
          <w:lang w:eastAsia="en-GB"/>
        </w:rPr>
      </w:pPr>
      <w:r w:rsidRPr="00794244">
        <w:rPr>
          <w:rFonts w:ascii="Cambria Math" w:hAnsi="Cambria Math"/>
          <w:lang w:eastAsia="en-GB"/>
        </w:rPr>
        <w:t xml:space="preserve">                                                         </w:t>
      </w:r>
      <w:r>
        <w:rPr>
          <w:rFonts w:ascii="Cambria Math" w:hAnsi="Cambria Math"/>
          <w:lang w:eastAsia="en-GB"/>
        </w:rPr>
        <w:t xml:space="preserve">                </w:t>
      </w:r>
      <w:r w:rsidRPr="00794244">
        <w:rPr>
          <w:rFonts w:ascii="Cambria Math" w:hAnsi="Cambria Math"/>
          <w:lang w:eastAsia="en-GB"/>
        </w:rPr>
        <w:t xml:space="preserve">       </w:t>
      </w:r>
      <w:r w:rsidR="00B760E5" w:rsidRPr="00794244">
        <w:rPr>
          <w:rFonts w:ascii="Cambria Math" w:hAnsi="Cambria Math"/>
          <w:lang w:eastAsia="en-GB"/>
        </w:rPr>
        <w:t>= 4.43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 xml:space="preserve"> </m:t>
        </m:r>
        <m:r>
          <w:rPr>
            <w:rFonts w:ascii="Cambria Math" w:hAnsi="Cambria Math"/>
            <w:lang w:eastAsia="en-GB"/>
          </w:rPr>
          <m:t>×</m:t>
        </m:r>
        <m:sSup>
          <m:sSupPr>
            <m:ctrlPr>
              <w:rPr>
                <w:rFonts w:ascii="Cambria Math" w:hAnsi="Cambria Math"/>
                <w:i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10</m:t>
            </m:r>
          </m:e>
          <m:sup>
            <m:r>
              <w:rPr>
                <w:rFonts w:ascii="Cambria Math" w:hAnsi="Cambria Math"/>
                <w:lang w:eastAsia="en-GB"/>
              </w:rPr>
              <m:t>-7</m:t>
            </m:r>
          </m:sup>
        </m:sSup>
        <m:r>
          <w:rPr>
            <w:rFonts w:ascii="Cambria Math" w:hAnsi="Cambria Math"/>
            <w:lang w:eastAsia="en-GB"/>
          </w:rPr>
          <m:t xml:space="preserve"> </m:t>
        </m:r>
      </m:oMath>
      <w:r w:rsidR="00B760E5" w:rsidRPr="00794244">
        <w:rPr>
          <w:rFonts w:ascii="Cambria Math" w:hAnsi="Cambria Math"/>
          <w:lang w:eastAsia="en-GB"/>
        </w:rPr>
        <w:t>m</w:t>
      </w:r>
    </w:p>
    <w:p w14:paraId="0CE395C0" w14:textId="0D7C34D3" w:rsidR="00B760E5" w:rsidRDefault="00794244" w:rsidP="00B760E5">
      <w:pPr>
        <w:pStyle w:val="RSCnumberedlist"/>
        <w:numPr>
          <w:ilvl w:val="0"/>
          <w:numId w:val="0"/>
        </w:numPr>
        <w:ind w:left="720"/>
        <w:rPr>
          <w:rFonts w:ascii="Cambria Math" w:hAnsi="Cambria Math"/>
          <w:lang w:eastAsia="en-GB"/>
        </w:rPr>
      </w:pPr>
      <w:r w:rsidRPr="00794244">
        <w:rPr>
          <w:rFonts w:ascii="Cambria Math" w:hAnsi="Cambria Math"/>
          <w:lang w:eastAsia="en-GB"/>
        </w:rPr>
        <w:t xml:space="preserve">                                                               </w:t>
      </w:r>
      <w:r>
        <w:rPr>
          <w:rFonts w:ascii="Cambria Math" w:hAnsi="Cambria Math"/>
          <w:lang w:eastAsia="en-GB"/>
        </w:rPr>
        <w:t xml:space="preserve">                  </w:t>
      </w:r>
      <w:r w:rsidRPr="00794244">
        <w:rPr>
          <w:rFonts w:ascii="Cambria Math" w:hAnsi="Cambria Math"/>
          <w:lang w:eastAsia="en-GB"/>
        </w:rPr>
        <w:t xml:space="preserve">   </w:t>
      </w:r>
      <w:r w:rsidR="00B760E5" w:rsidRPr="00794244">
        <w:rPr>
          <w:rFonts w:ascii="Cambria Math" w:hAnsi="Cambria Math"/>
          <w:lang w:eastAsia="en-GB"/>
        </w:rPr>
        <w:t>443</w:t>
      </w:r>
      <w:r w:rsidR="007C3AC1">
        <w:rPr>
          <w:rFonts w:ascii="Cambria Math" w:hAnsi="Cambria Math"/>
          <w:lang w:eastAsia="en-GB"/>
        </w:rPr>
        <w:t xml:space="preserve"> </w:t>
      </w:r>
      <w:proofErr w:type="gramStart"/>
      <w:r w:rsidR="00B760E5" w:rsidRPr="00794244">
        <w:rPr>
          <w:rFonts w:ascii="Cambria Math" w:hAnsi="Cambria Math"/>
          <w:lang w:eastAsia="en-GB"/>
        </w:rPr>
        <w:t xml:space="preserve">nm </w:t>
      </w:r>
      <w:r w:rsidR="007C3AC1">
        <w:rPr>
          <w:rFonts w:ascii="Cambria Math" w:hAnsi="Cambria Math"/>
          <w:lang w:eastAsia="en-GB"/>
        </w:rPr>
        <w:t xml:space="preserve"> (</w:t>
      </w:r>
      <w:proofErr w:type="gramEnd"/>
      <w:r w:rsidR="007C3AC1">
        <w:rPr>
          <w:rFonts w:ascii="Cambria Math" w:hAnsi="Cambria Math"/>
          <w:lang w:eastAsia="en-GB"/>
        </w:rPr>
        <w:t>v</w:t>
      </w:r>
      <w:r w:rsidR="00B760E5" w:rsidRPr="00794244">
        <w:rPr>
          <w:rFonts w:ascii="Cambria Math" w:hAnsi="Cambria Math"/>
          <w:lang w:eastAsia="en-GB"/>
        </w:rPr>
        <w:t>iolet</w:t>
      </w:r>
      <w:r w:rsidR="007C3AC1">
        <w:rPr>
          <w:rFonts w:ascii="Cambria Math" w:hAnsi="Cambria Math"/>
          <w:lang w:eastAsia="en-GB"/>
        </w:rPr>
        <w:t>)</w:t>
      </w:r>
    </w:p>
    <w:p w14:paraId="4B812E89" w14:textId="77777777" w:rsidR="005C595D" w:rsidRPr="00794244" w:rsidRDefault="005C595D" w:rsidP="00B760E5">
      <w:pPr>
        <w:pStyle w:val="RSCnumberedlist"/>
        <w:numPr>
          <w:ilvl w:val="0"/>
          <w:numId w:val="0"/>
        </w:numPr>
        <w:ind w:left="720"/>
        <w:rPr>
          <w:rFonts w:ascii="Cambria Math" w:hAnsi="Cambria Math"/>
          <w:lang w:eastAsia="en-GB"/>
        </w:rPr>
      </w:pPr>
    </w:p>
    <w:p w14:paraId="6C6BD2D7" w14:textId="6686A4D3" w:rsidR="00B760E5" w:rsidRDefault="00B760E5" w:rsidP="00B760E5">
      <w:pPr>
        <w:pStyle w:val="RSCnumberedlist"/>
        <w:rPr>
          <w:lang w:eastAsia="en-GB"/>
        </w:rPr>
      </w:pPr>
    </w:p>
    <w:p w14:paraId="301E34C5" w14:textId="151C8CD2" w:rsidR="00B760E5" w:rsidRPr="00B760E5" w:rsidRDefault="00B760E5" w:rsidP="00985C57">
      <w:pPr>
        <w:pStyle w:val="RSCnumberedlist"/>
        <w:numPr>
          <w:ilvl w:val="0"/>
          <w:numId w:val="33"/>
        </w:numPr>
        <w:rPr>
          <w:lang w:eastAsia="en-GB"/>
        </w:rPr>
      </w:pPr>
      <w:r>
        <w:rPr>
          <w:lang w:eastAsia="en-GB"/>
        </w:rPr>
        <w:t>Each element has unique energy levels so the gaps between them are unique</w:t>
      </w:r>
      <w:r w:rsidR="009C6D5A">
        <w:rPr>
          <w:lang w:eastAsia="en-GB"/>
        </w:rPr>
        <w:t>.</w:t>
      </w:r>
      <w:r>
        <w:rPr>
          <w:lang w:eastAsia="en-GB"/>
        </w:rPr>
        <w:t xml:space="preserve"> </w:t>
      </w:r>
      <w:r w:rsidR="009C6D5A">
        <w:rPr>
          <w:lang w:eastAsia="en-GB"/>
        </w:rPr>
        <w:t>Due to the relationship</w:t>
      </w:r>
      <w:r>
        <w:rPr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>∆E=hf</m:t>
        </m:r>
      </m:oMath>
      <w:r w:rsidR="009C6D5A">
        <w:rPr>
          <w:rFonts w:eastAsiaTheme="minorEastAsia"/>
          <w:lang w:eastAsia="en-GB"/>
        </w:rPr>
        <w:t>,</w:t>
      </w:r>
      <w:r>
        <w:rPr>
          <w:rFonts w:eastAsiaTheme="minorEastAsia"/>
          <w:lang w:eastAsia="en-GB"/>
        </w:rPr>
        <w:t xml:space="preserve"> the lines are at different frequencies</w:t>
      </w:r>
      <w:r w:rsidR="009C6D5A">
        <w:rPr>
          <w:rFonts w:eastAsiaTheme="minorEastAsia"/>
          <w:lang w:eastAsia="en-GB"/>
        </w:rPr>
        <w:t>.</w:t>
      </w:r>
      <w:r w:rsidRPr="00985C57">
        <w:rPr>
          <w:rFonts w:eastAsiaTheme="minorEastAsia"/>
          <w:lang w:eastAsia="en-GB"/>
        </w:rPr>
        <w:t xml:space="preserve"> </w:t>
      </w:r>
    </w:p>
    <w:p w14:paraId="1894ED2D" w14:textId="6259D812" w:rsidR="00B760E5" w:rsidRPr="009D46B3" w:rsidRDefault="00B760E5" w:rsidP="00B760E5">
      <w:pPr>
        <w:pStyle w:val="RSCnumberedlist"/>
        <w:numPr>
          <w:ilvl w:val="0"/>
          <w:numId w:val="33"/>
        </w:numPr>
        <w:rPr>
          <w:lang w:eastAsia="en-GB"/>
        </w:rPr>
      </w:pPr>
      <w:r>
        <w:rPr>
          <w:rFonts w:eastAsiaTheme="minorEastAsia"/>
          <w:lang w:eastAsia="en-GB"/>
        </w:rPr>
        <w:t xml:space="preserve">Contains </w:t>
      </w:r>
      <w:r w:rsidR="007C3AC1">
        <w:rPr>
          <w:rFonts w:eastAsiaTheme="minorEastAsia"/>
          <w:lang w:eastAsia="en-GB"/>
        </w:rPr>
        <w:t xml:space="preserve">strontium </w:t>
      </w:r>
      <w:r>
        <w:rPr>
          <w:rFonts w:eastAsiaTheme="minorEastAsia"/>
          <w:lang w:eastAsia="en-GB"/>
        </w:rPr>
        <w:t>and lithium but no cadmium</w:t>
      </w:r>
      <w:r w:rsidR="009C6D5A">
        <w:rPr>
          <w:rFonts w:eastAsiaTheme="minorEastAsia"/>
          <w:lang w:eastAsia="en-GB"/>
        </w:rPr>
        <w:t>.</w:t>
      </w:r>
      <w:r>
        <w:rPr>
          <w:rFonts w:eastAsiaTheme="minorEastAsia"/>
          <w:lang w:eastAsia="en-GB"/>
        </w:rPr>
        <w:t xml:space="preserve"> </w:t>
      </w:r>
    </w:p>
    <w:p w14:paraId="03D4786C" w14:textId="77777777" w:rsidR="009D46B3" w:rsidRPr="00B760E5" w:rsidRDefault="009D46B3" w:rsidP="00B760E5">
      <w:pPr>
        <w:pStyle w:val="RSCnumberedlist"/>
        <w:numPr>
          <w:ilvl w:val="0"/>
          <w:numId w:val="33"/>
        </w:numPr>
        <w:rPr>
          <w:lang w:eastAsia="en-GB"/>
        </w:rPr>
      </w:pPr>
    </w:p>
    <w:p w14:paraId="29BCD67C" w14:textId="56EA14D0" w:rsidR="00985C57" w:rsidRDefault="009D46B3" w:rsidP="00F3696A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D2D61E7" wp14:editId="271C09AA">
            <wp:extent cx="5225100" cy="2266950"/>
            <wp:effectExtent l="0" t="0" r="0" b="0"/>
            <wp:docPr id="245597125" name="Picture 3" descr="Shows the answer to question c - the lines from cadmium and strontium are traced down to produce the spectrum for the mi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97125" name="Picture 3" descr="Shows the answer to question c - the lines from cadmium and strontium are traced down to produce the spectrum for the mixtur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099" cy="226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C07ED" w14:textId="4918E81D" w:rsidR="000850E3" w:rsidRDefault="000850E3">
      <w:pPr>
        <w:spacing w:after="160" w:line="259" w:lineRule="auto"/>
        <w:jc w:val="left"/>
        <w:outlineLvl w:val="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>
        <w:rPr>
          <w:lang w:eastAsia="en-GB"/>
        </w:rPr>
        <w:br w:type="page"/>
      </w:r>
    </w:p>
    <w:p w14:paraId="5B8D7248" w14:textId="77777777" w:rsidR="000850E3" w:rsidRDefault="000850E3" w:rsidP="00F3696A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</w:p>
    <w:p w14:paraId="719CD644" w14:textId="10764384" w:rsidR="00B760E5" w:rsidRDefault="00985C57" w:rsidP="00B760E5">
      <w:pPr>
        <w:pStyle w:val="RSCnumberedlist"/>
        <w:rPr>
          <w:lang w:eastAsia="en-GB"/>
        </w:rPr>
      </w:pPr>
      <w:r>
        <w:rPr>
          <w:lang w:eastAsia="en-GB"/>
        </w:rPr>
        <w:t>(a)</w:t>
      </w:r>
    </w:p>
    <w:tbl>
      <w:tblPr>
        <w:tblStyle w:val="TableGrid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2835"/>
        <w:gridCol w:w="2693"/>
      </w:tblGrid>
      <w:tr w:rsidR="00985C57" w:rsidRPr="00B760E5" w14:paraId="2E2DDEBF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DE8"/>
            <w:vAlign w:val="center"/>
            <w:hideMark/>
          </w:tcPr>
          <w:p w14:paraId="5EA4DD4E" w14:textId="77777777" w:rsidR="00985C57" w:rsidRPr="00A471D5" w:rsidRDefault="00985C57" w:rsidP="00985C57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</w:pPr>
            <w:r w:rsidRPr="00A471D5"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  <w:t xml:space="preserve">Energy level </w:t>
            </w:r>
            <w:r w:rsidRPr="00C00F07">
              <w:rPr>
                <w:rFonts w:ascii="Century Gothic" w:hAnsi="Century Gothic"/>
                <w:b/>
                <w:bCs/>
                <w:i/>
                <w:iCs/>
                <w:color w:val="1F497D"/>
                <w:sz w:val="22"/>
                <w:szCs w:val="22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DE8"/>
            <w:vAlign w:val="center"/>
            <w:hideMark/>
          </w:tcPr>
          <w:p w14:paraId="75CAECF3" w14:textId="77777777" w:rsidR="00985C57" w:rsidRPr="00A471D5" w:rsidRDefault="00985C57" w:rsidP="00985C57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</w:pPr>
            <w:r w:rsidRPr="00A471D5"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  <w:t>Energy in electron volts / eV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DE8"/>
            <w:vAlign w:val="center"/>
            <w:hideMark/>
          </w:tcPr>
          <w:p w14:paraId="04F10A89" w14:textId="77777777" w:rsidR="00985C57" w:rsidRPr="00A471D5" w:rsidRDefault="00985C57" w:rsidP="00985C57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</w:pPr>
            <w:r w:rsidRPr="00A471D5"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  <w:t xml:space="preserve">Energy in </w:t>
            </w:r>
            <w:r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  <w:t>j</w:t>
            </w:r>
            <w:r w:rsidRPr="00A471D5">
              <w:rPr>
                <w:rFonts w:ascii="Century Gothic" w:hAnsi="Century Gothic"/>
                <w:b/>
                <w:bCs/>
                <w:color w:val="1F497D"/>
                <w:sz w:val="22"/>
                <w:szCs w:val="22"/>
              </w:rPr>
              <w:t>oules / J</w:t>
            </w:r>
          </w:p>
        </w:tc>
      </w:tr>
      <w:tr w:rsidR="00985C57" w:rsidRPr="00B760E5" w14:paraId="7BBB1B82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08F9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0C26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 -13.6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9E3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-2.18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-18</w:t>
            </w:r>
          </w:p>
        </w:tc>
      </w:tr>
      <w:tr w:rsidR="00985C57" w:rsidRPr="00B760E5" w14:paraId="7B45D8C8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4675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6A3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 -3.4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6C7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-5.45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-19</w:t>
            </w:r>
          </w:p>
        </w:tc>
      </w:tr>
      <w:tr w:rsidR="00985C57" w:rsidRPr="00B760E5" w14:paraId="6D0FEDD0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E5A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7989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 -1.51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6A9D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-2.42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-19</w:t>
            </w:r>
          </w:p>
        </w:tc>
      </w:tr>
      <w:tr w:rsidR="00985C57" w:rsidRPr="00B760E5" w14:paraId="13E2358B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2A3E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2BB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=-0.85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B157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-1.36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-19</w:t>
            </w:r>
          </w:p>
        </w:tc>
      </w:tr>
      <w:tr w:rsidR="00985C57" w:rsidRPr="00B760E5" w14:paraId="1774EEDD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CE4A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0F3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 -0.28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8B9E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-4.49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-20</w:t>
            </w:r>
          </w:p>
        </w:tc>
      </w:tr>
      <w:tr w:rsidR="00985C57" w:rsidRPr="00B760E5" w14:paraId="667D563E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C2E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6DE2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81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 -0.17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439B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-2.72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-20</w:t>
            </w:r>
          </w:p>
        </w:tc>
      </w:tr>
      <w:tr w:rsidR="00985C57" w:rsidRPr="00B760E5" w14:paraId="11501A84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668E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436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144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 -0.094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9AEB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-1.51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-20</w:t>
            </w:r>
          </w:p>
        </w:tc>
      </w:tr>
      <w:tr w:rsidR="00985C57" w:rsidRPr="00B760E5" w14:paraId="13174B9F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F812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444" w14:textId="77777777" w:rsidR="00985C57" w:rsidRPr="00A471D5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400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 -0.034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AB7" w14:textId="33329881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  <w:vertAlign w:val="superscript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-5.45</w:t>
            </w:r>
            <w:r w:rsidR="006F569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x</w:t>
            </w:r>
            <w:r w:rsidR="006F569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A471D5">
              <w:rPr>
                <w:rFonts w:ascii="Century Gothic" w:hAnsi="Century Gothic"/>
                <w:sz w:val="22"/>
                <w:szCs w:val="22"/>
              </w:rPr>
              <w:t>10</w:t>
            </w:r>
            <w:r w:rsidRPr="00A471D5">
              <w:rPr>
                <w:rFonts w:ascii="Century Gothic" w:hAnsi="Century Gothic"/>
                <w:sz w:val="22"/>
                <w:szCs w:val="22"/>
                <w:vertAlign w:val="superscript"/>
              </w:rPr>
              <w:t>-21</w:t>
            </w:r>
          </w:p>
        </w:tc>
      </w:tr>
      <w:tr w:rsidR="00985C57" w:rsidRPr="00B760E5" w14:paraId="1B573BC1" w14:textId="77777777" w:rsidTr="00F3696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BDC4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273" w14:textId="77777777" w:rsidR="00985C57" w:rsidRPr="003403AD" w:rsidRDefault="00000000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-13.6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∞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7E32" w14:textId="77777777" w:rsidR="00985C57" w:rsidRPr="00A471D5" w:rsidRDefault="00985C57" w:rsidP="00985C57">
            <w:pPr>
              <w:spacing w:line="25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471D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</w:tbl>
    <w:p w14:paraId="14CC25F7" w14:textId="3131973C" w:rsidR="00A471D5" w:rsidRDefault="00A471D5" w:rsidP="00F3696A">
      <w:pPr>
        <w:pStyle w:val="RSCnumberedlist"/>
        <w:numPr>
          <w:ilvl w:val="0"/>
          <w:numId w:val="0"/>
        </w:numPr>
        <w:rPr>
          <w:rFonts w:eastAsiaTheme="minorEastAsia"/>
          <w:lang w:eastAsia="en-GB"/>
        </w:rPr>
      </w:pPr>
    </w:p>
    <w:p w14:paraId="5A5ABE4A" w14:textId="131761CA" w:rsidR="00CC27CF" w:rsidRPr="0069581B" w:rsidRDefault="006F569E" w:rsidP="0069581B">
      <w:pPr>
        <w:pStyle w:val="RSCH3"/>
        <w:rPr>
          <w:noProof/>
          <w:lang w:eastAsia="en-GB"/>
        </w:rPr>
      </w:pPr>
      <w:r>
        <w:rPr>
          <w:noProof/>
          <w:lang w:eastAsia="en-GB"/>
        </w:rPr>
        <w:t>By the way…</w:t>
      </w:r>
      <w:r w:rsidR="0069581B">
        <w:rPr>
          <w:noProof/>
          <w:lang w:eastAsia="en-GB"/>
        </w:rPr>
        <w:t xml:space="preserve"> </w:t>
      </w:r>
      <w:r w:rsidR="00CC27CF" w:rsidRPr="0069581B">
        <w:rPr>
          <w:b w:val="0"/>
          <w:bCs w:val="0"/>
          <w:noProof/>
          <w:color w:val="auto"/>
          <w:lang w:eastAsia="en-GB"/>
        </w:rPr>
        <w:t xml:space="preserve">For </w:t>
      </w:r>
      <w:r w:rsidR="00CC27CF" w:rsidRPr="0069581B">
        <w:rPr>
          <w:b w:val="0"/>
          <w:bCs w:val="0"/>
          <w:i/>
          <w:iCs/>
          <w:noProof/>
          <w:color w:val="auto"/>
          <w:lang w:eastAsia="en-GB"/>
        </w:rPr>
        <w:t>n</w:t>
      </w:r>
      <w:r w:rsidR="00CC27CF" w:rsidRPr="0069581B">
        <w:rPr>
          <w:b w:val="0"/>
          <w:bCs w:val="0"/>
          <w:noProof/>
          <w:color w:val="auto"/>
          <w:lang w:eastAsia="en-GB"/>
        </w:rPr>
        <w:t xml:space="preserve">=1 to </w:t>
      </w:r>
      <w:r w:rsidR="00CC27CF" w:rsidRPr="0069581B">
        <w:rPr>
          <w:b w:val="0"/>
          <w:bCs w:val="0"/>
          <w:i/>
          <w:iCs/>
          <w:noProof/>
          <w:color w:val="auto"/>
          <w:lang w:eastAsia="en-GB"/>
        </w:rPr>
        <w:t>n</w:t>
      </w:r>
      <w:r w:rsidR="00CC27CF" w:rsidRPr="0069581B">
        <w:rPr>
          <w:b w:val="0"/>
          <w:bCs w:val="0"/>
          <w:noProof/>
          <w:color w:val="auto"/>
          <w:lang w:eastAsia="en-GB"/>
        </w:rPr>
        <w:t>=2:</w:t>
      </w:r>
    </w:p>
    <w:p w14:paraId="57D9FD6F" w14:textId="187FFA3A" w:rsidR="00E974FE" w:rsidRPr="009C6D5A" w:rsidRDefault="00E974FE" w:rsidP="00F3696A">
      <w:pPr>
        <w:pStyle w:val="RSCnumberedlist"/>
        <w:numPr>
          <w:ilvl w:val="0"/>
          <w:numId w:val="0"/>
        </w:numPr>
        <w:ind w:left="360" w:hanging="360"/>
        <w:rPr>
          <w:rFonts w:eastAsiaTheme="minorEastAsia"/>
          <w:lang w:eastAsia="en-GB"/>
        </w:rPr>
      </w:pPr>
      <m:oMath>
        <m:r>
          <w:rPr>
            <w:rFonts w:ascii="Cambria Math" w:hAnsi="Cambria Math"/>
            <w:lang w:eastAsia="en-GB"/>
          </w:rPr>
          <m:t>∆E=1.635×</m:t>
        </m:r>
        <m:sSup>
          <m:sSupPr>
            <m:ctrlPr>
              <w:rPr>
                <w:rFonts w:ascii="Cambria Math" w:hAnsi="Cambria Math"/>
                <w:i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10</m:t>
            </m:r>
          </m:e>
          <m:sup>
            <m:r>
              <w:rPr>
                <w:rFonts w:ascii="Cambria Math" w:hAnsi="Cambria Math"/>
                <w:lang w:eastAsia="en-GB"/>
              </w:rPr>
              <m:t>-18</m:t>
            </m:r>
          </m:sup>
        </m:sSup>
      </m:oMath>
      <w:r w:rsidR="00F42969">
        <w:rPr>
          <w:rFonts w:eastAsiaTheme="minorEastAsia"/>
          <w:lang w:eastAsia="en-GB"/>
        </w:rPr>
        <w:t xml:space="preserve"> </w:t>
      </w:r>
    </w:p>
    <w:p w14:paraId="0F685BC4" w14:textId="69FE1B79" w:rsidR="00E974FE" w:rsidRPr="009C6D5A" w:rsidRDefault="00000000" w:rsidP="00F3696A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  <m:oMath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∆E</m:t>
            </m:r>
          </m:num>
          <m:den>
            <m:r>
              <w:rPr>
                <w:rFonts w:ascii="Cambria Math" w:hAnsi="Cambria Math"/>
                <w:lang w:eastAsia="en-GB"/>
              </w:rPr>
              <m:t>h</m:t>
            </m:r>
          </m:den>
        </m:f>
        <m:r>
          <w:rPr>
            <w:rFonts w:ascii="Cambria Math" w:hAnsi="Cambria Math"/>
            <w:lang w:eastAsia="en-GB"/>
          </w:rPr>
          <m:t>=f</m:t>
        </m:r>
      </m:oMath>
      <w:r w:rsidR="00F42969">
        <w:rPr>
          <w:lang w:eastAsia="en-GB"/>
        </w:rPr>
        <w:t xml:space="preserve"> </w:t>
      </w:r>
    </w:p>
    <w:p w14:paraId="4F93A2E0" w14:textId="7B7D9007" w:rsidR="00E974FE" w:rsidRPr="00A471D5" w:rsidRDefault="00E974FE" w:rsidP="00F3696A">
      <w:pPr>
        <w:pStyle w:val="RSCnumberedlist"/>
        <w:numPr>
          <w:ilvl w:val="0"/>
          <w:numId w:val="0"/>
        </w:numPr>
        <w:rPr>
          <w:rFonts w:ascii="Cambria Math" w:hAnsi="Cambria Math"/>
          <w:lang w:eastAsia="en-GB"/>
        </w:rPr>
      </w:pPr>
      <w:r w:rsidRPr="00A471D5">
        <w:rPr>
          <w:rFonts w:ascii="Cambria Math" w:hAnsi="Cambria Math"/>
          <w:lang w:eastAsia="en-GB"/>
        </w:rPr>
        <w:t>= 2.466</w:t>
      </w:r>
      <w:r w:rsidR="00290F80">
        <w:rPr>
          <w:rFonts w:ascii="Cambria Math" w:hAnsi="Cambria Math"/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>×</m:t>
        </m:r>
      </m:oMath>
      <w:r w:rsidR="00290F80">
        <w:rPr>
          <w:rFonts w:ascii="Cambria Math" w:hAnsi="Cambria Math"/>
          <w:lang w:eastAsia="en-GB"/>
        </w:rPr>
        <w:t xml:space="preserve"> </w:t>
      </w:r>
      <w:r w:rsidRPr="00A471D5">
        <w:rPr>
          <w:rFonts w:ascii="Cambria Math" w:hAnsi="Cambria Math"/>
          <w:lang w:eastAsia="en-GB"/>
        </w:rPr>
        <w:t>10</w:t>
      </w:r>
      <w:r w:rsidRPr="00A471D5">
        <w:rPr>
          <w:rFonts w:ascii="Cambria Math" w:hAnsi="Cambria Math"/>
          <w:vertAlign w:val="superscript"/>
          <w:lang w:eastAsia="en-GB"/>
        </w:rPr>
        <w:t>15</w:t>
      </w:r>
      <w:r w:rsidR="00290F80">
        <w:rPr>
          <w:rFonts w:ascii="Cambria Math" w:hAnsi="Cambria Math"/>
          <w:vertAlign w:val="superscript"/>
          <w:lang w:eastAsia="en-GB"/>
        </w:rPr>
        <w:t xml:space="preserve"> </w:t>
      </w:r>
      <w:r w:rsidR="00290F80">
        <w:rPr>
          <w:rFonts w:ascii="Cambria Math" w:hAnsi="Cambria Math"/>
          <w:lang w:eastAsia="en-GB"/>
        </w:rPr>
        <w:t>H</w:t>
      </w:r>
      <w:r w:rsidRPr="00A471D5">
        <w:rPr>
          <w:rFonts w:ascii="Cambria Math" w:hAnsi="Cambria Math"/>
          <w:lang w:eastAsia="en-GB"/>
        </w:rPr>
        <w:t>z</w:t>
      </w:r>
    </w:p>
    <w:p w14:paraId="05919DF1" w14:textId="5C284774" w:rsidR="00E974FE" w:rsidRPr="009C6D5A" w:rsidRDefault="00000000" w:rsidP="00F3696A">
      <w:pPr>
        <w:pStyle w:val="RSCnumberedlist"/>
        <w:numPr>
          <w:ilvl w:val="0"/>
          <w:numId w:val="0"/>
        </w:numPr>
        <w:rPr>
          <w:rFonts w:eastAsiaTheme="minorEastAsia"/>
          <w:lang w:eastAsia="en-GB"/>
        </w:rPr>
      </w:pPr>
      <m:oMath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c</m:t>
            </m:r>
          </m:num>
          <m:den>
            <m:r>
              <w:rPr>
                <w:rFonts w:ascii="Cambria Math" w:hAnsi="Cambria Math"/>
                <w:lang w:eastAsia="en-GB"/>
              </w:rPr>
              <m:t>f</m:t>
            </m:r>
          </m:den>
        </m:f>
        <m:r>
          <w:rPr>
            <w:rFonts w:ascii="Cambria Math" w:hAnsi="Cambria Math"/>
            <w:lang w:eastAsia="en-GB"/>
          </w:rPr>
          <m:t>= λ</m:t>
        </m:r>
      </m:oMath>
      <w:r w:rsidR="00F42969">
        <w:rPr>
          <w:rFonts w:eastAsiaTheme="minorEastAsia"/>
          <w:lang w:eastAsia="en-GB"/>
        </w:rPr>
        <w:t xml:space="preserve"> </w:t>
      </w:r>
    </w:p>
    <w:p w14:paraId="0BBFE357" w14:textId="1B0B5F98" w:rsidR="00AC3113" w:rsidRPr="00A471D5" w:rsidRDefault="00AC3113" w:rsidP="00F3696A">
      <w:pPr>
        <w:pStyle w:val="RSCnumberedlist"/>
        <w:numPr>
          <w:ilvl w:val="0"/>
          <w:numId w:val="0"/>
        </w:numPr>
        <w:rPr>
          <w:rFonts w:ascii="Cambria Math" w:eastAsiaTheme="minorEastAsia" w:hAnsi="Cambria Math"/>
          <w:lang w:eastAsia="en-GB"/>
        </w:rPr>
      </w:pPr>
      <w:r w:rsidRPr="00A471D5">
        <w:rPr>
          <w:rFonts w:ascii="Cambria Math" w:eastAsiaTheme="minorEastAsia" w:hAnsi="Cambria Math"/>
          <w:lang w:eastAsia="en-GB"/>
        </w:rPr>
        <w:t>= 1.22</w:t>
      </w:r>
      <w:r w:rsidR="00290F80">
        <w:rPr>
          <w:rFonts w:ascii="Cambria Math" w:eastAsiaTheme="minorEastAsia" w:hAnsi="Cambria Math"/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 xml:space="preserve">× </m:t>
        </m:r>
      </m:oMath>
      <w:r w:rsidRPr="00A471D5">
        <w:rPr>
          <w:rFonts w:ascii="Cambria Math" w:eastAsiaTheme="minorEastAsia" w:hAnsi="Cambria Math"/>
          <w:lang w:eastAsia="en-GB"/>
        </w:rPr>
        <w:t>10</w:t>
      </w:r>
      <w:r w:rsidRPr="00A471D5">
        <w:rPr>
          <w:rFonts w:ascii="Cambria Math" w:eastAsiaTheme="minorEastAsia" w:hAnsi="Cambria Math"/>
          <w:vertAlign w:val="superscript"/>
          <w:lang w:eastAsia="en-GB"/>
        </w:rPr>
        <w:t>-7</w:t>
      </w:r>
      <w:r w:rsidR="00290F80">
        <w:rPr>
          <w:rFonts w:ascii="Cambria Math" w:eastAsiaTheme="minorEastAsia" w:hAnsi="Cambria Math"/>
          <w:vertAlign w:val="superscript"/>
          <w:lang w:eastAsia="en-GB"/>
        </w:rPr>
        <w:t xml:space="preserve"> </w:t>
      </w:r>
      <w:r w:rsidRPr="00A471D5">
        <w:rPr>
          <w:rFonts w:ascii="Cambria Math" w:eastAsiaTheme="minorEastAsia" w:hAnsi="Cambria Math"/>
          <w:lang w:eastAsia="en-GB"/>
        </w:rPr>
        <w:t>m</w:t>
      </w:r>
    </w:p>
    <w:p w14:paraId="3719301C" w14:textId="1E5F1839" w:rsidR="00AC3113" w:rsidRPr="00A471D5" w:rsidRDefault="00AC3113" w:rsidP="00F3696A">
      <w:pPr>
        <w:pStyle w:val="RSCnumberedlist"/>
        <w:numPr>
          <w:ilvl w:val="0"/>
          <w:numId w:val="0"/>
        </w:numPr>
        <w:rPr>
          <w:rFonts w:ascii="Cambria Math" w:eastAsiaTheme="minorEastAsia" w:hAnsi="Cambria Math"/>
          <w:lang w:eastAsia="en-GB"/>
        </w:rPr>
      </w:pPr>
      <w:r w:rsidRPr="00A471D5">
        <w:rPr>
          <w:rFonts w:ascii="Cambria Math" w:eastAsiaTheme="minorEastAsia" w:hAnsi="Cambria Math"/>
          <w:lang w:eastAsia="en-GB"/>
        </w:rPr>
        <w:t>122</w:t>
      </w:r>
      <w:r w:rsidR="00290F80">
        <w:rPr>
          <w:rFonts w:ascii="Cambria Math" w:eastAsiaTheme="minorEastAsia" w:hAnsi="Cambria Math"/>
          <w:lang w:eastAsia="en-GB"/>
        </w:rPr>
        <w:t xml:space="preserve"> </w:t>
      </w:r>
      <w:r w:rsidRPr="00A471D5">
        <w:rPr>
          <w:rFonts w:ascii="Cambria Math" w:eastAsiaTheme="minorEastAsia" w:hAnsi="Cambria Math"/>
          <w:lang w:eastAsia="en-GB"/>
        </w:rPr>
        <w:t xml:space="preserve">nm </w:t>
      </w:r>
    </w:p>
    <w:p w14:paraId="05CCADB6" w14:textId="3730EB17" w:rsidR="00AC3113" w:rsidRPr="000850E3" w:rsidRDefault="00AC3113" w:rsidP="009C6D5A">
      <w:pPr>
        <w:pStyle w:val="RSCnumberedlist"/>
        <w:numPr>
          <w:ilvl w:val="0"/>
          <w:numId w:val="0"/>
        </w:numPr>
        <w:rPr>
          <w:rFonts w:ascii="Cambria Math" w:eastAsiaTheme="minorEastAsia" w:hAnsi="Cambria Math"/>
          <w:lang w:eastAsia="en-GB"/>
        </w:rPr>
      </w:pPr>
      <w:r w:rsidRPr="00A471D5">
        <w:rPr>
          <w:rFonts w:ascii="Cambria Math" w:eastAsiaTheme="minorEastAsia" w:hAnsi="Cambria Math"/>
          <w:lang w:eastAsia="en-GB"/>
        </w:rPr>
        <w:t>= UV light</w:t>
      </w:r>
    </w:p>
    <w:p w14:paraId="327AB7A7" w14:textId="77777777" w:rsidR="000850E3" w:rsidRDefault="000850E3" w:rsidP="00996BE7">
      <w:pPr>
        <w:pStyle w:val="RSCletteredlist"/>
        <w:rPr>
          <w:lang w:eastAsia="en-GB"/>
        </w:rPr>
      </w:pPr>
    </w:p>
    <w:p w14:paraId="3ACBCAE1" w14:textId="77777777" w:rsidR="00645A90" w:rsidRDefault="005424AC" w:rsidP="00645A90">
      <w:pPr>
        <w:pStyle w:val="RSCletteredlist"/>
        <w:numPr>
          <w:ilvl w:val="0"/>
          <w:numId w:val="0"/>
        </w:numPr>
        <w:rPr>
          <w:lang w:eastAsia="en-GB"/>
        </w:rPr>
      </w:pPr>
      <w:r w:rsidRPr="005424AC">
        <w:rPr>
          <w:noProof/>
          <w:lang w:eastAsia="en-GB"/>
        </w:rPr>
        <w:drawing>
          <wp:inline distT="0" distB="0" distL="0" distR="0" wp14:anchorId="7FDA6DD5" wp14:editId="13DC81D7">
            <wp:extent cx="5143500" cy="1829231"/>
            <wp:effectExtent l="0" t="0" r="0" b="0"/>
            <wp:docPr id="541983660" name="Picture 1" descr="A sketch graph showing the energy of values of n from part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83660" name="Picture 1" descr="A sketch graph showing the energy of values of n from part a"/>
                    <pic:cNvPicPr/>
                  </pic:nvPicPr>
                  <pic:blipFill rotWithShape="1">
                    <a:blip r:embed="rId26"/>
                    <a:srcRect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135" cy="1834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6BCBF" w14:textId="2D951A36" w:rsidR="00E974FE" w:rsidRPr="00E974FE" w:rsidRDefault="00645A90" w:rsidP="00645A90">
      <w:pPr>
        <w:pStyle w:val="RSCletter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(c) </w:t>
      </w:r>
      <w:r w:rsidR="00AC3113" w:rsidRPr="005424AC">
        <w:rPr>
          <w:lang w:eastAsia="en-GB"/>
        </w:rPr>
        <w:t>The electron will leave the atom</w:t>
      </w:r>
      <w:r w:rsidR="00D1283C" w:rsidRPr="005424AC">
        <w:rPr>
          <w:lang w:eastAsia="en-GB"/>
        </w:rPr>
        <w:t>.</w:t>
      </w:r>
    </w:p>
    <w:sectPr w:rsidR="00E974FE" w:rsidRPr="00E974FE" w:rsidSect="00694B9C">
      <w:headerReference w:type="default" r:id="rId27"/>
      <w:footerReference w:type="default" r:id="rId28"/>
      <w:pgSz w:w="11906" w:h="16838"/>
      <w:pgMar w:top="1701" w:right="1440" w:bottom="1135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8B4B" w14:textId="77777777" w:rsidR="00CE381C" w:rsidRDefault="00CE381C" w:rsidP="008A1B0B">
      <w:pPr>
        <w:spacing w:after="0" w:line="240" w:lineRule="auto"/>
      </w:pPr>
      <w:r>
        <w:separator/>
      </w:r>
    </w:p>
  </w:endnote>
  <w:endnote w:type="continuationSeparator" w:id="0">
    <w:p w14:paraId="2548D7BB" w14:textId="77777777" w:rsidR="00CE381C" w:rsidRDefault="00CE381C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79C2F72B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7913105" w14:textId="73F3FFD0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A471D5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7C05" w14:textId="77777777" w:rsidR="00CE381C" w:rsidRDefault="00CE381C" w:rsidP="008A1B0B">
      <w:pPr>
        <w:spacing w:after="0" w:line="240" w:lineRule="auto"/>
      </w:pPr>
      <w:r>
        <w:separator/>
      </w:r>
    </w:p>
  </w:footnote>
  <w:footnote w:type="continuationSeparator" w:id="0">
    <w:p w14:paraId="35E9A1F0" w14:textId="77777777" w:rsidR="00CE381C" w:rsidRDefault="00CE381C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53B4" w14:textId="0531181B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23E8E8F8" wp14:editId="393E38D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966377181" name="Picture 9663771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2316E27A" wp14:editId="3FFB2468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691473763" name="Picture 16914737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E45">
      <w:rPr>
        <w:rFonts w:ascii="Century Gothic" w:hAnsi="Century Gothic"/>
        <w:b/>
        <w:bCs/>
        <w:color w:val="004976"/>
        <w:sz w:val="30"/>
        <w:szCs w:val="30"/>
      </w:rPr>
      <w:t>Fundamentals of chemistry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726BA1D2" w14:textId="77777777" w:rsidR="00981BE9" w:rsidRPr="00A56431" w:rsidRDefault="00981BE9" w:rsidP="00981BE9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Pr="00D43A45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rsc.li/4m69t6t</w:t>
      </w:r>
    </w:hyperlink>
  </w:p>
  <w:p w14:paraId="3F73E660" w14:textId="29606767" w:rsidR="00557BF2" w:rsidRPr="00557BF2" w:rsidRDefault="00557BF2" w:rsidP="00981BE9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2694" w:hanging="360"/>
      </w:pPr>
    </w:lvl>
    <w:lvl w:ilvl="1">
      <w:start w:val="1"/>
      <w:numFmt w:val="lowerLetter"/>
      <w:lvlText w:val="%2)"/>
      <w:lvlJc w:val="left"/>
      <w:pPr>
        <w:ind w:left="3054" w:hanging="360"/>
      </w:pPr>
    </w:lvl>
    <w:lvl w:ilvl="2">
      <w:start w:val="1"/>
      <w:numFmt w:val="lowerRoman"/>
      <w:lvlText w:val="%3)"/>
      <w:lvlJc w:val="left"/>
      <w:pPr>
        <w:ind w:left="3414" w:hanging="360"/>
      </w:pPr>
    </w:lvl>
    <w:lvl w:ilvl="3">
      <w:start w:val="1"/>
      <w:numFmt w:val="decimal"/>
      <w:lvlText w:val="(%4)"/>
      <w:lvlJc w:val="left"/>
      <w:pPr>
        <w:ind w:left="3774" w:hanging="360"/>
      </w:pPr>
    </w:lvl>
    <w:lvl w:ilvl="4">
      <w:start w:val="1"/>
      <w:numFmt w:val="lowerLetter"/>
      <w:lvlText w:val="(%5)"/>
      <w:lvlJc w:val="left"/>
      <w:pPr>
        <w:ind w:left="4134" w:hanging="360"/>
      </w:pPr>
    </w:lvl>
    <w:lvl w:ilvl="5">
      <w:start w:val="1"/>
      <w:numFmt w:val="lowerRoman"/>
      <w:lvlText w:val="(%6)"/>
      <w:lvlJc w:val="left"/>
      <w:pPr>
        <w:ind w:left="4494" w:hanging="360"/>
      </w:pPr>
    </w:lvl>
    <w:lvl w:ilvl="6">
      <w:start w:val="1"/>
      <w:numFmt w:val="decimal"/>
      <w:lvlText w:val="%7."/>
      <w:lvlJc w:val="left"/>
      <w:pPr>
        <w:ind w:left="4854" w:hanging="360"/>
      </w:pPr>
    </w:lvl>
    <w:lvl w:ilvl="7">
      <w:start w:val="1"/>
      <w:numFmt w:val="lowerLetter"/>
      <w:lvlText w:val="%8."/>
      <w:lvlJc w:val="left"/>
      <w:pPr>
        <w:ind w:left="5214" w:hanging="360"/>
      </w:pPr>
    </w:lvl>
    <w:lvl w:ilvl="8">
      <w:start w:val="1"/>
      <w:numFmt w:val="lowerRoman"/>
      <w:lvlText w:val="%9."/>
      <w:lvlJc w:val="left"/>
      <w:pPr>
        <w:ind w:left="5574" w:hanging="360"/>
      </w:pPr>
    </w:lvl>
  </w:abstractNum>
  <w:abstractNum w:abstractNumId="1" w15:restartNumberingAfterBreak="0">
    <w:nsid w:val="0890393A"/>
    <w:multiLevelType w:val="hybridMultilevel"/>
    <w:tmpl w:val="709A64E2"/>
    <w:lvl w:ilvl="0" w:tplc="AFAAA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76F"/>
    <w:multiLevelType w:val="hybridMultilevel"/>
    <w:tmpl w:val="B784E548"/>
    <w:lvl w:ilvl="0" w:tplc="9502E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4C95"/>
    <w:multiLevelType w:val="hybridMultilevel"/>
    <w:tmpl w:val="AA6A1CD8"/>
    <w:lvl w:ilvl="0" w:tplc="6F4AE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334"/>
    <w:multiLevelType w:val="hybridMultilevel"/>
    <w:tmpl w:val="D850F5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847"/>
    <w:multiLevelType w:val="hybridMultilevel"/>
    <w:tmpl w:val="D850F5EE"/>
    <w:lvl w:ilvl="0" w:tplc="AFAAA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78DE"/>
    <w:multiLevelType w:val="hybridMultilevel"/>
    <w:tmpl w:val="8F06562E"/>
    <w:lvl w:ilvl="0" w:tplc="AFAAA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7A72"/>
    <w:multiLevelType w:val="hybridMultilevel"/>
    <w:tmpl w:val="C6E6F3F6"/>
    <w:lvl w:ilvl="0" w:tplc="CECE636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iCs w:val="0"/>
        <w:color w:val="004976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671E"/>
    <w:multiLevelType w:val="hybridMultilevel"/>
    <w:tmpl w:val="EDCE7E5A"/>
    <w:lvl w:ilvl="0" w:tplc="D12E58B4">
      <w:start w:val="2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E75C2"/>
    <w:multiLevelType w:val="hybridMultilevel"/>
    <w:tmpl w:val="AE625FD4"/>
    <w:lvl w:ilvl="0" w:tplc="B43CF92C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30D46"/>
    <w:multiLevelType w:val="hybridMultilevel"/>
    <w:tmpl w:val="17323EF6"/>
    <w:lvl w:ilvl="0" w:tplc="1F14C0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3C61"/>
    <w:multiLevelType w:val="hybridMultilevel"/>
    <w:tmpl w:val="CFE05A42"/>
    <w:lvl w:ilvl="0" w:tplc="B9CAF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F2105"/>
    <w:multiLevelType w:val="hybridMultilevel"/>
    <w:tmpl w:val="35428526"/>
    <w:lvl w:ilvl="0" w:tplc="5B00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7D49D6"/>
    <w:multiLevelType w:val="hybridMultilevel"/>
    <w:tmpl w:val="E430B8F4"/>
    <w:lvl w:ilvl="0" w:tplc="AFAAA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B09A1"/>
    <w:multiLevelType w:val="hybridMultilevel"/>
    <w:tmpl w:val="15B2BFC0"/>
    <w:lvl w:ilvl="0" w:tplc="C3CC1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605598">
    <w:abstractNumId w:val="29"/>
  </w:num>
  <w:num w:numId="2" w16cid:durableId="46608390">
    <w:abstractNumId w:val="18"/>
  </w:num>
  <w:num w:numId="3" w16cid:durableId="767046158">
    <w:abstractNumId w:val="11"/>
  </w:num>
  <w:num w:numId="4" w16cid:durableId="1754862014">
    <w:abstractNumId w:val="15"/>
  </w:num>
  <w:num w:numId="5" w16cid:durableId="522865220">
    <w:abstractNumId w:val="26"/>
  </w:num>
  <w:num w:numId="6" w16cid:durableId="1092093063">
    <w:abstractNumId w:val="28"/>
  </w:num>
  <w:num w:numId="7" w16cid:durableId="1042751722">
    <w:abstractNumId w:val="5"/>
  </w:num>
  <w:num w:numId="8" w16cid:durableId="339281078">
    <w:abstractNumId w:val="10"/>
  </w:num>
  <w:num w:numId="9" w16cid:durableId="166483661">
    <w:abstractNumId w:val="9"/>
  </w:num>
  <w:num w:numId="10" w16cid:durableId="739593575">
    <w:abstractNumId w:val="8"/>
  </w:num>
  <w:num w:numId="11" w16cid:durableId="1035690940">
    <w:abstractNumId w:val="19"/>
  </w:num>
  <w:num w:numId="12" w16cid:durableId="1470199975">
    <w:abstractNumId w:val="8"/>
    <w:lvlOverride w:ilvl="0">
      <w:startOverride w:val="1"/>
    </w:lvlOverride>
  </w:num>
  <w:num w:numId="13" w16cid:durableId="1479612613">
    <w:abstractNumId w:val="23"/>
  </w:num>
  <w:num w:numId="14" w16cid:durableId="1674912029">
    <w:abstractNumId w:val="21"/>
  </w:num>
  <w:num w:numId="15" w16cid:durableId="2099716115">
    <w:abstractNumId w:val="17"/>
  </w:num>
  <w:num w:numId="16" w16cid:durableId="649024404">
    <w:abstractNumId w:val="0"/>
  </w:num>
  <w:num w:numId="17" w16cid:durableId="1550605262">
    <w:abstractNumId w:val="13"/>
  </w:num>
  <w:num w:numId="18" w16cid:durableId="181480924">
    <w:abstractNumId w:val="14"/>
  </w:num>
  <w:num w:numId="19" w16cid:durableId="2003771580">
    <w:abstractNumId w:val="9"/>
    <w:lvlOverride w:ilvl="0">
      <w:startOverride w:val="1"/>
    </w:lvlOverride>
  </w:num>
  <w:num w:numId="20" w16cid:durableId="2139297354">
    <w:abstractNumId w:val="27"/>
  </w:num>
  <w:num w:numId="21" w16cid:durableId="1275013092">
    <w:abstractNumId w:val="8"/>
    <w:lvlOverride w:ilvl="0">
      <w:startOverride w:val="1"/>
    </w:lvlOverride>
  </w:num>
  <w:num w:numId="22" w16cid:durableId="1263763166">
    <w:abstractNumId w:val="8"/>
    <w:lvlOverride w:ilvl="0">
      <w:startOverride w:val="1"/>
    </w:lvlOverride>
  </w:num>
  <w:num w:numId="23" w16cid:durableId="1405835943">
    <w:abstractNumId w:val="16"/>
  </w:num>
  <w:num w:numId="24" w16cid:durableId="632515977">
    <w:abstractNumId w:val="25"/>
  </w:num>
  <w:num w:numId="25" w16cid:durableId="1910261960">
    <w:abstractNumId w:val="8"/>
    <w:lvlOverride w:ilvl="0">
      <w:startOverride w:val="1"/>
    </w:lvlOverride>
  </w:num>
  <w:num w:numId="26" w16cid:durableId="961305910">
    <w:abstractNumId w:val="3"/>
  </w:num>
  <w:num w:numId="27" w16cid:durableId="1111825887">
    <w:abstractNumId w:val="22"/>
  </w:num>
  <w:num w:numId="28" w16cid:durableId="1051420376">
    <w:abstractNumId w:val="2"/>
  </w:num>
  <w:num w:numId="29" w16cid:durableId="1120804621">
    <w:abstractNumId w:val="20"/>
  </w:num>
  <w:num w:numId="30" w16cid:durableId="974215539">
    <w:abstractNumId w:val="6"/>
  </w:num>
  <w:num w:numId="31" w16cid:durableId="1909881472">
    <w:abstractNumId w:val="4"/>
  </w:num>
  <w:num w:numId="32" w16cid:durableId="2054622101">
    <w:abstractNumId w:val="24"/>
  </w:num>
  <w:num w:numId="33" w16cid:durableId="1927418945">
    <w:abstractNumId w:val="7"/>
  </w:num>
  <w:num w:numId="34" w16cid:durableId="1424691702">
    <w:abstractNumId w:val="1"/>
  </w:num>
  <w:num w:numId="35" w16cid:durableId="1462378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E5"/>
    <w:rsid w:val="00022B65"/>
    <w:rsid w:val="00046615"/>
    <w:rsid w:val="0005730B"/>
    <w:rsid w:val="000850E3"/>
    <w:rsid w:val="00087806"/>
    <w:rsid w:val="00087C7B"/>
    <w:rsid w:val="000A5265"/>
    <w:rsid w:val="000B0210"/>
    <w:rsid w:val="000B0FE6"/>
    <w:rsid w:val="000B4053"/>
    <w:rsid w:val="000C1013"/>
    <w:rsid w:val="000C3D28"/>
    <w:rsid w:val="000E6E48"/>
    <w:rsid w:val="00134D05"/>
    <w:rsid w:val="00146FCD"/>
    <w:rsid w:val="00147637"/>
    <w:rsid w:val="00170732"/>
    <w:rsid w:val="00180C62"/>
    <w:rsid w:val="001A278F"/>
    <w:rsid w:val="001C4593"/>
    <w:rsid w:val="001C5A5D"/>
    <w:rsid w:val="001D1067"/>
    <w:rsid w:val="002226AE"/>
    <w:rsid w:val="002258DC"/>
    <w:rsid w:val="002304A7"/>
    <w:rsid w:val="002310E6"/>
    <w:rsid w:val="00231C1C"/>
    <w:rsid w:val="0023245F"/>
    <w:rsid w:val="00233402"/>
    <w:rsid w:val="002549BE"/>
    <w:rsid w:val="0025529D"/>
    <w:rsid w:val="00271507"/>
    <w:rsid w:val="00290F80"/>
    <w:rsid w:val="0029716C"/>
    <w:rsid w:val="002A3C79"/>
    <w:rsid w:val="002B06C9"/>
    <w:rsid w:val="002C2223"/>
    <w:rsid w:val="002D2EB5"/>
    <w:rsid w:val="002D34BA"/>
    <w:rsid w:val="002E47CA"/>
    <w:rsid w:val="002F2A90"/>
    <w:rsid w:val="002F35A3"/>
    <w:rsid w:val="00301E17"/>
    <w:rsid w:val="003059AB"/>
    <w:rsid w:val="00306623"/>
    <w:rsid w:val="00332432"/>
    <w:rsid w:val="00334762"/>
    <w:rsid w:val="00336107"/>
    <w:rsid w:val="003403AD"/>
    <w:rsid w:val="00356BA6"/>
    <w:rsid w:val="00362CD9"/>
    <w:rsid w:val="003716B9"/>
    <w:rsid w:val="00383A44"/>
    <w:rsid w:val="003C30FB"/>
    <w:rsid w:val="003C351D"/>
    <w:rsid w:val="003C643A"/>
    <w:rsid w:val="003D6657"/>
    <w:rsid w:val="003F39FF"/>
    <w:rsid w:val="004068C7"/>
    <w:rsid w:val="00410034"/>
    <w:rsid w:val="0044650F"/>
    <w:rsid w:val="00455E59"/>
    <w:rsid w:val="0046389A"/>
    <w:rsid w:val="00465FAF"/>
    <w:rsid w:val="00467B6C"/>
    <w:rsid w:val="00485CEA"/>
    <w:rsid w:val="00491402"/>
    <w:rsid w:val="0049198C"/>
    <w:rsid w:val="00495203"/>
    <w:rsid w:val="004A0E59"/>
    <w:rsid w:val="004A26BA"/>
    <w:rsid w:val="004D675E"/>
    <w:rsid w:val="00512B6D"/>
    <w:rsid w:val="00512CC7"/>
    <w:rsid w:val="00516F80"/>
    <w:rsid w:val="0052289F"/>
    <w:rsid w:val="005424AC"/>
    <w:rsid w:val="00554864"/>
    <w:rsid w:val="00557BF2"/>
    <w:rsid w:val="0057282F"/>
    <w:rsid w:val="00581F20"/>
    <w:rsid w:val="005A1E45"/>
    <w:rsid w:val="005B0769"/>
    <w:rsid w:val="005B4AFE"/>
    <w:rsid w:val="005C3D76"/>
    <w:rsid w:val="005C595D"/>
    <w:rsid w:val="005C76B6"/>
    <w:rsid w:val="005D78F2"/>
    <w:rsid w:val="005F286E"/>
    <w:rsid w:val="00633CA6"/>
    <w:rsid w:val="00645A90"/>
    <w:rsid w:val="00681D9C"/>
    <w:rsid w:val="006820BE"/>
    <w:rsid w:val="00694B9C"/>
    <w:rsid w:val="0069581B"/>
    <w:rsid w:val="006961A0"/>
    <w:rsid w:val="006D790E"/>
    <w:rsid w:val="006E13FB"/>
    <w:rsid w:val="006E1739"/>
    <w:rsid w:val="006E35E8"/>
    <w:rsid w:val="006F35D5"/>
    <w:rsid w:val="006F569E"/>
    <w:rsid w:val="007042E5"/>
    <w:rsid w:val="00747FE6"/>
    <w:rsid w:val="007503F2"/>
    <w:rsid w:val="0076413B"/>
    <w:rsid w:val="0077600A"/>
    <w:rsid w:val="00794244"/>
    <w:rsid w:val="007A08F5"/>
    <w:rsid w:val="007B56F2"/>
    <w:rsid w:val="007C3AC1"/>
    <w:rsid w:val="007E6143"/>
    <w:rsid w:val="007F1400"/>
    <w:rsid w:val="0081721A"/>
    <w:rsid w:val="00835B9C"/>
    <w:rsid w:val="0089187A"/>
    <w:rsid w:val="00893F3D"/>
    <w:rsid w:val="008978AB"/>
    <w:rsid w:val="008A1B0B"/>
    <w:rsid w:val="008B34F9"/>
    <w:rsid w:val="008B54F1"/>
    <w:rsid w:val="008D619E"/>
    <w:rsid w:val="008D7A53"/>
    <w:rsid w:val="00905E09"/>
    <w:rsid w:val="009272D0"/>
    <w:rsid w:val="00933A2A"/>
    <w:rsid w:val="00936996"/>
    <w:rsid w:val="009676C0"/>
    <w:rsid w:val="00971095"/>
    <w:rsid w:val="00981BE9"/>
    <w:rsid w:val="00985C57"/>
    <w:rsid w:val="00996BE7"/>
    <w:rsid w:val="00997CD4"/>
    <w:rsid w:val="009C6D5A"/>
    <w:rsid w:val="009D46B3"/>
    <w:rsid w:val="009F14B5"/>
    <w:rsid w:val="00A13442"/>
    <w:rsid w:val="00A21DAD"/>
    <w:rsid w:val="00A30FD8"/>
    <w:rsid w:val="00A401D3"/>
    <w:rsid w:val="00A471D5"/>
    <w:rsid w:val="00A5348B"/>
    <w:rsid w:val="00A571EB"/>
    <w:rsid w:val="00A5740C"/>
    <w:rsid w:val="00A725C3"/>
    <w:rsid w:val="00AA26D9"/>
    <w:rsid w:val="00AB78E2"/>
    <w:rsid w:val="00AC2121"/>
    <w:rsid w:val="00AC3113"/>
    <w:rsid w:val="00AE55D5"/>
    <w:rsid w:val="00B16332"/>
    <w:rsid w:val="00B2259A"/>
    <w:rsid w:val="00B226A7"/>
    <w:rsid w:val="00B30A6E"/>
    <w:rsid w:val="00B53F02"/>
    <w:rsid w:val="00B5654E"/>
    <w:rsid w:val="00B57550"/>
    <w:rsid w:val="00B61BFD"/>
    <w:rsid w:val="00B67A03"/>
    <w:rsid w:val="00B71E66"/>
    <w:rsid w:val="00B760E5"/>
    <w:rsid w:val="00BA3729"/>
    <w:rsid w:val="00BD5216"/>
    <w:rsid w:val="00C009F1"/>
    <w:rsid w:val="00C1703F"/>
    <w:rsid w:val="00C243E2"/>
    <w:rsid w:val="00C337C3"/>
    <w:rsid w:val="00C408F3"/>
    <w:rsid w:val="00C43346"/>
    <w:rsid w:val="00C45F52"/>
    <w:rsid w:val="00C7399D"/>
    <w:rsid w:val="00CB7886"/>
    <w:rsid w:val="00CC27CF"/>
    <w:rsid w:val="00CD3159"/>
    <w:rsid w:val="00CD3907"/>
    <w:rsid w:val="00CD5E3C"/>
    <w:rsid w:val="00CE381C"/>
    <w:rsid w:val="00CF5C93"/>
    <w:rsid w:val="00CF6E3E"/>
    <w:rsid w:val="00D00AB5"/>
    <w:rsid w:val="00D1283C"/>
    <w:rsid w:val="00D17CC0"/>
    <w:rsid w:val="00D457DF"/>
    <w:rsid w:val="00D45D99"/>
    <w:rsid w:val="00D5231A"/>
    <w:rsid w:val="00D60D30"/>
    <w:rsid w:val="00D97A9E"/>
    <w:rsid w:val="00DC0D9C"/>
    <w:rsid w:val="00DD432E"/>
    <w:rsid w:val="00E02319"/>
    <w:rsid w:val="00E15456"/>
    <w:rsid w:val="00E3123A"/>
    <w:rsid w:val="00E33685"/>
    <w:rsid w:val="00E344B8"/>
    <w:rsid w:val="00E432CF"/>
    <w:rsid w:val="00E442B0"/>
    <w:rsid w:val="00E6794F"/>
    <w:rsid w:val="00E85CCD"/>
    <w:rsid w:val="00E95DE4"/>
    <w:rsid w:val="00E974FE"/>
    <w:rsid w:val="00EC5DCA"/>
    <w:rsid w:val="00EC7EFF"/>
    <w:rsid w:val="00EF79E5"/>
    <w:rsid w:val="00F1053C"/>
    <w:rsid w:val="00F2278F"/>
    <w:rsid w:val="00F2398E"/>
    <w:rsid w:val="00F3696A"/>
    <w:rsid w:val="00F42969"/>
    <w:rsid w:val="00F80ECB"/>
    <w:rsid w:val="00FC3B24"/>
    <w:rsid w:val="00FE58DB"/>
    <w:rsid w:val="00FE5A48"/>
    <w:rsid w:val="00FF6267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6EEBA"/>
  <w15:chartTrackingRefBased/>
  <w15:docId w15:val="{E59B12B2-64F0-4DAB-9956-67771D3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9716C"/>
    <w:rPr>
      <w:color w:val="666666"/>
    </w:rPr>
  </w:style>
  <w:style w:type="table" w:customStyle="1" w:styleId="TableGrid1">
    <w:name w:val="Table Grid1"/>
    <w:basedOn w:val="TableNormal"/>
    <w:uiPriority w:val="59"/>
    <w:rsid w:val="00271507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6D9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A26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A26D9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A2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6D9"/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C101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B760E5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65FAF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image" Target="media/image13.jp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kGyaoN" TargetMode="External"/><Relationship Id="rId24" Type="http://schemas.openxmlformats.org/officeDocument/2006/relationships/image" Target="media/image12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jp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sc.li/4m69t6t" TargetMode="External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sc.li/4m69t6t" TargetMode="External"/><Relationship Id="rId2" Type="http://schemas.openxmlformats.org/officeDocument/2006/relationships/image" Target="media/image16.emf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\Documents\Custom%20Office%20Templates\RSC%2016&#8211;18%20teacher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964F94500547A9F31D8D40659D0F" ma:contentTypeVersion="4" ma:contentTypeDescription="Create a new document." ma:contentTypeScope="" ma:versionID="ce73fb40d5620453b64120842b1b5b84">
  <xsd:schema xmlns:xsd="http://www.w3.org/2001/XMLSchema" xmlns:xs="http://www.w3.org/2001/XMLSchema" xmlns:p="http://schemas.microsoft.com/office/2006/metadata/properties" xmlns:ns2="4fef8d83-239e-4196-8a3c-4561377ffd49" targetNamespace="http://schemas.microsoft.com/office/2006/metadata/properties" ma:root="true" ma:fieldsID="6c5aeb30b5a10add094fe69b2e30c500" ns2:_="">
    <xsd:import namespace="4fef8d83-239e-4196-8a3c-4561377f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8d83-239e-4196-8a3c-4561377f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87600-226F-4B0B-92A4-EBEF2420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8d83-239e-4196-8a3c-4561377f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93C875-A7C2-4912-BD52-3673CE3DB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813FB-489B-43A5-854C-494D2923E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16–18 teacher portrait</Template>
  <TotalTime>69</TotalTime>
  <Pages>7</Pages>
  <Words>1163</Words>
  <Characters>5086</Characters>
  <Application>Microsoft Office Word</Application>
  <DocSecurity>0</DocSecurity>
  <Lines>299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F5 Light and electrons in energy levels</vt:lpstr>
    </vt:vector>
  </TitlesOfParts>
  <Manager/>
  <Company>Royal Society Of Chemistry</Company>
  <LinksUpToDate>false</LinksUpToDate>
  <CharactersWithSpaces>6129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 Light and electrons in energy levels</dc:title>
  <dc:subject/>
  <dc:creator>Royal Society Of Chemistry</dc:creator>
  <cp:keywords>models of the atom; subatomic particles; introductory; post-16; chemistry; course; A-level; key concepts</cp:keywords>
  <dc:description>From rsc.li/4m69t6t Fundamentals of chemistry course, student sheet and preparation worksheet available</dc:description>
  <cp:lastModifiedBy>Juliet Kennard</cp:lastModifiedBy>
  <cp:revision>28</cp:revision>
  <dcterms:created xsi:type="dcterms:W3CDTF">2025-07-27T08:17:00Z</dcterms:created>
  <dcterms:modified xsi:type="dcterms:W3CDTF">2025-07-27T22:40:00Z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0x010100F6CF964F94500547A9F31D8D40659D0F</vt:lpwstr>
  </property>
</Properties>
</file>