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904AB" w14:textId="78E4B45F" w:rsidR="00A04238" w:rsidRPr="00C449E9" w:rsidRDefault="00D30D12" w:rsidP="009D5FAE">
      <w:pPr>
        <w:pStyle w:val="RSCH1"/>
      </w:pPr>
      <w:r w:rsidRPr="00A7194E">
        <w:t>Structure of the atom</w:t>
      </w:r>
      <w:r w:rsidR="009D5FAE">
        <w:t>: k</w:t>
      </w:r>
      <w:r w:rsidR="00A04238" w:rsidRPr="00C449E9">
        <w:t xml:space="preserve">nowledge </w:t>
      </w:r>
      <w:r w:rsidR="00A04238">
        <w:t>c</w:t>
      </w:r>
      <w:r w:rsidR="00A04238" w:rsidRPr="00C449E9">
        <w:t>heck</w:t>
      </w:r>
    </w:p>
    <w:p w14:paraId="5F5D4D36" w14:textId="51E38C62" w:rsidR="00175EDF" w:rsidRDefault="00D81582" w:rsidP="00B64E01">
      <w:pPr>
        <w:pStyle w:val="RSCnumberedlist11"/>
      </w:pPr>
      <w:r>
        <w:t xml:space="preserve">Label the subatomic particles </w:t>
      </w:r>
      <w:r w:rsidR="006B770C">
        <w:t>on this diagram of an</w:t>
      </w:r>
      <w:r>
        <w:t xml:space="preserve"> atom and </w:t>
      </w:r>
      <w:r w:rsidR="00223553">
        <w:t xml:space="preserve">add </w:t>
      </w:r>
      <w:r>
        <w:t>where they are found</w:t>
      </w:r>
      <w:r w:rsidR="00DE24B4">
        <w:t>.</w:t>
      </w:r>
    </w:p>
    <w:p w14:paraId="26D40FCB" w14:textId="6727FFBE" w:rsidR="00D81582" w:rsidRDefault="00185117" w:rsidP="00C93641">
      <w:pPr>
        <w:pStyle w:val="RSCnumberedlist11"/>
        <w:numPr>
          <w:ilvl w:val="0"/>
          <w:numId w:val="0"/>
        </w:numPr>
        <w:ind w:left="539"/>
        <w:jc w:val="center"/>
      </w:pPr>
      <w:r>
        <w:rPr>
          <w:noProof/>
        </w:rPr>
        <w:drawing>
          <wp:inline distT="0" distB="0" distL="0" distR="0" wp14:anchorId="6777E9DA" wp14:editId="23BAEBA5">
            <wp:extent cx="3243691" cy="2220281"/>
            <wp:effectExtent l="0" t="0" r="0" b="8890"/>
            <wp:docPr id="1898361451" name="Picture 1" descr="A diagram of an atom. There are nine circles in the centre. Four black and five light grey. These are all touching and overlappiing. A bracket with an unlabelled arrow come from this structure. Two other unlabelled lines come from a black circle and a grey circle. Surrounding this structure are two concentric circles. The first has two small black dots on it. The second also has two black dots on it. An unlabelled line comes from one of these small black dots. Another unlabelled line comes from the outer concentric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361451" name="Picture 1" descr="A diagram of an atom. There are nine circles in the centre. Four black and five light grey. These are all touching and overlappiing. A bracket with an unlabelled arrow come from this structure. Two other unlabelled lines come from a black circle and a grey circle. Surrounding this structure are two concentric circles. The first has two small black dots on it. The second also has two black dots on it. An unlabelled line comes from one of these small black dots. Another unlabelled line comes from the outer concentric circl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3691" cy="2220281"/>
                    </a:xfrm>
                    <a:prstGeom prst="rect">
                      <a:avLst/>
                    </a:prstGeom>
                  </pic:spPr>
                </pic:pic>
              </a:graphicData>
            </a:graphic>
          </wp:inline>
        </w:drawing>
      </w:r>
    </w:p>
    <w:p w14:paraId="41F29518" w14:textId="4E4D69B8" w:rsidR="00F26FCF" w:rsidRPr="00D81582" w:rsidRDefault="00D81582" w:rsidP="00F26FCF">
      <w:pPr>
        <w:pStyle w:val="RSCnumberedlist11"/>
        <w:rPr>
          <w:bCs/>
        </w:rPr>
      </w:pPr>
      <w:r>
        <w:t>C</w:t>
      </w:r>
      <w:r w:rsidR="00190F6C" w:rsidRPr="00CE0324">
        <w:t xml:space="preserve">omplete the </w:t>
      </w:r>
      <w:r>
        <w:t xml:space="preserve">following </w:t>
      </w:r>
      <w:r w:rsidR="00190F6C" w:rsidRPr="00CE0324">
        <w:t>sentences.</w:t>
      </w:r>
    </w:p>
    <w:p w14:paraId="66105288" w14:textId="77777777" w:rsidR="00D81582" w:rsidRDefault="00D81582" w:rsidP="00D81582">
      <w:pPr>
        <w:pStyle w:val="RSCnumberedlist11"/>
        <w:numPr>
          <w:ilvl w:val="0"/>
          <w:numId w:val="0"/>
        </w:numPr>
        <w:ind w:left="539"/>
      </w:pPr>
    </w:p>
    <w:p w14:paraId="7E12F85E" w14:textId="7E840859" w:rsidR="00D81582" w:rsidRDefault="00D81582" w:rsidP="00D81582">
      <w:pPr>
        <w:pStyle w:val="RSCnumberedlist11"/>
        <w:numPr>
          <w:ilvl w:val="0"/>
          <w:numId w:val="0"/>
        </w:numPr>
        <w:spacing w:before="360" w:after="240" w:line="480" w:lineRule="auto"/>
        <w:ind w:left="539"/>
        <w:rPr>
          <w:bCs/>
        </w:rPr>
      </w:pPr>
      <w:r>
        <w:rPr>
          <w:bCs/>
        </w:rPr>
        <w:t>The positive _______</w:t>
      </w:r>
      <w:r w:rsidR="00A117E5">
        <w:rPr>
          <w:bCs/>
        </w:rPr>
        <w:t>___________</w:t>
      </w:r>
      <w:r>
        <w:rPr>
          <w:bCs/>
        </w:rPr>
        <w:t xml:space="preserve"> are found inside the </w:t>
      </w:r>
      <w:r w:rsidR="00A117E5">
        <w:rPr>
          <w:bCs/>
        </w:rPr>
        <w:t>__________________</w:t>
      </w:r>
      <w:r>
        <w:rPr>
          <w:bCs/>
        </w:rPr>
        <w:t>.</w:t>
      </w:r>
    </w:p>
    <w:p w14:paraId="0BF95CB7" w14:textId="1BC63D35" w:rsidR="00D81582" w:rsidRDefault="00D81582" w:rsidP="00D81582">
      <w:pPr>
        <w:pStyle w:val="RSCnumberedlist11"/>
        <w:numPr>
          <w:ilvl w:val="0"/>
          <w:numId w:val="0"/>
        </w:numPr>
        <w:spacing w:before="360" w:after="240" w:line="480" w:lineRule="auto"/>
        <w:ind w:left="539"/>
        <w:rPr>
          <w:bCs/>
        </w:rPr>
      </w:pPr>
      <w:r>
        <w:rPr>
          <w:bCs/>
        </w:rPr>
        <w:t xml:space="preserve">The neutral </w:t>
      </w:r>
      <w:r w:rsidR="00A117E5">
        <w:rPr>
          <w:bCs/>
        </w:rPr>
        <w:t>__________________</w:t>
      </w:r>
      <w:r>
        <w:rPr>
          <w:bCs/>
        </w:rPr>
        <w:t xml:space="preserve"> are found inside the </w:t>
      </w:r>
      <w:r w:rsidR="00A117E5">
        <w:rPr>
          <w:bCs/>
        </w:rPr>
        <w:t>__________________</w:t>
      </w:r>
      <w:r>
        <w:rPr>
          <w:bCs/>
        </w:rPr>
        <w:t>.</w:t>
      </w:r>
    </w:p>
    <w:p w14:paraId="46298382" w14:textId="74DEF933" w:rsidR="00D81582" w:rsidRDefault="00D81582" w:rsidP="00D81582">
      <w:pPr>
        <w:pStyle w:val="RSCnumberedlist11"/>
        <w:numPr>
          <w:ilvl w:val="0"/>
          <w:numId w:val="0"/>
        </w:numPr>
        <w:spacing w:before="360" w:after="240" w:line="480" w:lineRule="auto"/>
        <w:ind w:left="539"/>
        <w:rPr>
          <w:bCs/>
        </w:rPr>
      </w:pPr>
      <w:r>
        <w:rPr>
          <w:bCs/>
        </w:rPr>
        <w:t xml:space="preserve">The negative </w:t>
      </w:r>
      <w:r w:rsidR="00A117E5">
        <w:rPr>
          <w:bCs/>
        </w:rPr>
        <w:t>__________________</w:t>
      </w:r>
      <w:r>
        <w:rPr>
          <w:bCs/>
        </w:rPr>
        <w:t xml:space="preserve"> are found in the </w:t>
      </w:r>
      <w:r w:rsidR="00A117E5">
        <w:rPr>
          <w:bCs/>
        </w:rPr>
        <w:t>__________________</w:t>
      </w:r>
      <w:r>
        <w:rPr>
          <w:bCs/>
        </w:rPr>
        <w:t>.</w:t>
      </w:r>
    </w:p>
    <w:p w14:paraId="650212E0" w14:textId="6B34ABAC" w:rsidR="00D81582" w:rsidRDefault="00D81582" w:rsidP="00D81582">
      <w:pPr>
        <w:pStyle w:val="RSCnumberedlist11"/>
        <w:numPr>
          <w:ilvl w:val="0"/>
          <w:numId w:val="0"/>
        </w:numPr>
        <w:spacing w:before="360" w:after="240" w:line="480" w:lineRule="auto"/>
        <w:ind w:left="539"/>
        <w:rPr>
          <w:bCs/>
        </w:rPr>
      </w:pPr>
      <w:r>
        <w:rPr>
          <w:bCs/>
        </w:rPr>
        <w:t xml:space="preserve">The relative mass of the protons and neutrons is </w:t>
      </w:r>
      <w:r w:rsidR="00A117E5">
        <w:rPr>
          <w:bCs/>
        </w:rPr>
        <w:t>__________________</w:t>
      </w:r>
      <w:r w:rsidR="003C61A3">
        <w:rPr>
          <w:bCs/>
        </w:rPr>
        <w:t>.</w:t>
      </w:r>
    </w:p>
    <w:p w14:paraId="0678197B" w14:textId="1266F3EF" w:rsidR="009D2AD2" w:rsidRDefault="00D81582" w:rsidP="00D81582">
      <w:pPr>
        <w:pStyle w:val="RSCnumberedlist11"/>
        <w:numPr>
          <w:ilvl w:val="0"/>
          <w:numId w:val="0"/>
        </w:numPr>
        <w:spacing w:before="360" w:after="240" w:line="480" w:lineRule="auto"/>
        <w:ind w:left="539"/>
        <w:rPr>
          <w:bCs/>
        </w:rPr>
      </w:pPr>
      <w:r>
        <w:rPr>
          <w:bCs/>
        </w:rPr>
        <w:t xml:space="preserve">The </w:t>
      </w:r>
      <w:r w:rsidR="00336E21">
        <w:rPr>
          <w:bCs/>
        </w:rPr>
        <w:t xml:space="preserve">relative </w:t>
      </w:r>
      <w:r>
        <w:rPr>
          <w:bCs/>
        </w:rPr>
        <w:t xml:space="preserve">mass of an electron is </w:t>
      </w:r>
      <w:r w:rsidR="00A117E5">
        <w:rPr>
          <w:bCs/>
        </w:rPr>
        <w:t>__________________</w:t>
      </w:r>
      <w:r w:rsidR="003C61A3">
        <w:rPr>
          <w:bCs/>
        </w:rPr>
        <w:t>.</w:t>
      </w:r>
    </w:p>
    <w:p w14:paraId="2EB7319C" w14:textId="77777777" w:rsidR="00D81582" w:rsidRDefault="00D81582" w:rsidP="00D81582">
      <w:pPr>
        <w:pStyle w:val="RSCnumberedlist11"/>
        <w:numPr>
          <w:ilvl w:val="0"/>
          <w:numId w:val="0"/>
        </w:numPr>
        <w:spacing w:before="360" w:after="240" w:line="480" w:lineRule="auto"/>
        <w:ind w:left="539"/>
        <w:rPr>
          <w:bCs/>
        </w:rPr>
      </w:pPr>
    </w:p>
    <w:p w14:paraId="29F18F8B" w14:textId="14E9F7CE" w:rsidR="00D81582" w:rsidRPr="00723246" w:rsidRDefault="001906B9" w:rsidP="00723246">
      <w:pPr>
        <w:pStyle w:val="RSCnumberedlist11"/>
        <w:rPr>
          <w:bCs/>
        </w:rPr>
      </w:pPr>
      <w:r>
        <w:rPr>
          <w:bCs/>
        </w:rPr>
        <w:t>Complete the table using the information from question 1.2.</w:t>
      </w:r>
    </w:p>
    <w:tbl>
      <w:tblPr>
        <w:tblStyle w:val="TableGrid"/>
        <w:tblW w:w="0" w:type="auto"/>
        <w:tblInd w:w="539" w:type="dxa"/>
        <w:tblLook w:val="04A0" w:firstRow="1" w:lastRow="0" w:firstColumn="1" w:lastColumn="0" w:noHBand="0" w:noVBand="1"/>
      </w:tblPr>
      <w:tblGrid>
        <w:gridCol w:w="2121"/>
        <w:gridCol w:w="2122"/>
        <w:gridCol w:w="2126"/>
        <w:gridCol w:w="2108"/>
      </w:tblGrid>
      <w:tr w:rsidR="00B0782B" w14:paraId="6E6DD93D" w14:textId="77777777" w:rsidTr="00EE7292">
        <w:tc>
          <w:tcPr>
            <w:tcW w:w="2121" w:type="dxa"/>
            <w:shd w:val="clear" w:color="auto" w:fill="F6E0C0"/>
            <w:vAlign w:val="center"/>
          </w:tcPr>
          <w:p w14:paraId="76BFCB51" w14:textId="617183EF" w:rsidR="00B0782B" w:rsidRPr="00E66B73" w:rsidRDefault="00B0782B" w:rsidP="00E66B73">
            <w:pPr>
              <w:pStyle w:val="RSCBasictext"/>
              <w:spacing w:after="0"/>
              <w:jc w:val="center"/>
              <w:rPr>
                <w:b/>
                <w:bCs/>
                <w:color w:val="C8102E"/>
                <w:sz w:val="20"/>
                <w:szCs w:val="20"/>
              </w:rPr>
            </w:pPr>
            <w:r w:rsidRPr="00E66B73">
              <w:rPr>
                <w:b/>
                <w:bCs/>
                <w:color w:val="C8102E"/>
                <w:sz w:val="20"/>
                <w:szCs w:val="20"/>
              </w:rPr>
              <w:t>Name of subatomic particle</w:t>
            </w:r>
          </w:p>
        </w:tc>
        <w:tc>
          <w:tcPr>
            <w:tcW w:w="2122" w:type="dxa"/>
            <w:shd w:val="clear" w:color="auto" w:fill="F6E0C0"/>
            <w:vAlign w:val="center"/>
          </w:tcPr>
          <w:p w14:paraId="36E7DFDB" w14:textId="0DD0B0C9" w:rsidR="00B0782B" w:rsidRPr="00E66B73" w:rsidRDefault="00B0782B" w:rsidP="00E66B73">
            <w:pPr>
              <w:pStyle w:val="RSCBasictext"/>
              <w:spacing w:after="0"/>
              <w:jc w:val="center"/>
              <w:rPr>
                <w:b/>
                <w:bCs/>
                <w:color w:val="C8102E"/>
                <w:sz w:val="20"/>
                <w:szCs w:val="20"/>
              </w:rPr>
            </w:pPr>
            <w:r w:rsidRPr="00E66B73">
              <w:rPr>
                <w:b/>
                <w:bCs/>
                <w:color w:val="C8102E"/>
                <w:sz w:val="20"/>
                <w:szCs w:val="20"/>
              </w:rPr>
              <w:t>Charge</w:t>
            </w:r>
          </w:p>
        </w:tc>
        <w:tc>
          <w:tcPr>
            <w:tcW w:w="2126" w:type="dxa"/>
            <w:shd w:val="clear" w:color="auto" w:fill="F6E0C0"/>
            <w:vAlign w:val="center"/>
          </w:tcPr>
          <w:p w14:paraId="7883B0F1" w14:textId="064D83A4" w:rsidR="00B0782B" w:rsidRPr="00E66B73" w:rsidRDefault="00B0782B" w:rsidP="00E66B73">
            <w:pPr>
              <w:pStyle w:val="RSCBasictext"/>
              <w:spacing w:after="0"/>
              <w:jc w:val="center"/>
              <w:rPr>
                <w:b/>
                <w:bCs/>
                <w:color w:val="C8102E"/>
                <w:sz w:val="20"/>
                <w:szCs w:val="20"/>
              </w:rPr>
            </w:pPr>
            <w:r w:rsidRPr="00E66B73">
              <w:rPr>
                <w:b/>
                <w:bCs/>
                <w:color w:val="C8102E"/>
                <w:sz w:val="20"/>
                <w:szCs w:val="20"/>
              </w:rPr>
              <w:t>Relative mass</w:t>
            </w:r>
          </w:p>
        </w:tc>
        <w:tc>
          <w:tcPr>
            <w:tcW w:w="2108" w:type="dxa"/>
            <w:shd w:val="clear" w:color="auto" w:fill="F6E0C0"/>
            <w:vAlign w:val="center"/>
          </w:tcPr>
          <w:p w14:paraId="6F280C54" w14:textId="0EE97819" w:rsidR="00B0782B" w:rsidRPr="00E66B73" w:rsidRDefault="003A5FAE" w:rsidP="00E66B73">
            <w:pPr>
              <w:pStyle w:val="RSCBasictext"/>
              <w:spacing w:after="0"/>
              <w:jc w:val="center"/>
              <w:rPr>
                <w:b/>
                <w:bCs/>
                <w:color w:val="C8102E"/>
                <w:sz w:val="20"/>
                <w:szCs w:val="20"/>
              </w:rPr>
            </w:pPr>
            <w:r w:rsidRPr="00E66B73">
              <w:rPr>
                <w:b/>
                <w:bCs/>
                <w:color w:val="C8102E"/>
                <w:sz w:val="20"/>
                <w:szCs w:val="20"/>
              </w:rPr>
              <w:t>Location</w:t>
            </w:r>
          </w:p>
        </w:tc>
      </w:tr>
      <w:tr w:rsidR="00D81582" w14:paraId="6A9114BA" w14:textId="77777777" w:rsidTr="00B0782B">
        <w:tc>
          <w:tcPr>
            <w:tcW w:w="2121" w:type="dxa"/>
          </w:tcPr>
          <w:p w14:paraId="0733FA91" w14:textId="77777777" w:rsidR="00D81582" w:rsidRDefault="00D81582" w:rsidP="00D81582">
            <w:pPr>
              <w:pStyle w:val="RSCnumberedlist11"/>
              <w:numPr>
                <w:ilvl w:val="0"/>
                <w:numId w:val="0"/>
              </w:numPr>
              <w:rPr>
                <w:bCs/>
              </w:rPr>
            </w:pPr>
          </w:p>
        </w:tc>
        <w:tc>
          <w:tcPr>
            <w:tcW w:w="2122" w:type="dxa"/>
          </w:tcPr>
          <w:p w14:paraId="70203476" w14:textId="77777777" w:rsidR="00D81582" w:rsidRDefault="00D81582" w:rsidP="00D81582">
            <w:pPr>
              <w:pStyle w:val="RSCnumberedlist11"/>
              <w:numPr>
                <w:ilvl w:val="0"/>
                <w:numId w:val="0"/>
              </w:numPr>
              <w:rPr>
                <w:bCs/>
              </w:rPr>
            </w:pPr>
          </w:p>
        </w:tc>
        <w:tc>
          <w:tcPr>
            <w:tcW w:w="2126" w:type="dxa"/>
          </w:tcPr>
          <w:p w14:paraId="1E897E04" w14:textId="77777777" w:rsidR="00D81582" w:rsidRDefault="00D81582" w:rsidP="00D81582">
            <w:pPr>
              <w:pStyle w:val="RSCnumberedlist11"/>
              <w:numPr>
                <w:ilvl w:val="0"/>
                <w:numId w:val="0"/>
              </w:numPr>
              <w:rPr>
                <w:bCs/>
              </w:rPr>
            </w:pPr>
          </w:p>
        </w:tc>
        <w:tc>
          <w:tcPr>
            <w:tcW w:w="2108" w:type="dxa"/>
          </w:tcPr>
          <w:p w14:paraId="1BB42F8E" w14:textId="77777777" w:rsidR="00D81582" w:rsidRDefault="00D81582" w:rsidP="00D81582">
            <w:pPr>
              <w:pStyle w:val="RSCnumberedlist11"/>
              <w:numPr>
                <w:ilvl w:val="0"/>
                <w:numId w:val="0"/>
              </w:numPr>
              <w:rPr>
                <w:bCs/>
              </w:rPr>
            </w:pPr>
          </w:p>
        </w:tc>
      </w:tr>
      <w:tr w:rsidR="00D81582" w14:paraId="5666FC7D" w14:textId="77777777" w:rsidTr="00B0782B">
        <w:tc>
          <w:tcPr>
            <w:tcW w:w="2121" w:type="dxa"/>
          </w:tcPr>
          <w:p w14:paraId="5AD521F9" w14:textId="77777777" w:rsidR="00D81582" w:rsidRDefault="00D81582" w:rsidP="00D81582">
            <w:pPr>
              <w:pStyle w:val="RSCnumberedlist11"/>
              <w:numPr>
                <w:ilvl w:val="0"/>
                <w:numId w:val="0"/>
              </w:numPr>
              <w:rPr>
                <w:bCs/>
              </w:rPr>
            </w:pPr>
          </w:p>
        </w:tc>
        <w:tc>
          <w:tcPr>
            <w:tcW w:w="2122" w:type="dxa"/>
          </w:tcPr>
          <w:p w14:paraId="3D8537B5" w14:textId="77777777" w:rsidR="00D81582" w:rsidRDefault="00D81582" w:rsidP="00D81582">
            <w:pPr>
              <w:pStyle w:val="RSCnumberedlist11"/>
              <w:numPr>
                <w:ilvl w:val="0"/>
                <w:numId w:val="0"/>
              </w:numPr>
              <w:rPr>
                <w:bCs/>
              </w:rPr>
            </w:pPr>
          </w:p>
        </w:tc>
        <w:tc>
          <w:tcPr>
            <w:tcW w:w="2126" w:type="dxa"/>
          </w:tcPr>
          <w:p w14:paraId="3AB6E3F6" w14:textId="77777777" w:rsidR="00D81582" w:rsidRDefault="00D81582" w:rsidP="00D81582">
            <w:pPr>
              <w:pStyle w:val="RSCnumberedlist11"/>
              <w:numPr>
                <w:ilvl w:val="0"/>
                <w:numId w:val="0"/>
              </w:numPr>
              <w:rPr>
                <w:bCs/>
              </w:rPr>
            </w:pPr>
          </w:p>
        </w:tc>
        <w:tc>
          <w:tcPr>
            <w:tcW w:w="2108" w:type="dxa"/>
          </w:tcPr>
          <w:p w14:paraId="1554199B" w14:textId="77777777" w:rsidR="00D81582" w:rsidRDefault="00D81582" w:rsidP="00D81582">
            <w:pPr>
              <w:pStyle w:val="RSCnumberedlist11"/>
              <w:numPr>
                <w:ilvl w:val="0"/>
                <w:numId w:val="0"/>
              </w:numPr>
              <w:rPr>
                <w:bCs/>
              </w:rPr>
            </w:pPr>
          </w:p>
        </w:tc>
      </w:tr>
      <w:tr w:rsidR="00D81582" w14:paraId="2CD530F2" w14:textId="77777777" w:rsidTr="00B0782B">
        <w:tc>
          <w:tcPr>
            <w:tcW w:w="2121" w:type="dxa"/>
          </w:tcPr>
          <w:p w14:paraId="47F1358E" w14:textId="77777777" w:rsidR="00D81582" w:rsidRDefault="00D81582" w:rsidP="00D81582">
            <w:pPr>
              <w:pStyle w:val="RSCnumberedlist11"/>
              <w:numPr>
                <w:ilvl w:val="0"/>
                <w:numId w:val="0"/>
              </w:numPr>
              <w:rPr>
                <w:bCs/>
              </w:rPr>
            </w:pPr>
          </w:p>
        </w:tc>
        <w:tc>
          <w:tcPr>
            <w:tcW w:w="2122" w:type="dxa"/>
          </w:tcPr>
          <w:p w14:paraId="0BA062E1" w14:textId="77777777" w:rsidR="00D81582" w:rsidRDefault="00D81582" w:rsidP="00D81582">
            <w:pPr>
              <w:pStyle w:val="RSCnumberedlist11"/>
              <w:numPr>
                <w:ilvl w:val="0"/>
                <w:numId w:val="0"/>
              </w:numPr>
              <w:rPr>
                <w:bCs/>
              </w:rPr>
            </w:pPr>
          </w:p>
        </w:tc>
        <w:tc>
          <w:tcPr>
            <w:tcW w:w="2126" w:type="dxa"/>
          </w:tcPr>
          <w:p w14:paraId="22FE007F" w14:textId="77777777" w:rsidR="00D81582" w:rsidRDefault="00D81582" w:rsidP="00D81582">
            <w:pPr>
              <w:pStyle w:val="RSCnumberedlist11"/>
              <w:numPr>
                <w:ilvl w:val="0"/>
                <w:numId w:val="0"/>
              </w:numPr>
              <w:rPr>
                <w:bCs/>
              </w:rPr>
            </w:pPr>
          </w:p>
        </w:tc>
        <w:tc>
          <w:tcPr>
            <w:tcW w:w="2108" w:type="dxa"/>
          </w:tcPr>
          <w:p w14:paraId="0565C8CE" w14:textId="77777777" w:rsidR="00D81582" w:rsidRDefault="00D81582" w:rsidP="00D81582">
            <w:pPr>
              <w:pStyle w:val="RSCnumberedlist11"/>
              <w:numPr>
                <w:ilvl w:val="0"/>
                <w:numId w:val="0"/>
              </w:numPr>
              <w:rPr>
                <w:bCs/>
              </w:rPr>
            </w:pPr>
          </w:p>
        </w:tc>
      </w:tr>
    </w:tbl>
    <w:p w14:paraId="6997923E" w14:textId="77777777" w:rsidR="00D81582" w:rsidRDefault="00D81582" w:rsidP="00D81582">
      <w:pPr>
        <w:pStyle w:val="RSCnumberedlist11"/>
        <w:numPr>
          <w:ilvl w:val="0"/>
          <w:numId w:val="0"/>
        </w:numPr>
        <w:ind w:left="539" w:hanging="539"/>
        <w:rPr>
          <w:bCs/>
        </w:rPr>
      </w:pPr>
    </w:p>
    <w:p w14:paraId="31954A60" w14:textId="77777777" w:rsidR="00D81582" w:rsidRDefault="00D81582" w:rsidP="00D81582">
      <w:pPr>
        <w:pStyle w:val="RSCnumberedlist11"/>
        <w:numPr>
          <w:ilvl w:val="0"/>
          <w:numId w:val="0"/>
        </w:numPr>
        <w:ind w:left="539" w:hanging="539"/>
        <w:rPr>
          <w:bCs/>
        </w:rPr>
      </w:pPr>
    </w:p>
    <w:p w14:paraId="5BBCB96B" w14:textId="77777777" w:rsidR="00D81582" w:rsidRDefault="00D81582" w:rsidP="00D81582">
      <w:pPr>
        <w:pStyle w:val="RSCnumberedlist11"/>
        <w:numPr>
          <w:ilvl w:val="0"/>
          <w:numId w:val="0"/>
        </w:numPr>
        <w:ind w:left="539" w:hanging="539"/>
        <w:rPr>
          <w:bCs/>
        </w:rPr>
      </w:pPr>
    </w:p>
    <w:p w14:paraId="0763874A" w14:textId="29685053" w:rsidR="00D81582" w:rsidRDefault="00D81582" w:rsidP="00D81582">
      <w:pPr>
        <w:pStyle w:val="RSCnumberedlist11"/>
      </w:pPr>
      <w:r w:rsidRPr="00D81582">
        <w:lastRenderedPageBreak/>
        <w:t xml:space="preserve">The </w:t>
      </w:r>
      <w:r w:rsidR="00F84A76">
        <w:t>p</w:t>
      </w:r>
      <w:r w:rsidRPr="00D81582">
        <w:t xml:space="preserve">eriodic </w:t>
      </w:r>
      <w:r w:rsidR="00F84A76">
        <w:t>t</w:t>
      </w:r>
      <w:r w:rsidRPr="00D81582">
        <w:t>able conta</w:t>
      </w:r>
      <w:r>
        <w:t>i</w:t>
      </w:r>
      <w:r w:rsidRPr="00D81582">
        <w:t>n</w:t>
      </w:r>
      <w:r w:rsidR="00F84A76">
        <w:t>s enough</w:t>
      </w:r>
      <w:r w:rsidRPr="00D81582">
        <w:t xml:space="preserve"> information to </w:t>
      </w:r>
      <w:r>
        <w:t>al</w:t>
      </w:r>
      <w:r w:rsidRPr="00D81582">
        <w:t xml:space="preserve">low us to work out the </w:t>
      </w:r>
      <w:r w:rsidR="00F84A76">
        <w:t xml:space="preserve">numbers of </w:t>
      </w:r>
      <w:r w:rsidRPr="00D81582">
        <w:t xml:space="preserve">subatomic particles in each atom of the elements. </w:t>
      </w:r>
      <w:r>
        <w:t>Complete the diagram below by filling in the gaps.</w:t>
      </w:r>
    </w:p>
    <w:p w14:paraId="4F1010F4" w14:textId="60569621" w:rsidR="00926782" w:rsidRDefault="009653E9" w:rsidP="00E66B73">
      <w:pPr>
        <w:pStyle w:val="RSCnumberedlist11"/>
        <w:numPr>
          <w:ilvl w:val="0"/>
          <w:numId w:val="0"/>
        </w:numPr>
        <w:ind w:left="539"/>
      </w:pPr>
      <w:r>
        <w:rPr>
          <w:noProof/>
        </w:rPr>
        <mc:AlternateContent>
          <mc:Choice Requires="wps">
            <w:drawing>
              <wp:anchor distT="0" distB="0" distL="114300" distR="114300" simplePos="0" relativeHeight="251658246" behindDoc="0" locked="0" layoutInCell="1" allowOverlap="1" wp14:anchorId="1EDA3888" wp14:editId="77BAB686">
                <wp:simplePos x="0" y="0"/>
                <wp:positionH relativeFrom="column">
                  <wp:posOffset>2156604</wp:posOffset>
                </wp:positionH>
                <wp:positionV relativeFrom="paragraph">
                  <wp:posOffset>163507</wp:posOffset>
                </wp:positionV>
                <wp:extent cx="2869565" cy="1463675"/>
                <wp:effectExtent l="0" t="0" r="0" b="403225"/>
                <wp:wrapNone/>
                <wp:docPr id="471064765" name="Arc 11" descr="A curved arrow pointing to number 5 on the periodic table excerpt for Boron."/>
                <wp:cNvGraphicFramePr/>
                <a:graphic xmlns:a="http://schemas.openxmlformats.org/drawingml/2006/main">
                  <a:graphicData uri="http://schemas.microsoft.com/office/word/2010/wordprocessingShape">
                    <wps:wsp>
                      <wps:cNvSpPr/>
                      <wps:spPr>
                        <a:xfrm rot="8262716">
                          <a:off x="0" y="0"/>
                          <a:ext cx="2869565" cy="1463675"/>
                        </a:xfrm>
                        <a:prstGeom prst="arc">
                          <a:avLst>
                            <a:gd name="adj1" fmla="val 17792323"/>
                            <a:gd name="adj2" fmla="val 21539427"/>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AA353" id="Arc 11" o:spid="_x0000_s1026" alt="A curved arrow pointing to number 5 on the periodic table excerpt for Boron." style="position:absolute;margin-left:169.8pt;margin-top:12.85pt;width:225.95pt;height:115.25pt;rotation:9025089fd;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9565,1463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" path="m1788969,22649nsc2406824,102930,2846695,381550,2868709,706570l1434783,731838,1788969,22649xem1788969,22649nfc2406824,102930,2846695,381550,2868709,706570e" filled="f" strokecolor="black [3200]" strokeweight=".5pt">
                <v:stroke endarrow="block" joinstyle="miter"/>
                <v:path arrowok="t" o:connecttype="custom" o:connectlocs="1788969,22649;2868709,706570" o:connectangles="0,0"/>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09"/>
        <w:gridCol w:w="3009"/>
      </w:tblGrid>
      <w:tr w:rsidR="00926782" w14:paraId="0E61B1BC" w14:textId="77777777" w:rsidTr="00E66B73">
        <w:tc>
          <w:tcPr>
            <w:tcW w:w="3008" w:type="dxa"/>
            <w:vAlign w:val="center"/>
          </w:tcPr>
          <w:p w14:paraId="2FE64192" w14:textId="77777777" w:rsidR="00926782" w:rsidRPr="008534B8" w:rsidRDefault="00926782" w:rsidP="000B359F">
            <w:pPr>
              <w:pStyle w:val="RSCnumberedlist11"/>
              <w:numPr>
                <w:ilvl w:val="0"/>
                <w:numId w:val="0"/>
              </w:numPr>
              <w:jc w:val="center"/>
              <w:rPr>
                <w:b/>
                <w:bCs/>
                <w:color w:val="C8102E"/>
              </w:rPr>
            </w:pPr>
            <w:r w:rsidRPr="008534B8">
              <w:rPr>
                <w:b/>
                <w:bCs/>
                <w:color w:val="C8102E"/>
              </w:rPr>
              <w:t>Name of number</w:t>
            </w:r>
          </w:p>
        </w:tc>
        <w:tc>
          <w:tcPr>
            <w:tcW w:w="3009" w:type="dxa"/>
            <w:vAlign w:val="center"/>
          </w:tcPr>
          <w:p w14:paraId="2F6E48AB" w14:textId="097FB667" w:rsidR="00926782" w:rsidRPr="008534B8" w:rsidRDefault="00926782" w:rsidP="000B359F">
            <w:pPr>
              <w:pStyle w:val="RSCnumberedlist11"/>
              <w:numPr>
                <w:ilvl w:val="0"/>
                <w:numId w:val="0"/>
              </w:numPr>
              <w:jc w:val="center"/>
              <w:rPr>
                <w:b/>
                <w:bCs/>
                <w:color w:val="C8102E"/>
              </w:rPr>
            </w:pPr>
          </w:p>
        </w:tc>
        <w:tc>
          <w:tcPr>
            <w:tcW w:w="3009" w:type="dxa"/>
            <w:vAlign w:val="center"/>
          </w:tcPr>
          <w:p w14:paraId="34E69EAA" w14:textId="65E92B9F" w:rsidR="00926782" w:rsidRPr="008534B8" w:rsidRDefault="00926782" w:rsidP="000B359F">
            <w:pPr>
              <w:pStyle w:val="RSCnumberedlist11"/>
              <w:numPr>
                <w:ilvl w:val="0"/>
                <w:numId w:val="0"/>
              </w:numPr>
              <w:spacing w:after="0"/>
              <w:jc w:val="center"/>
              <w:rPr>
                <w:b/>
                <w:bCs/>
                <w:color w:val="C8102E"/>
              </w:rPr>
            </w:pPr>
            <w:r w:rsidRPr="008534B8">
              <w:rPr>
                <w:b/>
                <w:bCs/>
                <w:color w:val="C8102E"/>
              </w:rPr>
              <w:t>Subatomic particles</w:t>
            </w:r>
          </w:p>
        </w:tc>
      </w:tr>
      <w:tr w:rsidR="00926782" w14:paraId="120A8216" w14:textId="77777777" w:rsidTr="00D74FAD">
        <w:tc>
          <w:tcPr>
            <w:tcW w:w="3008" w:type="dxa"/>
          </w:tcPr>
          <w:p w14:paraId="54EC21D5" w14:textId="0C254AC5" w:rsidR="00926782" w:rsidRDefault="00926782" w:rsidP="000B359F">
            <w:pPr>
              <w:pStyle w:val="RSCnumberedlist11"/>
              <w:numPr>
                <w:ilvl w:val="0"/>
                <w:numId w:val="0"/>
              </w:numPr>
            </w:pPr>
          </w:p>
          <w:p w14:paraId="01DACC7D" w14:textId="77777777" w:rsidR="00926782" w:rsidRDefault="00926782" w:rsidP="000B359F">
            <w:pPr>
              <w:pStyle w:val="RSCnumberedlist11"/>
              <w:numPr>
                <w:ilvl w:val="0"/>
                <w:numId w:val="0"/>
              </w:numPr>
            </w:pPr>
            <w:r>
              <w:t xml:space="preserve">________________ number </w:t>
            </w:r>
          </w:p>
          <w:p w14:paraId="41E37E4C" w14:textId="77777777" w:rsidR="00926782" w:rsidRDefault="00926782" w:rsidP="000B359F">
            <w:pPr>
              <w:pStyle w:val="RSCnumberedlist11"/>
              <w:numPr>
                <w:ilvl w:val="0"/>
                <w:numId w:val="0"/>
              </w:numPr>
            </w:pPr>
          </w:p>
          <w:p w14:paraId="4F710DDD" w14:textId="77777777" w:rsidR="00926782" w:rsidRDefault="00926782" w:rsidP="000B359F">
            <w:pPr>
              <w:pStyle w:val="RSCnumberedlist11"/>
              <w:numPr>
                <w:ilvl w:val="0"/>
                <w:numId w:val="0"/>
              </w:numPr>
            </w:pPr>
          </w:p>
          <w:p w14:paraId="3F2DC97A" w14:textId="7F2BAF8B" w:rsidR="00926782" w:rsidRDefault="00926782" w:rsidP="000B359F">
            <w:pPr>
              <w:pStyle w:val="RSCnumberedlist11"/>
              <w:numPr>
                <w:ilvl w:val="0"/>
                <w:numId w:val="0"/>
              </w:numPr>
            </w:pPr>
            <w:r>
              <w:t>________________ number</w:t>
            </w:r>
          </w:p>
        </w:tc>
        <w:tc>
          <w:tcPr>
            <w:tcW w:w="3009" w:type="dxa"/>
            <w:vAlign w:val="center"/>
          </w:tcPr>
          <w:p w14:paraId="5A972044" w14:textId="48CF16F4" w:rsidR="00926782" w:rsidRDefault="00792E3A" w:rsidP="00D74FAD">
            <w:pPr>
              <w:pStyle w:val="RSCnumberedlist11"/>
              <w:numPr>
                <w:ilvl w:val="0"/>
                <w:numId w:val="0"/>
              </w:numPr>
              <w:jc w:val="center"/>
            </w:pPr>
            <w:r>
              <w:rPr>
                <w:noProof/>
              </w:rPr>
              <mc:AlternateContent>
                <mc:Choice Requires="wps">
                  <w:drawing>
                    <wp:anchor distT="0" distB="0" distL="114300" distR="114300" simplePos="0" relativeHeight="251658244" behindDoc="0" locked="0" layoutInCell="1" allowOverlap="1" wp14:anchorId="38C37376" wp14:editId="7BA3C379">
                      <wp:simplePos x="0" y="0"/>
                      <wp:positionH relativeFrom="column">
                        <wp:posOffset>-163830</wp:posOffset>
                      </wp:positionH>
                      <wp:positionV relativeFrom="paragraph">
                        <wp:posOffset>556260</wp:posOffset>
                      </wp:positionV>
                      <wp:extent cx="933450" cy="685800"/>
                      <wp:effectExtent l="0" t="0" r="57150" b="57150"/>
                      <wp:wrapNone/>
                      <wp:docPr id="238087786" name="Straight Arrow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33450" cy="685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6DCB12C" id="_x0000_t32" coordsize="21600,21600" o:spt="32" o:oned="t" path="m,l21600,21600e" filled="f">
                      <v:path arrowok="t" fillok="f" o:connecttype="none"/>
                      <o:lock v:ext="edit" shapetype="t"/>
                    </v:shapetype>
                    <v:shape id="Straight Arrow Connector 8" o:spid="_x0000_s1026" type="#_x0000_t32" alt="&quot;&quot;" style="position:absolute;margin-left:-12.9pt;margin-top:43.8pt;width:73.5pt;height:54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" strokecolor="black [3200]" strokeweight=".5pt">
                      <v:stroke endarrow="block" joinstyle="miter"/>
                    </v:shape>
                  </w:pict>
                </mc:Fallback>
              </mc:AlternateContent>
            </w:r>
            <w:r>
              <w:rPr>
                <w:noProof/>
              </w:rPr>
              <mc:AlternateContent>
                <mc:Choice Requires="wps">
                  <w:drawing>
                    <wp:anchor distT="0" distB="0" distL="114300" distR="114300" simplePos="0" relativeHeight="251658243" behindDoc="0" locked="0" layoutInCell="1" allowOverlap="1" wp14:anchorId="3731CD3E" wp14:editId="548EE7C6">
                      <wp:simplePos x="0" y="0"/>
                      <wp:positionH relativeFrom="column">
                        <wp:posOffset>1021080</wp:posOffset>
                      </wp:positionH>
                      <wp:positionV relativeFrom="paragraph">
                        <wp:posOffset>527685</wp:posOffset>
                      </wp:positionV>
                      <wp:extent cx="748030" cy="752475"/>
                      <wp:effectExtent l="38100" t="0" r="33020" b="47625"/>
                      <wp:wrapNone/>
                      <wp:docPr id="238649843" name="Straight Arrow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748030" cy="752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3B0011" id="Straight Arrow Connector 8" o:spid="_x0000_s1026" type="#_x0000_t32" alt="&quot;&quot;" style="position:absolute;margin-left:80.4pt;margin-top:41.55pt;width:58.9pt;height:59.25pt;flip:x;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" strokecolor="black [3200]" strokeweight=".5pt">
                      <v:stroke endarrow="block" joinstyle="miter"/>
                    </v:shape>
                  </w:pict>
                </mc:Fallback>
              </mc:AlternateContent>
            </w:r>
            <w:r>
              <w:rPr>
                <w:noProof/>
              </w:rPr>
              <mc:AlternateContent>
                <mc:Choice Requires="wps">
                  <w:drawing>
                    <wp:anchor distT="0" distB="0" distL="114300" distR="114300" simplePos="0" relativeHeight="251658245" behindDoc="0" locked="0" layoutInCell="1" allowOverlap="1" wp14:anchorId="7645B0CB" wp14:editId="095E89A6">
                      <wp:simplePos x="0" y="0"/>
                      <wp:positionH relativeFrom="column">
                        <wp:posOffset>-182880</wp:posOffset>
                      </wp:positionH>
                      <wp:positionV relativeFrom="paragraph">
                        <wp:posOffset>1118235</wp:posOffset>
                      </wp:positionV>
                      <wp:extent cx="390525" cy="238125"/>
                      <wp:effectExtent l="0" t="0" r="66675" b="47625"/>
                      <wp:wrapNone/>
                      <wp:docPr id="1523612004" name="Straight Arrow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90525"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9DCD10" id="Straight Arrow Connector 8" o:spid="_x0000_s1026" type="#_x0000_t32" alt="&quot;&quot;" style="position:absolute;margin-left:-14.4pt;margin-top:88.05pt;width:30.75pt;height:18.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" strokecolor="black [3200]" strokeweight=".5pt">
                      <v:stroke endarrow="block" joinstyle="miter"/>
                    </v:shape>
                  </w:pict>
                </mc:Fallback>
              </mc:AlternateContent>
            </w:r>
            <w:r w:rsidR="009450B7">
              <w:rPr>
                <w:noProof/>
              </w:rPr>
              <mc:AlternateContent>
                <mc:Choice Requires="wps">
                  <w:drawing>
                    <wp:anchor distT="0" distB="0" distL="114300" distR="114300" simplePos="0" relativeHeight="251658242" behindDoc="0" locked="0" layoutInCell="1" allowOverlap="1" wp14:anchorId="42685C14" wp14:editId="0AD35C4E">
                      <wp:simplePos x="0" y="0"/>
                      <wp:positionH relativeFrom="column">
                        <wp:posOffset>1781175</wp:posOffset>
                      </wp:positionH>
                      <wp:positionV relativeFrom="paragraph">
                        <wp:posOffset>120650</wp:posOffset>
                      </wp:positionV>
                      <wp:extent cx="117475" cy="647700"/>
                      <wp:effectExtent l="0" t="0" r="15875" b="19050"/>
                      <wp:wrapNone/>
                      <wp:docPr id="721847972" name="Left Bracket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7475" cy="647700"/>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83C4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9" o:spid="_x0000_s1026" type="#_x0000_t85" alt="&quot;&quot;" style="position:absolute;margin-left:140.25pt;margin-top:9.5pt;width:9.25pt;height:51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" adj="326" strokecolor="black [3200]" strokeweight=".5pt">
                      <v:stroke joinstyle="miter"/>
                    </v:shape>
                  </w:pict>
                </mc:Fallback>
              </mc:AlternateContent>
            </w:r>
            <w:r w:rsidR="00833F44">
              <w:rPr>
                <w:noProof/>
              </w:rPr>
              <w:drawing>
                <wp:inline distT="0" distB="0" distL="0" distR="0" wp14:anchorId="322FC94A" wp14:editId="3CD1B5DF">
                  <wp:extent cx="1480237" cy="1716058"/>
                  <wp:effectExtent l="0" t="0" r="5715" b="0"/>
                  <wp:docPr id="1523363115" name="Picture 7" descr="An excerpt from the periodic table displaying the information for Boron. A capital B is on a green background below which is the name 'Boron'. The number 11 is at the bottom centre and the number 5 is in a small darker green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63115" name="Picture 7" descr="An excerpt from the periodic table displaying the information for Boron. A capital B is on a green background below which is the name 'Boron'. The number 11 is at the bottom centre and the number 5 is in a small darker green square to the bottom lef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5404" cy="1722048"/>
                          </a:xfrm>
                          <a:prstGeom prst="rect">
                            <a:avLst/>
                          </a:prstGeom>
                        </pic:spPr>
                      </pic:pic>
                    </a:graphicData>
                  </a:graphic>
                </wp:inline>
              </w:drawing>
            </w:r>
          </w:p>
        </w:tc>
        <w:tc>
          <w:tcPr>
            <w:tcW w:w="3009" w:type="dxa"/>
          </w:tcPr>
          <w:p w14:paraId="72BDAD76" w14:textId="5FF5DFBF" w:rsidR="00926782" w:rsidRDefault="00926782" w:rsidP="000B359F">
            <w:pPr>
              <w:pStyle w:val="RSCnumberedlist11"/>
              <w:numPr>
                <w:ilvl w:val="0"/>
                <w:numId w:val="0"/>
              </w:numPr>
            </w:pPr>
          </w:p>
          <w:p w14:paraId="71B4831F" w14:textId="57E64FEB" w:rsidR="00926782" w:rsidRDefault="00926782" w:rsidP="000B359F">
            <w:pPr>
              <w:pStyle w:val="RSCnumberedlist11"/>
              <w:numPr>
                <w:ilvl w:val="0"/>
                <w:numId w:val="0"/>
              </w:numPr>
              <w:spacing w:line="360" w:lineRule="auto"/>
            </w:pPr>
            <w:r>
              <w:t>__________________ and __________________</w:t>
            </w:r>
          </w:p>
          <w:p w14:paraId="351734D3" w14:textId="77777777" w:rsidR="00926782" w:rsidRDefault="00926782" w:rsidP="000B359F">
            <w:pPr>
              <w:pStyle w:val="RSCnumberedlist11"/>
              <w:numPr>
                <w:ilvl w:val="0"/>
                <w:numId w:val="0"/>
              </w:numPr>
            </w:pPr>
          </w:p>
          <w:p w14:paraId="5652402B" w14:textId="77777777" w:rsidR="00926782" w:rsidRDefault="00926782" w:rsidP="000B359F">
            <w:pPr>
              <w:pStyle w:val="RSCnumberedlist11"/>
              <w:numPr>
                <w:ilvl w:val="0"/>
                <w:numId w:val="0"/>
              </w:numPr>
            </w:pPr>
          </w:p>
          <w:p w14:paraId="2C749055" w14:textId="77777777" w:rsidR="00926782" w:rsidRDefault="00926782" w:rsidP="000B359F">
            <w:pPr>
              <w:pStyle w:val="RSCnumberedlist11"/>
              <w:numPr>
                <w:ilvl w:val="0"/>
                <w:numId w:val="0"/>
              </w:numPr>
            </w:pPr>
          </w:p>
          <w:p w14:paraId="0ED1D723" w14:textId="77777777" w:rsidR="00926782" w:rsidRDefault="00926782" w:rsidP="000B359F">
            <w:pPr>
              <w:pStyle w:val="RSCnumberedlist11"/>
              <w:numPr>
                <w:ilvl w:val="0"/>
                <w:numId w:val="0"/>
              </w:numPr>
            </w:pPr>
            <w:r>
              <w:t>______________________</w:t>
            </w:r>
          </w:p>
          <w:p w14:paraId="23370D6B" w14:textId="77777777" w:rsidR="00926782" w:rsidRDefault="00926782" w:rsidP="000B359F">
            <w:pPr>
              <w:pStyle w:val="RSCnumberedlist11"/>
              <w:numPr>
                <w:ilvl w:val="0"/>
                <w:numId w:val="0"/>
              </w:numPr>
            </w:pPr>
          </w:p>
        </w:tc>
      </w:tr>
    </w:tbl>
    <w:p w14:paraId="39CED3B8" w14:textId="18BCC392" w:rsidR="00D81582" w:rsidRDefault="00D81582" w:rsidP="000C6334">
      <w:pPr>
        <w:pStyle w:val="RSCnumberedlist11"/>
        <w:spacing w:before="240"/>
      </w:pPr>
      <w:r>
        <w:t>A neutral atom will have the same number of protons and electrons. Compete the number of protons,</w:t>
      </w:r>
      <w:r w:rsidR="002E455D">
        <w:t xml:space="preserve"> </w:t>
      </w:r>
      <w:r>
        <w:t>neutrons</w:t>
      </w:r>
      <w:r w:rsidR="002E455D">
        <w:t xml:space="preserve"> </w:t>
      </w:r>
      <w:r>
        <w:t>and electrons in each element below:</w:t>
      </w:r>
    </w:p>
    <w:p w14:paraId="6FDD0CD3" w14:textId="616512F9" w:rsidR="00A31CCF" w:rsidRDefault="00A31CCF" w:rsidP="00A31CCF">
      <w:pPr>
        <w:pStyle w:val="RSCnumberedlist11"/>
        <w:numPr>
          <w:ilvl w:val="0"/>
          <w:numId w:val="0"/>
        </w:numPr>
        <w:ind w:left="539" w:hanging="53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580"/>
        <w:gridCol w:w="2580"/>
        <w:gridCol w:w="2580"/>
      </w:tblGrid>
      <w:tr w:rsidR="00EA14C5" w14:paraId="21611704" w14:textId="77777777" w:rsidTr="00E13FF2">
        <w:trPr>
          <w:trHeight w:val="2391"/>
        </w:trPr>
        <w:tc>
          <w:tcPr>
            <w:tcW w:w="1276" w:type="dxa"/>
          </w:tcPr>
          <w:p w14:paraId="19BA96D5" w14:textId="77777777" w:rsidR="006F25AC" w:rsidRDefault="006F25AC" w:rsidP="00A31CCF">
            <w:pPr>
              <w:pStyle w:val="RSCnumberedlist11"/>
              <w:numPr>
                <w:ilvl w:val="0"/>
                <w:numId w:val="0"/>
              </w:numPr>
            </w:pPr>
          </w:p>
        </w:tc>
        <w:tc>
          <w:tcPr>
            <w:tcW w:w="2580" w:type="dxa"/>
            <w:vAlign w:val="center"/>
          </w:tcPr>
          <w:p w14:paraId="26391883" w14:textId="48606428" w:rsidR="006F25AC" w:rsidRDefault="00E13FF2" w:rsidP="00E66B73">
            <w:pPr>
              <w:pStyle w:val="RSCnumberedlist11"/>
              <w:numPr>
                <w:ilvl w:val="0"/>
                <w:numId w:val="0"/>
              </w:numPr>
              <w:jc w:val="center"/>
            </w:pPr>
            <w:r>
              <w:rPr>
                <w:noProof/>
              </w:rPr>
              <w:drawing>
                <wp:inline distT="0" distB="0" distL="0" distR="0" wp14:anchorId="2195BA4B" wp14:editId="77C788A2">
                  <wp:extent cx="1243587" cy="1441707"/>
                  <wp:effectExtent l="0" t="0" r="0" b="6350"/>
                  <wp:docPr id="55216529" name="Picture 12" descr="An excerpt from the periodic table displaying the information for Fluorine. A capital F is on an orange background below which is the name 'Fluorine'. The number 19 is at the bottom centre and the number 9 is in a small darker orange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6529" name="Picture 12" descr="An excerpt from the periodic table displaying the information for Fluorine. A capital F is on an orange background below which is the name 'Fluorine'. The number 19 is at the bottom centre and the number 9 is in a small darker orange square to the bottom lef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43587" cy="1441707"/>
                          </a:xfrm>
                          <a:prstGeom prst="rect">
                            <a:avLst/>
                          </a:prstGeom>
                        </pic:spPr>
                      </pic:pic>
                    </a:graphicData>
                  </a:graphic>
                </wp:inline>
              </w:drawing>
            </w:r>
          </w:p>
        </w:tc>
        <w:tc>
          <w:tcPr>
            <w:tcW w:w="2580" w:type="dxa"/>
            <w:vAlign w:val="center"/>
          </w:tcPr>
          <w:p w14:paraId="776E16BA" w14:textId="4191ACB0" w:rsidR="006F25AC" w:rsidRDefault="00E13FF2" w:rsidP="00E66B73">
            <w:pPr>
              <w:pStyle w:val="RSCnumberedlist11"/>
              <w:numPr>
                <w:ilvl w:val="0"/>
                <w:numId w:val="0"/>
              </w:numPr>
              <w:jc w:val="center"/>
            </w:pPr>
            <w:r>
              <w:rPr>
                <w:noProof/>
              </w:rPr>
              <w:drawing>
                <wp:inline distT="0" distB="0" distL="0" distR="0" wp14:anchorId="0C9AB8DA" wp14:editId="259F9FF0">
                  <wp:extent cx="1243587" cy="1441707"/>
                  <wp:effectExtent l="0" t="0" r="0" b="6350"/>
                  <wp:docPr id="1692929821" name="Picture 13" descr="An excerpt from the periodic table displaying the information for Aluminium. The symbol Al is on a green background below which is the name 'Aluminium'. The number 27 is at the bottom centre and the number 13 is in a small darker green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29821" name="Picture 13" descr="An excerpt from the periodic table displaying the information for Aluminium. The symbol Al is on a green background below which is the name 'Aluminium'. The number 27 is at the bottom centre and the number 13 is in a small darker green square to the bottom lef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43587" cy="1441707"/>
                          </a:xfrm>
                          <a:prstGeom prst="rect">
                            <a:avLst/>
                          </a:prstGeom>
                        </pic:spPr>
                      </pic:pic>
                    </a:graphicData>
                  </a:graphic>
                </wp:inline>
              </w:drawing>
            </w:r>
          </w:p>
        </w:tc>
        <w:tc>
          <w:tcPr>
            <w:tcW w:w="2580" w:type="dxa"/>
            <w:vAlign w:val="center"/>
          </w:tcPr>
          <w:p w14:paraId="556AE62A" w14:textId="4C89EC46" w:rsidR="006F25AC" w:rsidRDefault="00E13FF2" w:rsidP="00E13FF2">
            <w:pPr>
              <w:pStyle w:val="RSCnumberedlist11"/>
              <w:numPr>
                <w:ilvl w:val="0"/>
                <w:numId w:val="0"/>
              </w:numPr>
              <w:spacing w:before="0" w:after="0"/>
              <w:jc w:val="center"/>
            </w:pPr>
            <w:r>
              <w:rPr>
                <w:noProof/>
              </w:rPr>
              <w:drawing>
                <wp:inline distT="0" distB="0" distL="0" distR="0" wp14:anchorId="623A2387" wp14:editId="7F3EC1D9">
                  <wp:extent cx="1243587" cy="1441707"/>
                  <wp:effectExtent l="0" t="0" r="0" b="6350"/>
                  <wp:docPr id="1906331237" name="Picture 14" descr="An excerpt from the periodic table displaying the information for Potassium. A capital K is on a pink background below which is the name 'Potassium'. The number 39 is at the bottom centre and the number 19 is in a small darker pink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31237" name="Picture 14" descr="An excerpt from the periodic table displaying the information for Potassium. A capital K is on a pink background below which is the name 'Potassium'. The number 39 is at the bottom centre and the number 19 is in a small darker pink square to the bottom lef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43587" cy="1441707"/>
                          </a:xfrm>
                          <a:prstGeom prst="rect">
                            <a:avLst/>
                          </a:prstGeom>
                        </pic:spPr>
                      </pic:pic>
                    </a:graphicData>
                  </a:graphic>
                </wp:inline>
              </w:drawing>
            </w:r>
          </w:p>
        </w:tc>
      </w:tr>
      <w:tr w:rsidR="00EA14C5" w14:paraId="156982DD" w14:textId="77777777" w:rsidTr="00E66B73">
        <w:trPr>
          <w:trHeight w:val="473"/>
        </w:trPr>
        <w:tc>
          <w:tcPr>
            <w:tcW w:w="1276" w:type="dxa"/>
            <w:vAlign w:val="center"/>
          </w:tcPr>
          <w:p w14:paraId="60030EF5" w14:textId="1F5D666F" w:rsidR="006F25AC" w:rsidRDefault="003B468E" w:rsidP="00E66B73">
            <w:pPr>
              <w:pStyle w:val="RSCnumberedlist11"/>
              <w:numPr>
                <w:ilvl w:val="0"/>
                <w:numId w:val="0"/>
              </w:numPr>
              <w:spacing w:before="0" w:after="0"/>
              <w:jc w:val="right"/>
            </w:pPr>
            <w:r>
              <w:t>protons:</w:t>
            </w:r>
          </w:p>
        </w:tc>
        <w:tc>
          <w:tcPr>
            <w:tcW w:w="2580" w:type="dxa"/>
            <w:vAlign w:val="center"/>
          </w:tcPr>
          <w:p w14:paraId="7061C111" w14:textId="473694D0" w:rsidR="006F25AC" w:rsidRDefault="008B0461" w:rsidP="00E66B73">
            <w:pPr>
              <w:pStyle w:val="RSCUnderline"/>
              <w:spacing w:after="0"/>
              <w:jc w:val="center"/>
            </w:pPr>
            <w:r>
              <w:t>__________</w:t>
            </w:r>
          </w:p>
        </w:tc>
        <w:tc>
          <w:tcPr>
            <w:tcW w:w="2580" w:type="dxa"/>
            <w:vAlign w:val="center"/>
          </w:tcPr>
          <w:p w14:paraId="71389C57" w14:textId="7FAC3226" w:rsidR="006F25AC" w:rsidRDefault="008B0461" w:rsidP="00E66B73">
            <w:pPr>
              <w:pStyle w:val="RSCUnderline"/>
              <w:spacing w:after="0"/>
              <w:jc w:val="center"/>
            </w:pPr>
            <w:r>
              <w:t>__________</w:t>
            </w:r>
          </w:p>
        </w:tc>
        <w:tc>
          <w:tcPr>
            <w:tcW w:w="2580" w:type="dxa"/>
            <w:vAlign w:val="center"/>
          </w:tcPr>
          <w:p w14:paraId="23D2967D" w14:textId="3420B1A7" w:rsidR="006F25AC" w:rsidRDefault="008B0461" w:rsidP="00E66B73">
            <w:pPr>
              <w:pStyle w:val="RSCUnderline"/>
              <w:spacing w:after="0"/>
              <w:jc w:val="center"/>
            </w:pPr>
            <w:r>
              <w:t>__________</w:t>
            </w:r>
          </w:p>
        </w:tc>
      </w:tr>
      <w:tr w:rsidR="00EA14C5" w14:paraId="15F235C3" w14:textId="77777777" w:rsidTr="00E66B73">
        <w:trPr>
          <w:trHeight w:val="473"/>
        </w:trPr>
        <w:tc>
          <w:tcPr>
            <w:tcW w:w="1276" w:type="dxa"/>
            <w:vAlign w:val="center"/>
          </w:tcPr>
          <w:p w14:paraId="27FA18FA" w14:textId="1AF05AED" w:rsidR="006F25AC" w:rsidRDefault="003B468E" w:rsidP="00E66B73">
            <w:pPr>
              <w:pStyle w:val="RSCnumberedlist11"/>
              <w:numPr>
                <w:ilvl w:val="0"/>
                <w:numId w:val="0"/>
              </w:numPr>
              <w:spacing w:before="0" w:after="0"/>
              <w:jc w:val="right"/>
            </w:pPr>
            <w:r>
              <w:t>neutrons:</w:t>
            </w:r>
          </w:p>
        </w:tc>
        <w:tc>
          <w:tcPr>
            <w:tcW w:w="2580" w:type="dxa"/>
            <w:vAlign w:val="center"/>
          </w:tcPr>
          <w:p w14:paraId="409CF5C7" w14:textId="46ECD8DA" w:rsidR="006F25AC" w:rsidRDefault="008B0461" w:rsidP="00E66B73">
            <w:pPr>
              <w:pStyle w:val="RSCUnderline"/>
              <w:spacing w:after="0"/>
              <w:jc w:val="center"/>
            </w:pPr>
            <w:r>
              <w:t>__________</w:t>
            </w:r>
          </w:p>
        </w:tc>
        <w:tc>
          <w:tcPr>
            <w:tcW w:w="2580" w:type="dxa"/>
            <w:vAlign w:val="center"/>
          </w:tcPr>
          <w:p w14:paraId="608DADA8" w14:textId="43030BAE" w:rsidR="006F25AC" w:rsidRDefault="008B0461" w:rsidP="00E66B73">
            <w:pPr>
              <w:pStyle w:val="RSCUnderline"/>
              <w:spacing w:after="0"/>
              <w:jc w:val="center"/>
            </w:pPr>
            <w:r>
              <w:t>__________</w:t>
            </w:r>
          </w:p>
        </w:tc>
        <w:tc>
          <w:tcPr>
            <w:tcW w:w="2580" w:type="dxa"/>
            <w:vAlign w:val="center"/>
          </w:tcPr>
          <w:p w14:paraId="364BE21E" w14:textId="44E94A76" w:rsidR="006F25AC" w:rsidRDefault="008B0461" w:rsidP="00E66B73">
            <w:pPr>
              <w:pStyle w:val="RSCUnderline"/>
              <w:spacing w:after="0"/>
              <w:jc w:val="center"/>
            </w:pPr>
            <w:r>
              <w:t>__________</w:t>
            </w:r>
          </w:p>
        </w:tc>
      </w:tr>
      <w:tr w:rsidR="00EA14C5" w14:paraId="45E57984" w14:textId="77777777" w:rsidTr="00E66B73">
        <w:trPr>
          <w:trHeight w:val="473"/>
        </w:trPr>
        <w:tc>
          <w:tcPr>
            <w:tcW w:w="1276" w:type="dxa"/>
            <w:vAlign w:val="center"/>
          </w:tcPr>
          <w:p w14:paraId="4A505EAF" w14:textId="0260CB21" w:rsidR="006F25AC" w:rsidRDefault="003B468E" w:rsidP="00E66B73">
            <w:pPr>
              <w:pStyle w:val="RSCnumberedlist11"/>
              <w:numPr>
                <w:ilvl w:val="0"/>
                <w:numId w:val="0"/>
              </w:numPr>
              <w:spacing w:before="0" w:after="0"/>
              <w:jc w:val="right"/>
            </w:pPr>
            <w:r>
              <w:t>electrons:</w:t>
            </w:r>
          </w:p>
        </w:tc>
        <w:tc>
          <w:tcPr>
            <w:tcW w:w="2580" w:type="dxa"/>
            <w:vAlign w:val="center"/>
          </w:tcPr>
          <w:p w14:paraId="084D390B" w14:textId="5CE30D61" w:rsidR="006F25AC" w:rsidRDefault="008B0461" w:rsidP="00E66B73">
            <w:pPr>
              <w:pStyle w:val="RSCUnderline"/>
              <w:spacing w:after="0"/>
              <w:jc w:val="center"/>
            </w:pPr>
            <w:r>
              <w:t>__________</w:t>
            </w:r>
          </w:p>
        </w:tc>
        <w:tc>
          <w:tcPr>
            <w:tcW w:w="2580" w:type="dxa"/>
            <w:vAlign w:val="center"/>
          </w:tcPr>
          <w:p w14:paraId="159209D4" w14:textId="0515AFC1" w:rsidR="006F25AC" w:rsidRDefault="008B0461" w:rsidP="00E66B73">
            <w:pPr>
              <w:pStyle w:val="RSCUnderline"/>
              <w:spacing w:after="0"/>
              <w:jc w:val="center"/>
            </w:pPr>
            <w:r>
              <w:t>__________</w:t>
            </w:r>
          </w:p>
        </w:tc>
        <w:tc>
          <w:tcPr>
            <w:tcW w:w="2580" w:type="dxa"/>
            <w:vAlign w:val="center"/>
          </w:tcPr>
          <w:p w14:paraId="1E8FD1A6" w14:textId="05D1278F" w:rsidR="006F25AC" w:rsidRDefault="008B0461" w:rsidP="00E66B73">
            <w:pPr>
              <w:pStyle w:val="RSCUnderline"/>
              <w:spacing w:after="0"/>
              <w:jc w:val="center"/>
            </w:pPr>
            <w:r>
              <w:t>__________</w:t>
            </w:r>
          </w:p>
        </w:tc>
      </w:tr>
    </w:tbl>
    <w:p w14:paraId="7BEA2337" w14:textId="4542AFBB" w:rsidR="00D81582" w:rsidRDefault="00A97D68" w:rsidP="005A75BC">
      <w:pPr>
        <w:pStyle w:val="RSCnumberedlist11"/>
        <w:spacing w:before="240" w:after="120"/>
      </w:pPr>
      <w:r>
        <w:t>Use</w:t>
      </w:r>
      <w:r w:rsidR="00D81582">
        <w:t xml:space="preserve"> the information from question 1.5 to </w:t>
      </w:r>
      <w:r w:rsidR="00CD2373">
        <w:t>add</w:t>
      </w:r>
      <w:r w:rsidR="00D81582">
        <w:t xml:space="preserve"> the electrons</w:t>
      </w:r>
      <w:r>
        <w:t xml:space="preserve"> </w:t>
      </w:r>
      <w:r w:rsidR="00CD2373">
        <w:t>to the diagrams</w:t>
      </w:r>
      <w:r w:rsidR="00D81582">
        <w:t xml:space="preserve"> below using an X and write the electron configuration for each atom.</w:t>
      </w:r>
    </w:p>
    <w:tbl>
      <w:tblPr>
        <w:tblStyle w:val="TableGrid"/>
        <w:tblW w:w="921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2486"/>
        <w:gridCol w:w="2712"/>
        <w:gridCol w:w="2712"/>
      </w:tblGrid>
      <w:tr w:rsidR="00EA14C5" w14:paraId="58C0CA8E" w14:textId="77777777" w:rsidTr="005344F4">
        <w:trPr>
          <w:trHeight w:val="2314"/>
        </w:trPr>
        <w:tc>
          <w:tcPr>
            <w:tcW w:w="1706" w:type="dxa"/>
            <w:vAlign w:val="center"/>
          </w:tcPr>
          <w:p w14:paraId="188C3AC3" w14:textId="77777777" w:rsidR="00275045" w:rsidRDefault="00275045" w:rsidP="005344F4">
            <w:pPr>
              <w:pStyle w:val="RSCBasictext"/>
              <w:jc w:val="center"/>
            </w:pPr>
          </w:p>
        </w:tc>
        <w:tc>
          <w:tcPr>
            <w:tcW w:w="2438" w:type="dxa"/>
            <w:vAlign w:val="center"/>
          </w:tcPr>
          <w:p w14:paraId="56B6F82C" w14:textId="7E5948C6" w:rsidR="00275045" w:rsidRDefault="00F56ECD" w:rsidP="005344F4">
            <w:pPr>
              <w:pStyle w:val="RSCBasictext"/>
              <w:jc w:val="center"/>
            </w:pPr>
            <w:r>
              <w:rPr>
                <w:noProof/>
              </w:rPr>
              <w:drawing>
                <wp:inline distT="0" distB="0" distL="0" distR="0" wp14:anchorId="4249DC27" wp14:editId="7CF5DD7B">
                  <wp:extent cx="1441707" cy="1441707"/>
                  <wp:effectExtent l="0" t="0" r="0" b="0"/>
                  <wp:docPr id="2029625695" name="Picture 1" descr="The symbol F is at the centre of two concentric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25695" name="Picture 1" descr="The symbol F is at the centre of two concentric circle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1707" cy="1441707"/>
                          </a:xfrm>
                          <a:prstGeom prst="rect">
                            <a:avLst/>
                          </a:prstGeom>
                        </pic:spPr>
                      </pic:pic>
                    </a:graphicData>
                  </a:graphic>
                </wp:inline>
              </w:drawing>
            </w:r>
          </w:p>
        </w:tc>
        <w:tc>
          <w:tcPr>
            <w:tcW w:w="2438" w:type="dxa"/>
            <w:vAlign w:val="center"/>
          </w:tcPr>
          <w:p w14:paraId="445B85B4" w14:textId="2AE53689" w:rsidR="00275045" w:rsidRDefault="00F56ECD" w:rsidP="005344F4">
            <w:pPr>
              <w:pStyle w:val="RSCBasictext"/>
              <w:jc w:val="center"/>
            </w:pPr>
            <w:r>
              <w:rPr>
                <w:noProof/>
              </w:rPr>
              <w:drawing>
                <wp:inline distT="0" distB="0" distL="0" distR="0" wp14:anchorId="3669E0D0" wp14:editId="4CD0AFD2">
                  <wp:extent cx="1584963" cy="1584963"/>
                  <wp:effectExtent l="0" t="0" r="0" b="0"/>
                  <wp:docPr id="508844253" name="Picture 2" descr="The symbol Al is at the centre of three concentric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44253" name="Picture 2" descr="The symbol Al is at the centre of three concentric circle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4963" cy="1584963"/>
                          </a:xfrm>
                          <a:prstGeom prst="rect">
                            <a:avLst/>
                          </a:prstGeom>
                        </pic:spPr>
                      </pic:pic>
                    </a:graphicData>
                  </a:graphic>
                </wp:inline>
              </w:drawing>
            </w:r>
          </w:p>
        </w:tc>
        <w:tc>
          <w:tcPr>
            <w:tcW w:w="2637" w:type="dxa"/>
            <w:vAlign w:val="center"/>
          </w:tcPr>
          <w:p w14:paraId="06251C71" w14:textId="36FBC4C3" w:rsidR="00275045" w:rsidRDefault="005344F4" w:rsidP="005344F4">
            <w:pPr>
              <w:pStyle w:val="RSCBasictext"/>
              <w:jc w:val="center"/>
            </w:pPr>
            <w:r>
              <w:rPr>
                <w:noProof/>
              </w:rPr>
              <w:drawing>
                <wp:inline distT="0" distB="0" distL="0" distR="0" wp14:anchorId="73B82EC6" wp14:editId="18E60EC1">
                  <wp:extent cx="1584963" cy="1584963"/>
                  <wp:effectExtent l="0" t="0" r="0" b="0"/>
                  <wp:docPr id="244129068" name="Picture 3" descr="The symbol K is at the centre of four concentric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9068" name="Picture 3" descr="The symbol K is at the centre of four concentric circle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84963" cy="1584963"/>
                          </a:xfrm>
                          <a:prstGeom prst="rect">
                            <a:avLst/>
                          </a:prstGeom>
                        </pic:spPr>
                      </pic:pic>
                    </a:graphicData>
                  </a:graphic>
                </wp:inline>
              </w:drawing>
            </w:r>
          </w:p>
        </w:tc>
      </w:tr>
      <w:tr w:rsidR="00EA14C5" w14:paraId="491C71F2" w14:textId="77777777" w:rsidTr="00E66B73">
        <w:tc>
          <w:tcPr>
            <w:tcW w:w="1706" w:type="dxa"/>
          </w:tcPr>
          <w:p w14:paraId="77278991" w14:textId="2D4E64F5" w:rsidR="00275045" w:rsidRDefault="004A0530" w:rsidP="00E66B73">
            <w:pPr>
              <w:pStyle w:val="RSCBasictext"/>
              <w:jc w:val="right"/>
            </w:pPr>
            <w:r>
              <w:t>Elect</w:t>
            </w:r>
            <w:r w:rsidR="00EA14C5">
              <w:t>ron configuration:</w:t>
            </w:r>
          </w:p>
        </w:tc>
        <w:tc>
          <w:tcPr>
            <w:tcW w:w="2438" w:type="dxa"/>
            <w:vAlign w:val="bottom"/>
          </w:tcPr>
          <w:p w14:paraId="42D573AA" w14:textId="10706794" w:rsidR="00275045" w:rsidRDefault="00EA14C5" w:rsidP="00E66B73">
            <w:pPr>
              <w:pStyle w:val="RSCUnderline"/>
              <w:jc w:val="center"/>
            </w:pPr>
            <w:r>
              <w:t>_____ , _____</w:t>
            </w:r>
          </w:p>
        </w:tc>
        <w:tc>
          <w:tcPr>
            <w:tcW w:w="2438" w:type="dxa"/>
            <w:vAlign w:val="bottom"/>
          </w:tcPr>
          <w:p w14:paraId="11C3217E" w14:textId="54E166F1" w:rsidR="00275045" w:rsidRDefault="00EA14C5" w:rsidP="00E66B73">
            <w:pPr>
              <w:pStyle w:val="RSCBasictext"/>
              <w:jc w:val="center"/>
            </w:pPr>
            <w:r>
              <w:t>_____ , _____ , _____</w:t>
            </w:r>
          </w:p>
        </w:tc>
        <w:tc>
          <w:tcPr>
            <w:tcW w:w="2637" w:type="dxa"/>
            <w:vAlign w:val="bottom"/>
          </w:tcPr>
          <w:p w14:paraId="05E8A55C" w14:textId="73DE8D13" w:rsidR="00275045" w:rsidRDefault="00EA14C5" w:rsidP="00E66B73">
            <w:pPr>
              <w:pStyle w:val="RSCBasictext"/>
              <w:jc w:val="center"/>
            </w:pPr>
            <w:r>
              <w:t>____</w:t>
            </w:r>
            <w:r w:rsidR="006C0FA6">
              <w:t xml:space="preserve"> </w:t>
            </w:r>
            <w:r>
              <w:t>,</w:t>
            </w:r>
            <w:r w:rsidR="006C0FA6">
              <w:t xml:space="preserve"> </w:t>
            </w:r>
            <w:r w:rsidR="002B3F06">
              <w:t>_</w:t>
            </w:r>
            <w:r>
              <w:t>___</w:t>
            </w:r>
            <w:r w:rsidR="006C0FA6">
              <w:t xml:space="preserve"> </w:t>
            </w:r>
            <w:r>
              <w:t>,</w:t>
            </w:r>
            <w:r w:rsidR="006C0FA6">
              <w:t xml:space="preserve"> </w:t>
            </w:r>
            <w:r>
              <w:t>____</w:t>
            </w:r>
            <w:r w:rsidR="00C63B58">
              <w:t xml:space="preserve"> </w:t>
            </w:r>
            <w:r>
              <w:t>,</w:t>
            </w:r>
            <w:r w:rsidR="00C63B58">
              <w:t xml:space="preserve"> </w:t>
            </w:r>
            <w:r>
              <w:t>____</w:t>
            </w:r>
          </w:p>
        </w:tc>
      </w:tr>
    </w:tbl>
    <w:p w14:paraId="2F20F678" w14:textId="77777777" w:rsidR="00F84A76" w:rsidRDefault="00F84A76" w:rsidP="00E66B73">
      <w:pPr>
        <w:pStyle w:val="RSCH2"/>
      </w:pPr>
    </w:p>
    <w:p w14:paraId="37BA73CC" w14:textId="206072CD" w:rsidR="00615BDE" w:rsidRDefault="00D30D12" w:rsidP="0083647B">
      <w:pPr>
        <w:pStyle w:val="RSCH1"/>
      </w:pPr>
      <w:r>
        <w:lastRenderedPageBreak/>
        <w:t>Structure of the atom</w:t>
      </w:r>
      <w:r w:rsidR="00D81582">
        <w:t>: t</w:t>
      </w:r>
      <w:r w:rsidR="00D81582" w:rsidRPr="007B6A1B">
        <w:t xml:space="preserve">est </w:t>
      </w:r>
      <w:proofErr w:type="gramStart"/>
      <w:r w:rsidR="00D81582" w:rsidRPr="007B6A1B">
        <w:t>myself</w:t>
      </w:r>
      <w:proofErr w:type="gramEnd"/>
    </w:p>
    <w:p w14:paraId="38E89D05" w14:textId="2D7E9DAC" w:rsidR="00D81582" w:rsidRDefault="00D81582" w:rsidP="00E66B73">
      <w:pPr>
        <w:pStyle w:val="RSCmultilevellist21"/>
        <w:spacing w:before="360" w:line="280" w:lineRule="atLeast"/>
        <w:contextualSpacing w:val="0"/>
      </w:pPr>
      <w:bookmarkStart w:id="0" w:name="_Hlk114659266"/>
      <w:r>
        <w:t>State the charge of the following subatomic particles:</w:t>
      </w:r>
    </w:p>
    <w:p w14:paraId="3F59D0F7" w14:textId="284AA52B" w:rsidR="00D81582" w:rsidRDefault="00F84A76" w:rsidP="00E66B73">
      <w:pPr>
        <w:pStyle w:val="RSCmultilevellist21"/>
        <w:numPr>
          <w:ilvl w:val="0"/>
          <w:numId w:val="49"/>
        </w:numPr>
        <w:spacing w:before="0" w:after="0"/>
        <w:contextualSpacing w:val="0"/>
      </w:pPr>
      <w:r>
        <w:t>p</w:t>
      </w:r>
      <w:r w:rsidR="00D81582">
        <w:t>roton charge</w:t>
      </w:r>
      <w:r w:rsidR="00BF569B">
        <w:t xml:space="preserve">: </w:t>
      </w:r>
      <w:r w:rsidR="00D81582">
        <w:t>_________</w:t>
      </w:r>
      <w:r w:rsidR="00BF569B">
        <w:t>______</w:t>
      </w:r>
    </w:p>
    <w:p w14:paraId="0D4E26ED" w14:textId="46B48332" w:rsidR="00D81582" w:rsidRDefault="00F84A76" w:rsidP="00E66B73">
      <w:pPr>
        <w:pStyle w:val="RSCmultilevellist21"/>
        <w:numPr>
          <w:ilvl w:val="0"/>
          <w:numId w:val="49"/>
        </w:numPr>
        <w:spacing w:before="0" w:after="0"/>
        <w:contextualSpacing w:val="0"/>
      </w:pPr>
      <w:r>
        <w:t>n</w:t>
      </w:r>
      <w:r w:rsidR="00D81582">
        <w:t>eutron charge</w:t>
      </w:r>
      <w:r w:rsidR="00BF569B">
        <w:t>:</w:t>
      </w:r>
      <w:r w:rsidR="00D81582">
        <w:t xml:space="preserve"> </w:t>
      </w:r>
      <w:r w:rsidR="00BF569B">
        <w:t>_______________</w:t>
      </w:r>
    </w:p>
    <w:p w14:paraId="49AD0DC0" w14:textId="013B7D48" w:rsidR="00D81582" w:rsidRDefault="00F84A76" w:rsidP="00E66B73">
      <w:pPr>
        <w:pStyle w:val="RSCmultilevellist21"/>
        <w:numPr>
          <w:ilvl w:val="0"/>
          <w:numId w:val="49"/>
        </w:numPr>
        <w:spacing w:before="0" w:after="0"/>
        <w:contextualSpacing w:val="0"/>
      </w:pPr>
      <w:r>
        <w:t>e</w:t>
      </w:r>
      <w:r w:rsidR="00D81582">
        <w:t>lectron charge</w:t>
      </w:r>
      <w:r w:rsidR="00BF569B">
        <w:t>:</w:t>
      </w:r>
      <w:r w:rsidR="00D81582">
        <w:t xml:space="preserve"> </w:t>
      </w:r>
      <w:r w:rsidR="00BF569B">
        <w:t>_______________</w:t>
      </w:r>
    </w:p>
    <w:p w14:paraId="03791DD6" w14:textId="7F5ED9AD" w:rsidR="00D81582" w:rsidRDefault="00E61A3B" w:rsidP="00E66B73">
      <w:pPr>
        <w:pStyle w:val="RSCmultilevellist21"/>
        <w:spacing w:before="240" w:line="280" w:lineRule="atLeast"/>
        <w:contextualSpacing w:val="0"/>
      </w:pPr>
      <w:r>
        <w:t xml:space="preserve">Name the </w:t>
      </w:r>
      <w:r w:rsidR="00D81582">
        <w:t xml:space="preserve">particles </w:t>
      </w:r>
      <w:r>
        <w:t xml:space="preserve">that </w:t>
      </w:r>
      <w:r w:rsidR="00D81582">
        <w:t>are found in:</w:t>
      </w:r>
    </w:p>
    <w:p w14:paraId="35D4CE15" w14:textId="33064D3E" w:rsidR="00D81582" w:rsidRDefault="00312183" w:rsidP="00D81582">
      <w:pPr>
        <w:pStyle w:val="RSCmultilevellist21"/>
        <w:numPr>
          <w:ilvl w:val="0"/>
          <w:numId w:val="50"/>
        </w:numPr>
      </w:pPr>
      <w:r>
        <w:t>the n</w:t>
      </w:r>
      <w:r w:rsidR="00D81582">
        <w:t>ucleus</w:t>
      </w:r>
      <w:r>
        <w:t>:</w:t>
      </w:r>
      <w:r w:rsidR="00D81582">
        <w:t xml:space="preserve"> ______________________</w:t>
      </w:r>
      <w:r w:rsidR="00F81754">
        <w:t>________________________________________</w:t>
      </w:r>
    </w:p>
    <w:p w14:paraId="61B69DE9" w14:textId="098F94B6" w:rsidR="00D81582" w:rsidRDefault="00F81754" w:rsidP="000873FA">
      <w:pPr>
        <w:pStyle w:val="RSCmultilevellist21"/>
        <w:numPr>
          <w:ilvl w:val="0"/>
          <w:numId w:val="50"/>
        </w:numPr>
        <w:spacing w:after="480"/>
        <w:ind w:left="782" w:hanging="357"/>
      </w:pPr>
      <w:r>
        <w:t>s</w:t>
      </w:r>
      <w:r w:rsidR="00D81582">
        <w:t>hells</w:t>
      </w:r>
      <w:r w:rsidR="00F42DFB">
        <w:t>/energy levels</w:t>
      </w:r>
      <w:r w:rsidR="00312183">
        <w:t>:</w:t>
      </w:r>
      <w:r w:rsidR="00624B90">
        <w:t xml:space="preserve"> </w:t>
      </w:r>
      <w:r w:rsidR="00D81582">
        <w:t xml:space="preserve"> ______________</w:t>
      </w:r>
      <w:r>
        <w:t>________________________________________</w:t>
      </w:r>
    </w:p>
    <w:p w14:paraId="2C59A035" w14:textId="77777777" w:rsidR="000873FA" w:rsidRDefault="000873FA" w:rsidP="000873FA">
      <w:pPr>
        <w:pStyle w:val="RSCmultilevellist21"/>
        <w:numPr>
          <w:ilvl w:val="0"/>
          <w:numId w:val="0"/>
        </w:numPr>
        <w:spacing w:before="840" w:line="259" w:lineRule="auto"/>
        <w:ind w:left="539"/>
      </w:pPr>
    </w:p>
    <w:p w14:paraId="25972376" w14:textId="77777777" w:rsidR="0078164E" w:rsidRDefault="0078164E" w:rsidP="0078164E">
      <w:pPr>
        <w:pStyle w:val="RSCmultilevellist21"/>
        <w:spacing w:line="259" w:lineRule="auto"/>
      </w:pPr>
      <w:r w:rsidRPr="00715A90">
        <w:t>State</w:t>
      </w:r>
      <w:r>
        <w:t xml:space="preserve"> which subatomic particle can be found by knowing the atomic number of an atom.</w:t>
      </w:r>
    </w:p>
    <w:p w14:paraId="599B30BF" w14:textId="77777777" w:rsidR="002528E7" w:rsidRPr="00E65138" w:rsidRDefault="002528E7" w:rsidP="002528E7">
      <w:pPr>
        <w:pStyle w:val="RSCUnderline"/>
      </w:pPr>
      <w:r w:rsidRPr="00E65138">
        <w:t>__________________________________________________________________________________</w:t>
      </w:r>
    </w:p>
    <w:p w14:paraId="31A9EB8D" w14:textId="58274F6D" w:rsidR="002528E7" w:rsidRDefault="002528E7" w:rsidP="000873FA">
      <w:pPr>
        <w:pStyle w:val="RSCmultilevellist21"/>
        <w:spacing w:before="240" w:line="259" w:lineRule="auto"/>
      </w:pPr>
      <w:r>
        <w:t xml:space="preserve">State which subatomic particles </w:t>
      </w:r>
      <w:r w:rsidR="00E46556">
        <w:t xml:space="preserve">are described by </w:t>
      </w:r>
      <w:r>
        <w:t xml:space="preserve">the mass number </w:t>
      </w:r>
      <w:r w:rsidR="00E46556">
        <w:t>of an atom</w:t>
      </w:r>
      <w:r>
        <w:t>.</w:t>
      </w:r>
    </w:p>
    <w:p w14:paraId="1DEFD04F" w14:textId="3D4A47B3" w:rsidR="002528E7" w:rsidRDefault="002528E7" w:rsidP="002528E7">
      <w:pPr>
        <w:pStyle w:val="RSCUnderline"/>
      </w:pPr>
      <w:r w:rsidRPr="00E65138">
        <w:t>__________________________________________________________________________________</w:t>
      </w:r>
    </w:p>
    <w:p w14:paraId="3D07B01C" w14:textId="393EDEBF" w:rsidR="00D81582" w:rsidRDefault="0028707F" w:rsidP="00E66B73">
      <w:pPr>
        <w:pStyle w:val="RSCmultilevellist21"/>
        <w:spacing w:before="240" w:line="280" w:lineRule="atLeast"/>
        <w:contextualSpacing w:val="0"/>
      </w:pPr>
      <w:r>
        <w:rPr>
          <w:noProof/>
        </w:rPr>
        <w:drawing>
          <wp:anchor distT="0" distB="0" distL="114300" distR="114300" simplePos="0" relativeHeight="251658240" behindDoc="0" locked="0" layoutInCell="1" allowOverlap="1" wp14:anchorId="10065ABD" wp14:editId="0060D778">
            <wp:simplePos x="0" y="0"/>
            <wp:positionH relativeFrom="column">
              <wp:posOffset>335280</wp:posOffset>
            </wp:positionH>
            <wp:positionV relativeFrom="paragraph">
              <wp:posOffset>271145</wp:posOffset>
            </wp:positionV>
            <wp:extent cx="861265" cy="1080000"/>
            <wp:effectExtent l="0" t="0" r="0" b="6350"/>
            <wp:wrapNone/>
            <wp:docPr id="474121829" name="Picture 5" descr="An excerpt from the periodic table displaying the information for an unknown element. A capital X is on a grey background. The number 65 is at the bottom centre and the number 30 is in a small darker grey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21829" name="Picture 5" descr="An excerpt from the periodic table displaying the information for an unknown element. A capital X is on a grey background. The number 65 is at the bottom centre and the number 30 is in a small darker grey square to the bottom left."/>
                    <pic:cNvPicPr/>
                  </pic:nvPicPr>
                  <pic:blipFill>
                    <a:blip r:embed="rId18">
                      <a:extLst>
                        <a:ext uri="{28A0092B-C50C-407E-A947-70E740481C1C}">
                          <a14:useLocalDpi xmlns:a14="http://schemas.microsoft.com/office/drawing/2010/main" val="0"/>
                        </a:ext>
                      </a:extLst>
                    </a:blip>
                    <a:stretch>
                      <a:fillRect/>
                    </a:stretch>
                  </pic:blipFill>
                  <pic:spPr>
                    <a:xfrm>
                      <a:off x="0" y="0"/>
                      <a:ext cx="861265" cy="1080000"/>
                    </a:xfrm>
                    <a:prstGeom prst="rect">
                      <a:avLst/>
                    </a:prstGeom>
                  </pic:spPr>
                </pic:pic>
              </a:graphicData>
            </a:graphic>
            <wp14:sizeRelH relativeFrom="margin">
              <wp14:pctWidth>0</wp14:pctWidth>
            </wp14:sizeRelH>
            <wp14:sizeRelV relativeFrom="margin">
              <wp14:pctHeight>0</wp14:pctHeight>
            </wp14:sizeRelV>
          </wp:anchor>
        </w:drawing>
      </w:r>
      <w:r w:rsidR="00D81582">
        <w:t xml:space="preserve">This is information from the periodic table for element X. </w:t>
      </w:r>
      <w:r w:rsidR="006D689D">
        <w:t>Give:</w:t>
      </w:r>
    </w:p>
    <w:p w14:paraId="6AFBEB73" w14:textId="416887DC" w:rsidR="00D81582" w:rsidRDefault="006D689D" w:rsidP="00D81582">
      <w:pPr>
        <w:pStyle w:val="RSCmultilevellist21"/>
        <w:numPr>
          <w:ilvl w:val="0"/>
          <w:numId w:val="0"/>
        </w:numPr>
        <w:ind w:left="1979" w:firstLine="181"/>
      </w:pPr>
      <w:r>
        <w:t>t</w:t>
      </w:r>
      <w:r w:rsidR="00D81582">
        <w:t>he atomic number =</w:t>
      </w:r>
      <w:r w:rsidR="00867F1E">
        <w:t xml:space="preserve"> ______________</w:t>
      </w:r>
    </w:p>
    <w:p w14:paraId="5D848D57" w14:textId="5CA1ACA1" w:rsidR="00D81582" w:rsidRDefault="00D81582" w:rsidP="00D81582">
      <w:pPr>
        <w:pStyle w:val="RSCmultilevellist21"/>
        <w:numPr>
          <w:ilvl w:val="0"/>
          <w:numId w:val="0"/>
        </w:numPr>
        <w:ind w:left="539"/>
      </w:pPr>
      <w:r>
        <w:tab/>
      </w:r>
      <w:r>
        <w:tab/>
        <w:t xml:space="preserve">        </w:t>
      </w:r>
      <w:r>
        <w:tab/>
      </w:r>
      <w:r w:rsidR="006D689D">
        <w:t>t</w:t>
      </w:r>
      <w:r>
        <w:t>he mass number =</w:t>
      </w:r>
      <w:r w:rsidR="00867F1E">
        <w:t xml:space="preserve"> ______________</w:t>
      </w:r>
    </w:p>
    <w:p w14:paraId="4EF6229E" w14:textId="4ED2C0B2" w:rsidR="00D81582" w:rsidRDefault="00D81582" w:rsidP="00D81582">
      <w:pPr>
        <w:pStyle w:val="RSCmultilevellist21"/>
        <w:numPr>
          <w:ilvl w:val="0"/>
          <w:numId w:val="0"/>
        </w:numPr>
        <w:ind w:left="539"/>
      </w:pPr>
    </w:p>
    <w:p w14:paraId="366B784A" w14:textId="5D109C41" w:rsidR="00D81582" w:rsidRDefault="00D81582" w:rsidP="00E66B73">
      <w:pPr>
        <w:pStyle w:val="RSCmultilevellist21"/>
        <w:spacing w:before="240" w:after="0" w:line="259" w:lineRule="auto"/>
        <w:contextualSpacing w:val="0"/>
      </w:pPr>
      <w:r>
        <w:t>Using the information given</w:t>
      </w:r>
      <w:r w:rsidR="009A1138">
        <w:t>,</w:t>
      </w:r>
      <w:r w:rsidR="00BB666F">
        <w:t xml:space="preserve"> </w:t>
      </w:r>
      <w:r w:rsidR="00B700AD">
        <w:t xml:space="preserve">determine </w:t>
      </w:r>
      <w:r w:rsidR="00BB666F">
        <w:t>the number of</w:t>
      </w:r>
      <w:r>
        <w:t xml:space="preserve"> protons, neutrons and electrons in </w:t>
      </w:r>
      <w:r w:rsidR="00F84A76">
        <w:t>b</w:t>
      </w:r>
      <w:r>
        <w:t>oron</w:t>
      </w:r>
      <w:r w:rsidR="00570FD1">
        <w:t>:</w:t>
      </w:r>
      <w:r>
        <w:tab/>
      </w:r>
      <w:r>
        <w:tab/>
      </w:r>
      <w:r>
        <w:tab/>
      </w:r>
      <w:r>
        <w:tab/>
      </w:r>
    </w:p>
    <w:p w14:paraId="5D057867" w14:textId="639299B8" w:rsidR="00F244F8" w:rsidRDefault="00F244F8" w:rsidP="00D81582">
      <w:pPr>
        <w:pStyle w:val="RSCmultilevellist21"/>
        <w:numPr>
          <w:ilvl w:val="0"/>
          <w:numId w:val="0"/>
        </w:numPr>
        <w:spacing w:before="0" w:after="0" w:line="360" w:lineRule="auto"/>
        <w:ind w:left="2160"/>
        <w:contextualSpacing w:val="0"/>
      </w:pPr>
      <w:r>
        <w:rPr>
          <w:noProof/>
        </w:rPr>
        <w:drawing>
          <wp:anchor distT="0" distB="0" distL="114300" distR="114300" simplePos="0" relativeHeight="251658241" behindDoc="0" locked="0" layoutInCell="1" allowOverlap="1" wp14:anchorId="1E220709" wp14:editId="3256380E">
            <wp:simplePos x="0" y="0"/>
            <wp:positionH relativeFrom="column">
              <wp:posOffset>271780</wp:posOffset>
            </wp:positionH>
            <wp:positionV relativeFrom="paragraph">
              <wp:posOffset>32385</wp:posOffset>
            </wp:positionV>
            <wp:extent cx="993663" cy="1152000"/>
            <wp:effectExtent l="0" t="0" r="0" b="0"/>
            <wp:wrapNone/>
            <wp:docPr id="887072183" name="Picture 6" descr="An excerpt from the periodic table displaying the information for Boron. A capital B is on a green background below which is the name 'Boron'. The number 11 is at the bottom centre and the number 5 is in a small darker green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72183" name="Picture 6" descr="An excerpt from the periodic table displaying the information for Boron. A capital B is on a green background below which is the name 'Boron'. The number 11 is at the bottom centre and the number 5 is in a small darker green square to the bottom lef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3663" cy="1152000"/>
                    </a:xfrm>
                    <a:prstGeom prst="rect">
                      <a:avLst/>
                    </a:prstGeom>
                  </pic:spPr>
                </pic:pic>
              </a:graphicData>
            </a:graphic>
            <wp14:sizeRelH relativeFrom="margin">
              <wp14:pctWidth>0</wp14:pctWidth>
            </wp14:sizeRelH>
            <wp14:sizeRelV relativeFrom="margin">
              <wp14:pctHeight>0</wp14:pctHeight>
            </wp14:sizeRelV>
          </wp:anchor>
        </w:drawing>
      </w:r>
    </w:p>
    <w:p w14:paraId="380D8DAD" w14:textId="32DE74A3" w:rsidR="00D81582" w:rsidRDefault="00BB666F" w:rsidP="00D81582">
      <w:pPr>
        <w:pStyle w:val="RSCmultilevellist21"/>
        <w:numPr>
          <w:ilvl w:val="0"/>
          <w:numId w:val="0"/>
        </w:numPr>
        <w:spacing w:before="0" w:after="0" w:line="360" w:lineRule="auto"/>
        <w:ind w:left="2160"/>
        <w:contextualSpacing w:val="0"/>
      </w:pPr>
      <w:r>
        <w:t>p</w:t>
      </w:r>
      <w:r w:rsidR="00D81582">
        <w:t>rotons =</w:t>
      </w:r>
      <w:r w:rsidR="00B700AD">
        <w:t xml:space="preserve"> ____________________________________________</w:t>
      </w:r>
      <w:r w:rsidR="00DC68D6">
        <w:t>________</w:t>
      </w:r>
    </w:p>
    <w:p w14:paraId="50740FA9" w14:textId="2EA7D6C2" w:rsidR="00D81582" w:rsidRDefault="00BB666F" w:rsidP="00D81582">
      <w:pPr>
        <w:pStyle w:val="RSCmultilevellist21"/>
        <w:numPr>
          <w:ilvl w:val="0"/>
          <w:numId w:val="0"/>
        </w:numPr>
        <w:spacing w:before="0" w:after="0" w:line="360" w:lineRule="auto"/>
        <w:ind w:left="2699" w:hanging="539"/>
        <w:contextualSpacing w:val="0"/>
      </w:pPr>
      <w:r>
        <w:t>n</w:t>
      </w:r>
      <w:r w:rsidR="00D81582">
        <w:t>eutrons =</w:t>
      </w:r>
      <w:r w:rsidR="00B700AD">
        <w:t xml:space="preserve"> </w:t>
      </w:r>
      <w:r w:rsidR="00DC68D6">
        <w:t>___________________________________________________</w:t>
      </w:r>
    </w:p>
    <w:p w14:paraId="31FBF203" w14:textId="0AEDB160" w:rsidR="00D81582" w:rsidRDefault="00BB666F" w:rsidP="00D81582">
      <w:pPr>
        <w:pStyle w:val="RSCmultilevellist21"/>
        <w:numPr>
          <w:ilvl w:val="0"/>
          <w:numId w:val="0"/>
        </w:numPr>
        <w:spacing w:before="0" w:after="0" w:line="360" w:lineRule="auto"/>
        <w:ind w:left="2699" w:hanging="539"/>
        <w:contextualSpacing w:val="0"/>
      </w:pPr>
      <w:r>
        <w:t>e</w:t>
      </w:r>
      <w:r w:rsidR="00D81582">
        <w:t>lectrons =</w:t>
      </w:r>
      <w:r w:rsidR="00DC68D6">
        <w:t xml:space="preserve"> __________________________________________________</w:t>
      </w:r>
      <w:r w:rsidR="003D7DC4">
        <w:t>_</w:t>
      </w:r>
    </w:p>
    <w:p w14:paraId="540DD72A" w14:textId="38B5C6A8" w:rsidR="000873FA" w:rsidRDefault="000873FA" w:rsidP="000873FA">
      <w:pPr>
        <w:pStyle w:val="RSCmultilevellist21"/>
        <w:numPr>
          <w:ilvl w:val="0"/>
          <w:numId w:val="0"/>
        </w:numPr>
        <w:spacing w:before="360" w:line="259" w:lineRule="auto"/>
        <w:ind w:left="539" w:hanging="539"/>
        <w:contextualSpacing w:val="0"/>
      </w:pPr>
    </w:p>
    <w:p w14:paraId="6CB147D3" w14:textId="77777777" w:rsidR="000873FA" w:rsidRDefault="000873FA">
      <w:pPr>
        <w:rPr>
          <w:rFonts w:ascii="Century Gothic" w:hAnsi="Century Gothic" w:cs="Arial"/>
          <w:color w:val="000000" w:themeColor="text1"/>
          <w:lang w:eastAsia="zh-CN"/>
        </w:rPr>
      </w:pPr>
      <w:r>
        <w:br w:type="page"/>
      </w:r>
    </w:p>
    <w:p w14:paraId="2C6708B1" w14:textId="10096A2A" w:rsidR="00D81582" w:rsidRDefault="00D81582" w:rsidP="00F244F8">
      <w:pPr>
        <w:pStyle w:val="RSCmultilevellist21"/>
        <w:spacing w:before="360" w:line="259" w:lineRule="auto"/>
        <w:contextualSpacing w:val="0"/>
      </w:pPr>
      <w:r>
        <w:lastRenderedPageBreak/>
        <w:t>Using the information from Q2.</w:t>
      </w:r>
      <w:r w:rsidR="00B22FCC">
        <w:t>6</w:t>
      </w:r>
      <w:r>
        <w:t xml:space="preserve">, </w:t>
      </w:r>
      <w:r w:rsidR="00C67E06">
        <w:t>complete the d</w:t>
      </w:r>
      <w:r w:rsidR="00660FB5">
        <w:t>iagram below</w:t>
      </w:r>
      <w:r w:rsidR="00C67E06">
        <w:t xml:space="preserve"> to show the electronic structure of </w:t>
      </w:r>
      <w:r w:rsidR="00F84A76">
        <w:t>b</w:t>
      </w:r>
      <w:r w:rsidR="00602151">
        <w:t>oron.</w:t>
      </w:r>
    </w:p>
    <w:p w14:paraId="28C3202B" w14:textId="2454D39F" w:rsidR="00090F43" w:rsidRDefault="00090F43" w:rsidP="00AA2D84">
      <w:pPr>
        <w:pStyle w:val="RSCmultilevellist21"/>
        <w:numPr>
          <w:ilvl w:val="0"/>
          <w:numId w:val="0"/>
        </w:numPr>
        <w:spacing w:before="0" w:line="259" w:lineRule="auto"/>
        <w:ind w:left="539"/>
        <w:contextualSpacing w:val="0"/>
        <w:jc w:val="center"/>
      </w:pPr>
      <w:r>
        <w:rPr>
          <w:noProof/>
        </w:rPr>
        <w:drawing>
          <wp:inline distT="0" distB="0" distL="0" distR="0" wp14:anchorId="38F968FD" wp14:editId="6493E5DC">
            <wp:extent cx="1584963" cy="1584963"/>
            <wp:effectExtent l="0" t="0" r="0" b="0"/>
            <wp:docPr id="943084331" name="Picture 4" descr="The symbol B is at the centre of two concentric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4331" name="Picture 4" descr="The symbol B is at the centre of two concentric circle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84963" cy="1584963"/>
                    </a:xfrm>
                    <a:prstGeom prst="rect">
                      <a:avLst/>
                    </a:prstGeom>
                  </pic:spPr>
                </pic:pic>
              </a:graphicData>
            </a:graphic>
          </wp:inline>
        </w:drawing>
      </w:r>
    </w:p>
    <w:p w14:paraId="20D1FCB3" w14:textId="69E0802E" w:rsidR="00683D02" w:rsidRDefault="00D81582" w:rsidP="00EE7292">
      <w:pPr>
        <w:pStyle w:val="RSCmultilevellist21"/>
        <w:spacing w:line="259" w:lineRule="auto"/>
      </w:pPr>
      <w:r>
        <w:t>Using the information from Q2.</w:t>
      </w:r>
      <w:r w:rsidR="00DD1CA9">
        <w:t>7</w:t>
      </w:r>
      <w:r>
        <w:t xml:space="preserve">, write the electron configuration for </w:t>
      </w:r>
      <w:r w:rsidR="00F84A76">
        <w:t>b</w:t>
      </w:r>
      <w:r>
        <w:t>oron.</w:t>
      </w:r>
    </w:p>
    <w:p w14:paraId="3BC3BDDE" w14:textId="5DACAF8D" w:rsidR="002D3EAE" w:rsidRPr="00AA2D84" w:rsidRDefault="00F762E3" w:rsidP="00AA2D84">
      <w:pPr>
        <w:pStyle w:val="RSCUnderline"/>
      </w:pPr>
      <w:r>
        <w:t>__________________________________________________________________________________</w:t>
      </w:r>
    </w:p>
    <w:p w14:paraId="32949C07" w14:textId="09FC4B4A" w:rsidR="000B2DDD" w:rsidRDefault="00363B20" w:rsidP="00E66B73">
      <w:pPr>
        <w:pStyle w:val="RSCmultilevellist21"/>
        <w:spacing w:before="240" w:line="280" w:lineRule="atLeast"/>
        <w:contextualSpacing w:val="0"/>
        <w:rPr>
          <w:i/>
          <w:iCs/>
        </w:rPr>
      </w:pPr>
      <w:r>
        <w:t>A</w:t>
      </w:r>
      <w:r w:rsidR="00D81582">
        <w:t xml:space="preserve"> neutral atom has 20 protons</w:t>
      </w:r>
      <w:r>
        <w:t>.</w:t>
      </w:r>
      <w:r w:rsidR="00D81582">
        <w:t xml:space="preserve"> </w:t>
      </w:r>
      <w:r w:rsidR="0077372C">
        <w:t>Determine</w:t>
      </w:r>
      <w:r w:rsidR="000B2DDD">
        <w:t xml:space="preserve"> the number of electrons it has. Explain your answer.</w:t>
      </w:r>
    </w:p>
    <w:p w14:paraId="2B60DD90" w14:textId="377E2C28" w:rsidR="006B12EA" w:rsidRDefault="006B12EA" w:rsidP="00FC3427">
      <w:pPr>
        <w:pStyle w:val="RSCUnderline"/>
        <w:jc w:val="left"/>
      </w:pPr>
      <w:r w:rsidRPr="006B12EA">
        <w:t>Number of electrons:</w:t>
      </w:r>
      <w:r w:rsidRPr="00FC3427">
        <w:t xml:space="preserve"> _____________________________________________________________</w:t>
      </w:r>
    </w:p>
    <w:p w14:paraId="7F764D63" w14:textId="36C9B4E5" w:rsidR="006B12EA" w:rsidRDefault="006B12EA" w:rsidP="00EE7292">
      <w:pPr>
        <w:pStyle w:val="RSCUnderline"/>
        <w:jc w:val="left"/>
      </w:pPr>
      <w:r>
        <w:t>Explanation: _____________________________________________________________________</w:t>
      </w:r>
    </w:p>
    <w:p w14:paraId="23F76FC4" w14:textId="77777777" w:rsidR="006B12EA" w:rsidRDefault="006B12EA" w:rsidP="00C637DA">
      <w:pPr>
        <w:pStyle w:val="RSCUnderline"/>
      </w:pPr>
      <w:r>
        <w:t>__________________________________________________________________________________</w:t>
      </w:r>
    </w:p>
    <w:p w14:paraId="1C22DDAA" w14:textId="77777777" w:rsidR="006B12EA" w:rsidRDefault="006B12EA" w:rsidP="00EE7292">
      <w:pPr>
        <w:pStyle w:val="RSCUnderline"/>
      </w:pPr>
      <w:r>
        <w:t>__________________________________________________________________________________</w:t>
      </w:r>
    </w:p>
    <w:bookmarkEnd w:id="0"/>
    <w:p w14:paraId="09201F7F" w14:textId="554C180F" w:rsidR="00D81582" w:rsidRDefault="0016319F" w:rsidP="00EE7292">
      <w:pPr>
        <w:pStyle w:val="RSCmultilevellist21"/>
        <w:spacing w:before="240" w:line="280" w:lineRule="atLeast"/>
        <w:contextualSpacing w:val="0"/>
        <w:rPr>
          <w:i/>
          <w:iCs/>
        </w:rPr>
      </w:pPr>
      <w:r>
        <w:t>A student stated</w:t>
      </w:r>
      <w:r w:rsidR="00F84A76">
        <w:t>:</w:t>
      </w:r>
      <w:r>
        <w:t xml:space="preserve"> </w:t>
      </w:r>
      <w:r w:rsidR="00F84A76">
        <w:t>‘</w:t>
      </w:r>
      <w:r w:rsidR="00CB140D">
        <w:t>mass is concentrated in the nucleus of the atom</w:t>
      </w:r>
      <w:r w:rsidR="00F84A76">
        <w:t>’</w:t>
      </w:r>
      <w:r w:rsidR="00CB140D">
        <w:t xml:space="preserve">. </w:t>
      </w:r>
      <w:r w:rsidR="00CB140D">
        <w:br/>
        <w:t xml:space="preserve">Do you agree or disagree? </w:t>
      </w:r>
      <w:r w:rsidR="00363B20">
        <w:t>E</w:t>
      </w:r>
      <w:r w:rsidR="00D81582">
        <w:t xml:space="preserve">xplain </w:t>
      </w:r>
      <w:r w:rsidR="00CB140D">
        <w:t>your answer.</w:t>
      </w:r>
      <w:r w:rsidR="00363B20">
        <w:t xml:space="preserve"> </w:t>
      </w:r>
    </w:p>
    <w:p w14:paraId="1F85231A" w14:textId="77777777" w:rsidR="00CB140D" w:rsidRPr="00E65138" w:rsidRDefault="00CB140D" w:rsidP="00EE7292">
      <w:pPr>
        <w:pStyle w:val="RSCUnderline"/>
      </w:pPr>
      <w:r w:rsidRPr="00E65138">
        <w:t>__________________________________________________________________________________</w:t>
      </w:r>
    </w:p>
    <w:p w14:paraId="54357B77" w14:textId="77777777" w:rsidR="00CB140D" w:rsidRPr="00E65138" w:rsidRDefault="00CB140D" w:rsidP="00EE7292">
      <w:pPr>
        <w:pStyle w:val="RSCUnderline"/>
      </w:pPr>
      <w:r w:rsidRPr="00E65138">
        <w:t>__________________________________________________________________________________</w:t>
      </w:r>
    </w:p>
    <w:p w14:paraId="5C0854A4" w14:textId="0972B912" w:rsidR="00CB140D" w:rsidRPr="00EE7292" w:rsidRDefault="00E65138" w:rsidP="00EE7292">
      <w:pPr>
        <w:pStyle w:val="RSCUnderline"/>
      </w:pPr>
      <w:r w:rsidRPr="00E65138">
        <w:t>__________________________________________________________________________________</w:t>
      </w:r>
    </w:p>
    <w:p w14:paraId="0A825BAA" w14:textId="77777777" w:rsidR="002D6FFD" w:rsidRPr="00E65138" w:rsidRDefault="002D6FFD" w:rsidP="002D6FFD">
      <w:pPr>
        <w:pStyle w:val="RSCUnderline"/>
      </w:pPr>
      <w:r w:rsidRPr="00E65138">
        <w:t>__________________________________________________________________________________</w:t>
      </w:r>
    </w:p>
    <w:p w14:paraId="4603442D" w14:textId="77777777" w:rsidR="002D6FFD" w:rsidRPr="00EE7292" w:rsidRDefault="002D6FFD" w:rsidP="002D6FFD">
      <w:pPr>
        <w:pStyle w:val="RSCUnderline"/>
      </w:pPr>
      <w:r w:rsidRPr="00E65138">
        <w:t>__________________________________________________________________________________</w:t>
      </w:r>
    </w:p>
    <w:p w14:paraId="38043D86" w14:textId="77777777" w:rsidR="00D81582" w:rsidRDefault="00D81582" w:rsidP="00D81582">
      <w:pPr>
        <w:pStyle w:val="RSCmultilevellist21"/>
        <w:numPr>
          <w:ilvl w:val="0"/>
          <w:numId w:val="0"/>
        </w:numPr>
        <w:ind w:firstLine="539"/>
      </w:pPr>
    </w:p>
    <w:p w14:paraId="37295D2A" w14:textId="35E593E0" w:rsidR="00057583" w:rsidRPr="00D81582" w:rsidRDefault="009C0FED" w:rsidP="00610A6C">
      <w:pPr>
        <w:pStyle w:val="RSCH1"/>
      </w:pPr>
      <w:r>
        <w:br w:type="page"/>
      </w:r>
      <w:r w:rsidR="00D30D12">
        <w:lastRenderedPageBreak/>
        <w:t>Structure of the atom</w:t>
      </w:r>
      <w:r w:rsidR="00E54041" w:rsidRPr="00D81582">
        <w:t>: f</w:t>
      </w:r>
      <w:r w:rsidR="00651833" w:rsidRPr="00D81582">
        <w:t>eeling confident</w:t>
      </w:r>
      <w:r w:rsidR="00057583" w:rsidRPr="00D81582">
        <w:t>?</w:t>
      </w:r>
      <w:r w:rsidR="00057583" w:rsidRPr="00E54041">
        <w:t xml:space="preserve"> </w:t>
      </w:r>
    </w:p>
    <w:p w14:paraId="144A8457" w14:textId="5D4FC31A" w:rsidR="0097670B" w:rsidRDefault="00D81582" w:rsidP="00610A6C">
      <w:pPr>
        <w:pStyle w:val="RSCnumberedlist31"/>
      </w:pPr>
      <w:r>
        <w:t>Using a periodic table, work out the number of subatomic particles in the atoms below. Add in the electron configuration for the elements indicated.</w:t>
      </w:r>
    </w:p>
    <w:p w14:paraId="1753A32C" w14:textId="77777777" w:rsidR="00184A49" w:rsidRDefault="00184A49" w:rsidP="00184A49">
      <w:pPr>
        <w:pStyle w:val="RSCnumberedlist31"/>
        <w:numPr>
          <w:ilvl w:val="0"/>
          <w:numId w:val="0"/>
        </w:numPr>
        <w:ind w:left="539"/>
      </w:pPr>
    </w:p>
    <w:p w14:paraId="21B94834" w14:textId="33E29D70" w:rsidR="00971206" w:rsidRDefault="00A308D1" w:rsidP="00184A49">
      <w:pPr>
        <w:pStyle w:val="RSCnumberedlist31"/>
        <w:numPr>
          <w:ilvl w:val="0"/>
          <w:numId w:val="0"/>
        </w:numPr>
        <w:ind w:left="539"/>
      </w:pPr>
      <w:r>
        <w:t xml:space="preserve">For </w:t>
      </w:r>
      <w:r w:rsidR="00971206">
        <w:t>the purposes of t</w:t>
      </w:r>
      <w:r>
        <w:t>his table</w:t>
      </w:r>
      <w:r w:rsidR="00971206">
        <w:t xml:space="preserve"> elements are written as follows:</w:t>
      </w:r>
    </w:p>
    <w:p w14:paraId="3305CDCD" w14:textId="277A8739" w:rsidR="00A308D1" w:rsidRPr="00C63F4E" w:rsidRDefault="00BC295E" w:rsidP="006A682E">
      <w:pPr>
        <w:pStyle w:val="RSCnumberedlist31"/>
        <w:numPr>
          <w:ilvl w:val="0"/>
          <w:numId w:val="0"/>
        </w:numPr>
      </w:pPr>
      <w:r>
        <w:rPr>
          <w:noProof/>
        </w:rPr>
        <w:drawing>
          <wp:anchor distT="0" distB="0" distL="114300" distR="114300" simplePos="0" relativeHeight="251658247" behindDoc="0" locked="0" layoutInCell="1" allowOverlap="1" wp14:anchorId="426022B3" wp14:editId="5E7A60A3">
            <wp:simplePos x="0" y="0"/>
            <wp:positionH relativeFrom="column">
              <wp:posOffset>1550035</wp:posOffset>
            </wp:positionH>
            <wp:positionV relativeFrom="paragraph">
              <wp:posOffset>18415</wp:posOffset>
            </wp:positionV>
            <wp:extent cx="854075" cy="897890"/>
            <wp:effectExtent l="0" t="0" r="3175" b="0"/>
            <wp:wrapSquare wrapText="bothSides"/>
            <wp:docPr id="839078213" name="Picture 12" descr="An excerpt from the periodic table displaying the information for Fluorine. A capital F is on an orange background below which is the name 'Fluorine'. The number 19 is at the bottom centre and the number 9 is in a small darker orange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78213" name="Picture 12" descr="An excerpt from the periodic table displaying the information for Fluorine. A capital F is on an orange background below which is the name 'Fluorine'. The number 19 is at the bottom centre and the number 9 is in a small darker orange square to the bottom left."/>
                    <pic:cNvPicPr/>
                  </pic:nvPicPr>
                  <pic:blipFill rotWithShape="1">
                    <a:blip r:embed="rId21" cstate="print">
                      <a:extLst>
                        <a:ext uri="{28A0092B-C50C-407E-A947-70E740481C1C}">
                          <a14:useLocalDpi xmlns:a14="http://schemas.microsoft.com/office/drawing/2010/main" val="0"/>
                        </a:ext>
                      </a:extLst>
                    </a:blip>
                    <a:srcRect b="9297"/>
                    <a:stretch>
                      <a:fillRect/>
                    </a:stretch>
                  </pic:blipFill>
                  <pic:spPr bwMode="auto">
                    <a:xfrm>
                      <a:off x="0" y="0"/>
                      <a:ext cx="854075" cy="897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5A59">
        <w:rPr>
          <w:noProof/>
        </w:rPr>
        <mc:AlternateContent>
          <mc:Choice Requires="wps">
            <w:drawing>
              <wp:anchor distT="45720" distB="45720" distL="114300" distR="114300" simplePos="0" relativeHeight="251658248" behindDoc="0" locked="0" layoutInCell="1" allowOverlap="1" wp14:anchorId="6CEC2031" wp14:editId="373F04FE">
                <wp:simplePos x="0" y="0"/>
                <wp:positionH relativeFrom="column">
                  <wp:posOffset>3337560</wp:posOffset>
                </wp:positionH>
                <wp:positionV relativeFrom="paragraph">
                  <wp:posOffset>154305</wp:posOffset>
                </wp:positionV>
                <wp:extent cx="807720" cy="640080"/>
                <wp:effectExtent l="0" t="0" r="1143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640080"/>
                        </a:xfrm>
                        <a:prstGeom prst="rect">
                          <a:avLst/>
                        </a:prstGeom>
                        <a:solidFill>
                          <a:srgbClr val="FFFFFF"/>
                        </a:solidFill>
                        <a:ln w="9525">
                          <a:solidFill>
                            <a:srgbClr val="000000"/>
                          </a:solidFill>
                          <a:miter lim="800000"/>
                          <a:headEnd/>
                          <a:tailEnd/>
                        </a:ln>
                      </wps:spPr>
                      <wps:txbx>
                        <w:txbxContent>
                          <w:p w14:paraId="3BE42E71" w14:textId="52C67B48" w:rsidR="006A682E" w:rsidRDefault="006A682E" w:rsidP="006A682E">
                            <w:pPr>
                              <w:jc w:val="center"/>
                            </w:pPr>
                            <w:r>
                              <w:t>19</w:t>
                            </w:r>
                            <w:r>
                              <w:br/>
                            </w:r>
                            <m:oMathPara>
                              <m:oMath>
                                <m:r>
                                  <m:rPr>
                                    <m:sty m:val="p"/>
                                  </m:rPr>
                                  <w:rPr>
                                    <w:rFonts w:ascii="Cambria Math" w:hAnsi="Cambria Math"/>
                                    <w:sz w:val="24"/>
                                    <w:szCs w:val="24"/>
                                  </w:rPr>
                                  <m:t>F</m:t>
                                </m:r>
                                <m:r>
                                  <m:rPr>
                                    <m:sty m:val="p"/>
                                  </m:rPr>
                                  <w:br/>
                                </m:r>
                              </m:oMath>
                            </m:oMathPara>
                            <w: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C2031" id="_x0000_t202" coordsize="21600,21600" o:spt="202" path="m,l,21600r21600,l21600,xe">
                <v:stroke joinstyle="miter"/>
                <v:path gradientshapeok="t" o:connecttype="rect"/>
              </v:shapetype>
              <v:shape id="Text Box 2" o:spid="_x0000_s1026" type="#_x0000_t202" style="position:absolute;margin-left:262.8pt;margin-top:12.15pt;width:63.6pt;height:50.4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">
                <v:textbox>
                  <w:txbxContent>
                    <w:p w14:paraId="3BE42E71" w14:textId="52C67B48" w:rsidR="006A682E" w:rsidRDefault="006A682E" w:rsidP="006A682E">
                      <w:pPr>
                        <w:jc w:val="center"/>
                      </w:pPr>
                      <w:r>
                        <w:t>19</w:t>
                      </w:r>
                      <w:r>
                        <w:br/>
                      </w:r>
                      <m:oMathPara>
                        <m:oMath>
                          <m:r>
                            <m:rPr>
                              <m:sty m:val="p"/>
                            </m:rPr>
                            <w:rPr>
                              <w:rFonts w:ascii="Cambria Math" w:hAnsi="Cambria Math"/>
                              <w:sz w:val="24"/>
                              <w:szCs w:val="24"/>
                            </w:rPr>
                            <m:t>F</m:t>
                          </m:r>
                          <m:r>
                            <m:rPr>
                              <m:sty m:val="p"/>
                            </m:rPr>
                            <w:br/>
                          </m:r>
                        </m:oMath>
                      </m:oMathPara>
                      <w:r>
                        <w:t>9</w:t>
                      </w:r>
                    </w:p>
                  </w:txbxContent>
                </v:textbox>
                <w10:wrap type="square"/>
              </v:shape>
            </w:pict>
          </mc:Fallback>
        </mc:AlternateContent>
      </w:r>
      <w:r w:rsidR="008E5A59">
        <w:rPr>
          <w:noProof/>
        </w:rPr>
        <mc:AlternateContent>
          <mc:Choice Requires="wps">
            <w:drawing>
              <wp:anchor distT="0" distB="0" distL="114300" distR="114300" simplePos="0" relativeHeight="251658249" behindDoc="0" locked="0" layoutInCell="1" allowOverlap="1" wp14:anchorId="2EB60B21" wp14:editId="6AD968CA">
                <wp:simplePos x="0" y="0"/>
                <wp:positionH relativeFrom="margin">
                  <wp:align>center</wp:align>
                </wp:positionH>
                <wp:positionV relativeFrom="paragraph">
                  <wp:posOffset>512445</wp:posOffset>
                </wp:positionV>
                <wp:extent cx="647700" cy="0"/>
                <wp:effectExtent l="0" t="76200" r="19050" b="95250"/>
                <wp:wrapNone/>
                <wp:docPr id="1382639136"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7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45CAF8" id="Straight Arrow Connector 1" o:spid="_x0000_s1026" type="#_x0000_t32" alt="&quot;&quot;" style="position:absolute;margin-left:0;margin-top:40.35pt;width:51pt;height:0;z-index:25184460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" strokecolor="black [3200]" strokeweight=".5pt">
                <v:stroke endarrow="block" joinstyle="miter"/>
                <w10:wrap anchorx="margin"/>
              </v:shape>
            </w:pict>
          </mc:Fallback>
        </mc:AlternateContent>
      </w:r>
    </w:p>
    <w:tbl>
      <w:tblPr>
        <w:tblStyle w:val="TableGrid"/>
        <w:tblW w:w="9070" w:type="dxa"/>
        <w:tblInd w:w="-5" w:type="dxa"/>
        <w:tblCellMar>
          <w:top w:w="57" w:type="dxa"/>
          <w:bottom w:w="57" w:type="dxa"/>
        </w:tblCellMar>
        <w:tblLook w:val="04A0" w:firstRow="1" w:lastRow="0" w:firstColumn="1" w:lastColumn="0" w:noHBand="0" w:noVBand="1"/>
      </w:tblPr>
      <w:tblGrid>
        <w:gridCol w:w="1181"/>
        <w:gridCol w:w="1181"/>
        <w:gridCol w:w="1182"/>
        <w:gridCol w:w="1181"/>
        <w:gridCol w:w="1181"/>
        <w:gridCol w:w="1182"/>
        <w:gridCol w:w="1982"/>
      </w:tblGrid>
      <w:tr w:rsidR="00D81582" w:rsidRPr="003244FB" w14:paraId="2568560D" w14:textId="77777777" w:rsidTr="001D0727">
        <w:trPr>
          <w:trHeight w:val="709"/>
        </w:trPr>
        <w:tc>
          <w:tcPr>
            <w:tcW w:w="1181" w:type="dxa"/>
            <w:shd w:val="clear" w:color="auto" w:fill="F6E0C0"/>
            <w:vAlign w:val="center"/>
          </w:tcPr>
          <w:p w14:paraId="35CCBCFB" w14:textId="38386455"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Element</w:t>
            </w:r>
          </w:p>
        </w:tc>
        <w:tc>
          <w:tcPr>
            <w:tcW w:w="1181" w:type="dxa"/>
            <w:shd w:val="clear" w:color="auto" w:fill="F6E0C0"/>
            <w:vAlign w:val="center"/>
          </w:tcPr>
          <w:p w14:paraId="0A7AC07B" w14:textId="59DEFB40"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Atomic Number</w:t>
            </w:r>
          </w:p>
        </w:tc>
        <w:tc>
          <w:tcPr>
            <w:tcW w:w="1182" w:type="dxa"/>
            <w:shd w:val="clear" w:color="auto" w:fill="F6E0C0"/>
            <w:vAlign w:val="center"/>
          </w:tcPr>
          <w:p w14:paraId="2236D340" w14:textId="4067DE44"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Mass number</w:t>
            </w:r>
          </w:p>
        </w:tc>
        <w:tc>
          <w:tcPr>
            <w:tcW w:w="1181" w:type="dxa"/>
            <w:shd w:val="clear" w:color="auto" w:fill="F6E0C0"/>
            <w:vAlign w:val="center"/>
          </w:tcPr>
          <w:p w14:paraId="2C530A4E" w14:textId="32BFCDA8"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Protons</w:t>
            </w:r>
          </w:p>
        </w:tc>
        <w:tc>
          <w:tcPr>
            <w:tcW w:w="1181" w:type="dxa"/>
            <w:tcBorders>
              <w:bottom w:val="single" w:sz="4" w:space="0" w:color="auto"/>
            </w:tcBorders>
            <w:shd w:val="clear" w:color="auto" w:fill="F6E0C0"/>
            <w:vAlign w:val="center"/>
          </w:tcPr>
          <w:p w14:paraId="66E69AC0" w14:textId="60D8B213"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Electrons</w:t>
            </w:r>
          </w:p>
        </w:tc>
        <w:tc>
          <w:tcPr>
            <w:tcW w:w="1182" w:type="dxa"/>
            <w:tcBorders>
              <w:bottom w:val="single" w:sz="4" w:space="0" w:color="auto"/>
            </w:tcBorders>
            <w:shd w:val="clear" w:color="auto" w:fill="F6E0C0"/>
            <w:vAlign w:val="center"/>
          </w:tcPr>
          <w:p w14:paraId="1D3CB338" w14:textId="6782CE8F"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Neutrons</w:t>
            </w:r>
          </w:p>
        </w:tc>
        <w:tc>
          <w:tcPr>
            <w:tcW w:w="1982" w:type="dxa"/>
            <w:tcBorders>
              <w:bottom w:val="single" w:sz="4" w:space="0" w:color="auto"/>
            </w:tcBorders>
            <w:shd w:val="clear" w:color="auto" w:fill="F6E0C0"/>
            <w:vAlign w:val="center"/>
          </w:tcPr>
          <w:p w14:paraId="08BF13D4" w14:textId="77824C08"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Electron configuration</w:t>
            </w:r>
          </w:p>
        </w:tc>
      </w:tr>
      <w:tr w:rsidR="00D81582" w:rsidRPr="003244FB" w14:paraId="10DA2818" w14:textId="77777777" w:rsidTr="001D0727">
        <w:trPr>
          <w:trHeight w:val="709"/>
        </w:trPr>
        <w:tc>
          <w:tcPr>
            <w:tcW w:w="1181" w:type="dxa"/>
            <w:vAlign w:val="center"/>
          </w:tcPr>
          <w:p w14:paraId="6FA63086" w14:textId="00C6BA48" w:rsidR="00D81582" w:rsidRDefault="00BB0E15"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w:t>
            </w:r>
          </w:p>
          <w:p w14:paraId="24F81D22" w14:textId="15BE80F0" w:rsidR="00D81582" w:rsidRPr="00BC295E" w:rsidRDefault="00BC295E"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H</m:t>
                </m:r>
              </m:oMath>
            </m:oMathPara>
          </w:p>
          <w:p w14:paraId="2EBA06BE" w14:textId="197DA199"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31A16E95" w14:textId="7E5AEB29"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191C0F84" w14:textId="03B3DB64"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648BF612" w14:textId="3BEC969D"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33531324"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15120BFF"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982" w:type="dxa"/>
            <w:vAlign w:val="center"/>
          </w:tcPr>
          <w:p w14:paraId="686BF670" w14:textId="7D5B5183"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267A16FC" w14:textId="77777777" w:rsidTr="001D0727">
        <w:trPr>
          <w:trHeight w:val="709"/>
        </w:trPr>
        <w:tc>
          <w:tcPr>
            <w:tcW w:w="1181" w:type="dxa"/>
            <w:vAlign w:val="center"/>
          </w:tcPr>
          <w:p w14:paraId="41E7CAA9" w14:textId="74937F4E" w:rsidR="00D81582" w:rsidRDefault="00D81582" w:rsidP="003244FB">
            <w:pPr>
              <w:keepLines/>
              <w:spacing w:line="276" w:lineRule="auto"/>
              <w:jc w:val="center"/>
              <w:rPr>
                <w:rFonts w:ascii="Century Gothic" w:hAnsi="Century Gothic" w:cstheme="minorHAnsi"/>
                <w:sz w:val="20"/>
                <w:szCs w:val="20"/>
              </w:rPr>
            </w:pPr>
          </w:p>
          <w:p w14:paraId="09E8A5EC" w14:textId="2EA9E22C" w:rsidR="00D81582" w:rsidRPr="00BC295E" w:rsidRDefault="00BC295E"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Be</m:t>
                </m:r>
              </m:oMath>
            </m:oMathPara>
          </w:p>
          <w:p w14:paraId="1C40C86F" w14:textId="77829D0F"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7C560823" w14:textId="62D30AB2"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0B83214D" w14:textId="554E2E7F"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9</w:t>
            </w:r>
          </w:p>
        </w:tc>
        <w:tc>
          <w:tcPr>
            <w:tcW w:w="1181" w:type="dxa"/>
            <w:vAlign w:val="center"/>
          </w:tcPr>
          <w:p w14:paraId="40A140BE"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2B76D4E5"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08D20D77"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982" w:type="dxa"/>
            <w:vAlign w:val="center"/>
          </w:tcPr>
          <w:p w14:paraId="053D9497" w14:textId="53EC4DF0"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5A37F5C4" w14:textId="77777777" w:rsidTr="001D0727">
        <w:trPr>
          <w:trHeight w:val="709"/>
        </w:trPr>
        <w:tc>
          <w:tcPr>
            <w:tcW w:w="1181" w:type="dxa"/>
            <w:vAlign w:val="center"/>
          </w:tcPr>
          <w:p w14:paraId="5639A333" w14:textId="36E8EBCC" w:rsidR="00D81582" w:rsidRDefault="00D81582" w:rsidP="003244FB">
            <w:pPr>
              <w:keepLines/>
              <w:spacing w:line="276" w:lineRule="auto"/>
              <w:jc w:val="center"/>
              <w:rPr>
                <w:rFonts w:ascii="Century Gothic" w:hAnsi="Century Gothic" w:cstheme="minorHAnsi"/>
                <w:sz w:val="20"/>
                <w:szCs w:val="20"/>
              </w:rPr>
            </w:pPr>
          </w:p>
          <w:p w14:paraId="38659B19" w14:textId="03CD37C1" w:rsidR="00D81582" w:rsidRPr="00BC295E" w:rsidRDefault="00BC295E"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N</m:t>
                </m:r>
              </m:oMath>
            </m:oMathPara>
          </w:p>
          <w:p w14:paraId="34D088E1" w14:textId="7806290B"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3F1FF695" w14:textId="633A67A0"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4843799C" w14:textId="23D590A2"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5F9D3A73" w14:textId="335AA431"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7</w:t>
            </w:r>
          </w:p>
        </w:tc>
        <w:tc>
          <w:tcPr>
            <w:tcW w:w="1181" w:type="dxa"/>
            <w:vAlign w:val="center"/>
          </w:tcPr>
          <w:p w14:paraId="7C54D62F"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5DA9BE09" w14:textId="3759AE6A"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7</w:t>
            </w:r>
          </w:p>
        </w:tc>
        <w:tc>
          <w:tcPr>
            <w:tcW w:w="1982" w:type="dxa"/>
            <w:vAlign w:val="center"/>
          </w:tcPr>
          <w:p w14:paraId="2DD83362" w14:textId="423EBFE7"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76823C71" w14:textId="77777777" w:rsidTr="001D0727">
        <w:trPr>
          <w:trHeight w:val="709"/>
        </w:trPr>
        <w:tc>
          <w:tcPr>
            <w:tcW w:w="1181" w:type="dxa"/>
            <w:vAlign w:val="center"/>
          </w:tcPr>
          <w:p w14:paraId="542134DA" w14:textId="3EA46391" w:rsidR="00D81582" w:rsidRDefault="00BB0E15"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24</w:t>
            </w:r>
          </w:p>
          <w:p w14:paraId="5B87D56C" w14:textId="50A6BDF6" w:rsidR="00D81582" w:rsidRPr="00BC295E" w:rsidRDefault="00BC295E"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Mg</m:t>
                </m:r>
              </m:oMath>
            </m:oMathPara>
          </w:p>
          <w:p w14:paraId="2FDC3EC4" w14:textId="1BC983FF"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2F60A186" w14:textId="241E9C66"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29214DA0" w14:textId="531A64B4"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7DABB296"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398083B9"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124A2A20"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982" w:type="dxa"/>
            <w:vAlign w:val="center"/>
          </w:tcPr>
          <w:p w14:paraId="3EEF1EED" w14:textId="300135FA"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1DE19A2E" w14:textId="77777777" w:rsidTr="001D0727">
        <w:trPr>
          <w:trHeight w:val="709"/>
        </w:trPr>
        <w:tc>
          <w:tcPr>
            <w:tcW w:w="1181" w:type="dxa"/>
            <w:vAlign w:val="center"/>
          </w:tcPr>
          <w:p w14:paraId="24946296" w14:textId="77777777" w:rsidR="00D81582" w:rsidRDefault="00D81582" w:rsidP="003244FB">
            <w:pPr>
              <w:keepLines/>
              <w:spacing w:line="276" w:lineRule="auto"/>
              <w:jc w:val="center"/>
              <w:rPr>
                <w:rFonts w:ascii="Century Gothic" w:hAnsi="Century Gothic" w:cstheme="minorHAnsi"/>
                <w:sz w:val="20"/>
                <w:szCs w:val="20"/>
              </w:rPr>
            </w:pPr>
          </w:p>
          <w:p w14:paraId="190218FF" w14:textId="1CED94E2" w:rsidR="00D81582" w:rsidRPr="00BC295E" w:rsidRDefault="00BC295E"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P</m:t>
                </m:r>
              </m:oMath>
            </m:oMathPara>
          </w:p>
          <w:p w14:paraId="7D55ACCA" w14:textId="1CD97C65"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5AD2B765" w14:textId="4562B4F8"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60D27AD3" w14:textId="36961CAA"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05BEE864"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3995C3F9"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418BEC9E" w14:textId="6C35B046"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16</w:t>
            </w:r>
          </w:p>
        </w:tc>
        <w:tc>
          <w:tcPr>
            <w:tcW w:w="1982" w:type="dxa"/>
            <w:vAlign w:val="center"/>
          </w:tcPr>
          <w:p w14:paraId="07E601D9" w14:textId="5574BE44"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2,8,5</w:t>
            </w:r>
          </w:p>
        </w:tc>
      </w:tr>
      <w:tr w:rsidR="00D81582" w:rsidRPr="003244FB" w14:paraId="2D133768" w14:textId="77777777" w:rsidTr="00AF42F7">
        <w:trPr>
          <w:trHeight w:val="709"/>
        </w:trPr>
        <w:tc>
          <w:tcPr>
            <w:tcW w:w="1181" w:type="dxa"/>
            <w:vAlign w:val="center"/>
          </w:tcPr>
          <w:p w14:paraId="2FEC37AE" w14:textId="77777777" w:rsidR="00D81582" w:rsidRDefault="00D81582" w:rsidP="003244FB">
            <w:pPr>
              <w:keepLines/>
              <w:spacing w:line="276" w:lineRule="auto"/>
              <w:jc w:val="center"/>
              <w:rPr>
                <w:rFonts w:ascii="Century Gothic" w:hAnsi="Century Gothic" w:cstheme="minorHAnsi"/>
                <w:sz w:val="20"/>
                <w:szCs w:val="20"/>
              </w:rPr>
            </w:pPr>
          </w:p>
          <w:p w14:paraId="12D88E64" w14:textId="5CD2691C" w:rsidR="00D81582" w:rsidRPr="00BC295E" w:rsidRDefault="00BC295E"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Fe</m:t>
                </m:r>
              </m:oMath>
            </m:oMathPara>
          </w:p>
          <w:p w14:paraId="72E4A0F6" w14:textId="533C4688"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47FFFDCB" w14:textId="4E412E73"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42B83B79" w14:textId="5589D1AC"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56</w:t>
            </w:r>
          </w:p>
        </w:tc>
        <w:tc>
          <w:tcPr>
            <w:tcW w:w="1181" w:type="dxa"/>
            <w:vAlign w:val="center"/>
          </w:tcPr>
          <w:p w14:paraId="30CE6BEC"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1D61A240"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459A39EE"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982" w:type="dxa"/>
            <w:shd w:val="clear" w:color="auto" w:fill="BFBFBF" w:themeFill="background1" w:themeFillShade="BF"/>
            <w:vAlign w:val="center"/>
          </w:tcPr>
          <w:p w14:paraId="7A0F03D7" w14:textId="54388631"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0C5585B1" w14:textId="77777777" w:rsidTr="00AF42F7">
        <w:trPr>
          <w:trHeight w:val="709"/>
        </w:trPr>
        <w:tc>
          <w:tcPr>
            <w:tcW w:w="1181" w:type="dxa"/>
            <w:vAlign w:val="center"/>
          </w:tcPr>
          <w:p w14:paraId="25FEB99B" w14:textId="57DB93E6" w:rsidR="00D81582" w:rsidRDefault="00D81582" w:rsidP="003244FB">
            <w:pPr>
              <w:keepLines/>
              <w:spacing w:line="276" w:lineRule="auto"/>
              <w:jc w:val="center"/>
              <w:rPr>
                <w:rFonts w:ascii="Century Gothic" w:hAnsi="Century Gothic" w:cstheme="minorHAnsi"/>
                <w:sz w:val="20"/>
                <w:szCs w:val="20"/>
              </w:rPr>
            </w:pPr>
          </w:p>
          <w:p w14:paraId="4C705809" w14:textId="6A913E43" w:rsidR="00D81582" w:rsidRDefault="00D81582" w:rsidP="003244FB">
            <w:pPr>
              <w:keepLines/>
              <w:spacing w:line="276" w:lineRule="auto"/>
              <w:jc w:val="center"/>
              <w:rPr>
                <w:rFonts w:ascii="Century Gothic" w:hAnsi="Century Gothic" w:cstheme="minorHAnsi"/>
                <w:sz w:val="20"/>
                <w:szCs w:val="20"/>
              </w:rPr>
            </w:pPr>
          </w:p>
          <w:p w14:paraId="554164A0" w14:textId="7AE2CB41"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48BE31C8" w14:textId="7334DE4D"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43888F76" w14:textId="359FE2FF"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68F4787B" w14:textId="0A4CA75F"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47</w:t>
            </w:r>
          </w:p>
        </w:tc>
        <w:tc>
          <w:tcPr>
            <w:tcW w:w="1181" w:type="dxa"/>
            <w:vAlign w:val="center"/>
          </w:tcPr>
          <w:p w14:paraId="75028845"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7D32C542" w14:textId="3C48728E"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61</w:t>
            </w:r>
          </w:p>
        </w:tc>
        <w:tc>
          <w:tcPr>
            <w:tcW w:w="1982" w:type="dxa"/>
            <w:shd w:val="clear" w:color="auto" w:fill="BFBFBF" w:themeFill="background1" w:themeFillShade="BF"/>
            <w:vAlign w:val="center"/>
          </w:tcPr>
          <w:p w14:paraId="05BF05FE" w14:textId="1780E38A"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0D856FB2" w14:textId="77777777" w:rsidTr="00AF42F7">
        <w:trPr>
          <w:trHeight w:val="709"/>
        </w:trPr>
        <w:tc>
          <w:tcPr>
            <w:tcW w:w="1181" w:type="dxa"/>
            <w:vAlign w:val="center"/>
          </w:tcPr>
          <w:p w14:paraId="603C6E64" w14:textId="63783627" w:rsidR="00D81582" w:rsidRDefault="00BB0E15"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208</w:t>
            </w:r>
          </w:p>
          <w:p w14:paraId="3C1ECF76" w14:textId="7CAD6687" w:rsidR="00D81582" w:rsidRPr="00BC295E" w:rsidRDefault="00BC295E"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Pb</m:t>
                </m:r>
              </m:oMath>
            </m:oMathPara>
          </w:p>
          <w:p w14:paraId="47F6956B" w14:textId="4F33863A" w:rsidR="00D81582" w:rsidRPr="003244FB" w:rsidRDefault="00BB0E15" w:rsidP="00D73584">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82</w:t>
            </w:r>
          </w:p>
        </w:tc>
        <w:tc>
          <w:tcPr>
            <w:tcW w:w="1181" w:type="dxa"/>
            <w:vAlign w:val="center"/>
          </w:tcPr>
          <w:p w14:paraId="59CEF399" w14:textId="3BD4F12B"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73642A97" w14:textId="51D415B8"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64C2E647"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1C7882C0"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563CB6BF"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982" w:type="dxa"/>
            <w:shd w:val="clear" w:color="auto" w:fill="BFBFBF" w:themeFill="background1" w:themeFillShade="BF"/>
            <w:vAlign w:val="center"/>
          </w:tcPr>
          <w:p w14:paraId="240922B6" w14:textId="46A5E186"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2B212C03" w14:textId="77777777" w:rsidTr="00AF42F7">
        <w:trPr>
          <w:trHeight w:val="709"/>
        </w:trPr>
        <w:tc>
          <w:tcPr>
            <w:tcW w:w="1181" w:type="dxa"/>
            <w:vAlign w:val="center"/>
          </w:tcPr>
          <w:p w14:paraId="2C196DAD" w14:textId="058D7501" w:rsidR="00D81582" w:rsidRDefault="00D81582" w:rsidP="003244FB">
            <w:pPr>
              <w:keepLines/>
              <w:spacing w:line="276" w:lineRule="auto"/>
              <w:jc w:val="center"/>
              <w:rPr>
                <w:rFonts w:ascii="Century Gothic" w:hAnsi="Century Gothic" w:cstheme="minorHAnsi"/>
                <w:sz w:val="20"/>
                <w:szCs w:val="20"/>
              </w:rPr>
            </w:pPr>
          </w:p>
          <w:p w14:paraId="5800783C" w14:textId="4B032705" w:rsidR="00D81582" w:rsidRPr="00BC295E" w:rsidRDefault="00F4476A"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Hg</m:t>
                </m:r>
              </m:oMath>
            </m:oMathPara>
          </w:p>
          <w:p w14:paraId="531AAF64" w14:textId="6D444C4A"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41C78437" w14:textId="5CCCE75E"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1E28199C" w14:textId="50521FD1"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036B312B"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1" w:type="dxa"/>
            <w:vAlign w:val="center"/>
          </w:tcPr>
          <w:p w14:paraId="4A59EEFF"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182" w:type="dxa"/>
            <w:vAlign w:val="center"/>
          </w:tcPr>
          <w:p w14:paraId="773278C3" w14:textId="71F5B810"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12</w:t>
            </w:r>
            <w:r w:rsidR="00BB0E15">
              <w:rPr>
                <w:rFonts w:ascii="Century Gothic" w:hAnsi="Century Gothic" w:cstheme="minorHAnsi"/>
                <w:sz w:val="20"/>
                <w:szCs w:val="20"/>
              </w:rPr>
              <w:t>2</w:t>
            </w:r>
          </w:p>
        </w:tc>
        <w:tc>
          <w:tcPr>
            <w:tcW w:w="1982" w:type="dxa"/>
            <w:shd w:val="clear" w:color="auto" w:fill="BFBFBF" w:themeFill="background1" w:themeFillShade="BF"/>
            <w:vAlign w:val="center"/>
          </w:tcPr>
          <w:p w14:paraId="4249FAA4" w14:textId="64C9BAF4" w:rsidR="00D81582" w:rsidRPr="003244FB" w:rsidRDefault="00D81582" w:rsidP="003244FB">
            <w:pPr>
              <w:keepLines/>
              <w:spacing w:line="276" w:lineRule="auto"/>
              <w:jc w:val="center"/>
              <w:rPr>
                <w:rFonts w:ascii="Century Gothic" w:hAnsi="Century Gothic" w:cstheme="minorHAnsi"/>
                <w:sz w:val="20"/>
                <w:szCs w:val="20"/>
              </w:rPr>
            </w:pPr>
          </w:p>
        </w:tc>
      </w:tr>
    </w:tbl>
    <w:p w14:paraId="21933178" w14:textId="77777777" w:rsidR="00D81582" w:rsidRDefault="00D81582">
      <w:pPr>
        <w:rPr>
          <w:rFonts w:cstheme="minorHAnsi"/>
          <w:sz w:val="24"/>
          <w:szCs w:val="24"/>
        </w:rPr>
      </w:pPr>
    </w:p>
    <w:p w14:paraId="2FDDF6ED" w14:textId="456BDB0F" w:rsidR="00D81582" w:rsidRDefault="00D81582">
      <w:pPr>
        <w:rPr>
          <w:rFonts w:cstheme="minorHAnsi"/>
          <w:sz w:val="24"/>
          <w:szCs w:val="24"/>
        </w:rPr>
      </w:pPr>
      <w:r>
        <w:rPr>
          <w:b/>
          <w:bCs/>
          <w:color w:val="C8102E"/>
          <w:sz w:val="36"/>
          <w:szCs w:val="36"/>
        </w:rPr>
        <w:lastRenderedPageBreak/>
        <w:t>Take it further</w:t>
      </w:r>
    </w:p>
    <w:p w14:paraId="60696375" w14:textId="4F686A43" w:rsidR="00013E02" w:rsidRPr="004A5CDE" w:rsidRDefault="00D81582" w:rsidP="004A5CDE">
      <w:pPr>
        <w:pStyle w:val="RSCmultilevellist31"/>
        <w:spacing w:before="0" w:line="259" w:lineRule="auto"/>
        <w:rPr>
          <w:rFonts w:cstheme="minorHAnsi"/>
          <w:color w:val="C50F2D"/>
          <w:sz w:val="24"/>
          <w:szCs w:val="24"/>
        </w:rPr>
      </w:pPr>
      <w:r w:rsidRPr="00D81582">
        <w:t>In 1913</w:t>
      </w:r>
      <w:r w:rsidR="00927B93">
        <w:t>,</w:t>
      </w:r>
      <w:r w:rsidRPr="00D81582">
        <w:t xml:space="preserve"> Neils Bohr proposed </w:t>
      </w:r>
      <w:r w:rsidR="00E46556">
        <w:t>his</w:t>
      </w:r>
      <w:r w:rsidRPr="00D81582">
        <w:t xml:space="preserve"> model of the atom. Why have scientists named this the ‘solar system’ atom</w:t>
      </w:r>
      <w:r w:rsidR="00927B93">
        <w:t>?</w:t>
      </w:r>
      <w:r w:rsidRPr="00D81582">
        <w:t xml:space="preserve"> </w:t>
      </w:r>
    </w:p>
    <w:p w14:paraId="01834593" w14:textId="77777777" w:rsidR="004A5CDE" w:rsidRPr="00E65138" w:rsidRDefault="004A5CDE" w:rsidP="004A5CDE">
      <w:pPr>
        <w:pStyle w:val="RSCUnderline"/>
      </w:pPr>
      <w:r w:rsidRPr="00E65138">
        <w:t>__________________________________________________________________________________</w:t>
      </w:r>
    </w:p>
    <w:p w14:paraId="2410D6F8" w14:textId="77777777" w:rsidR="004A5CDE" w:rsidRPr="00E65138" w:rsidRDefault="004A5CDE" w:rsidP="004A5CDE">
      <w:pPr>
        <w:pStyle w:val="RSCUnderline"/>
      </w:pPr>
      <w:r w:rsidRPr="00E65138">
        <w:t>__________________________________________________________________________________</w:t>
      </w:r>
    </w:p>
    <w:p w14:paraId="3513B546" w14:textId="77777777" w:rsidR="004A5CDE" w:rsidRPr="00EE7292" w:rsidRDefault="004A5CDE" w:rsidP="004A5CDE">
      <w:pPr>
        <w:pStyle w:val="RSCUnderline"/>
      </w:pPr>
      <w:r w:rsidRPr="00E65138">
        <w:t>__________________________________________________________________________________</w:t>
      </w:r>
    </w:p>
    <w:p w14:paraId="598A6857" w14:textId="77777777" w:rsidR="00013E02" w:rsidRPr="00D81582" w:rsidRDefault="00013E02" w:rsidP="00013E02">
      <w:pPr>
        <w:pStyle w:val="RSCmultilevellist31"/>
        <w:numPr>
          <w:ilvl w:val="0"/>
          <w:numId w:val="0"/>
        </w:numPr>
        <w:spacing w:before="0" w:line="259" w:lineRule="auto"/>
        <w:ind w:left="539"/>
        <w:rPr>
          <w:rFonts w:cstheme="minorHAnsi"/>
          <w:color w:val="C50F2D"/>
          <w:sz w:val="24"/>
          <w:szCs w:val="24"/>
        </w:rPr>
      </w:pPr>
    </w:p>
    <w:p w14:paraId="38879BF8" w14:textId="4C2CA671" w:rsidR="00651833" w:rsidRPr="00C439DB" w:rsidRDefault="004E1A0D" w:rsidP="00C439DB">
      <w:pPr>
        <w:pStyle w:val="RSCH1"/>
      </w:pPr>
      <w:r>
        <w:t>Structure of the atom</w:t>
      </w:r>
      <w:r w:rsidR="00C439DB">
        <w:t>: w</w:t>
      </w:r>
      <w:r w:rsidR="00651833" w:rsidRPr="00C439DB">
        <w:t>hat do I understand?</w:t>
      </w:r>
    </w:p>
    <w:p w14:paraId="45773FFA" w14:textId="7CA4FAD0" w:rsidR="00651833" w:rsidRPr="008B21D4" w:rsidRDefault="004A47F4" w:rsidP="00872788">
      <w:pPr>
        <w:pStyle w:val="RSCBasictext"/>
      </w:pPr>
      <w:r w:rsidRPr="00B92EFE">
        <w:t xml:space="preserve">Think about </w:t>
      </w:r>
      <w:r>
        <w:t xml:space="preserve">your answers and confidence level for </w:t>
      </w:r>
      <w:r w:rsidRPr="00B92EFE">
        <w:t xml:space="preserve">each </w:t>
      </w:r>
      <w:proofErr w:type="gramStart"/>
      <w:r w:rsidRPr="00B92EFE">
        <w:t>mini-topic</w:t>
      </w:r>
      <w:proofErr w:type="gramEnd"/>
      <w:r>
        <w:t>. D</w:t>
      </w:r>
      <w:r w:rsidRPr="00B92EFE">
        <w:t>ecide whether you understand it well, are unsure</w:t>
      </w:r>
      <w:r w:rsidR="00927B93">
        <w:t>,</w:t>
      </w:r>
      <w:r>
        <w:t xml:space="preserve"> </w:t>
      </w:r>
      <w:r w:rsidRPr="00B92EFE">
        <w:t>or need more help. Tick the appropriate column.</w:t>
      </w:r>
    </w:p>
    <w:tbl>
      <w:tblPr>
        <w:tblStyle w:val="TableGrid"/>
        <w:tblW w:w="9070" w:type="dxa"/>
        <w:tblCellMar>
          <w:top w:w="57" w:type="dxa"/>
          <w:bottom w:w="57" w:type="dxa"/>
        </w:tblCellMar>
        <w:tblLook w:val="04A0" w:firstRow="1" w:lastRow="0" w:firstColumn="1" w:lastColumn="0" w:noHBand="0" w:noVBand="1"/>
      </w:tblPr>
      <w:tblGrid>
        <w:gridCol w:w="3118"/>
        <w:gridCol w:w="1984"/>
        <w:gridCol w:w="1984"/>
        <w:gridCol w:w="1984"/>
      </w:tblGrid>
      <w:tr w:rsidR="00651833" w:rsidRPr="00872788" w14:paraId="4E1D20F0" w14:textId="77777777" w:rsidTr="00937780">
        <w:trPr>
          <w:trHeight w:val="431"/>
        </w:trPr>
        <w:tc>
          <w:tcPr>
            <w:tcW w:w="3118" w:type="dxa"/>
            <w:shd w:val="clear" w:color="auto" w:fill="F6E0C0"/>
            <w:vAlign w:val="center"/>
          </w:tcPr>
          <w:p w14:paraId="0ADE2D38" w14:textId="5574C65D" w:rsidR="00651833" w:rsidRPr="00F23E64" w:rsidRDefault="004A47F4" w:rsidP="007D4A0A">
            <w:pPr>
              <w:rPr>
                <w:rFonts w:ascii="Century Gothic" w:hAnsi="Century Gothic" w:cs="Arial"/>
                <w:b/>
                <w:bCs/>
                <w:color w:val="C8102E"/>
                <w:sz w:val="20"/>
                <w:szCs w:val="20"/>
              </w:rPr>
            </w:pPr>
            <w:proofErr w:type="gramStart"/>
            <w:r>
              <w:rPr>
                <w:rFonts w:ascii="Century Gothic" w:hAnsi="Century Gothic" w:cs="Arial"/>
                <w:b/>
                <w:bCs/>
                <w:color w:val="C8102E"/>
                <w:sz w:val="20"/>
                <w:szCs w:val="20"/>
              </w:rPr>
              <w:t>Mini-t</w:t>
            </w:r>
            <w:r w:rsidR="00651833" w:rsidRPr="00F23E64">
              <w:rPr>
                <w:rFonts w:ascii="Century Gothic" w:hAnsi="Century Gothic" w:cs="Arial"/>
                <w:b/>
                <w:bCs/>
                <w:color w:val="C8102E"/>
                <w:sz w:val="20"/>
                <w:szCs w:val="20"/>
              </w:rPr>
              <w:t>opic</w:t>
            </w:r>
            <w:proofErr w:type="gramEnd"/>
          </w:p>
        </w:tc>
        <w:tc>
          <w:tcPr>
            <w:tcW w:w="1984" w:type="dxa"/>
            <w:shd w:val="clear" w:color="auto" w:fill="F6E0C0"/>
            <w:vAlign w:val="center"/>
          </w:tcPr>
          <w:p w14:paraId="08797731" w14:textId="22AD5C85" w:rsidR="00651833" w:rsidRPr="00F23E64" w:rsidRDefault="00651833" w:rsidP="007D4A0A">
            <w:pPr>
              <w:jc w:val="center"/>
              <w:rPr>
                <w:rFonts w:ascii="Century Gothic" w:hAnsi="Century Gothic" w:cs="Arial"/>
                <w:b/>
                <w:bCs/>
                <w:color w:val="C8102E"/>
                <w:sz w:val="20"/>
                <w:szCs w:val="20"/>
              </w:rPr>
            </w:pPr>
            <w:r w:rsidRPr="00F23E64">
              <w:rPr>
                <w:rFonts w:ascii="Century Gothic" w:hAnsi="Century Gothic" w:cs="Arial"/>
                <w:b/>
                <w:bCs/>
                <w:color w:val="C8102E"/>
                <w:sz w:val="20"/>
                <w:szCs w:val="20"/>
              </w:rPr>
              <w:t xml:space="preserve">I understand </w:t>
            </w:r>
            <w:r w:rsidR="007D4A0A" w:rsidRPr="00F23E64">
              <w:rPr>
                <w:rFonts w:ascii="Century Gothic" w:hAnsi="Century Gothic" w:cs="Arial"/>
                <w:b/>
                <w:bCs/>
                <w:color w:val="C8102E"/>
                <w:sz w:val="20"/>
                <w:szCs w:val="20"/>
              </w:rPr>
              <w:br/>
            </w:r>
            <w:r w:rsidRPr="00F23E64">
              <w:rPr>
                <w:rFonts w:ascii="Century Gothic" w:hAnsi="Century Gothic" w:cs="Arial"/>
                <w:b/>
                <w:bCs/>
                <w:color w:val="C8102E"/>
                <w:sz w:val="20"/>
                <w:szCs w:val="20"/>
              </w:rPr>
              <w:t>this well</w:t>
            </w:r>
          </w:p>
        </w:tc>
        <w:tc>
          <w:tcPr>
            <w:tcW w:w="1984" w:type="dxa"/>
            <w:shd w:val="clear" w:color="auto" w:fill="F6E0C0"/>
            <w:vAlign w:val="center"/>
          </w:tcPr>
          <w:p w14:paraId="36DE4EF8" w14:textId="6EFA0378" w:rsidR="00651833" w:rsidRPr="00F23E64" w:rsidRDefault="00651833" w:rsidP="007D4A0A">
            <w:pPr>
              <w:jc w:val="center"/>
              <w:rPr>
                <w:rFonts w:ascii="Century Gothic" w:hAnsi="Century Gothic" w:cs="Arial"/>
                <w:b/>
                <w:bCs/>
                <w:color w:val="C8102E"/>
                <w:sz w:val="20"/>
                <w:szCs w:val="20"/>
              </w:rPr>
            </w:pPr>
            <w:r w:rsidRPr="00F23E64">
              <w:rPr>
                <w:rFonts w:ascii="Century Gothic" w:hAnsi="Century Gothic" w:cs="Arial"/>
                <w:b/>
                <w:bCs/>
                <w:color w:val="C8102E"/>
                <w:sz w:val="20"/>
                <w:szCs w:val="20"/>
              </w:rPr>
              <w:t>I</w:t>
            </w:r>
            <w:r w:rsidR="004A47F4">
              <w:rPr>
                <w:rFonts w:ascii="Century Gothic" w:hAnsi="Century Gothic" w:cs="Arial"/>
                <w:b/>
                <w:bCs/>
                <w:color w:val="C8102E"/>
                <w:sz w:val="20"/>
                <w:szCs w:val="20"/>
              </w:rPr>
              <w:t xml:space="preserve"> think I understand </w:t>
            </w:r>
            <w:r w:rsidRPr="00F23E64">
              <w:rPr>
                <w:rFonts w:ascii="Century Gothic" w:hAnsi="Century Gothic" w:cs="Arial"/>
                <w:b/>
                <w:bCs/>
                <w:color w:val="C8102E"/>
                <w:sz w:val="20"/>
                <w:szCs w:val="20"/>
              </w:rPr>
              <w:t>this</w:t>
            </w:r>
          </w:p>
        </w:tc>
        <w:tc>
          <w:tcPr>
            <w:tcW w:w="1984" w:type="dxa"/>
            <w:shd w:val="clear" w:color="auto" w:fill="F6E0C0"/>
            <w:vAlign w:val="center"/>
          </w:tcPr>
          <w:p w14:paraId="09885477" w14:textId="08640982" w:rsidR="00651833" w:rsidRPr="00F23E64" w:rsidRDefault="00651833" w:rsidP="007D4A0A">
            <w:pPr>
              <w:jc w:val="center"/>
              <w:rPr>
                <w:rFonts w:ascii="Century Gothic" w:hAnsi="Century Gothic" w:cs="Arial"/>
                <w:b/>
                <w:bCs/>
                <w:color w:val="C8102E"/>
                <w:sz w:val="20"/>
                <w:szCs w:val="20"/>
              </w:rPr>
            </w:pPr>
            <w:r w:rsidRPr="00F23E64">
              <w:rPr>
                <w:rFonts w:ascii="Century Gothic" w:hAnsi="Century Gothic" w:cs="Arial"/>
                <w:b/>
                <w:bCs/>
                <w:color w:val="C8102E"/>
                <w:sz w:val="20"/>
                <w:szCs w:val="20"/>
              </w:rPr>
              <w:t xml:space="preserve">I need more </w:t>
            </w:r>
            <w:r w:rsidR="007D4A0A" w:rsidRPr="00F23E64">
              <w:rPr>
                <w:rFonts w:ascii="Century Gothic" w:hAnsi="Century Gothic" w:cs="Arial"/>
                <w:b/>
                <w:bCs/>
                <w:color w:val="C8102E"/>
                <w:sz w:val="20"/>
                <w:szCs w:val="20"/>
              </w:rPr>
              <w:br/>
            </w:r>
            <w:r w:rsidRPr="00F23E64">
              <w:rPr>
                <w:rFonts w:ascii="Century Gothic" w:hAnsi="Century Gothic" w:cs="Arial"/>
                <w:b/>
                <w:bCs/>
                <w:color w:val="C8102E"/>
                <w:sz w:val="20"/>
                <w:szCs w:val="20"/>
              </w:rPr>
              <w:t xml:space="preserve">help </w:t>
            </w:r>
          </w:p>
        </w:tc>
      </w:tr>
      <w:tr w:rsidR="00F87DC4" w:rsidRPr="00872788" w14:paraId="777BF520" w14:textId="77777777" w:rsidTr="007D4A0A">
        <w:trPr>
          <w:trHeight w:val="431"/>
        </w:trPr>
        <w:tc>
          <w:tcPr>
            <w:tcW w:w="3118" w:type="dxa"/>
            <w:vAlign w:val="center"/>
          </w:tcPr>
          <w:p w14:paraId="4E856A82" w14:textId="525F5A4A" w:rsidR="00F87DC4" w:rsidRPr="00872788" w:rsidRDefault="004A47F4" w:rsidP="007D4A0A">
            <w:pPr>
              <w:rPr>
                <w:rFonts w:ascii="Century Gothic" w:hAnsi="Century Gothic" w:cs="Arial"/>
                <w:sz w:val="20"/>
                <w:szCs w:val="20"/>
              </w:rPr>
            </w:pPr>
            <w:r>
              <w:rPr>
                <w:rFonts w:ascii="Century Gothic" w:hAnsi="Century Gothic" w:cs="Arial"/>
                <w:sz w:val="20"/>
                <w:szCs w:val="20"/>
              </w:rPr>
              <w:t xml:space="preserve">I </w:t>
            </w:r>
            <w:r w:rsidR="00B872FD">
              <w:rPr>
                <w:rFonts w:ascii="Century Gothic" w:hAnsi="Century Gothic" w:cs="Arial"/>
                <w:sz w:val="20"/>
                <w:szCs w:val="20"/>
              </w:rPr>
              <w:t>can name the</w:t>
            </w:r>
            <w:r w:rsidR="00D81582">
              <w:rPr>
                <w:rFonts w:ascii="Century Gothic" w:hAnsi="Century Gothic" w:cs="Arial"/>
                <w:sz w:val="20"/>
                <w:szCs w:val="20"/>
              </w:rPr>
              <w:t xml:space="preserve"> subatomic particles.</w:t>
            </w:r>
          </w:p>
        </w:tc>
        <w:tc>
          <w:tcPr>
            <w:tcW w:w="1984" w:type="dxa"/>
            <w:vAlign w:val="center"/>
          </w:tcPr>
          <w:p w14:paraId="6F53D677" w14:textId="476F298D" w:rsidR="00F87DC4" w:rsidRPr="00872788" w:rsidRDefault="00F87DC4" w:rsidP="007D4A0A">
            <w:pPr>
              <w:jc w:val="center"/>
              <w:rPr>
                <w:rFonts w:ascii="Century Gothic" w:hAnsi="Century Gothic" w:cs="Arial"/>
                <w:sz w:val="20"/>
                <w:szCs w:val="20"/>
              </w:rPr>
            </w:pPr>
          </w:p>
        </w:tc>
        <w:tc>
          <w:tcPr>
            <w:tcW w:w="1984" w:type="dxa"/>
            <w:vAlign w:val="center"/>
          </w:tcPr>
          <w:p w14:paraId="7E5779E1" w14:textId="77777777" w:rsidR="00F87DC4" w:rsidRPr="00872788" w:rsidRDefault="00F87DC4" w:rsidP="007D4A0A">
            <w:pPr>
              <w:jc w:val="center"/>
              <w:rPr>
                <w:rFonts w:ascii="Century Gothic" w:hAnsi="Century Gothic" w:cs="Arial"/>
                <w:sz w:val="20"/>
                <w:szCs w:val="20"/>
              </w:rPr>
            </w:pPr>
          </w:p>
        </w:tc>
        <w:tc>
          <w:tcPr>
            <w:tcW w:w="1984" w:type="dxa"/>
            <w:vAlign w:val="center"/>
          </w:tcPr>
          <w:p w14:paraId="7CEBA73E" w14:textId="77777777" w:rsidR="00F87DC4" w:rsidRPr="00872788" w:rsidRDefault="00F87DC4" w:rsidP="007D4A0A">
            <w:pPr>
              <w:jc w:val="center"/>
              <w:rPr>
                <w:rFonts w:ascii="Century Gothic" w:hAnsi="Century Gothic" w:cs="Arial"/>
                <w:sz w:val="20"/>
                <w:szCs w:val="20"/>
              </w:rPr>
            </w:pPr>
          </w:p>
        </w:tc>
      </w:tr>
      <w:tr w:rsidR="00F87DC4" w:rsidRPr="00872788" w14:paraId="08BA1A86" w14:textId="77777777" w:rsidTr="007D4A0A">
        <w:trPr>
          <w:trHeight w:val="431"/>
        </w:trPr>
        <w:tc>
          <w:tcPr>
            <w:tcW w:w="3118" w:type="dxa"/>
            <w:vAlign w:val="center"/>
          </w:tcPr>
          <w:p w14:paraId="7365D7B4" w14:textId="2F17A80B" w:rsidR="00F87DC4" w:rsidRPr="00872788" w:rsidRDefault="004A47F4" w:rsidP="007D4A0A">
            <w:pPr>
              <w:rPr>
                <w:rFonts w:ascii="Century Gothic" w:hAnsi="Century Gothic" w:cs="Arial"/>
                <w:sz w:val="20"/>
                <w:szCs w:val="20"/>
              </w:rPr>
            </w:pPr>
            <w:r>
              <w:rPr>
                <w:rFonts w:ascii="Century Gothic" w:hAnsi="Century Gothic" w:cs="Arial"/>
                <w:sz w:val="20"/>
                <w:szCs w:val="20"/>
              </w:rPr>
              <w:t xml:space="preserve">I </w:t>
            </w:r>
            <w:r w:rsidR="00202F23">
              <w:rPr>
                <w:rFonts w:ascii="Century Gothic" w:hAnsi="Century Gothic" w:cs="Arial"/>
                <w:sz w:val="20"/>
                <w:szCs w:val="20"/>
              </w:rPr>
              <w:t>can describe</w:t>
            </w:r>
            <w:r>
              <w:rPr>
                <w:rFonts w:ascii="Century Gothic" w:hAnsi="Century Gothic" w:cs="Arial"/>
                <w:sz w:val="20"/>
                <w:szCs w:val="20"/>
              </w:rPr>
              <w:t xml:space="preserve"> the </w:t>
            </w:r>
            <w:r w:rsidR="00D81582">
              <w:rPr>
                <w:rFonts w:ascii="Century Gothic" w:hAnsi="Century Gothic" w:cs="Arial"/>
                <w:sz w:val="20"/>
                <w:szCs w:val="20"/>
              </w:rPr>
              <w:t>following properties of the subatomic particles</w:t>
            </w:r>
            <w:r w:rsidR="00F87DC4" w:rsidRPr="00872788">
              <w:rPr>
                <w:rFonts w:ascii="Century Gothic" w:hAnsi="Century Gothic" w:cs="Arial"/>
                <w:sz w:val="20"/>
                <w:szCs w:val="20"/>
              </w:rPr>
              <w:t>:</w:t>
            </w:r>
          </w:p>
          <w:p w14:paraId="2510FF3E" w14:textId="79810FE9" w:rsidR="00F87DC4" w:rsidRPr="00872788" w:rsidRDefault="00D81582" w:rsidP="00F23E64">
            <w:pPr>
              <w:pStyle w:val="RSCtablebulletedlist"/>
            </w:pPr>
            <w:r>
              <w:t>charge</w:t>
            </w:r>
          </w:p>
          <w:p w14:paraId="181CA1E7" w14:textId="6B61E361" w:rsidR="00F87DC4" w:rsidRPr="00872788" w:rsidRDefault="00D81582" w:rsidP="00F23E64">
            <w:pPr>
              <w:pStyle w:val="RSCtablebulletedlist"/>
            </w:pPr>
            <w:r>
              <w:t>relative mass</w:t>
            </w:r>
          </w:p>
          <w:p w14:paraId="6977B359" w14:textId="768CBEB3" w:rsidR="00F87DC4" w:rsidRPr="00872788" w:rsidRDefault="00D81582" w:rsidP="00F23E64">
            <w:pPr>
              <w:pStyle w:val="RSCtablebulletedlist"/>
            </w:pPr>
            <w:r>
              <w:t>where they are found</w:t>
            </w:r>
          </w:p>
        </w:tc>
        <w:tc>
          <w:tcPr>
            <w:tcW w:w="1984" w:type="dxa"/>
            <w:vAlign w:val="center"/>
          </w:tcPr>
          <w:p w14:paraId="30285EBC" w14:textId="7D3BFCDD" w:rsidR="00F87DC4" w:rsidRPr="00872788" w:rsidRDefault="00F87DC4" w:rsidP="007D4A0A">
            <w:pPr>
              <w:jc w:val="center"/>
              <w:rPr>
                <w:rFonts w:ascii="Century Gothic" w:hAnsi="Century Gothic" w:cs="Arial"/>
                <w:sz w:val="20"/>
                <w:szCs w:val="20"/>
              </w:rPr>
            </w:pPr>
          </w:p>
        </w:tc>
        <w:tc>
          <w:tcPr>
            <w:tcW w:w="1984" w:type="dxa"/>
            <w:vAlign w:val="center"/>
          </w:tcPr>
          <w:p w14:paraId="17C72060" w14:textId="77777777" w:rsidR="00F87DC4" w:rsidRPr="00872788" w:rsidRDefault="00F87DC4" w:rsidP="007D4A0A">
            <w:pPr>
              <w:jc w:val="center"/>
              <w:rPr>
                <w:rFonts w:ascii="Century Gothic" w:hAnsi="Century Gothic" w:cs="Arial"/>
                <w:sz w:val="20"/>
                <w:szCs w:val="20"/>
              </w:rPr>
            </w:pPr>
          </w:p>
        </w:tc>
        <w:tc>
          <w:tcPr>
            <w:tcW w:w="1984" w:type="dxa"/>
            <w:vAlign w:val="center"/>
          </w:tcPr>
          <w:p w14:paraId="4D31C0B1" w14:textId="77777777" w:rsidR="00F87DC4" w:rsidRPr="00872788" w:rsidRDefault="00F87DC4" w:rsidP="007D4A0A">
            <w:pPr>
              <w:jc w:val="center"/>
              <w:rPr>
                <w:rFonts w:ascii="Century Gothic" w:hAnsi="Century Gothic" w:cs="Arial"/>
                <w:sz w:val="20"/>
                <w:szCs w:val="20"/>
              </w:rPr>
            </w:pPr>
          </w:p>
        </w:tc>
      </w:tr>
      <w:tr w:rsidR="00F87DC4" w:rsidRPr="00872788" w14:paraId="67CB6C38" w14:textId="77777777" w:rsidTr="007D4A0A">
        <w:trPr>
          <w:trHeight w:val="431"/>
        </w:trPr>
        <w:tc>
          <w:tcPr>
            <w:tcW w:w="3118" w:type="dxa"/>
            <w:vAlign w:val="center"/>
          </w:tcPr>
          <w:p w14:paraId="28E447F9" w14:textId="41DFE335" w:rsidR="00D81582" w:rsidRPr="00872788" w:rsidRDefault="004A47F4" w:rsidP="00D81582">
            <w:pPr>
              <w:rPr>
                <w:rFonts w:ascii="Century Gothic" w:hAnsi="Century Gothic" w:cs="Arial"/>
                <w:sz w:val="20"/>
                <w:szCs w:val="20"/>
              </w:rPr>
            </w:pPr>
            <w:r>
              <w:rPr>
                <w:rFonts w:ascii="Century Gothic" w:hAnsi="Century Gothic" w:cs="Arial"/>
                <w:sz w:val="20"/>
                <w:szCs w:val="20"/>
              </w:rPr>
              <w:t>I know</w:t>
            </w:r>
            <w:r w:rsidR="00D81582">
              <w:rPr>
                <w:rFonts w:ascii="Century Gothic" w:hAnsi="Century Gothic" w:cs="Arial"/>
                <w:sz w:val="20"/>
                <w:szCs w:val="20"/>
              </w:rPr>
              <w:t xml:space="preserve"> which particles are described by the</w:t>
            </w:r>
            <w:r w:rsidR="00D81582" w:rsidRPr="00872788">
              <w:rPr>
                <w:rFonts w:ascii="Century Gothic" w:hAnsi="Century Gothic" w:cs="Arial"/>
                <w:sz w:val="20"/>
                <w:szCs w:val="20"/>
              </w:rPr>
              <w:t>:</w:t>
            </w:r>
          </w:p>
          <w:p w14:paraId="58A9D826" w14:textId="5FD6F257" w:rsidR="00D81582" w:rsidRPr="00872788" w:rsidRDefault="00D81582" w:rsidP="00D81582">
            <w:pPr>
              <w:pStyle w:val="RSCtablebulletedlist"/>
            </w:pPr>
            <w:r>
              <w:t>atomic number</w:t>
            </w:r>
          </w:p>
          <w:p w14:paraId="66984073" w14:textId="16C306F6" w:rsidR="00D81582" w:rsidRPr="00D81582" w:rsidRDefault="00D81582" w:rsidP="00D81582">
            <w:pPr>
              <w:pStyle w:val="RSCtablebulletedlist"/>
            </w:pPr>
            <w:r>
              <w:t>mass number</w:t>
            </w:r>
          </w:p>
        </w:tc>
        <w:tc>
          <w:tcPr>
            <w:tcW w:w="1984" w:type="dxa"/>
            <w:vAlign w:val="center"/>
          </w:tcPr>
          <w:p w14:paraId="79ED5756" w14:textId="5794471A" w:rsidR="00F87DC4" w:rsidRPr="00872788" w:rsidRDefault="00F87DC4" w:rsidP="007D4A0A">
            <w:pPr>
              <w:jc w:val="center"/>
              <w:rPr>
                <w:rFonts w:ascii="Century Gothic" w:hAnsi="Century Gothic" w:cs="Arial"/>
                <w:sz w:val="20"/>
                <w:szCs w:val="20"/>
              </w:rPr>
            </w:pPr>
          </w:p>
        </w:tc>
        <w:tc>
          <w:tcPr>
            <w:tcW w:w="1984" w:type="dxa"/>
            <w:vAlign w:val="center"/>
          </w:tcPr>
          <w:p w14:paraId="213C7D19" w14:textId="77777777" w:rsidR="00F87DC4" w:rsidRPr="00872788" w:rsidRDefault="00F87DC4" w:rsidP="007D4A0A">
            <w:pPr>
              <w:jc w:val="center"/>
              <w:rPr>
                <w:rFonts w:ascii="Century Gothic" w:hAnsi="Century Gothic" w:cs="Arial"/>
                <w:sz w:val="20"/>
                <w:szCs w:val="20"/>
              </w:rPr>
            </w:pPr>
          </w:p>
        </w:tc>
        <w:tc>
          <w:tcPr>
            <w:tcW w:w="1984" w:type="dxa"/>
            <w:vAlign w:val="center"/>
          </w:tcPr>
          <w:p w14:paraId="2897EF7E" w14:textId="77777777" w:rsidR="00F87DC4" w:rsidRPr="00872788" w:rsidRDefault="00F87DC4" w:rsidP="007D4A0A">
            <w:pPr>
              <w:jc w:val="center"/>
              <w:rPr>
                <w:rFonts w:ascii="Century Gothic" w:hAnsi="Century Gothic" w:cs="Arial"/>
                <w:sz w:val="20"/>
                <w:szCs w:val="20"/>
              </w:rPr>
            </w:pPr>
          </w:p>
        </w:tc>
      </w:tr>
      <w:tr w:rsidR="00F87DC4" w:rsidRPr="00872788" w14:paraId="7158CA97" w14:textId="77777777" w:rsidTr="007D4A0A">
        <w:trPr>
          <w:trHeight w:val="431"/>
        </w:trPr>
        <w:tc>
          <w:tcPr>
            <w:tcW w:w="3118" w:type="dxa"/>
            <w:vAlign w:val="center"/>
          </w:tcPr>
          <w:p w14:paraId="02038A12" w14:textId="4AC03867" w:rsidR="00F87DC4" w:rsidRPr="00D81582" w:rsidRDefault="00A41D81" w:rsidP="00D81582">
            <w:pPr>
              <w:rPr>
                <w:rFonts w:ascii="Century Gothic" w:hAnsi="Century Gothic" w:cs="Arial"/>
                <w:sz w:val="20"/>
                <w:szCs w:val="20"/>
              </w:rPr>
            </w:pPr>
            <w:r>
              <w:rPr>
                <w:rFonts w:ascii="Century Gothic" w:hAnsi="Century Gothic" w:cs="Arial"/>
                <w:sz w:val="20"/>
                <w:szCs w:val="20"/>
              </w:rPr>
              <w:t>I can u</w:t>
            </w:r>
            <w:r w:rsidRPr="00872788">
              <w:rPr>
                <w:rFonts w:ascii="Century Gothic" w:hAnsi="Century Gothic" w:cs="Arial"/>
                <w:sz w:val="20"/>
                <w:szCs w:val="20"/>
              </w:rPr>
              <w:t>s</w:t>
            </w:r>
            <w:r>
              <w:rPr>
                <w:rFonts w:ascii="Century Gothic" w:hAnsi="Century Gothic" w:cs="Arial"/>
                <w:sz w:val="20"/>
                <w:szCs w:val="20"/>
              </w:rPr>
              <w:t>e</w:t>
            </w:r>
            <w:r w:rsidRPr="00872788">
              <w:rPr>
                <w:rFonts w:ascii="Century Gothic" w:hAnsi="Century Gothic" w:cs="Arial"/>
                <w:sz w:val="20"/>
                <w:szCs w:val="20"/>
              </w:rPr>
              <w:t xml:space="preserve"> </w:t>
            </w:r>
            <w:r>
              <w:rPr>
                <w:rFonts w:ascii="Century Gothic" w:hAnsi="Century Gothic" w:cs="Arial"/>
                <w:sz w:val="20"/>
                <w:szCs w:val="20"/>
              </w:rPr>
              <w:t xml:space="preserve">the information </w:t>
            </w:r>
            <w:r w:rsidR="00E42EB0">
              <w:rPr>
                <w:rFonts w:ascii="Century Gothic" w:hAnsi="Century Gothic" w:cs="Arial"/>
                <w:sz w:val="20"/>
                <w:szCs w:val="20"/>
              </w:rPr>
              <w:t>from</w:t>
            </w:r>
            <w:r>
              <w:rPr>
                <w:rFonts w:ascii="Century Gothic" w:hAnsi="Century Gothic" w:cs="Arial"/>
                <w:sz w:val="20"/>
                <w:szCs w:val="20"/>
              </w:rPr>
              <w:t xml:space="preserve"> the periodic table to work out the number of protons, neutrons and electrons for a neutral atom.</w:t>
            </w:r>
          </w:p>
        </w:tc>
        <w:tc>
          <w:tcPr>
            <w:tcW w:w="1984" w:type="dxa"/>
            <w:vAlign w:val="center"/>
          </w:tcPr>
          <w:p w14:paraId="5CD49354" w14:textId="556A5AD7" w:rsidR="00F87DC4" w:rsidRPr="00872788" w:rsidRDefault="00F87DC4" w:rsidP="007D4A0A">
            <w:pPr>
              <w:jc w:val="center"/>
              <w:rPr>
                <w:rFonts w:ascii="Century Gothic" w:hAnsi="Century Gothic" w:cs="Arial"/>
                <w:sz w:val="20"/>
                <w:szCs w:val="20"/>
              </w:rPr>
            </w:pPr>
          </w:p>
        </w:tc>
        <w:tc>
          <w:tcPr>
            <w:tcW w:w="1984" w:type="dxa"/>
            <w:vAlign w:val="center"/>
          </w:tcPr>
          <w:p w14:paraId="6224DF99" w14:textId="77777777" w:rsidR="00F87DC4" w:rsidRPr="00872788" w:rsidRDefault="00F87DC4" w:rsidP="007D4A0A">
            <w:pPr>
              <w:jc w:val="center"/>
              <w:rPr>
                <w:rFonts w:ascii="Century Gothic" w:hAnsi="Century Gothic" w:cs="Arial"/>
                <w:sz w:val="20"/>
                <w:szCs w:val="20"/>
              </w:rPr>
            </w:pPr>
          </w:p>
        </w:tc>
        <w:tc>
          <w:tcPr>
            <w:tcW w:w="1984" w:type="dxa"/>
            <w:vAlign w:val="center"/>
          </w:tcPr>
          <w:p w14:paraId="3BA2D882" w14:textId="77777777" w:rsidR="00F87DC4" w:rsidRPr="00872788" w:rsidRDefault="00F87DC4" w:rsidP="007D4A0A">
            <w:pPr>
              <w:jc w:val="center"/>
              <w:rPr>
                <w:rFonts w:ascii="Century Gothic" w:hAnsi="Century Gothic" w:cs="Arial"/>
                <w:sz w:val="20"/>
                <w:szCs w:val="20"/>
              </w:rPr>
            </w:pPr>
          </w:p>
        </w:tc>
      </w:tr>
      <w:tr w:rsidR="00F87DC4" w:rsidRPr="00872788" w14:paraId="521C6F63" w14:textId="77777777" w:rsidTr="007D4A0A">
        <w:trPr>
          <w:trHeight w:val="431"/>
        </w:trPr>
        <w:tc>
          <w:tcPr>
            <w:tcW w:w="3118" w:type="dxa"/>
            <w:vAlign w:val="center"/>
          </w:tcPr>
          <w:p w14:paraId="7660FB1D" w14:textId="406181B0" w:rsidR="00F87DC4" w:rsidRPr="00872788" w:rsidRDefault="004A47F4" w:rsidP="007D4A0A">
            <w:pPr>
              <w:rPr>
                <w:rFonts w:ascii="Century Gothic" w:hAnsi="Century Gothic" w:cs="Arial"/>
                <w:sz w:val="20"/>
                <w:szCs w:val="20"/>
              </w:rPr>
            </w:pPr>
            <w:r>
              <w:rPr>
                <w:rFonts w:ascii="Century Gothic" w:hAnsi="Century Gothic" w:cs="Arial"/>
                <w:sz w:val="20"/>
                <w:szCs w:val="20"/>
              </w:rPr>
              <w:t xml:space="preserve">I </w:t>
            </w:r>
            <w:r w:rsidR="00923B0B">
              <w:rPr>
                <w:rFonts w:ascii="Century Gothic" w:hAnsi="Century Gothic" w:cs="Arial"/>
                <w:sz w:val="20"/>
                <w:szCs w:val="20"/>
              </w:rPr>
              <w:t>draw</w:t>
            </w:r>
            <w:r w:rsidR="00D81582">
              <w:rPr>
                <w:rFonts w:ascii="Century Gothic" w:hAnsi="Century Gothic" w:cs="Arial"/>
                <w:sz w:val="20"/>
                <w:szCs w:val="20"/>
              </w:rPr>
              <w:t xml:space="preserve"> the correct number of electrons </w:t>
            </w:r>
            <w:r w:rsidR="00923B0B">
              <w:rPr>
                <w:rFonts w:ascii="Century Gothic" w:hAnsi="Century Gothic" w:cs="Arial"/>
                <w:sz w:val="20"/>
                <w:szCs w:val="20"/>
              </w:rPr>
              <w:t>on</w:t>
            </w:r>
            <w:r w:rsidR="00D81582">
              <w:rPr>
                <w:rFonts w:ascii="Century Gothic" w:hAnsi="Century Gothic" w:cs="Arial"/>
                <w:sz w:val="20"/>
                <w:szCs w:val="20"/>
              </w:rPr>
              <w:t xml:space="preserve"> the shells of an atom</w:t>
            </w:r>
            <w:r w:rsidR="00927B93">
              <w:rPr>
                <w:rFonts w:ascii="Century Gothic" w:hAnsi="Century Gothic" w:cs="Arial"/>
                <w:sz w:val="20"/>
                <w:szCs w:val="20"/>
              </w:rPr>
              <w:t xml:space="preserve"> f</w:t>
            </w:r>
            <w:r w:rsidR="00927B93" w:rsidRPr="00927B93">
              <w:rPr>
                <w:rFonts w:ascii="Century Gothic" w:hAnsi="Century Gothic" w:cs="Arial"/>
                <w:sz w:val="20"/>
                <w:szCs w:val="20"/>
              </w:rPr>
              <w:t>or elements 1</w:t>
            </w:r>
            <w:r w:rsidR="00927B93">
              <w:rPr>
                <w:rFonts w:ascii="Century Gothic" w:hAnsi="Century Gothic" w:cs="Arial"/>
                <w:sz w:val="20"/>
                <w:szCs w:val="20"/>
              </w:rPr>
              <w:t>–</w:t>
            </w:r>
            <w:r w:rsidR="00927B93" w:rsidRPr="00927B93">
              <w:rPr>
                <w:rFonts w:ascii="Century Gothic" w:hAnsi="Century Gothic" w:cs="Arial"/>
                <w:sz w:val="20"/>
                <w:szCs w:val="20"/>
              </w:rPr>
              <w:t>20 on the periodic table.</w:t>
            </w:r>
          </w:p>
        </w:tc>
        <w:tc>
          <w:tcPr>
            <w:tcW w:w="1984" w:type="dxa"/>
            <w:vAlign w:val="center"/>
          </w:tcPr>
          <w:p w14:paraId="018E75E9" w14:textId="42900BBA" w:rsidR="00F87DC4" w:rsidRPr="00872788" w:rsidRDefault="00F87DC4" w:rsidP="007D4A0A">
            <w:pPr>
              <w:jc w:val="center"/>
              <w:rPr>
                <w:rFonts w:ascii="Century Gothic" w:hAnsi="Century Gothic" w:cs="Arial"/>
                <w:sz w:val="20"/>
                <w:szCs w:val="20"/>
              </w:rPr>
            </w:pPr>
          </w:p>
        </w:tc>
        <w:tc>
          <w:tcPr>
            <w:tcW w:w="1984" w:type="dxa"/>
            <w:vAlign w:val="center"/>
          </w:tcPr>
          <w:p w14:paraId="514E0E30" w14:textId="77777777" w:rsidR="00F87DC4" w:rsidRPr="00872788" w:rsidRDefault="00F87DC4" w:rsidP="007D4A0A">
            <w:pPr>
              <w:jc w:val="center"/>
              <w:rPr>
                <w:rFonts w:ascii="Century Gothic" w:hAnsi="Century Gothic" w:cs="Arial"/>
                <w:sz w:val="20"/>
                <w:szCs w:val="20"/>
              </w:rPr>
            </w:pPr>
          </w:p>
        </w:tc>
        <w:tc>
          <w:tcPr>
            <w:tcW w:w="1984" w:type="dxa"/>
            <w:vAlign w:val="center"/>
          </w:tcPr>
          <w:p w14:paraId="3A83172A" w14:textId="77777777" w:rsidR="00F87DC4" w:rsidRPr="00872788" w:rsidRDefault="00F87DC4" w:rsidP="007D4A0A">
            <w:pPr>
              <w:jc w:val="center"/>
              <w:rPr>
                <w:rFonts w:ascii="Century Gothic" w:hAnsi="Century Gothic" w:cs="Arial"/>
                <w:sz w:val="20"/>
                <w:szCs w:val="20"/>
              </w:rPr>
            </w:pPr>
          </w:p>
        </w:tc>
      </w:tr>
      <w:tr w:rsidR="00F87DC4" w:rsidRPr="00872788" w14:paraId="28BAA004" w14:textId="77777777" w:rsidTr="007D4A0A">
        <w:trPr>
          <w:trHeight w:val="431"/>
        </w:trPr>
        <w:tc>
          <w:tcPr>
            <w:tcW w:w="3118" w:type="dxa"/>
            <w:vAlign w:val="center"/>
          </w:tcPr>
          <w:p w14:paraId="27EA0D98" w14:textId="7D9E78FB" w:rsidR="00F87DC4" w:rsidRPr="00872788" w:rsidRDefault="004A47F4" w:rsidP="007D4A0A">
            <w:pPr>
              <w:rPr>
                <w:rFonts w:ascii="Century Gothic" w:hAnsi="Century Gothic" w:cs="Arial"/>
                <w:sz w:val="20"/>
                <w:szCs w:val="20"/>
              </w:rPr>
            </w:pPr>
            <w:r>
              <w:rPr>
                <w:rFonts w:ascii="Century Gothic" w:hAnsi="Century Gothic" w:cs="Arial"/>
                <w:sz w:val="20"/>
                <w:szCs w:val="20"/>
              </w:rPr>
              <w:t xml:space="preserve">I </w:t>
            </w:r>
            <w:r w:rsidR="00D81582">
              <w:rPr>
                <w:rFonts w:ascii="Century Gothic" w:hAnsi="Century Gothic" w:cs="Arial"/>
                <w:sz w:val="20"/>
                <w:szCs w:val="20"/>
              </w:rPr>
              <w:t>can write the electron configuration for an atom</w:t>
            </w:r>
            <w:r w:rsidR="00927B93">
              <w:rPr>
                <w:rFonts w:ascii="Century Gothic" w:hAnsi="Century Gothic" w:cs="Arial"/>
                <w:sz w:val="20"/>
                <w:szCs w:val="20"/>
              </w:rPr>
              <w:t xml:space="preserve"> of</w:t>
            </w:r>
            <w:r w:rsidR="00927B93" w:rsidRPr="00927B93">
              <w:rPr>
                <w:rFonts w:ascii="Century Gothic" w:hAnsi="Century Gothic" w:cs="Arial"/>
                <w:sz w:val="20"/>
                <w:szCs w:val="20"/>
              </w:rPr>
              <w:t xml:space="preserve"> elements 1</w:t>
            </w:r>
            <w:r w:rsidR="00927B93">
              <w:rPr>
                <w:rFonts w:ascii="Century Gothic" w:hAnsi="Century Gothic" w:cs="Arial"/>
                <w:sz w:val="20"/>
                <w:szCs w:val="20"/>
              </w:rPr>
              <w:t>–</w:t>
            </w:r>
            <w:r w:rsidR="00927B93" w:rsidRPr="00927B93">
              <w:rPr>
                <w:rFonts w:ascii="Century Gothic" w:hAnsi="Century Gothic" w:cs="Arial"/>
                <w:sz w:val="20"/>
                <w:szCs w:val="20"/>
              </w:rPr>
              <w:t>20</w:t>
            </w:r>
            <w:r w:rsidR="00927B93">
              <w:rPr>
                <w:rFonts w:ascii="Century Gothic" w:hAnsi="Century Gothic" w:cs="Arial"/>
                <w:sz w:val="20"/>
                <w:szCs w:val="20"/>
              </w:rPr>
              <w:t>,</w:t>
            </w:r>
            <w:r w:rsidR="00D81582">
              <w:rPr>
                <w:rFonts w:ascii="Century Gothic" w:hAnsi="Century Gothic" w:cs="Arial"/>
                <w:sz w:val="20"/>
                <w:szCs w:val="20"/>
              </w:rPr>
              <w:t xml:space="preserve"> if I know the number of electrons.</w:t>
            </w:r>
          </w:p>
        </w:tc>
        <w:tc>
          <w:tcPr>
            <w:tcW w:w="1984" w:type="dxa"/>
            <w:vAlign w:val="center"/>
          </w:tcPr>
          <w:p w14:paraId="591857E2" w14:textId="7341B505" w:rsidR="00F87DC4" w:rsidRPr="00872788" w:rsidRDefault="00F87DC4" w:rsidP="007D4A0A">
            <w:pPr>
              <w:jc w:val="center"/>
              <w:rPr>
                <w:rFonts w:ascii="Century Gothic" w:hAnsi="Century Gothic" w:cs="Arial"/>
                <w:sz w:val="20"/>
                <w:szCs w:val="20"/>
              </w:rPr>
            </w:pPr>
          </w:p>
        </w:tc>
        <w:tc>
          <w:tcPr>
            <w:tcW w:w="1984" w:type="dxa"/>
            <w:vAlign w:val="center"/>
          </w:tcPr>
          <w:p w14:paraId="15F066E0" w14:textId="77777777" w:rsidR="00F87DC4" w:rsidRPr="00872788" w:rsidRDefault="00F87DC4" w:rsidP="007D4A0A">
            <w:pPr>
              <w:jc w:val="center"/>
              <w:rPr>
                <w:rFonts w:ascii="Century Gothic" w:hAnsi="Century Gothic" w:cs="Arial"/>
                <w:sz w:val="20"/>
                <w:szCs w:val="20"/>
              </w:rPr>
            </w:pPr>
          </w:p>
        </w:tc>
        <w:tc>
          <w:tcPr>
            <w:tcW w:w="1984" w:type="dxa"/>
            <w:vAlign w:val="center"/>
          </w:tcPr>
          <w:p w14:paraId="42A756D2" w14:textId="77777777" w:rsidR="00F87DC4" w:rsidRPr="00872788" w:rsidRDefault="00F87DC4" w:rsidP="007D4A0A">
            <w:pPr>
              <w:jc w:val="center"/>
              <w:rPr>
                <w:rFonts w:ascii="Century Gothic" w:hAnsi="Century Gothic" w:cs="Arial"/>
                <w:sz w:val="20"/>
                <w:szCs w:val="20"/>
              </w:rPr>
            </w:pPr>
          </w:p>
        </w:tc>
      </w:tr>
      <w:tr w:rsidR="00F23E64" w:rsidRPr="00F23E64" w14:paraId="117BB395" w14:textId="77777777" w:rsidTr="00937780">
        <w:trPr>
          <w:trHeight w:val="431"/>
        </w:trPr>
        <w:tc>
          <w:tcPr>
            <w:tcW w:w="3118" w:type="dxa"/>
            <w:shd w:val="clear" w:color="auto" w:fill="F6E0C0"/>
            <w:vAlign w:val="center"/>
          </w:tcPr>
          <w:p w14:paraId="557CEC15" w14:textId="77777777" w:rsidR="00651833" w:rsidRPr="00F23E64" w:rsidRDefault="00651833" w:rsidP="007D4A0A">
            <w:pPr>
              <w:rPr>
                <w:rFonts w:ascii="Century Gothic" w:hAnsi="Century Gothic" w:cs="Arial"/>
                <w:b/>
                <w:bCs/>
                <w:color w:val="C8102E"/>
                <w:sz w:val="20"/>
                <w:szCs w:val="20"/>
              </w:rPr>
            </w:pPr>
            <w:r w:rsidRPr="00F23E64">
              <w:rPr>
                <w:rFonts w:ascii="Century Gothic" w:hAnsi="Century Gothic" w:cstheme="minorHAnsi"/>
                <w:b/>
                <w:color w:val="C8102E"/>
                <w:sz w:val="20"/>
                <w:szCs w:val="20"/>
              </w:rPr>
              <w:t>Feeling confident? topics</w:t>
            </w:r>
          </w:p>
        </w:tc>
        <w:tc>
          <w:tcPr>
            <w:tcW w:w="1984" w:type="dxa"/>
            <w:shd w:val="clear" w:color="auto" w:fill="F6E0C0"/>
            <w:vAlign w:val="center"/>
          </w:tcPr>
          <w:p w14:paraId="3479CCB4" w14:textId="77DB298E" w:rsidR="00651833" w:rsidRPr="00F23E64" w:rsidRDefault="00887AEE" w:rsidP="007D4A0A">
            <w:pPr>
              <w:jc w:val="center"/>
              <w:rPr>
                <w:rFonts w:ascii="Century Gothic" w:hAnsi="Century Gothic" w:cs="Arial"/>
                <w:color w:val="C8102E"/>
                <w:sz w:val="20"/>
                <w:szCs w:val="20"/>
              </w:rPr>
            </w:pPr>
            <w:r w:rsidRPr="00F23E64">
              <w:rPr>
                <w:rFonts w:ascii="Century Gothic" w:hAnsi="Century Gothic" w:cs="Arial"/>
                <w:b/>
                <w:bCs/>
                <w:color w:val="C8102E"/>
                <w:sz w:val="20"/>
                <w:szCs w:val="20"/>
              </w:rPr>
              <w:t xml:space="preserve">I understand </w:t>
            </w:r>
            <w:r w:rsidRPr="00F23E64">
              <w:rPr>
                <w:rFonts w:ascii="Century Gothic" w:hAnsi="Century Gothic" w:cs="Arial"/>
                <w:b/>
                <w:bCs/>
                <w:color w:val="C8102E"/>
                <w:sz w:val="20"/>
                <w:szCs w:val="20"/>
              </w:rPr>
              <w:br/>
              <w:t>this well</w:t>
            </w:r>
          </w:p>
        </w:tc>
        <w:tc>
          <w:tcPr>
            <w:tcW w:w="1984" w:type="dxa"/>
            <w:shd w:val="clear" w:color="auto" w:fill="F6E0C0"/>
            <w:vAlign w:val="center"/>
          </w:tcPr>
          <w:p w14:paraId="3FAEDE85" w14:textId="5E7C2409" w:rsidR="00651833" w:rsidRPr="00F23E64" w:rsidRDefault="00887AEE" w:rsidP="007D4A0A">
            <w:pPr>
              <w:jc w:val="center"/>
              <w:rPr>
                <w:rFonts w:ascii="Century Gothic" w:hAnsi="Century Gothic" w:cs="Arial"/>
                <w:color w:val="C8102E"/>
                <w:sz w:val="20"/>
                <w:szCs w:val="20"/>
              </w:rPr>
            </w:pPr>
            <w:r w:rsidRPr="00F23E64">
              <w:rPr>
                <w:rFonts w:ascii="Century Gothic" w:hAnsi="Century Gothic" w:cs="Arial"/>
                <w:b/>
                <w:bCs/>
                <w:color w:val="C8102E"/>
                <w:sz w:val="20"/>
                <w:szCs w:val="20"/>
              </w:rPr>
              <w:t>I</w:t>
            </w:r>
            <w:r>
              <w:rPr>
                <w:rFonts w:ascii="Century Gothic" w:hAnsi="Century Gothic" w:cs="Arial"/>
                <w:b/>
                <w:bCs/>
                <w:color w:val="C8102E"/>
                <w:sz w:val="20"/>
                <w:szCs w:val="20"/>
              </w:rPr>
              <w:t xml:space="preserve"> think I understand </w:t>
            </w:r>
            <w:r w:rsidRPr="00F23E64">
              <w:rPr>
                <w:rFonts w:ascii="Century Gothic" w:hAnsi="Century Gothic" w:cs="Arial"/>
                <w:b/>
                <w:bCs/>
                <w:color w:val="C8102E"/>
                <w:sz w:val="20"/>
                <w:szCs w:val="20"/>
              </w:rPr>
              <w:t>this</w:t>
            </w:r>
          </w:p>
        </w:tc>
        <w:tc>
          <w:tcPr>
            <w:tcW w:w="1984" w:type="dxa"/>
            <w:shd w:val="clear" w:color="auto" w:fill="F6E0C0"/>
            <w:vAlign w:val="center"/>
          </w:tcPr>
          <w:p w14:paraId="329B78F2" w14:textId="4990663E" w:rsidR="00651833" w:rsidRPr="00F23E64" w:rsidRDefault="00887AEE" w:rsidP="007D4A0A">
            <w:pPr>
              <w:jc w:val="center"/>
              <w:rPr>
                <w:rFonts w:ascii="Century Gothic" w:hAnsi="Century Gothic" w:cs="Arial"/>
                <w:color w:val="C8102E"/>
                <w:sz w:val="20"/>
                <w:szCs w:val="20"/>
              </w:rPr>
            </w:pPr>
            <w:r w:rsidRPr="00F23E64">
              <w:rPr>
                <w:rFonts w:ascii="Century Gothic" w:hAnsi="Century Gothic" w:cs="Arial"/>
                <w:b/>
                <w:bCs/>
                <w:color w:val="C8102E"/>
                <w:sz w:val="20"/>
                <w:szCs w:val="20"/>
              </w:rPr>
              <w:t xml:space="preserve">I need more </w:t>
            </w:r>
            <w:r w:rsidRPr="00F23E64">
              <w:rPr>
                <w:rFonts w:ascii="Century Gothic" w:hAnsi="Century Gothic" w:cs="Arial"/>
                <w:b/>
                <w:bCs/>
                <w:color w:val="C8102E"/>
                <w:sz w:val="20"/>
                <w:szCs w:val="20"/>
              </w:rPr>
              <w:br/>
              <w:t>help</w:t>
            </w:r>
          </w:p>
        </w:tc>
      </w:tr>
      <w:tr w:rsidR="00D81582" w:rsidRPr="00872788" w14:paraId="702F62B4" w14:textId="77777777" w:rsidTr="007D4A0A">
        <w:trPr>
          <w:trHeight w:val="431"/>
        </w:trPr>
        <w:tc>
          <w:tcPr>
            <w:tcW w:w="3118" w:type="dxa"/>
            <w:vAlign w:val="center"/>
          </w:tcPr>
          <w:p w14:paraId="6E81C736" w14:textId="52116727" w:rsidR="00D81582" w:rsidRDefault="00D81582" w:rsidP="007D4A0A">
            <w:pPr>
              <w:rPr>
                <w:rFonts w:ascii="Century Gothic" w:hAnsi="Century Gothic" w:cs="Arial"/>
                <w:sz w:val="20"/>
                <w:szCs w:val="20"/>
              </w:rPr>
            </w:pPr>
            <w:r>
              <w:rPr>
                <w:rFonts w:ascii="Century Gothic" w:hAnsi="Century Gothic" w:cs="Arial"/>
                <w:sz w:val="20"/>
                <w:szCs w:val="20"/>
              </w:rPr>
              <w:t xml:space="preserve">I can use the </w:t>
            </w:r>
            <w:r w:rsidR="00927B93">
              <w:rPr>
                <w:rFonts w:ascii="Century Gothic" w:hAnsi="Century Gothic" w:cs="Arial"/>
                <w:sz w:val="20"/>
                <w:szCs w:val="20"/>
              </w:rPr>
              <w:t>p</w:t>
            </w:r>
            <w:r>
              <w:rPr>
                <w:rFonts w:ascii="Century Gothic" w:hAnsi="Century Gothic" w:cs="Arial"/>
                <w:sz w:val="20"/>
                <w:szCs w:val="20"/>
              </w:rPr>
              <w:t xml:space="preserve">eriodic </w:t>
            </w:r>
            <w:r w:rsidR="00927B93">
              <w:rPr>
                <w:rFonts w:ascii="Century Gothic" w:hAnsi="Century Gothic" w:cs="Arial"/>
                <w:sz w:val="20"/>
                <w:szCs w:val="20"/>
              </w:rPr>
              <w:t>t</w:t>
            </w:r>
            <w:r>
              <w:rPr>
                <w:rFonts w:ascii="Century Gothic" w:hAnsi="Century Gothic" w:cs="Arial"/>
                <w:sz w:val="20"/>
                <w:szCs w:val="20"/>
              </w:rPr>
              <w:t>able to work out the number of subatomic particles</w:t>
            </w:r>
            <w:r w:rsidR="00903FEA">
              <w:rPr>
                <w:rFonts w:ascii="Century Gothic" w:hAnsi="Century Gothic" w:cs="Arial"/>
                <w:sz w:val="20"/>
                <w:szCs w:val="20"/>
              </w:rPr>
              <w:t xml:space="preserve"> for any element.</w:t>
            </w:r>
          </w:p>
        </w:tc>
        <w:tc>
          <w:tcPr>
            <w:tcW w:w="1984" w:type="dxa"/>
            <w:vAlign w:val="center"/>
          </w:tcPr>
          <w:p w14:paraId="03C44AD9" w14:textId="77777777" w:rsidR="00D81582" w:rsidRPr="00872788" w:rsidRDefault="00D81582" w:rsidP="007D4A0A">
            <w:pPr>
              <w:jc w:val="center"/>
              <w:rPr>
                <w:rFonts w:ascii="Century Gothic" w:hAnsi="Century Gothic" w:cs="Arial"/>
                <w:sz w:val="20"/>
                <w:szCs w:val="20"/>
              </w:rPr>
            </w:pPr>
          </w:p>
        </w:tc>
        <w:tc>
          <w:tcPr>
            <w:tcW w:w="1984" w:type="dxa"/>
            <w:vAlign w:val="center"/>
          </w:tcPr>
          <w:p w14:paraId="1C780D6C" w14:textId="77777777" w:rsidR="00D81582" w:rsidRPr="00872788" w:rsidRDefault="00D81582" w:rsidP="007D4A0A">
            <w:pPr>
              <w:jc w:val="center"/>
              <w:rPr>
                <w:rFonts w:ascii="Century Gothic" w:hAnsi="Century Gothic" w:cs="Arial"/>
                <w:sz w:val="20"/>
                <w:szCs w:val="20"/>
              </w:rPr>
            </w:pPr>
          </w:p>
        </w:tc>
        <w:tc>
          <w:tcPr>
            <w:tcW w:w="1984" w:type="dxa"/>
            <w:vAlign w:val="center"/>
          </w:tcPr>
          <w:p w14:paraId="44A7B09D" w14:textId="77777777" w:rsidR="00D81582" w:rsidRPr="00872788" w:rsidRDefault="00D81582" w:rsidP="007D4A0A">
            <w:pPr>
              <w:jc w:val="center"/>
              <w:rPr>
                <w:rFonts w:ascii="Century Gothic" w:hAnsi="Century Gothic" w:cs="Arial"/>
                <w:sz w:val="20"/>
                <w:szCs w:val="20"/>
              </w:rPr>
            </w:pPr>
          </w:p>
        </w:tc>
      </w:tr>
    </w:tbl>
    <w:p w14:paraId="3E4FF5FA" w14:textId="77777777" w:rsidR="00B83DC5" w:rsidRDefault="00B83DC5" w:rsidP="00D81582">
      <w:pPr>
        <w:pStyle w:val="RSCBasictext"/>
      </w:pPr>
    </w:p>
    <w:sectPr w:rsidR="00B83DC5" w:rsidSect="00471DA6">
      <w:headerReference w:type="default" r:id="rId22"/>
      <w:footerReference w:type="default" r:id="rId23"/>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85DE2" w14:textId="77777777" w:rsidR="00906FF1" w:rsidRDefault="00906FF1" w:rsidP="00471DA6">
      <w:pPr>
        <w:spacing w:after="0" w:line="240" w:lineRule="auto"/>
      </w:pPr>
      <w:r>
        <w:separator/>
      </w:r>
    </w:p>
  </w:endnote>
  <w:endnote w:type="continuationSeparator" w:id="0">
    <w:p w14:paraId="64758627" w14:textId="77777777" w:rsidR="00906FF1" w:rsidRDefault="00906FF1" w:rsidP="00471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mbria"/>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6FD9F1B3" w14:textId="77777777" w:rsidR="00471DA6" w:rsidRDefault="00471DA6" w:rsidP="00471DA6">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5C3B39BD" w14:textId="713E5248" w:rsidR="00471DA6" w:rsidRPr="00471DA6" w:rsidRDefault="00471DA6" w:rsidP="00471DA6">
    <w:pPr>
      <w:spacing w:line="283" w:lineRule="auto"/>
      <w:ind w:left="-851" w:right="-709"/>
      <w:rPr>
        <w:color w:val="0000FF"/>
        <w:u w:val="single"/>
        <w:lang w:eastAsia="en-GB"/>
      </w:rPr>
    </w:pPr>
    <w:r w:rsidRPr="001C6249">
      <w:rPr>
        <w:rFonts w:ascii="Century Gothic" w:hAnsi="Century Gothic"/>
        <w:sz w:val="16"/>
        <w:szCs w:val="16"/>
      </w:rPr>
      <w:t xml:space="preserve">© </w:t>
    </w:r>
    <w:r>
      <w:rPr>
        <w:rFonts w:ascii="Century Gothic" w:hAnsi="Century Gothic"/>
        <w:sz w:val="16"/>
        <w:szCs w:val="16"/>
      </w:rPr>
      <w:t>202</w:t>
    </w:r>
    <w:r w:rsidR="00085DBB">
      <w:rPr>
        <w:rFonts w:ascii="Century Gothic" w:hAnsi="Century Gothic"/>
        <w:sz w:val="16"/>
        <w:szCs w:val="16"/>
      </w:rPr>
      <w:t>5</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F820B" w14:textId="77777777" w:rsidR="00906FF1" w:rsidRDefault="00906FF1" w:rsidP="00471DA6">
      <w:pPr>
        <w:spacing w:after="0" w:line="240" w:lineRule="auto"/>
      </w:pPr>
      <w:r>
        <w:separator/>
      </w:r>
    </w:p>
  </w:footnote>
  <w:footnote w:type="continuationSeparator" w:id="0">
    <w:p w14:paraId="6CC38D8C" w14:textId="77777777" w:rsidR="00906FF1" w:rsidRDefault="00906FF1" w:rsidP="00471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10D7" w14:textId="177AEC4A" w:rsidR="002F5321" w:rsidRDefault="009055FC" w:rsidP="002F5321">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4" behindDoc="0" locked="0" layoutInCell="1" allowOverlap="1" wp14:anchorId="61C79B1D" wp14:editId="6E3C1120">
          <wp:simplePos x="0" y="0"/>
          <wp:positionH relativeFrom="column">
            <wp:posOffset>1870627</wp:posOffset>
          </wp:positionH>
          <wp:positionV relativeFrom="paragraph">
            <wp:posOffset>108689</wp:posOffset>
          </wp:positionV>
          <wp:extent cx="236763" cy="237600"/>
          <wp:effectExtent l="0" t="0" r="5080" b="3810"/>
          <wp:wrapNone/>
          <wp:docPr id="1124799501" name="Picture 11247995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6763" cy="237600"/>
                  </a:xfrm>
                  <a:prstGeom prst="rect">
                    <a:avLst/>
                  </a:prstGeom>
                </pic:spPr>
              </pic:pic>
            </a:graphicData>
          </a:graphic>
        </wp:anchor>
      </w:drawing>
    </w:r>
    <w:r>
      <w:rPr>
        <w:rFonts w:ascii="Century Gothic" w:hAnsi="Century Gothic"/>
        <w:b/>
        <w:bCs/>
        <w:noProof/>
        <w:color w:val="C8102E"/>
        <w:sz w:val="30"/>
        <w:szCs w:val="30"/>
      </w:rPr>
      <w:drawing>
        <wp:anchor distT="0" distB="0" distL="114300" distR="114300" simplePos="0" relativeHeight="251658243" behindDoc="0" locked="0" layoutInCell="1" allowOverlap="1" wp14:anchorId="4EDB9477" wp14:editId="4CB35970">
          <wp:simplePos x="0" y="0"/>
          <wp:positionH relativeFrom="column">
            <wp:posOffset>1605279</wp:posOffset>
          </wp:positionH>
          <wp:positionV relativeFrom="paragraph">
            <wp:posOffset>104243</wp:posOffset>
          </wp:positionV>
          <wp:extent cx="236763" cy="237600"/>
          <wp:effectExtent l="0" t="0" r="5080" b="3810"/>
          <wp:wrapNone/>
          <wp:docPr id="1500309641" name="Picture 15003096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6763" cy="237600"/>
                  </a:xfrm>
                  <a:prstGeom prst="rect">
                    <a:avLst/>
                  </a:prstGeom>
                </pic:spPr>
              </pic:pic>
            </a:graphicData>
          </a:graphic>
        </wp:anchor>
      </w:drawing>
    </w:r>
    <w:r w:rsidR="002F5321">
      <w:rPr>
        <w:rFonts w:ascii="Century Gothic" w:hAnsi="Century Gothic"/>
        <w:b/>
        <w:bCs/>
        <w:noProof/>
        <w:color w:val="C8102E"/>
        <w:sz w:val="30"/>
        <w:szCs w:val="30"/>
      </w:rPr>
      <w:drawing>
        <wp:anchor distT="0" distB="0" distL="114300" distR="114300" simplePos="0" relativeHeight="251658241" behindDoc="0" locked="0" layoutInCell="1" allowOverlap="1" wp14:anchorId="3687B793" wp14:editId="2A348F56">
          <wp:simplePos x="0" y="0"/>
          <wp:positionH relativeFrom="column">
            <wp:posOffset>1351280</wp:posOffset>
          </wp:positionH>
          <wp:positionV relativeFrom="paragraph">
            <wp:posOffset>102235</wp:posOffset>
          </wp:positionV>
          <wp:extent cx="236763" cy="237600"/>
          <wp:effectExtent l="0" t="0" r="5080" b="381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6763" cy="237600"/>
                  </a:xfrm>
                  <a:prstGeom prst="rect">
                    <a:avLst/>
                  </a:prstGeom>
                </pic:spPr>
              </pic:pic>
            </a:graphicData>
          </a:graphic>
        </wp:anchor>
      </w:drawing>
    </w:r>
    <w:r w:rsidR="002F5321" w:rsidRPr="00AE513B">
      <w:rPr>
        <w:rFonts w:ascii="Century Gothic" w:hAnsi="Century Gothic"/>
        <w:b/>
        <w:bCs/>
        <w:noProof/>
        <w:color w:val="C8102E"/>
        <w:sz w:val="30"/>
        <w:szCs w:val="30"/>
      </w:rPr>
      <w:drawing>
        <wp:anchor distT="0" distB="0" distL="114300" distR="114300" simplePos="0" relativeHeight="251658240" behindDoc="1" locked="0" layoutInCell="1" allowOverlap="1" wp14:anchorId="40063440" wp14:editId="3D543797">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2F5321" w:rsidRPr="00AE513B">
      <w:rPr>
        <w:rFonts w:ascii="Century Gothic" w:hAnsi="Century Gothic"/>
        <w:b/>
        <w:bCs/>
        <w:color w:val="C8102E"/>
        <w:sz w:val="30"/>
        <w:szCs w:val="30"/>
      </w:rPr>
      <w:t>Review my learning</w:t>
    </w:r>
    <w:r w:rsidR="002F5321">
      <w:rPr>
        <w:rFonts w:ascii="Century Gothic" w:hAnsi="Century Gothic"/>
        <w:b/>
        <w:bCs/>
        <w:color w:val="004976"/>
        <w:sz w:val="24"/>
        <w:szCs w:val="24"/>
      </w:rPr>
      <w:t xml:space="preserve">  </w:t>
    </w:r>
    <w:r w:rsidR="002F5321">
      <w:rPr>
        <w:rFonts w:ascii="Century Gothic" w:hAnsi="Century Gothic"/>
        <w:b/>
        <w:bCs/>
        <w:color w:val="000000" w:themeColor="text1"/>
        <w:sz w:val="24"/>
        <w:szCs w:val="24"/>
      </w:rPr>
      <w:t>14–16 years</w:t>
    </w:r>
  </w:p>
  <w:p w14:paraId="664942BD" w14:textId="027E361E" w:rsidR="00471DA6" w:rsidRPr="002F5321" w:rsidRDefault="002F5321" w:rsidP="00CD5EAB">
    <w:pPr>
      <w:spacing w:after="200"/>
      <w:ind w:right="-850"/>
      <w:jc w:val="right"/>
    </w:pPr>
    <w:r>
      <w:rPr>
        <w:rFonts w:ascii="Century Gothic" w:hAnsi="Century Gothic"/>
        <w:b/>
        <w:bCs/>
        <w:noProof/>
        <w:color w:val="C8102E"/>
        <w:sz w:val="30"/>
        <w:szCs w:val="30"/>
      </w:rPr>
      <w:drawing>
        <wp:anchor distT="0" distB="0" distL="114300" distR="114300" simplePos="0" relativeHeight="251658242" behindDoc="0" locked="0" layoutInCell="1" allowOverlap="1" wp14:anchorId="6C00E7DF" wp14:editId="6736568E">
          <wp:simplePos x="0" y="0"/>
          <wp:positionH relativeFrom="column">
            <wp:posOffset>-540385</wp:posOffset>
          </wp:positionH>
          <wp:positionV relativeFrom="paragraph">
            <wp:posOffset>-248920</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000000" w:themeColor="text1"/>
        <w:sz w:val="18"/>
        <w:szCs w:val="18"/>
      </w:rPr>
      <w:t xml:space="preserve">Available </w:t>
    </w:r>
    <w:r w:rsidR="00085DBB">
      <w:rPr>
        <w:rFonts w:ascii="Century Gothic" w:hAnsi="Century Gothic"/>
        <w:b/>
        <w:bCs/>
        <w:color w:val="000000" w:themeColor="text1"/>
        <w:sz w:val="18"/>
        <w:szCs w:val="18"/>
      </w:rPr>
      <w:t>from</w:t>
    </w:r>
    <w:r w:rsidR="00A7194E">
      <w:rPr>
        <w:rFonts w:ascii="Century Gothic" w:hAnsi="Century Gothic"/>
        <w:b/>
        <w:bCs/>
        <w:color w:val="000000" w:themeColor="text1"/>
        <w:sz w:val="18"/>
        <w:szCs w:val="18"/>
      </w:rPr>
      <w:t xml:space="preserve"> </w:t>
    </w:r>
    <w:r w:rsidR="00A7194E" w:rsidRPr="00A7194E">
      <w:rPr>
        <w:rFonts w:ascii="Century Gothic" w:hAnsi="Century Gothic"/>
        <w:b/>
        <w:bCs/>
        <w:color w:val="C8102E"/>
        <w:sz w:val="18"/>
        <w:szCs w:val="18"/>
      </w:rPr>
      <w:t>rsc.li/</w:t>
    </w:r>
    <w:r w:rsidR="005A30E5" w:rsidRPr="005A30E5">
      <w:rPr>
        <w:rFonts w:ascii="Century Gothic" w:hAnsi="Century Gothic"/>
        <w:b/>
        <w:bCs/>
        <w:color w:val="C8102E"/>
        <w:sz w:val="18"/>
        <w:szCs w:val="18"/>
      </w:rPr>
      <w:t>4n8txWQ</w:t>
    </w:r>
    <w:r w:rsidR="00085DBB" w:rsidRPr="00A7194E">
      <w:rPr>
        <w:rFonts w:ascii="Century Gothic" w:hAnsi="Century Gothic"/>
        <w:b/>
        <w:bCs/>
        <w:color w:val="C8102E"/>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5" type="#_x0000_t75" style="width:21.9pt;height:25.05pt;visibility:visible;mso-wrap-style:square" o:bullet="t">
        <v:imagedata r:id="rId1" o:title=""/>
      </v:shape>
    </w:pict>
  </w:numPicBullet>
  <w:abstractNum w:abstractNumId="0" w15:restartNumberingAfterBreak="0">
    <w:nsid w:val="FFFFFF7C"/>
    <w:multiLevelType w:val="singleLevel"/>
    <w:tmpl w:val="A4164C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B01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9642B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228F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82A7F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328A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B47F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8832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8EE9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CC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14596A"/>
    <w:multiLevelType w:val="hybridMultilevel"/>
    <w:tmpl w:val="2662EDDC"/>
    <w:lvl w:ilvl="0" w:tplc="C6CAAFA2">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3769E"/>
    <w:multiLevelType w:val="multilevel"/>
    <w:tmpl w:val="B352058E"/>
    <w:lvl w:ilvl="0">
      <w:start w:val="1"/>
      <w:numFmt w:val="bullet"/>
      <w:lvlText w:val=""/>
      <w:lvlJc w:val="left"/>
      <w:pPr>
        <w:ind w:left="785" w:hanging="360"/>
      </w:pPr>
      <w:rPr>
        <w:rFonts w:ascii="Symbol" w:hAnsi="Symbol" w:hint="default"/>
        <w:b/>
        <w:i w:val="0"/>
        <w:color w:val="C8102E"/>
        <w:sz w:val="22"/>
      </w:rPr>
    </w:lvl>
    <w:lvl w:ilvl="1">
      <w:start w:val="1"/>
      <w:numFmt w:val="lowerLetter"/>
      <w:lvlText w:val="(%2)"/>
      <w:lvlJc w:val="left"/>
      <w:pPr>
        <w:ind w:left="1502" w:hanging="538"/>
      </w:pPr>
      <w:rPr>
        <w:rFonts w:hint="default"/>
      </w:rPr>
    </w:lvl>
    <w:lvl w:ilvl="2">
      <w:start w:val="1"/>
      <w:numFmt w:val="lowerRoman"/>
      <w:lvlText w:val="%3."/>
      <w:lvlJc w:val="right"/>
      <w:pPr>
        <w:ind w:left="2585" w:hanging="180"/>
      </w:pPr>
      <w:rPr>
        <w:rFonts w:hint="default"/>
      </w:rPr>
    </w:lvl>
    <w:lvl w:ilvl="3">
      <w:start w:val="1"/>
      <w:numFmt w:val="decimal"/>
      <w:lvlText w:val="%4."/>
      <w:lvlJc w:val="left"/>
      <w:pPr>
        <w:ind w:left="3305" w:hanging="360"/>
      </w:pPr>
      <w:rPr>
        <w:rFonts w:hint="default"/>
      </w:rPr>
    </w:lvl>
    <w:lvl w:ilvl="4">
      <w:start w:val="1"/>
      <w:numFmt w:val="lowerLetter"/>
      <w:lvlText w:val="%5."/>
      <w:lvlJc w:val="left"/>
      <w:pPr>
        <w:ind w:left="4025" w:hanging="360"/>
      </w:pPr>
      <w:rPr>
        <w:rFonts w:hint="default"/>
      </w:rPr>
    </w:lvl>
    <w:lvl w:ilvl="5">
      <w:start w:val="1"/>
      <w:numFmt w:val="lowerRoman"/>
      <w:lvlText w:val="%6."/>
      <w:lvlJc w:val="right"/>
      <w:pPr>
        <w:ind w:left="4745" w:hanging="180"/>
      </w:pPr>
      <w:rPr>
        <w:rFonts w:hint="default"/>
      </w:rPr>
    </w:lvl>
    <w:lvl w:ilvl="6">
      <w:start w:val="1"/>
      <w:numFmt w:val="decimal"/>
      <w:lvlText w:val="%7."/>
      <w:lvlJc w:val="left"/>
      <w:pPr>
        <w:ind w:left="5465" w:hanging="360"/>
      </w:pPr>
      <w:rPr>
        <w:rFonts w:hint="default"/>
      </w:rPr>
    </w:lvl>
    <w:lvl w:ilvl="7">
      <w:start w:val="1"/>
      <w:numFmt w:val="lowerLetter"/>
      <w:lvlText w:val="%8."/>
      <w:lvlJc w:val="left"/>
      <w:pPr>
        <w:ind w:left="6185" w:hanging="360"/>
      </w:pPr>
      <w:rPr>
        <w:rFonts w:hint="default"/>
      </w:rPr>
    </w:lvl>
    <w:lvl w:ilvl="8">
      <w:start w:val="1"/>
      <w:numFmt w:val="lowerRoman"/>
      <w:lvlText w:val="%9."/>
      <w:lvlJc w:val="right"/>
      <w:pPr>
        <w:ind w:left="6905" w:hanging="180"/>
      </w:pPr>
      <w:rPr>
        <w:rFonts w:hint="default"/>
      </w:rPr>
    </w:lvl>
  </w:abstractNum>
  <w:abstractNum w:abstractNumId="12" w15:restartNumberingAfterBreak="0">
    <w:nsid w:val="1C215327"/>
    <w:multiLevelType w:val="multilevel"/>
    <w:tmpl w:val="B352058E"/>
    <w:lvl w:ilvl="0">
      <w:start w:val="1"/>
      <w:numFmt w:val="bullet"/>
      <w:lvlText w:val=""/>
      <w:lvlJc w:val="left"/>
      <w:pPr>
        <w:ind w:left="785" w:hanging="360"/>
      </w:pPr>
      <w:rPr>
        <w:rFonts w:ascii="Symbol" w:hAnsi="Symbol" w:hint="default"/>
        <w:b/>
        <w:i w:val="0"/>
        <w:color w:val="C8102E"/>
        <w:sz w:val="22"/>
      </w:rPr>
    </w:lvl>
    <w:lvl w:ilvl="1">
      <w:start w:val="1"/>
      <w:numFmt w:val="lowerLetter"/>
      <w:lvlText w:val="(%2)"/>
      <w:lvlJc w:val="left"/>
      <w:pPr>
        <w:ind w:left="2862" w:hanging="538"/>
      </w:pPr>
      <w:rPr>
        <w:rFonts w:hint="default"/>
      </w:rPr>
    </w:lvl>
    <w:lvl w:ilvl="2">
      <w:start w:val="1"/>
      <w:numFmt w:val="lowerRoman"/>
      <w:lvlText w:val="%3."/>
      <w:lvlJc w:val="right"/>
      <w:pPr>
        <w:ind w:left="3945" w:hanging="180"/>
      </w:pPr>
      <w:rPr>
        <w:rFonts w:hint="default"/>
      </w:rPr>
    </w:lvl>
    <w:lvl w:ilvl="3">
      <w:start w:val="1"/>
      <w:numFmt w:val="decimal"/>
      <w:lvlText w:val="%4."/>
      <w:lvlJc w:val="left"/>
      <w:pPr>
        <w:ind w:left="4665" w:hanging="360"/>
      </w:pPr>
      <w:rPr>
        <w:rFonts w:hint="default"/>
      </w:rPr>
    </w:lvl>
    <w:lvl w:ilvl="4">
      <w:start w:val="1"/>
      <w:numFmt w:val="lowerLetter"/>
      <w:lvlText w:val="%5."/>
      <w:lvlJc w:val="left"/>
      <w:pPr>
        <w:ind w:left="5385" w:hanging="360"/>
      </w:pPr>
      <w:rPr>
        <w:rFonts w:hint="default"/>
      </w:rPr>
    </w:lvl>
    <w:lvl w:ilvl="5">
      <w:start w:val="1"/>
      <w:numFmt w:val="lowerRoman"/>
      <w:lvlText w:val="%6."/>
      <w:lvlJc w:val="right"/>
      <w:pPr>
        <w:ind w:left="6105" w:hanging="180"/>
      </w:pPr>
      <w:rPr>
        <w:rFonts w:hint="default"/>
      </w:rPr>
    </w:lvl>
    <w:lvl w:ilvl="6">
      <w:start w:val="1"/>
      <w:numFmt w:val="decimal"/>
      <w:lvlText w:val="%7."/>
      <w:lvlJc w:val="left"/>
      <w:pPr>
        <w:ind w:left="6825" w:hanging="360"/>
      </w:pPr>
      <w:rPr>
        <w:rFonts w:hint="default"/>
      </w:rPr>
    </w:lvl>
    <w:lvl w:ilvl="7">
      <w:start w:val="1"/>
      <w:numFmt w:val="lowerLetter"/>
      <w:lvlText w:val="%8."/>
      <w:lvlJc w:val="left"/>
      <w:pPr>
        <w:ind w:left="7545" w:hanging="360"/>
      </w:pPr>
      <w:rPr>
        <w:rFonts w:hint="default"/>
      </w:rPr>
    </w:lvl>
    <w:lvl w:ilvl="8">
      <w:start w:val="1"/>
      <w:numFmt w:val="lowerRoman"/>
      <w:lvlText w:val="%9."/>
      <w:lvlJc w:val="right"/>
      <w:pPr>
        <w:ind w:left="8265" w:hanging="180"/>
      </w:pPr>
      <w:rPr>
        <w:rFonts w:hint="default"/>
      </w:rPr>
    </w:lvl>
  </w:abstractNum>
  <w:abstractNum w:abstractNumId="13"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50671E"/>
    <w:multiLevelType w:val="hybridMultilevel"/>
    <w:tmpl w:val="A62C9610"/>
    <w:lvl w:ilvl="0" w:tplc="4A864878">
      <w:start w:val="1"/>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6"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146F2D"/>
    <w:multiLevelType w:val="hybridMultilevel"/>
    <w:tmpl w:val="A36AB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764653"/>
    <w:multiLevelType w:val="multilevel"/>
    <w:tmpl w:val="10C6BA26"/>
    <w:lvl w:ilvl="0">
      <w:start w:val="1"/>
      <w:numFmt w:val="decimal"/>
      <w:pStyle w:val="RSCmultilevellist11"/>
      <w:lvlText w:val="1.%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52B7007"/>
    <w:multiLevelType w:val="hybridMultilevel"/>
    <w:tmpl w:val="561C0988"/>
    <w:lvl w:ilvl="0" w:tplc="5B24D5E2">
      <w:start w:val="1"/>
      <w:numFmt w:val="lowerLetter"/>
      <w:lvlText w:val="(%1)"/>
      <w:lvlJc w:val="left"/>
      <w:pPr>
        <w:ind w:left="539" w:hanging="539"/>
      </w:pPr>
      <w:rPr>
        <w:rFonts w:ascii="Century Gothic" w:hAnsi="Century Gothic" w:hint="default"/>
        <w:sz w:val="22"/>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0" w15:restartNumberingAfterBreak="0">
    <w:nsid w:val="3A7E4160"/>
    <w:multiLevelType w:val="hybridMultilevel"/>
    <w:tmpl w:val="87DEE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CB28A8"/>
    <w:multiLevelType w:val="hybridMultilevel"/>
    <w:tmpl w:val="141CD144"/>
    <w:lvl w:ilvl="0" w:tplc="DCC88980">
      <w:start w:val="1"/>
      <w:numFmt w:val="decimal"/>
      <w:pStyle w:val="RSCnumberedlist11"/>
      <w:lvlText w:val="1.%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110DB3"/>
    <w:multiLevelType w:val="multilevel"/>
    <w:tmpl w:val="913C4096"/>
    <w:lvl w:ilvl="0">
      <w:start w:val="2"/>
      <w:numFmt w:val="decimal"/>
      <w:pStyle w:val="RSCmultilevellist31"/>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24" w15:restartNumberingAfterBreak="0">
    <w:nsid w:val="555A2C67"/>
    <w:multiLevelType w:val="multilevel"/>
    <w:tmpl w:val="74348140"/>
    <w:lvl w:ilvl="0">
      <w:start w:val="3"/>
      <w:numFmt w:val="decimal"/>
      <w:lvlText w:val="%1"/>
      <w:lvlJc w:val="left"/>
      <w:pPr>
        <w:ind w:left="360" w:hanging="360"/>
      </w:pPr>
      <w:rPr>
        <w:rFonts w:ascii="Century Gothic" w:hAnsi="Century Gothic" w:cstheme="minorBidi" w:hint="default"/>
        <w:sz w:val="22"/>
      </w:rPr>
    </w:lvl>
    <w:lvl w:ilvl="1">
      <w:start w:val="2"/>
      <w:numFmt w:val="decimal"/>
      <w:lvlText w:val="%1.%2"/>
      <w:lvlJc w:val="left"/>
      <w:pPr>
        <w:ind w:left="502" w:hanging="360"/>
      </w:pPr>
      <w:rPr>
        <w:rFonts w:ascii="Century Gothic" w:hAnsi="Century Gothic" w:cstheme="minorBidi" w:hint="default"/>
        <w:b/>
        <w:bCs/>
        <w:color w:val="C50F2D"/>
        <w:sz w:val="22"/>
      </w:rPr>
    </w:lvl>
    <w:lvl w:ilvl="2">
      <w:start w:val="1"/>
      <w:numFmt w:val="decimal"/>
      <w:lvlText w:val="%1.%2.%3"/>
      <w:lvlJc w:val="left"/>
      <w:pPr>
        <w:ind w:left="1440" w:hanging="720"/>
      </w:pPr>
      <w:rPr>
        <w:rFonts w:ascii="Century Gothic" w:hAnsi="Century Gothic" w:cstheme="minorBidi" w:hint="default"/>
        <w:sz w:val="22"/>
      </w:rPr>
    </w:lvl>
    <w:lvl w:ilvl="3">
      <w:start w:val="1"/>
      <w:numFmt w:val="decimal"/>
      <w:lvlText w:val="%1.%2.%3.%4"/>
      <w:lvlJc w:val="left"/>
      <w:pPr>
        <w:ind w:left="1800" w:hanging="720"/>
      </w:pPr>
      <w:rPr>
        <w:rFonts w:ascii="Century Gothic" w:hAnsi="Century Gothic" w:cstheme="minorBidi" w:hint="default"/>
        <w:sz w:val="22"/>
      </w:rPr>
    </w:lvl>
    <w:lvl w:ilvl="4">
      <w:start w:val="1"/>
      <w:numFmt w:val="decimal"/>
      <w:lvlText w:val="%1.%2.%3.%4.%5"/>
      <w:lvlJc w:val="left"/>
      <w:pPr>
        <w:ind w:left="2520" w:hanging="1080"/>
      </w:pPr>
      <w:rPr>
        <w:rFonts w:ascii="Century Gothic" w:hAnsi="Century Gothic" w:cstheme="minorBidi" w:hint="default"/>
        <w:sz w:val="22"/>
      </w:rPr>
    </w:lvl>
    <w:lvl w:ilvl="5">
      <w:start w:val="1"/>
      <w:numFmt w:val="decimal"/>
      <w:lvlText w:val="%1.%2.%3.%4.%5.%6"/>
      <w:lvlJc w:val="left"/>
      <w:pPr>
        <w:ind w:left="2880" w:hanging="1080"/>
      </w:pPr>
      <w:rPr>
        <w:rFonts w:ascii="Century Gothic" w:hAnsi="Century Gothic" w:cstheme="minorBidi" w:hint="default"/>
        <w:sz w:val="22"/>
      </w:rPr>
    </w:lvl>
    <w:lvl w:ilvl="6">
      <w:start w:val="1"/>
      <w:numFmt w:val="decimal"/>
      <w:lvlText w:val="%1.%2.%3.%4.%5.%6.%7"/>
      <w:lvlJc w:val="left"/>
      <w:pPr>
        <w:ind w:left="3600" w:hanging="1440"/>
      </w:pPr>
      <w:rPr>
        <w:rFonts w:ascii="Century Gothic" w:hAnsi="Century Gothic" w:cstheme="minorBidi" w:hint="default"/>
        <w:sz w:val="22"/>
      </w:rPr>
    </w:lvl>
    <w:lvl w:ilvl="7">
      <w:start w:val="1"/>
      <w:numFmt w:val="decimal"/>
      <w:lvlText w:val="%1.%2.%3.%4.%5.%6.%7.%8"/>
      <w:lvlJc w:val="left"/>
      <w:pPr>
        <w:ind w:left="3960" w:hanging="1440"/>
      </w:pPr>
      <w:rPr>
        <w:rFonts w:ascii="Century Gothic" w:hAnsi="Century Gothic" w:cstheme="minorBidi" w:hint="default"/>
        <w:sz w:val="22"/>
      </w:rPr>
    </w:lvl>
    <w:lvl w:ilvl="8">
      <w:start w:val="1"/>
      <w:numFmt w:val="decimal"/>
      <w:lvlText w:val="%1.%2.%3.%4.%5.%6.%7.%8.%9"/>
      <w:lvlJc w:val="left"/>
      <w:pPr>
        <w:ind w:left="4680" w:hanging="1800"/>
      </w:pPr>
      <w:rPr>
        <w:rFonts w:ascii="Century Gothic" w:hAnsi="Century Gothic" w:cstheme="minorBidi" w:hint="default"/>
        <w:sz w:val="22"/>
      </w:rPr>
    </w:lvl>
  </w:abstractNum>
  <w:abstractNum w:abstractNumId="25" w15:restartNumberingAfterBreak="0">
    <w:nsid w:val="57302321"/>
    <w:multiLevelType w:val="hybridMultilevel"/>
    <w:tmpl w:val="E3527BE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DB2BB9"/>
    <w:multiLevelType w:val="hybridMultilevel"/>
    <w:tmpl w:val="4BF66F8C"/>
    <w:lvl w:ilvl="0" w:tplc="C6CAAFA2">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70705F"/>
    <w:multiLevelType w:val="hybridMultilevel"/>
    <w:tmpl w:val="4AFAEE2C"/>
    <w:lvl w:ilvl="0" w:tplc="AA3E7A9E">
      <w:start w:val="1"/>
      <w:numFmt w:val="bullet"/>
      <w:pStyle w:val="RSCtablebulletedlis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1B81055"/>
    <w:multiLevelType w:val="hybridMultilevel"/>
    <w:tmpl w:val="836C2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271E74"/>
    <w:multiLevelType w:val="hybridMultilevel"/>
    <w:tmpl w:val="DD68981A"/>
    <w:lvl w:ilvl="0" w:tplc="C6CAAFA2">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768BE"/>
    <w:multiLevelType w:val="hybridMultilevel"/>
    <w:tmpl w:val="341ED186"/>
    <w:lvl w:ilvl="0" w:tplc="10EEE674">
      <w:start w:val="1"/>
      <w:numFmt w:val="decimal"/>
      <w:pStyle w:val="RSCnumberedlist31"/>
      <w:lvlText w:val="3.%1"/>
      <w:lvlJc w:val="left"/>
      <w:pPr>
        <w:ind w:left="360" w:hanging="360"/>
      </w:pPr>
      <w:rPr>
        <w:rFonts w:ascii="Century Gothic" w:hAnsi="Century Gothic"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CF641C"/>
    <w:multiLevelType w:val="hybridMultilevel"/>
    <w:tmpl w:val="A2FACCC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770A16"/>
    <w:multiLevelType w:val="hybridMultilevel"/>
    <w:tmpl w:val="1B2E025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3" w15:restartNumberingAfterBreak="0">
    <w:nsid w:val="6F33418B"/>
    <w:multiLevelType w:val="hybridMultilevel"/>
    <w:tmpl w:val="5B38CE9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A2270B"/>
    <w:multiLevelType w:val="multilevel"/>
    <w:tmpl w:val="1F962952"/>
    <w:lvl w:ilvl="0">
      <w:start w:val="1"/>
      <w:numFmt w:val="decimal"/>
      <w:pStyle w:val="RSCmultilevellist21"/>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3042CCE"/>
    <w:multiLevelType w:val="multilevel"/>
    <w:tmpl w:val="B352058E"/>
    <w:lvl w:ilvl="0">
      <w:start w:val="1"/>
      <w:numFmt w:val="bullet"/>
      <w:lvlText w:val=""/>
      <w:lvlJc w:val="left"/>
      <w:pPr>
        <w:ind w:left="785" w:hanging="360"/>
      </w:pPr>
      <w:rPr>
        <w:rFonts w:ascii="Symbol" w:hAnsi="Symbol" w:hint="default"/>
        <w:b/>
        <w:i w:val="0"/>
        <w:color w:val="C8102E"/>
        <w:sz w:val="22"/>
      </w:rPr>
    </w:lvl>
    <w:lvl w:ilvl="1">
      <w:start w:val="1"/>
      <w:numFmt w:val="lowerLetter"/>
      <w:lvlText w:val="(%2)"/>
      <w:lvlJc w:val="left"/>
      <w:pPr>
        <w:ind w:left="2862" w:hanging="538"/>
      </w:pPr>
      <w:rPr>
        <w:rFonts w:hint="default"/>
      </w:rPr>
    </w:lvl>
    <w:lvl w:ilvl="2">
      <w:start w:val="1"/>
      <w:numFmt w:val="lowerRoman"/>
      <w:lvlText w:val="%3."/>
      <w:lvlJc w:val="right"/>
      <w:pPr>
        <w:ind w:left="3945" w:hanging="180"/>
      </w:pPr>
      <w:rPr>
        <w:rFonts w:hint="default"/>
      </w:rPr>
    </w:lvl>
    <w:lvl w:ilvl="3">
      <w:start w:val="1"/>
      <w:numFmt w:val="decimal"/>
      <w:lvlText w:val="%4."/>
      <w:lvlJc w:val="left"/>
      <w:pPr>
        <w:ind w:left="4665" w:hanging="360"/>
      </w:pPr>
      <w:rPr>
        <w:rFonts w:hint="default"/>
      </w:rPr>
    </w:lvl>
    <w:lvl w:ilvl="4">
      <w:start w:val="1"/>
      <w:numFmt w:val="lowerLetter"/>
      <w:lvlText w:val="%5."/>
      <w:lvlJc w:val="left"/>
      <w:pPr>
        <w:ind w:left="5385" w:hanging="360"/>
      </w:pPr>
      <w:rPr>
        <w:rFonts w:hint="default"/>
      </w:rPr>
    </w:lvl>
    <w:lvl w:ilvl="5">
      <w:start w:val="1"/>
      <w:numFmt w:val="lowerRoman"/>
      <w:lvlText w:val="%6."/>
      <w:lvlJc w:val="right"/>
      <w:pPr>
        <w:ind w:left="6105" w:hanging="180"/>
      </w:pPr>
      <w:rPr>
        <w:rFonts w:hint="default"/>
      </w:rPr>
    </w:lvl>
    <w:lvl w:ilvl="6">
      <w:start w:val="1"/>
      <w:numFmt w:val="decimal"/>
      <w:lvlText w:val="%7."/>
      <w:lvlJc w:val="left"/>
      <w:pPr>
        <w:ind w:left="6825" w:hanging="360"/>
      </w:pPr>
      <w:rPr>
        <w:rFonts w:hint="default"/>
      </w:rPr>
    </w:lvl>
    <w:lvl w:ilvl="7">
      <w:start w:val="1"/>
      <w:numFmt w:val="lowerLetter"/>
      <w:lvlText w:val="%8."/>
      <w:lvlJc w:val="left"/>
      <w:pPr>
        <w:ind w:left="7545" w:hanging="360"/>
      </w:pPr>
      <w:rPr>
        <w:rFonts w:hint="default"/>
      </w:rPr>
    </w:lvl>
    <w:lvl w:ilvl="8">
      <w:start w:val="1"/>
      <w:numFmt w:val="lowerRoman"/>
      <w:lvlText w:val="%9."/>
      <w:lvlJc w:val="right"/>
      <w:pPr>
        <w:ind w:left="8265" w:hanging="180"/>
      </w:pPr>
      <w:rPr>
        <w:rFonts w:hint="default"/>
      </w:rPr>
    </w:lvl>
  </w:abstractNum>
  <w:abstractNum w:abstractNumId="36" w15:restartNumberingAfterBreak="0">
    <w:nsid w:val="75E92DE6"/>
    <w:multiLevelType w:val="hybridMultilevel"/>
    <w:tmpl w:val="3A9C0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8C6E3B"/>
    <w:multiLevelType w:val="multilevel"/>
    <w:tmpl w:val="B352058E"/>
    <w:lvl w:ilvl="0">
      <w:start w:val="1"/>
      <w:numFmt w:val="bullet"/>
      <w:lvlText w:val=""/>
      <w:lvlJc w:val="left"/>
      <w:pPr>
        <w:ind w:left="2145" w:hanging="360"/>
      </w:pPr>
      <w:rPr>
        <w:rFonts w:ascii="Symbol" w:hAnsi="Symbol" w:hint="default"/>
        <w:b/>
        <w:i w:val="0"/>
        <w:color w:val="C8102E"/>
        <w:sz w:val="22"/>
      </w:rPr>
    </w:lvl>
    <w:lvl w:ilvl="1">
      <w:start w:val="1"/>
      <w:numFmt w:val="lowerLetter"/>
      <w:lvlText w:val="(%2)"/>
      <w:lvlJc w:val="left"/>
      <w:pPr>
        <w:ind w:left="2862" w:hanging="538"/>
      </w:pPr>
      <w:rPr>
        <w:rFonts w:hint="default"/>
      </w:rPr>
    </w:lvl>
    <w:lvl w:ilvl="2">
      <w:start w:val="1"/>
      <w:numFmt w:val="lowerRoman"/>
      <w:lvlText w:val="%3."/>
      <w:lvlJc w:val="right"/>
      <w:pPr>
        <w:ind w:left="3945" w:hanging="180"/>
      </w:pPr>
      <w:rPr>
        <w:rFonts w:hint="default"/>
      </w:rPr>
    </w:lvl>
    <w:lvl w:ilvl="3">
      <w:start w:val="1"/>
      <w:numFmt w:val="decimal"/>
      <w:lvlText w:val="%4."/>
      <w:lvlJc w:val="left"/>
      <w:pPr>
        <w:ind w:left="4665" w:hanging="360"/>
      </w:pPr>
      <w:rPr>
        <w:rFonts w:hint="default"/>
      </w:rPr>
    </w:lvl>
    <w:lvl w:ilvl="4">
      <w:start w:val="1"/>
      <w:numFmt w:val="lowerLetter"/>
      <w:lvlText w:val="%5."/>
      <w:lvlJc w:val="left"/>
      <w:pPr>
        <w:ind w:left="5385" w:hanging="360"/>
      </w:pPr>
      <w:rPr>
        <w:rFonts w:hint="default"/>
      </w:rPr>
    </w:lvl>
    <w:lvl w:ilvl="5">
      <w:start w:val="1"/>
      <w:numFmt w:val="lowerRoman"/>
      <w:lvlText w:val="%6."/>
      <w:lvlJc w:val="right"/>
      <w:pPr>
        <w:ind w:left="6105" w:hanging="180"/>
      </w:pPr>
      <w:rPr>
        <w:rFonts w:hint="default"/>
      </w:rPr>
    </w:lvl>
    <w:lvl w:ilvl="6">
      <w:start w:val="1"/>
      <w:numFmt w:val="decimal"/>
      <w:lvlText w:val="%7."/>
      <w:lvlJc w:val="left"/>
      <w:pPr>
        <w:ind w:left="6825" w:hanging="360"/>
      </w:pPr>
      <w:rPr>
        <w:rFonts w:hint="default"/>
      </w:rPr>
    </w:lvl>
    <w:lvl w:ilvl="7">
      <w:start w:val="1"/>
      <w:numFmt w:val="lowerLetter"/>
      <w:lvlText w:val="%8."/>
      <w:lvlJc w:val="left"/>
      <w:pPr>
        <w:ind w:left="7545" w:hanging="360"/>
      </w:pPr>
      <w:rPr>
        <w:rFonts w:hint="default"/>
      </w:rPr>
    </w:lvl>
    <w:lvl w:ilvl="8">
      <w:start w:val="1"/>
      <w:numFmt w:val="lowerRoman"/>
      <w:lvlText w:val="%9."/>
      <w:lvlJc w:val="right"/>
      <w:pPr>
        <w:ind w:left="8265" w:hanging="180"/>
      </w:pPr>
      <w:rPr>
        <w:rFonts w:hint="default"/>
      </w:rPr>
    </w:lvl>
  </w:abstractNum>
  <w:abstractNum w:abstractNumId="38" w15:restartNumberingAfterBreak="0">
    <w:nsid w:val="78EB0EEC"/>
    <w:multiLevelType w:val="hybridMultilevel"/>
    <w:tmpl w:val="2E6EA42C"/>
    <w:lvl w:ilvl="0" w:tplc="C6CAAFA2">
      <w:start w:val="1"/>
      <w:numFmt w:val="bullet"/>
      <w:lvlText w:val=""/>
      <w:lvlPicBulletId w:val="0"/>
      <w:lvlJc w:val="left"/>
      <w:pPr>
        <w:tabs>
          <w:tab w:val="num" w:pos="720"/>
        </w:tabs>
        <w:ind w:left="720" w:hanging="360"/>
      </w:pPr>
      <w:rPr>
        <w:rFonts w:ascii="Symbol" w:hAnsi="Symbol" w:hint="default"/>
      </w:rPr>
    </w:lvl>
    <w:lvl w:ilvl="1" w:tplc="7F96FB12" w:tentative="1">
      <w:start w:val="1"/>
      <w:numFmt w:val="bullet"/>
      <w:lvlText w:val=""/>
      <w:lvlJc w:val="left"/>
      <w:pPr>
        <w:tabs>
          <w:tab w:val="num" w:pos="1440"/>
        </w:tabs>
        <w:ind w:left="1440" w:hanging="360"/>
      </w:pPr>
      <w:rPr>
        <w:rFonts w:ascii="Symbol" w:hAnsi="Symbol" w:hint="default"/>
      </w:rPr>
    </w:lvl>
    <w:lvl w:ilvl="2" w:tplc="75D27592" w:tentative="1">
      <w:start w:val="1"/>
      <w:numFmt w:val="bullet"/>
      <w:lvlText w:val=""/>
      <w:lvlJc w:val="left"/>
      <w:pPr>
        <w:tabs>
          <w:tab w:val="num" w:pos="2160"/>
        </w:tabs>
        <w:ind w:left="2160" w:hanging="360"/>
      </w:pPr>
      <w:rPr>
        <w:rFonts w:ascii="Symbol" w:hAnsi="Symbol" w:hint="default"/>
      </w:rPr>
    </w:lvl>
    <w:lvl w:ilvl="3" w:tplc="F1306720" w:tentative="1">
      <w:start w:val="1"/>
      <w:numFmt w:val="bullet"/>
      <w:lvlText w:val=""/>
      <w:lvlJc w:val="left"/>
      <w:pPr>
        <w:tabs>
          <w:tab w:val="num" w:pos="2880"/>
        </w:tabs>
        <w:ind w:left="2880" w:hanging="360"/>
      </w:pPr>
      <w:rPr>
        <w:rFonts w:ascii="Symbol" w:hAnsi="Symbol" w:hint="default"/>
      </w:rPr>
    </w:lvl>
    <w:lvl w:ilvl="4" w:tplc="CDCE0178" w:tentative="1">
      <w:start w:val="1"/>
      <w:numFmt w:val="bullet"/>
      <w:lvlText w:val=""/>
      <w:lvlJc w:val="left"/>
      <w:pPr>
        <w:tabs>
          <w:tab w:val="num" w:pos="3600"/>
        </w:tabs>
        <w:ind w:left="3600" w:hanging="360"/>
      </w:pPr>
      <w:rPr>
        <w:rFonts w:ascii="Symbol" w:hAnsi="Symbol" w:hint="default"/>
      </w:rPr>
    </w:lvl>
    <w:lvl w:ilvl="5" w:tplc="B896D75A" w:tentative="1">
      <w:start w:val="1"/>
      <w:numFmt w:val="bullet"/>
      <w:lvlText w:val=""/>
      <w:lvlJc w:val="left"/>
      <w:pPr>
        <w:tabs>
          <w:tab w:val="num" w:pos="4320"/>
        </w:tabs>
        <w:ind w:left="4320" w:hanging="360"/>
      </w:pPr>
      <w:rPr>
        <w:rFonts w:ascii="Symbol" w:hAnsi="Symbol" w:hint="default"/>
      </w:rPr>
    </w:lvl>
    <w:lvl w:ilvl="6" w:tplc="45089436" w:tentative="1">
      <w:start w:val="1"/>
      <w:numFmt w:val="bullet"/>
      <w:lvlText w:val=""/>
      <w:lvlJc w:val="left"/>
      <w:pPr>
        <w:tabs>
          <w:tab w:val="num" w:pos="5040"/>
        </w:tabs>
        <w:ind w:left="5040" w:hanging="360"/>
      </w:pPr>
      <w:rPr>
        <w:rFonts w:ascii="Symbol" w:hAnsi="Symbol" w:hint="default"/>
      </w:rPr>
    </w:lvl>
    <w:lvl w:ilvl="7" w:tplc="5F08431A" w:tentative="1">
      <w:start w:val="1"/>
      <w:numFmt w:val="bullet"/>
      <w:lvlText w:val=""/>
      <w:lvlJc w:val="left"/>
      <w:pPr>
        <w:tabs>
          <w:tab w:val="num" w:pos="5760"/>
        </w:tabs>
        <w:ind w:left="5760" w:hanging="360"/>
      </w:pPr>
      <w:rPr>
        <w:rFonts w:ascii="Symbol" w:hAnsi="Symbol" w:hint="default"/>
      </w:rPr>
    </w:lvl>
    <w:lvl w:ilvl="8" w:tplc="C5502C20" w:tentative="1">
      <w:start w:val="1"/>
      <w:numFmt w:val="bullet"/>
      <w:lvlText w:val=""/>
      <w:lvlJc w:val="left"/>
      <w:pPr>
        <w:tabs>
          <w:tab w:val="num" w:pos="6480"/>
        </w:tabs>
        <w:ind w:left="6480" w:hanging="360"/>
      </w:pPr>
      <w:rPr>
        <w:rFonts w:ascii="Symbol" w:hAnsi="Symbol" w:hint="default"/>
      </w:rPr>
    </w:lvl>
  </w:abstractNum>
  <w:num w:numId="1" w16cid:durableId="810630745">
    <w:abstractNumId w:val="17"/>
  </w:num>
  <w:num w:numId="2" w16cid:durableId="709844893">
    <w:abstractNumId w:val="28"/>
  </w:num>
  <w:num w:numId="3" w16cid:durableId="1407648914">
    <w:abstractNumId w:val="20"/>
  </w:num>
  <w:num w:numId="4" w16cid:durableId="483279843">
    <w:abstractNumId w:val="13"/>
  </w:num>
  <w:num w:numId="5" w16cid:durableId="670328029">
    <w:abstractNumId w:val="16"/>
  </w:num>
  <w:num w:numId="6" w16cid:durableId="1207335582">
    <w:abstractNumId w:val="15"/>
  </w:num>
  <w:num w:numId="7" w16cid:durableId="1661038439">
    <w:abstractNumId w:val="14"/>
  </w:num>
  <w:num w:numId="8" w16cid:durableId="548223793">
    <w:abstractNumId w:val="22"/>
  </w:num>
  <w:num w:numId="9" w16cid:durableId="376054811">
    <w:abstractNumId w:val="27"/>
  </w:num>
  <w:num w:numId="10" w16cid:durableId="691423735">
    <w:abstractNumId w:val="13"/>
  </w:num>
  <w:num w:numId="11" w16cid:durableId="1033461286">
    <w:abstractNumId w:val="16"/>
  </w:num>
  <w:num w:numId="12" w16cid:durableId="588387075">
    <w:abstractNumId w:val="15"/>
  </w:num>
  <w:num w:numId="13" w16cid:durableId="142043959">
    <w:abstractNumId w:val="14"/>
  </w:num>
  <w:num w:numId="14" w16cid:durableId="1913150850">
    <w:abstractNumId w:val="22"/>
  </w:num>
  <w:num w:numId="15" w16cid:durableId="316691727">
    <w:abstractNumId w:val="27"/>
  </w:num>
  <w:num w:numId="16" w16cid:durableId="316301328">
    <w:abstractNumId w:val="0"/>
  </w:num>
  <w:num w:numId="17" w16cid:durableId="1345133857">
    <w:abstractNumId w:val="1"/>
  </w:num>
  <w:num w:numId="18" w16cid:durableId="238641252">
    <w:abstractNumId w:val="2"/>
  </w:num>
  <w:num w:numId="19" w16cid:durableId="148717242">
    <w:abstractNumId w:val="3"/>
  </w:num>
  <w:num w:numId="20" w16cid:durableId="1804688346">
    <w:abstractNumId w:val="8"/>
  </w:num>
  <w:num w:numId="21" w16cid:durableId="1579556278">
    <w:abstractNumId w:val="4"/>
  </w:num>
  <w:num w:numId="22" w16cid:durableId="1606842816">
    <w:abstractNumId w:val="5"/>
  </w:num>
  <w:num w:numId="23" w16cid:durableId="1271203944">
    <w:abstractNumId w:val="6"/>
  </w:num>
  <w:num w:numId="24" w16cid:durableId="308285058">
    <w:abstractNumId w:val="7"/>
  </w:num>
  <w:num w:numId="25" w16cid:durableId="900943616">
    <w:abstractNumId w:val="9"/>
  </w:num>
  <w:num w:numId="26" w16cid:durableId="1349717559">
    <w:abstractNumId w:val="19"/>
  </w:num>
  <w:num w:numId="27" w16cid:durableId="176123169">
    <w:abstractNumId w:val="19"/>
  </w:num>
  <w:num w:numId="28" w16cid:durableId="1719476998">
    <w:abstractNumId w:val="21"/>
  </w:num>
  <w:num w:numId="29" w16cid:durableId="1123696436">
    <w:abstractNumId w:val="34"/>
  </w:num>
  <w:num w:numId="30" w16cid:durableId="19205689">
    <w:abstractNumId w:val="30"/>
  </w:num>
  <w:num w:numId="31" w16cid:durableId="2058234501">
    <w:abstractNumId w:val="22"/>
  </w:num>
  <w:num w:numId="32" w16cid:durableId="775835446">
    <w:abstractNumId w:val="19"/>
    <w:lvlOverride w:ilvl="0">
      <w:startOverride w:val="1"/>
    </w:lvlOverride>
  </w:num>
  <w:num w:numId="33" w16cid:durableId="936671420">
    <w:abstractNumId w:val="19"/>
    <w:lvlOverride w:ilvl="0">
      <w:startOverride w:val="1"/>
    </w:lvlOverride>
  </w:num>
  <w:num w:numId="34" w16cid:durableId="1146555859">
    <w:abstractNumId w:val="36"/>
  </w:num>
  <w:num w:numId="35" w16cid:durableId="766079484">
    <w:abstractNumId w:val="18"/>
  </w:num>
  <w:num w:numId="36" w16cid:durableId="2066177078">
    <w:abstractNumId w:val="34"/>
  </w:num>
  <w:num w:numId="37" w16cid:durableId="1571236382">
    <w:abstractNumId w:val="23"/>
  </w:num>
  <w:num w:numId="38" w16cid:durableId="779181017">
    <w:abstractNumId w:val="33"/>
  </w:num>
  <w:num w:numId="39" w16cid:durableId="1763064144">
    <w:abstractNumId w:val="31"/>
  </w:num>
  <w:num w:numId="40" w16cid:durableId="434517028">
    <w:abstractNumId w:val="38"/>
  </w:num>
  <w:num w:numId="41" w16cid:durableId="324206787">
    <w:abstractNumId w:val="25"/>
  </w:num>
  <w:num w:numId="42" w16cid:durableId="1360274926">
    <w:abstractNumId w:val="24"/>
  </w:num>
  <w:num w:numId="43" w16cid:durableId="878057044">
    <w:abstractNumId w:val="26"/>
  </w:num>
  <w:num w:numId="44" w16cid:durableId="1953392245">
    <w:abstractNumId w:val="29"/>
  </w:num>
  <w:num w:numId="45" w16cid:durableId="42365799">
    <w:abstractNumId w:val="10"/>
  </w:num>
  <w:num w:numId="46" w16cid:durableId="1569849526">
    <w:abstractNumId w:val="32"/>
  </w:num>
  <w:num w:numId="47" w16cid:durableId="218709945">
    <w:abstractNumId w:val="37"/>
  </w:num>
  <w:num w:numId="48" w16cid:durableId="258683550">
    <w:abstractNumId w:val="12"/>
  </w:num>
  <w:num w:numId="49" w16cid:durableId="86778768">
    <w:abstractNumId w:val="35"/>
  </w:num>
  <w:num w:numId="50" w16cid:durableId="1356271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53"/>
    <w:rsid w:val="000027CA"/>
    <w:rsid w:val="000039D8"/>
    <w:rsid w:val="0000561D"/>
    <w:rsid w:val="00006B83"/>
    <w:rsid w:val="00007319"/>
    <w:rsid w:val="00013E02"/>
    <w:rsid w:val="00021E0E"/>
    <w:rsid w:val="000234C3"/>
    <w:rsid w:val="0002511A"/>
    <w:rsid w:val="00025E67"/>
    <w:rsid w:val="00032C5F"/>
    <w:rsid w:val="00033B58"/>
    <w:rsid w:val="000404C8"/>
    <w:rsid w:val="000430B9"/>
    <w:rsid w:val="0005636B"/>
    <w:rsid w:val="00057583"/>
    <w:rsid w:val="00061FF1"/>
    <w:rsid w:val="00070A5E"/>
    <w:rsid w:val="000710D2"/>
    <w:rsid w:val="00075139"/>
    <w:rsid w:val="00085D49"/>
    <w:rsid w:val="00085DBB"/>
    <w:rsid w:val="000873FA"/>
    <w:rsid w:val="00090F43"/>
    <w:rsid w:val="0009142B"/>
    <w:rsid w:val="000A1123"/>
    <w:rsid w:val="000A28EE"/>
    <w:rsid w:val="000A6E72"/>
    <w:rsid w:val="000B2DDD"/>
    <w:rsid w:val="000C6334"/>
    <w:rsid w:val="000E561B"/>
    <w:rsid w:val="000E7DC6"/>
    <w:rsid w:val="000F1DD9"/>
    <w:rsid w:val="000F36C8"/>
    <w:rsid w:val="000F53EC"/>
    <w:rsid w:val="001039C9"/>
    <w:rsid w:val="0010552D"/>
    <w:rsid w:val="00112C6A"/>
    <w:rsid w:val="001153B9"/>
    <w:rsid w:val="00115782"/>
    <w:rsid w:val="00115871"/>
    <w:rsid w:val="00115DC5"/>
    <w:rsid w:val="00117899"/>
    <w:rsid w:val="00120BF9"/>
    <w:rsid w:val="00121AC6"/>
    <w:rsid w:val="00122A83"/>
    <w:rsid w:val="00130A34"/>
    <w:rsid w:val="0013256E"/>
    <w:rsid w:val="001343A4"/>
    <w:rsid w:val="001460A4"/>
    <w:rsid w:val="00152EF1"/>
    <w:rsid w:val="00153F01"/>
    <w:rsid w:val="00155A3D"/>
    <w:rsid w:val="00162A99"/>
    <w:rsid w:val="0016319F"/>
    <w:rsid w:val="00174334"/>
    <w:rsid w:val="00175EDF"/>
    <w:rsid w:val="00176165"/>
    <w:rsid w:val="00184A49"/>
    <w:rsid w:val="00185117"/>
    <w:rsid w:val="00185CDB"/>
    <w:rsid w:val="001906B9"/>
    <w:rsid w:val="00190F6C"/>
    <w:rsid w:val="001A0F80"/>
    <w:rsid w:val="001A1C98"/>
    <w:rsid w:val="001A260E"/>
    <w:rsid w:val="001C17B0"/>
    <w:rsid w:val="001C54DC"/>
    <w:rsid w:val="001D0727"/>
    <w:rsid w:val="001D4302"/>
    <w:rsid w:val="001D611C"/>
    <w:rsid w:val="001E4B30"/>
    <w:rsid w:val="001E5665"/>
    <w:rsid w:val="001E5EB3"/>
    <w:rsid w:val="001F3E71"/>
    <w:rsid w:val="00202F23"/>
    <w:rsid w:val="002154A2"/>
    <w:rsid w:val="00217865"/>
    <w:rsid w:val="00223553"/>
    <w:rsid w:val="002259F2"/>
    <w:rsid w:val="0024010F"/>
    <w:rsid w:val="002528E7"/>
    <w:rsid w:val="00254346"/>
    <w:rsid w:val="00266C9F"/>
    <w:rsid w:val="00271903"/>
    <w:rsid w:val="00271BA9"/>
    <w:rsid w:val="00275045"/>
    <w:rsid w:val="002853A6"/>
    <w:rsid w:val="002864A1"/>
    <w:rsid w:val="0028707F"/>
    <w:rsid w:val="002915E4"/>
    <w:rsid w:val="0029380C"/>
    <w:rsid w:val="00296268"/>
    <w:rsid w:val="00296893"/>
    <w:rsid w:val="002970B6"/>
    <w:rsid w:val="002A4717"/>
    <w:rsid w:val="002A65F0"/>
    <w:rsid w:val="002A68EA"/>
    <w:rsid w:val="002A7CA5"/>
    <w:rsid w:val="002B160D"/>
    <w:rsid w:val="002B3F06"/>
    <w:rsid w:val="002C170A"/>
    <w:rsid w:val="002D14D4"/>
    <w:rsid w:val="002D3EAE"/>
    <w:rsid w:val="002D45DD"/>
    <w:rsid w:val="002D6FFD"/>
    <w:rsid w:val="002E1798"/>
    <w:rsid w:val="002E3105"/>
    <w:rsid w:val="002E455D"/>
    <w:rsid w:val="002F5321"/>
    <w:rsid w:val="00312183"/>
    <w:rsid w:val="003244FB"/>
    <w:rsid w:val="00325769"/>
    <w:rsid w:val="00327605"/>
    <w:rsid w:val="00332B1F"/>
    <w:rsid w:val="00336E21"/>
    <w:rsid w:val="00337B8A"/>
    <w:rsid w:val="00356390"/>
    <w:rsid w:val="00363337"/>
    <w:rsid w:val="00363B20"/>
    <w:rsid w:val="00366772"/>
    <w:rsid w:val="0037346D"/>
    <w:rsid w:val="00376B6C"/>
    <w:rsid w:val="0039336A"/>
    <w:rsid w:val="00393442"/>
    <w:rsid w:val="00397CC8"/>
    <w:rsid w:val="003A1E36"/>
    <w:rsid w:val="003A5FAE"/>
    <w:rsid w:val="003B3A73"/>
    <w:rsid w:val="003B468E"/>
    <w:rsid w:val="003C61A3"/>
    <w:rsid w:val="003D4047"/>
    <w:rsid w:val="003D47BE"/>
    <w:rsid w:val="003D4F4C"/>
    <w:rsid w:val="003D78F6"/>
    <w:rsid w:val="003D7DC4"/>
    <w:rsid w:val="003E0EF4"/>
    <w:rsid w:val="003E7DE7"/>
    <w:rsid w:val="003F0140"/>
    <w:rsid w:val="003F7F30"/>
    <w:rsid w:val="00402649"/>
    <w:rsid w:val="00417B7C"/>
    <w:rsid w:val="00420667"/>
    <w:rsid w:val="004228A7"/>
    <w:rsid w:val="00430B02"/>
    <w:rsid w:val="00434035"/>
    <w:rsid w:val="0044475B"/>
    <w:rsid w:val="00452936"/>
    <w:rsid w:val="0046569F"/>
    <w:rsid w:val="00471DA6"/>
    <w:rsid w:val="00475050"/>
    <w:rsid w:val="0049287C"/>
    <w:rsid w:val="00494963"/>
    <w:rsid w:val="004A0530"/>
    <w:rsid w:val="004A0A07"/>
    <w:rsid w:val="004A47F4"/>
    <w:rsid w:val="004A5CDE"/>
    <w:rsid w:val="004B08F0"/>
    <w:rsid w:val="004B1445"/>
    <w:rsid w:val="004B388A"/>
    <w:rsid w:val="004C002C"/>
    <w:rsid w:val="004C1164"/>
    <w:rsid w:val="004C1524"/>
    <w:rsid w:val="004C250B"/>
    <w:rsid w:val="004D41BD"/>
    <w:rsid w:val="004D6F32"/>
    <w:rsid w:val="004E1A0D"/>
    <w:rsid w:val="004E5404"/>
    <w:rsid w:val="004F2217"/>
    <w:rsid w:val="004F3012"/>
    <w:rsid w:val="004F51F8"/>
    <w:rsid w:val="004F7DC9"/>
    <w:rsid w:val="005001E6"/>
    <w:rsid w:val="0051047C"/>
    <w:rsid w:val="00513E83"/>
    <w:rsid w:val="00526AB4"/>
    <w:rsid w:val="00526D57"/>
    <w:rsid w:val="005344F4"/>
    <w:rsid w:val="00540C53"/>
    <w:rsid w:val="00541933"/>
    <w:rsid w:val="005437C9"/>
    <w:rsid w:val="00545559"/>
    <w:rsid w:val="005523F0"/>
    <w:rsid w:val="00552C17"/>
    <w:rsid w:val="005630BF"/>
    <w:rsid w:val="00565F45"/>
    <w:rsid w:val="00570FD1"/>
    <w:rsid w:val="005723AF"/>
    <w:rsid w:val="00583C4A"/>
    <w:rsid w:val="00594598"/>
    <w:rsid w:val="005A30E5"/>
    <w:rsid w:val="005A75BC"/>
    <w:rsid w:val="005B4895"/>
    <w:rsid w:val="005B4EFB"/>
    <w:rsid w:val="005D2454"/>
    <w:rsid w:val="005D44A3"/>
    <w:rsid w:val="005F2FB6"/>
    <w:rsid w:val="005F4777"/>
    <w:rsid w:val="00602151"/>
    <w:rsid w:val="0060557D"/>
    <w:rsid w:val="00610A6C"/>
    <w:rsid w:val="00610B05"/>
    <w:rsid w:val="00615BDE"/>
    <w:rsid w:val="00624B90"/>
    <w:rsid w:val="0062722B"/>
    <w:rsid w:val="00631318"/>
    <w:rsid w:val="00644DDA"/>
    <w:rsid w:val="006476D7"/>
    <w:rsid w:val="00651833"/>
    <w:rsid w:val="00660FB5"/>
    <w:rsid w:val="006660FF"/>
    <w:rsid w:val="006702F2"/>
    <w:rsid w:val="00683D02"/>
    <w:rsid w:val="0068788B"/>
    <w:rsid w:val="00692027"/>
    <w:rsid w:val="00693CBF"/>
    <w:rsid w:val="00695366"/>
    <w:rsid w:val="0069735B"/>
    <w:rsid w:val="006A682E"/>
    <w:rsid w:val="006A7980"/>
    <w:rsid w:val="006B07FE"/>
    <w:rsid w:val="006B12EA"/>
    <w:rsid w:val="006B672A"/>
    <w:rsid w:val="006B770C"/>
    <w:rsid w:val="006C0FA6"/>
    <w:rsid w:val="006D689D"/>
    <w:rsid w:val="006E1A70"/>
    <w:rsid w:val="006E548D"/>
    <w:rsid w:val="006F25AC"/>
    <w:rsid w:val="00723246"/>
    <w:rsid w:val="00724B8B"/>
    <w:rsid w:val="0072655F"/>
    <w:rsid w:val="00734A3B"/>
    <w:rsid w:val="00734A79"/>
    <w:rsid w:val="00737E2D"/>
    <w:rsid w:val="0074012D"/>
    <w:rsid w:val="007419F4"/>
    <w:rsid w:val="007450E2"/>
    <w:rsid w:val="00747BCD"/>
    <w:rsid w:val="00755B8E"/>
    <w:rsid w:val="00762696"/>
    <w:rsid w:val="007628FF"/>
    <w:rsid w:val="00763DCA"/>
    <w:rsid w:val="0077372C"/>
    <w:rsid w:val="007753D1"/>
    <w:rsid w:val="0078164E"/>
    <w:rsid w:val="00781DC3"/>
    <w:rsid w:val="00781F74"/>
    <w:rsid w:val="007840A9"/>
    <w:rsid w:val="00792E3A"/>
    <w:rsid w:val="00793B56"/>
    <w:rsid w:val="00794AE5"/>
    <w:rsid w:val="007969E1"/>
    <w:rsid w:val="007B264D"/>
    <w:rsid w:val="007B6A1B"/>
    <w:rsid w:val="007B70FE"/>
    <w:rsid w:val="007C1BE4"/>
    <w:rsid w:val="007C4A7F"/>
    <w:rsid w:val="007C75B2"/>
    <w:rsid w:val="007D1AE8"/>
    <w:rsid w:val="007D4A0A"/>
    <w:rsid w:val="007E46A3"/>
    <w:rsid w:val="007F33F4"/>
    <w:rsid w:val="00801101"/>
    <w:rsid w:val="00804EB4"/>
    <w:rsid w:val="00814825"/>
    <w:rsid w:val="00817368"/>
    <w:rsid w:val="0082385A"/>
    <w:rsid w:val="00824238"/>
    <w:rsid w:val="00827C9B"/>
    <w:rsid w:val="00833F44"/>
    <w:rsid w:val="0083647B"/>
    <w:rsid w:val="008448C3"/>
    <w:rsid w:val="00853B96"/>
    <w:rsid w:val="008629C7"/>
    <w:rsid w:val="0086493E"/>
    <w:rsid w:val="00867F1E"/>
    <w:rsid w:val="00872788"/>
    <w:rsid w:val="008775F7"/>
    <w:rsid w:val="00887423"/>
    <w:rsid w:val="00887AEE"/>
    <w:rsid w:val="00891A79"/>
    <w:rsid w:val="008A0794"/>
    <w:rsid w:val="008A3AEC"/>
    <w:rsid w:val="008A44C8"/>
    <w:rsid w:val="008B02E0"/>
    <w:rsid w:val="008B0461"/>
    <w:rsid w:val="008B4369"/>
    <w:rsid w:val="008C3F2B"/>
    <w:rsid w:val="008C6AD9"/>
    <w:rsid w:val="008D3FE5"/>
    <w:rsid w:val="008D5080"/>
    <w:rsid w:val="008E0203"/>
    <w:rsid w:val="008E176C"/>
    <w:rsid w:val="008E2102"/>
    <w:rsid w:val="008E5A59"/>
    <w:rsid w:val="008E76F1"/>
    <w:rsid w:val="008F046D"/>
    <w:rsid w:val="0090396C"/>
    <w:rsid w:val="00903F8D"/>
    <w:rsid w:val="00903FEA"/>
    <w:rsid w:val="009055FC"/>
    <w:rsid w:val="00906889"/>
    <w:rsid w:val="00906E45"/>
    <w:rsid w:val="00906FF1"/>
    <w:rsid w:val="00907CE9"/>
    <w:rsid w:val="00923B0B"/>
    <w:rsid w:val="00923EA3"/>
    <w:rsid w:val="00924DEE"/>
    <w:rsid w:val="009253CD"/>
    <w:rsid w:val="00926782"/>
    <w:rsid w:val="00927B93"/>
    <w:rsid w:val="00935626"/>
    <w:rsid w:val="00937780"/>
    <w:rsid w:val="00940382"/>
    <w:rsid w:val="00941A4E"/>
    <w:rsid w:val="00941ACF"/>
    <w:rsid w:val="009428EB"/>
    <w:rsid w:val="009450B7"/>
    <w:rsid w:val="00952FAE"/>
    <w:rsid w:val="009564A1"/>
    <w:rsid w:val="009653E9"/>
    <w:rsid w:val="009673B1"/>
    <w:rsid w:val="0096764A"/>
    <w:rsid w:val="00970E2A"/>
    <w:rsid w:val="00971206"/>
    <w:rsid w:val="0097670B"/>
    <w:rsid w:val="009877C9"/>
    <w:rsid w:val="009A1138"/>
    <w:rsid w:val="009A394F"/>
    <w:rsid w:val="009B723B"/>
    <w:rsid w:val="009C0FED"/>
    <w:rsid w:val="009D2AD2"/>
    <w:rsid w:val="009D5FAE"/>
    <w:rsid w:val="009F5044"/>
    <w:rsid w:val="00A04238"/>
    <w:rsid w:val="00A04653"/>
    <w:rsid w:val="00A05D03"/>
    <w:rsid w:val="00A117E5"/>
    <w:rsid w:val="00A22928"/>
    <w:rsid w:val="00A308D1"/>
    <w:rsid w:val="00A31CCF"/>
    <w:rsid w:val="00A320D6"/>
    <w:rsid w:val="00A41D81"/>
    <w:rsid w:val="00A44B39"/>
    <w:rsid w:val="00A60F65"/>
    <w:rsid w:val="00A7194E"/>
    <w:rsid w:val="00A71FF5"/>
    <w:rsid w:val="00A82B1F"/>
    <w:rsid w:val="00A97D68"/>
    <w:rsid w:val="00AA2D84"/>
    <w:rsid w:val="00AA2DB6"/>
    <w:rsid w:val="00AA5879"/>
    <w:rsid w:val="00AB4B17"/>
    <w:rsid w:val="00AC0003"/>
    <w:rsid w:val="00AC36A9"/>
    <w:rsid w:val="00AD1BE4"/>
    <w:rsid w:val="00AD36A8"/>
    <w:rsid w:val="00AE0BB8"/>
    <w:rsid w:val="00AE4FD9"/>
    <w:rsid w:val="00AE5B13"/>
    <w:rsid w:val="00AF42F7"/>
    <w:rsid w:val="00AF5420"/>
    <w:rsid w:val="00B03A0D"/>
    <w:rsid w:val="00B0782B"/>
    <w:rsid w:val="00B14D3C"/>
    <w:rsid w:val="00B1788C"/>
    <w:rsid w:val="00B22FCC"/>
    <w:rsid w:val="00B23846"/>
    <w:rsid w:val="00B23FD1"/>
    <w:rsid w:val="00B305D6"/>
    <w:rsid w:val="00B50B25"/>
    <w:rsid w:val="00B57630"/>
    <w:rsid w:val="00B637D0"/>
    <w:rsid w:val="00B64E01"/>
    <w:rsid w:val="00B700AD"/>
    <w:rsid w:val="00B7145F"/>
    <w:rsid w:val="00B72B0E"/>
    <w:rsid w:val="00B75FE5"/>
    <w:rsid w:val="00B8339E"/>
    <w:rsid w:val="00B83DC5"/>
    <w:rsid w:val="00B84289"/>
    <w:rsid w:val="00B8523B"/>
    <w:rsid w:val="00B872FD"/>
    <w:rsid w:val="00B90D91"/>
    <w:rsid w:val="00B90DD4"/>
    <w:rsid w:val="00B95603"/>
    <w:rsid w:val="00B96221"/>
    <w:rsid w:val="00BA5172"/>
    <w:rsid w:val="00BB0E15"/>
    <w:rsid w:val="00BB3BDA"/>
    <w:rsid w:val="00BB666F"/>
    <w:rsid w:val="00BC295E"/>
    <w:rsid w:val="00BC47DD"/>
    <w:rsid w:val="00BC5BF9"/>
    <w:rsid w:val="00BD056D"/>
    <w:rsid w:val="00BD4057"/>
    <w:rsid w:val="00BE3F30"/>
    <w:rsid w:val="00BE43C1"/>
    <w:rsid w:val="00BE51FF"/>
    <w:rsid w:val="00BF427C"/>
    <w:rsid w:val="00BF569B"/>
    <w:rsid w:val="00C010B1"/>
    <w:rsid w:val="00C06930"/>
    <w:rsid w:val="00C11362"/>
    <w:rsid w:val="00C21BDB"/>
    <w:rsid w:val="00C33D77"/>
    <w:rsid w:val="00C33FCF"/>
    <w:rsid w:val="00C439DB"/>
    <w:rsid w:val="00C5692A"/>
    <w:rsid w:val="00C57AC2"/>
    <w:rsid w:val="00C637DA"/>
    <w:rsid w:val="00C63B58"/>
    <w:rsid w:val="00C63F4E"/>
    <w:rsid w:val="00C67E06"/>
    <w:rsid w:val="00C773B0"/>
    <w:rsid w:val="00C84A7E"/>
    <w:rsid w:val="00C8675A"/>
    <w:rsid w:val="00C93641"/>
    <w:rsid w:val="00CB140D"/>
    <w:rsid w:val="00CB17B4"/>
    <w:rsid w:val="00CB4690"/>
    <w:rsid w:val="00CB71CA"/>
    <w:rsid w:val="00CC15C2"/>
    <w:rsid w:val="00CD2373"/>
    <w:rsid w:val="00CD37FA"/>
    <w:rsid w:val="00CD5EAB"/>
    <w:rsid w:val="00CE1D25"/>
    <w:rsid w:val="00D06559"/>
    <w:rsid w:val="00D13470"/>
    <w:rsid w:val="00D14B66"/>
    <w:rsid w:val="00D30D12"/>
    <w:rsid w:val="00D35D01"/>
    <w:rsid w:val="00D44621"/>
    <w:rsid w:val="00D50E79"/>
    <w:rsid w:val="00D5291E"/>
    <w:rsid w:val="00D60A8D"/>
    <w:rsid w:val="00D73584"/>
    <w:rsid w:val="00D74FAD"/>
    <w:rsid w:val="00D77863"/>
    <w:rsid w:val="00D8084A"/>
    <w:rsid w:val="00D81582"/>
    <w:rsid w:val="00D93675"/>
    <w:rsid w:val="00D964A3"/>
    <w:rsid w:val="00DA7E17"/>
    <w:rsid w:val="00DB12FC"/>
    <w:rsid w:val="00DB58B3"/>
    <w:rsid w:val="00DC21E6"/>
    <w:rsid w:val="00DC68D6"/>
    <w:rsid w:val="00DD143A"/>
    <w:rsid w:val="00DD1CA9"/>
    <w:rsid w:val="00DD345D"/>
    <w:rsid w:val="00DD34BD"/>
    <w:rsid w:val="00DD4156"/>
    <w:rsid w:val="00DD4B4C"/>
    <w:rsid w:val="00DE24B4"/>
    <w:rsid w:val="00DE3B90"/>
    <w:rsid w:val="00DE6B65"/>
    <w:rsid w:val="00E13FF2"/>
    <w:rsid w:val="00E14113"/>
    <w:rsid w:val="00E2004C"/>
    <w:rsid w:val="00E20377"/>
    <w:rsid w:val="00E20B09"/>
    <w:rsid w:val="00E27E74"/>
    <w:rsid w:val="00E34EDD"/>
    <w:rsid w:val="00E34F10"/>
    <w:rsid w:val="00E41F26"/>
    <w:rsid w:val="00E42EB0"/>
    <w:rsid w:val="00E4584A"/>
    <w:rsid w:val="00E46556"/>
    <w:rsid w:val="00E5309A"/>
    <w:rsid w:val="00E54041"/>
    <w:rsid w:val="00E54B71"/>
    <w:rsid w:val="00E56A6B"/>
    <w:rsid w:val="00E61A3B"/>
    <w:rsid w:val="00E65138"/>
    <w:rsid w:val="00E66B73"/>
    <w:rsid w:val="00E72CD9"/>
    <w:rsid w:val="00E856B4"/>
    <w:rsid w:val="00E91CA1"/>
    <w:rsid w:val="00EA14C5"/>
    <w:rsid w:val="00EA2F06"/>
    <w:rsid w:val="00EA630F"/>
    <w:rsid w:val="00EB3FE9"/>
    <w:rsid w:val="00EC11C4"/>
    <w:rsid w:val="00EC153C"/>
    <w:rsid w:val="00ED5ACC"/>
    <w:rsid w:val="00EE3EDA"/>
    <w:rsid w:val="00EE648E"/>
    <w:rsid w:val="00EE6803"/>
    <w:rsid w:val="00EE7292"/>
    <w:rsid w:val="00EE72D0"/>
    <w:rsid w:val="00F013E2"/>
    <w:rsid w:val="00F01A9F"/>
    <w:rsid w:val="00F01D16"/>
    <w:rsid w:val="00F02FEF"/>
    <w:rsid w:val="00F0444E"/>
    <w:rsid w:val="00F105E9"/>
    <w:rsid w:val="00F11A7C"/>
    <w:rsid w:val="00F23E64"/>
    <w:rsid w:val="00F244F8"/>
    <w:rsid w:val="00F26FCF"/>
    <w:rsid w:val="00F35F91"/>
    <w:rsid w:val="00F40FF7"/>
    <w:rsid w:val="00F42DFB"/>
    <w:rsid w:val="00F4476A"/>
    <w:rsid w:val="00F51267"/>
    <w:rsid w:val="00F52234"/>
    <w:rsid w:val="00F56ECD"/>
    <w:rsid w:val="00F610E7"/>
    <w:rsid w:val="00F67DD3"/>
    <w:rsid w:val="00F70CA5"/>
    <w:rsid w:val="00F762E3"/>
    <w:rsid w:val="00F8043B"/>
    <w:rsid w:val="00F81754"/>
    <w:rsid w:val="00F84A76"/>
    <w:rsid w:val="00F87DC4"/>
    <w:rsid w:val="00F9167D"/>
    <w:rsid w:val="00F94E0B"/>
    <w:rsid w:val="00FA4423"/>
    <w:rsid w:val="00FA6DF6"/>
    <w:rsid w:val="00FB54EF"/>
    <w:rsid w:val="00FC3427"/>
    <w:rsid w:val="00FC4DA2"/>
    <w:rsid w:val="00FC535C"/>
    <w:rsid w:val="00FD2AA7"/>
    <w:rsid w:val="00FE092D"/>
    <w:rsid w:val="00FE3CE6"/>
    <w:rsid w:val="00FE593F"/>
    <w:rsid w:val="00FF0234"/>
    <w:rsid w:val="00FF397D"/>
    <w:rsid w:val="00FF7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35ACB"/>
  <w15:chartTrackingRefBased/>
  <w15:docId w15:val="{F704A0D7-F3C1-4BB1-A569-705E9BD1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583"/>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755B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55B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7583"/>
    <w:rPr>
      <w:rFonts w:ascii="Arial" w:eastAsiaTheme="majorEastAsia" w:hAnsi="Arial" w:cstheme="majorBidi"/>
      <w:b/>
      <w:bCs/>
      <w:color w:val="2C4D67"/>
      <w:sz w:val="30"/>
      <w:szCs w:val="30"/>
    </w:rPr>
  </w:style>
  <w:style w:type="paragraph" w:customStyle="1" w:styleId="Leadparagraph">
    <w:name w:val="Lead paragraph"/>
    <w:basedOn w:val="Normal"/>
    <w:next w:val="Normal"/>
    <w:link w:val="LeadparagraphChar"/>
    <w:qFormat/>
    <w:rsid w:val="00ED5ACC"/>
    <w:pPr>
      <w:spacing w:after="240" w:line="240" w:lineRule="auto"/>
    </w:pPr>
    <w:rPr>
      <w:rFonts w:ascii="Arial" w:hAnsi="Arial" w:cs="Arial"/>
      <w:b/>
      <w:sz w:val="20"/>
      <w:szCs w:val="20"/>
    </w:rPr>
  </w:style>
  <w:style w:type="character" w:customStyle="1" w:styleId="LeadparagraphChar">
    <w:name w:val="Lead paragraph Char"/>
    <w:basedOn w:val="DefaultParagraphFont"/>
    <w:link w:val="Leadparagraph"/>
    <w:rsid w:val="00ED5ACC"/>
    <w:rPr>
      <w:rFonts w:ascii="Arial" w:hAnsi="Arial" w:cs="Arial"/>
      <w:b/>
      <w:sz w:val="20"/>
      <w:szCs w:val="20"/>
    </w:rPr>
  </w:style>
  <w:style w:type="paragraph" w:styleId="ListParagraph">
    <w:name w:val="List Paragraph"/>
    <w:basedOn w:val="Normal"/>
    <w:link w:val="ListParagraphChar"/>
    <w:uiPriority w:val="34"/>
    <w:qFormat/>
    <w:rsid w:val="00ED5ACC"/>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ED5ACC"/>
    <w:rPr>
      <w:rFonts w:ascii="Arial" w:hAnsi="Arial" w:cs="Arial"/>
      <w:sz w:val="20"/>
      <w:szCs w:val="20"/>
    </w:rPr>
  </w:style>
  <w:style w:type="paragraph" w:styleId="NoSpacing">
    <w:name w:val="No Spacing"/>
    <w:uiPriority w:val="1"/>
    <w:qFormat/>
    <w:rsid w:val="006A7980"/>
    <w:pPr>
      <w:spacing w:after="0" w:line="240" w:lineRule="auto"/>
    </w:pPr>
  </w:style>
  <w:style w:type="paragraph" w:styleId="Revision">
    <w:name w:val="Revision"/>
    <w:hidden/>
    <w:uiPriority w:val="99"/>
    <w:semiHidden/>
    <w:rsid w:val="00DE24B4"/>
    <w:pPr>
      <w:spacing w:after="0" w:line="240" w:lineRule="auto"/>
    </w:pPr>
  </w:style>
  <w:style w:type="character" w:styleId="CommentReference">
    <w:name w:val="annotation reference"/>
    <w:basedOn w:val="DefaultParagraphFont"/>
    <w:uiPriority w:val="99"/>
    <w:semiHidden/>
    <w:unhideWhenUsed/>
    <w:rsid w:val="005B4895"/>
    <w:rPr>
      <w:sz w:val="16"/>
      <w:szCs w:val="16"/>
    </w:rPr>
  </w:style>
  <w:style w:type="paragraph" w:styleId="CommentText">
    <w:name w:val="annotation text"/>
    <w:basedOn w:val="Normal"/>
    <w:link w:val="CommentTextChar"/>
    <w:uiPriority w:val="99"/>
    <w:unhideWhenUsed/>
    <w:rsid w:val="005B4895"/>
    <w:pPr>
      <w:spacing w:line="240" w:lineRule="auto"/>
    </w:pPr>
    <w:rPr>
      <w:sz w:val="20"/>
      <w:szCs w:val="20"/>
    </w:rPr>
  </w:style>
  <w:style w:type="character" w:customStyle="1" w:styleId="CommentTextChar">
    <w:name w:val="Comment Text Char"/>
    <w:basedOn w:val="DefaultParagraphFont"/>
    <w:link w:val="CommentText"/>
    <w:uiPriority w:val="99"/>
    <w:rsid w:val="005B4895"/>
    <w:rPr>
      <w:sz w:val="20"/>
      <w:szCs w:val="20"/>
    </w:rPr>
  </w:style>
  <w:style w:type="paragraph" w:styleId="CommentSubject">
    <w:name w:val="annotation subject"/>
    <w:basedOn w:val="CommentText"/>
    <w:next w:val="CommentText"/>
    <w:link w:val="CommentSubjectChar"/>
    <w:uiPriority w:val="99"/>
    <w:semiHidden/>
    <w:unhideWhenUsed/>
    <w:rsid w:val="005B4895"/>
    <w:rPr>
      <w:b/>
      <w:bCs/>
    </w:rPr>
  </w:style>
  <w:style w:type="character" w:customStyle="1" w:styleId="CommentSubjectChar">
    <w:name w:val="Comment Subject Char"/>
    <w:basedOn w:val="CommentTextChar"/>
    <w:link w:val="CommentSubject"/>
    <w:uiPriority w:val="99"/>
    <w:semiHidden/>
    <w:rsid w:val="005B4895"/>
    <w:rPr>
      <w:b/>
      <w:bCs/>
      <w:sz w:val="20"/>
      <w:szCs w:val="20"/>
    </w:rPr>
  </w:style>
  <w:style w:type="character" w:styleId="Hyperlink">
    <w:name w:val="Hyperlink"/>
    <w:basedOn w:val="DefaultParagraphFont"/>
    <w:uiPriority w:val="99"/>
    <w:unhideWhenUsed/>
    <w:rsid w:val="00176165"/>
    <w:rPr>
      <w:rFonts w:ascii="Century Gothic" w:hAnsi="Century Gothic"/>
      <w:b/>
      <w:color w:val="C8102E"/>
      <w:sz w:val="18"/>
    </w:rPr>
  </w:style>
  <w:style w:type="paragraph" w:styleId="Header">
    <w:name w:val="header"/>
    <w:basedOn w:val="Normal"/>
    <w:link w:val="HeaderChar"/>
    <w:uiPriority w:val="99"/>
    <w:unhideWhenUsed/>
    <w:rsid w:val="00471D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DA6"/>
  </w:style>
  <w:style w:type="paragraph" w:styleId="Footer">
    <w:name w:val="footer"/>
    <w:basedOn w:val="Normal"/>
    <w:link w:val="FooterChar"/>
    <w:uiPriority w:val="99"/>
    <w:unhideWhenUsed/>
    <w:rsid w:val="00471D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DA6"/>
  </w:style>
  <w:style w:type="character" w:styleId="PageNumber">
    <w:name w:val="page number"/>
    <w:basedOn w:val="DefaultParagraphFont"/>
    <w:uiPriority w:val="99"/>
    <w:semiHidden/>
    <w:unhideWhenUsed/>
    <w:rsid w:val="00471DA6"/>
  </w:style>
  <w:style w:type="paragraph" w:customStyle="1" w:styleId="RSCBasictext">
    <w:name w:val="RSC Basic text"/>
    <w:basedOn w:val="Normal"/>
    <w:qFormat/>
    <w:rsid w:val="00755B8E"/>
    <w:pPr>
      <w:spacing w:after="120"/>
      <w:outlineLvl w:val="0"/>
    </w:pPr>
    <w:rPr>
      <w:rFonts w:ascii="Century Gothic" w:hAnsi="Century Gothic" w:cs="Arial"/>
      <w:lang w:eastAsia="zh-CN"/>
    </w:rPr>
  </w:style>
  <w:style w:type="paragraph" w:customStyle="1" w:styleId="RSC2-columntabs">
    <w:name w:val="RSC 2-column tabs"/>
    <w:basedOn w:val="RSCBasictext"/>
    <w:qFormat/>
    <w:rsid w:val="00755B8E"/>
    <w:pPr>
      <w:tabs>
        <w:tab w:val="left" w:pos="363"/>
        <w:tab w:val="left" w:pos="4536"/>
      </w:tabs>
    </w:pPr>
  </w:style>
  <w:style w:type="paragraph" w:customStyle="1" w:styleId="RSCbasictextwithwrite-inlines">
    <w:name w:val="RSC basic text with write-in lines"/>
    <w:basedOn w:val="RSCBasictext"/>
    <w:qFormat/>
    <w:rsid w:val="00755B8E"/>
    <w:pPr>
      <w:spacing w:after="300"/>
    </w:pPr>
  </w:style>
  <w:style w:type="paragraph" w:customStyle="1" w:styleId="RSCbold">
    <w:name w:val="RSC bold"/>
    <w:basedOn w:val="RSCBasictext"/>
    <w:qFormat/>
    <w:rsid w:val="00755B8E"/>
    <w:pPr>
      <w:spacing w:before="120" w:after="240"/>
      <w:jc w:val="center"/>
    </w:pPr>
    <w:rPr>
      <w:b/>
    </w:rPr>
  </w:style>
  <w:style w:type="paragraph" w:customStyle="1" w:styleId="RSCBulletedlist">
    <w:name w:val="RSC Bulleted list"/>
    <w:basedOn w:val="RSCBasictext"/>
    <w:qFormat/>
    <w:rsid w:val="00755B8E"/>
    <w:pPr>
      <w:numPr>
        <w:numId w:val="10"/>
      </w:numPr>
    </w:pPr>
  </w:style>
  <w:style w:type="paragraph" w:customStyle="1" w:styleId="RSCEducationHeading2">
    <w:name w:val="RSC Education Heading2"/>
    <w:basedOn w:val="Heading1"/>
    <w:next w:val="Heading2"/>
    <w:qFormat/>
    <w:rsid w:val="00755B8E"/>
    <w:pPr>
      <w:keepNext w:val="0"/>
      <w:keepLines w:val="0"/>
      <w:spacing w:after="120" w:line="280" w:lineRule="atLeast"/>
      <w:contextualSpacing w:val="0"/>
      <w:jc w:val="both"/>
    </w:pPr>
    <w:rPr>
      <w:rFonts w:eastAsiaTheme="minorHAnsi" w:cs="Arial"/>
      <w:bCs w:val="0"/>
      <w:color w:val="auto"/>
      <w:sz w:val="24"/>
      <w:szCs w:val="20"/>
      <w:lang w:eastAsia="zh-CN"/>
    </w:rPr>
  </w:style>
  <w:style w:type="character" w:customStyle="1" w:styleId="Heading2Char">
    <w:name w:val="Heading 2 Char"/>
    <w:basedOn w:val="DefaultParagraphFont"/>
    <w:link w:val="Heading2"/>
    <w:uiPriority w:val="9"/>
    <w:semiHidden/>
    <w:rsid w:val="00755B8E"/>
    <w:rPr>
      <w:rFonts w:asciiTheme="majorHAnsi" w:eastAsiaTheme="majorEastAsia" w:hAnsiTheme="majorHAnsi" w:cstheme="majorBidi"/>
      <w:color w:val="2F5496" w:themeColor="accent1" w:themeShade="BF"/>
      <w:sz w:val="26"/>
      <w:szCs w:val="26"/>
    </w:rPr>
  </w:style>
  <w:style w:type="paragraph" w:customStyle="1" w:styleId="RSCEducationHeading3">
    <w:name w:val="RSC Education Heading3"/>
    <w:basedOn w:val="Heading2"/>
    <w:next w:val="Heading3"/>
    <w:qFormat/>
    <w:rsid w:val="00755B8E"/>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755B8E"/>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755B8E"/>
    <w:pPr>
      <w:jc w:val="center"/>
    </w:pPr>
  </w:style>
  <w:style w:type="paragraph" w:customStyle="1" w:styleId="RSCH1">
    <w:name w:val="RSC H1"/>
    <w:basedOn w:val="Normal"/>
    <w:qFormat/>
    <w:rsid w:val="00755B8E"/>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755B8E"/>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755B8E"/>
    <w:pPr>
      <w:spacing w:before="300"/>
    </w:pPr>
    <w:rPr>
      <w:b/>
      <w:bCs/>
      <w:color w:val="C8102E"/>
    </w:rPr>
  </w:style>
  <w:style w:type="paragraph" w:customStyle="1" w:styleId="RSCH4">
    <w:name w:val="RSC H4"/>
    <w:basedOn w:val="RSCH2"/>
    <w:qFormat/>
    <w:rsid w:val="00755B8E"/>
    <w:pPr>
      <w:spacing w:before="120" w:after="115"/>
    </w:pPr>
    <w:rPr>
      <w:b w:val="0"/>
      <w:bCs w:val="0"/>
      <w:i/>
      <w:iCs/>
      <w:sz w:val="22"/>
      <w:szCs w:val="20"/>
    </w:rPr>
  </w:style>
  <w:style w:type="paragraph" w:customStyle="1" w:styleId="RSCURL">
    <w:name w:val="RSC URL"/>
    <w:basedOn w:val="Normal"/>
    <w:qFormat/>
    <w:rsid w:val="00755B8E"/>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755B8E"/>
    <w:rPr>
      <w:sz w:val="24"/>
      <w:szCs w:val="24"/>
    </w:rPr>
  </w:style>
  <w:style w:type="paragraph" w:customStyle="1" w:styleId="RSCLearningobjectives">
    <w:name w:val="RSC Learning objectives"/>
    <w:basedOn w:val="Normal"/>
    <w:qFormat/>
    <w:rsid w:val="00755B8E"/>
    <w:pPr>
      <w:numPr>
        <w:numId w:val="11"/>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122A83"/>
    <w:pPr>
      <w:numPr>
        <w:ilvl w:val="1"/>
        <w:numId w:val="35"/>
      </w:numPr>
      <w:tabs>
        <w:tab w:val="right" w:pos="8647"/>
      </w:tabs>
      <w:spacing w:after="0" w:line="480" w:lineRule="auto"/>
      <w:contextualSpacing/>
      <w:outlineLvl w:val="0"/>
    </w:pPr>
    <w:rPr>
      <w:rFonts w:ascii="Century Gothic" w:hAnsi="Century Gothic" w:cs="Arial"/>
      <w:lang w:eastAsia="zh-CN"/>
    </w:rPr>
  </w:style>
  <w:style w:type="paragraph" w:customStyle="1" w:styleId="RSClinespace">
    <w:name w:val="RSC line space"/>
    <w:basedOn w:val="RSCBasictext"/>
    <w:qFormat/>
    <w:rsid w:val="00755B8E"/>
    <w:pPr>
      <w:spacing w:after="0"/>
    </w:pPr>
  </w:style>
  <w:style w:type="paragraph" w:customStyle="1" w:styleId="RSCMarks">
    <w:name w:val="RSC Marks"/>
    <w:basedOn w:val="Normal"/>
    <w:qFormat/>
    <w:rsid w:val="00755B8E"/>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755B8E"/>
    <w:pPr>
      <w:spacing w:before="480" w:after="240"/>
    </w:pPr>
    <w:rPr>
      <w:bCs/>
      <w:color w:val="000000" w:themeColor="text1"/>
    </w:rPr>
  </w:style>
  <w:style w:type="paragraph" w:customStyle="1" w:styleId="RSCnumberedlist">
    <w:name w:val="RSC numbered list"/>
    <w:basedOn w:val="Normal"/>
    <w:qFormat/>
    <w:rsid w:val="00755B8E"/>
    <w:pPr>
      <w:numPr>
        <w:numId w:val="13"/>
      </w:numPr>
      <w:tabs>
        <w:tab w:val="center" w:pos="426"/>
        <w:tab w:val="center" w:pos="851"/>
      </w:tabs>
      <w:spacing w:after="120"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EB3FE9"/>
    <w:pPr>
      <w:numPr>
        <w:numId w:val="31"/>
      </w:numPr>
      <w:tabs>
        <w:tab w:val="left" w:pos="851"/>
        <w:tab w:val="left" w:pos="1276"/>
      </w:tabs>
      <w:spacing w:after="0"/>
      <w:contextualSpacing/>
      <w:outlineLvl w:val="0"/>
    </w:pPr>
    <w:rPr>
      <w:rFonts w:ascii="Century Gothic" w:hAnsi="Century Gothic" w:cs="Arial"/>
      <w:lang w:eastAsia="zh-CN"/>
    </w:rPr>
  </w:style>
  <w:style w:type="paragraph" w:customStyle="1" w:styleId="RSCrunninghead">
    <w:name w:val="RSC running head"/>
    <w:basedOn w:val="Normal"/>
    <w:qFormat/>
    <w:rsid w:val="00755B8E"/>
    <w:pPr>
      <w:spacing w:after="60"/>
      <w:ind w:right="-850"/>
      <w:jc w:val="right"/>
    </w:pPr>
    <w:rPr>
      <w:rFonts w:ascii="Century Gothic" w:hAnsi="Century Gothic" w:cs="Times New Roman (Body CS)"/>
      <w:b/>
      <w:bCs/>
      <w:color w:val="000000" w:themeColor="text1"/>
      <w:sz w:val="18"/>
      <w:szCs w:val="18"/>
    </w:rPr>
  </w:style>
  <w:style w:type="paragraph" w:customStyle="1" w:styleId="RSCsubentrywithwrite-inlines">
    <w:name w:val="RSC sub entry with write-in lines"/>
    <w:basedOn w:val="RSCbasictextwithwrite-inlines"/>
    <w:qFormat/>
    <w:rsid w:val="00755B8E"/>
    <w:pPr>
      <w:spacing w:before="240"/>
    </w:pPr>
  </w:style>
  <w:style w:type="paragraph" w:customStyle="1" w:styleId="RSCtablebulletedlist">
    <w:name w:val="RSC table bulleted list"/>
    <w:basedOn w:val="ListParagraph"/>
    <w:qFormat/>
    <w:rsid w:val="00F23E64"/>
    <w:pPr>
      <w:numPr>
        <w:numId w:val="15"/>
      </w:numPr>
      <w:spacing w:after="0"/>
      <w:ind w:left="357" w:hanging="357"/>
    </w:pPr>
    <w:rPr>
      <w:rFonts w:ascii="Century Gothic" w:hAnsi="Century Gothic"/>
    </w:rPr>
  </w:style>
  <w:style w:type="paragraph" w:customStyle="1" w:styleId="RSCUnderline">
    <w:name w:val="RSC Underline"/>
    <w:basedOn w:val="Normal"/>
    <w:qFormat/>
    <w:rsid w:val="00755B8E"/>
    <w:pPr>
      <w:spacing w:before="120" w:after="120"/>
      <w:jc w:val="both"/>
      <w:outlineLvl w:val="0"/>
    </w:pPr>
    <w:rPr>
      <w:rFonts w:ascii="Century Gothic" w:hAnsi="Century Gothic" w:cs="Arial"/>
      <w:lang w:eastAsia="zh-CN"/>
    </w:rPr>
  </w:style>
  <w:style w:type="paragraph" w:customStyle="1" w:styleId="RSCGuidanceindented">
    <w:name w:val="RSC Guidance indented"/>
    <w:basedOn w:val="Normal"/>
    <w:qFormat/>
    <w:rsid w:val="00EB3FE9"/>
    <w:pPr>
      <w:ind w:left="539"/>
    </w:pPr>
    <w:rPr>
      <w:rFonts w:ascii="Century Gothic" w:hAnsi="Century Gothic" w:cs="Arial"/>
      <w:lang w:eastAsia="zh-CN"/>
    </w:rPr>
  </w:style>
  <w:style w:type="paragraph" w:customStyle="1" w:styleId="RSCletterlistwithwrite-inlines">
    <w:name w:val="RSC letter list with write-in lines"/>
    <w:basedOn w:val="RSCletteredlist"/>
    <w:qFormat/>
    <w:rsid w:val="00EB3FE9"/>
    <w:pPr>
      <w:tabs>
        <w:tab w:val="clear" w:pos="8647"/>
      </w:tabs>
      <w:spacing w:before="360"/>
    </w:pPr>
  </w:style>
  <w:style w:type="paragraph" w:customStyle="1" w:styleId="RSCnormalindentedtext">
    <w:name w:val="RSC normal indented text"/>
    <w:basedOn w:val="RSCBasictext"/>
    <w:qFormat/>
    <w:rsid w:val="00EB3FE9"/>
    <w:pPr>
      <w:spacing w:after="300"/>
      <w:ind w:left="539"/>
    </w:pPr>
  </w:style>
  <w:style w:type="paragraph" w:customStyle="1" w:styleId="RSCnumberedlist11">
    <w:name w:val="RSC numbered list 1.1"/>
    <w:basedOn w:val="Normal"/>
    <w:qFormat/>
    <w:rsid w:val="00A44B39"/>
    <w:pPr>
      <w:numPr>
        <w:numId w:val="28"/>
      </w:numPr>
      <w:spacing w:before="480" w:after="245" w:line="280" w:lineRule="atLeast"/>
      <w:ind w:left="539" w:hanging="539"/>
      <w:contextualSpacing/>
      <w:outlineLvl w:val="0"/>
    </w:pPr>
    <w:rPr>
      <w:rFonts w:ascii="Century Gothic" w:hAnsi="Century Gothic" w:cs="Arial"/>
      <w:color w:val="000000" w:themeColor="text1"/>
      <w:lang w:eastAsia="zh-CN"/>
    </w:rPr>
  </w:style>
  <w:style w:type="paragraph" w:customStyle="1" w:styleId="RSCnumberedlist21">
    <w:name w:val="RSC numbered list 2.1"/>
    <w:basedOn w:val="RSCnumberedlist11"/>
    <w:qFormat/>
    <w:rsid w:val="00A44B39"/>
    <w:pPr>
      <w:numPr>
        <w:numId w:val="0"/>
      </w:numPr>
    </w:pPr>
  </w:style>
  <w:style w:type="paragraph" w:customStyle="1" w:styleId="RSCnumberedlist31">
    <w:name w:val="RSC numbered list 3.1"/>
    <w:basedOn w:val="RSCnumberedlist21"/>
    <w:qFormat/>
    <w:rsid w:val="00A44B39"/>
    <w:pPr>
      <w:numPr>
        <w:numId w:val="30"/>
      </w:numPr>
      <w:ind w:left="539" w:hanging="539"/>
    </w:pPr>
  </w:style>
  <w:style w:type="paragraph" w:customStyle="1" w:styleId="RSCunderline0">
    <w:name w:val="RSC underline"/>
    <w:basedOn w:val="Normal"/>
    <w:qFormat/>
    <w:rsid w:val="00EB3FE9"/>
    <w:pPr>
      <w:pBdr>
        <w:bottom w:val="single" w:sz="6" w:space="1" w:color="auto"/>
        <w:between w:val="single" w:sz="6" w:space="1" w:color="auto"/>
      </w:pBdr>
      <w:spacing w:after="0" w:line="480" w:lineRule="auto"/>
      <w:ind w:left="539"/>
    </w:pPr>
    <w:rPr>
      <w:rFonts w:ascii="Arial" w:hAnsi="Arial" w:cs="Arial (Body CS)"/>
      <w:color w:val="000000" w:themeColor="text1"/>
      <w:lang w:val="en-US"/>
    </w:rPr>
  </w:style>
  <w:style w:type="paragraph" w:customStyle="1" w:styleId="RSCdoubleindentedtext">
    <w:name w:val="RSC double indented text"/>
    <w:basedOn w:val="RSCnumberedinstruction"/>
    <w:qFormat/>
    <w:rsid w:val="00C8675A"/>
    <w:pPr>
      <w:spacing w:line="480" w:lineRule="auto"/>
      <w:ind w:left="539"/>
    </w:pPr>
  </w:style>
  <w:style w:type="paragraph" w:customStyle="1" w:styleId="RSCmultilevellist11">
    <w:name w:val="RSC multilevel list 1.1"/>
    <w:basedOn w:val="RSCnumberedlist11"/>
    <w:qFormat/>
    <w:rsid w:val="00A71FF5"/>
    <w:pPr>
      <w:numPr>
        <w:numId w:val="35"/>
      </w:numPr>
      <w:spacing w:line="480" w:lineRule="auto"/>
    </w:pPr>
  </w:style>
  <w:style w:type="paragraph" w:customStyle="1" w:styleId="RSCmultilevellist21">
    <w:name w:val="RSC multilevel list 2.1"/>
    <w:basedOn w:val="RSCnumberedlist21"/>
    <w:qFormat/>
    <w:rsid w:val="00A71FF5"/>
    <w:pPr>
      <w:numPr>
        <w:numId w:val="36"/>
      </w:numPr>
      <w:spacing w:line="480" w:lineRule="auto"/>
    </w:pPr>
  </w:style>
  <w:style w:type="paragraph" w:customStyle="1" w:styleId="RSCmultilevellist31">
    <w:name w:val="RSC multilevel list 3.1"/>
    <w:basedOn w:val="RSCnumberedlist31"/>
    <w:qFormat/>
    <w:rsid w:val="00A71FF5"/>
    <w:pPr>
      <w:numPr>
        <w:numId w:val="37"/>
      </w:numPr>
      <w:spacing w:after="0" w:line="480" w:lineRule="auto"/>
    </w:pPr>
  </w:style>
  <w:style w:type="paragraph" w:customStyle="1" w:styleId="RSCsinglespacing">
    <w:name w:val="RSC single spacing"/>
    <w:basedOn w:val="RSCmultilevellist21"/>
    <w:qFormat/>
    <w:rsid w:val="00115782"/>
    <w:pPr>
      <w:spacing w:before="640" w:line="280" w:lineRule="atLeast"/>
      <w:contextualSpacing w:val="0"/>
    </w:pPr>
  </w:style>
  <w:style w:type="character" w:styleId="FollowedHyperlink">
    <w:name w:val="FollowedHyperlink"/>
    <w:basedOn w:val="DefaultParagraphFont"/>
    <w:uiPriority w:val="99"/>
    <w:semiHidden/>
    <w:unhideWhenUsed/>
    <w:rsid w:val="00085DBB"/>
    <w:rPr>
      <w:color w:val="954F72" w:themeColor="followedHyperlink"/>
      <w:u w:val="single"/>
    </w:rPr>
  </w:style>
  <w:style w:type="character" w:styleId="UnresolvedMention">
    <w:name w:val="Unresolved Mention"/>
    <w:basedOn w:val="DefaultParagraphFont"/>
    <w:uiPriority w:val="99"/>
    <w:semiHidden/>
    <w:unhideWhenUsed/>
    <w:rsid w:val="002A4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1e359e7040c60661ae7072c482267ad9">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9332d97d0f911b960840dd6ec88f9031"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58DD54-9205-4AB2-8678-9F51BB994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1E8AA9-9844-4B24-A348-8B44869B25F2}">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C7FF20F5-E177-44F7-B9C4-6366534092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6</Pages>
  <Words>703</Words>
  <Characters>5103</Characters>
  <Application>Microsoft Office Word</Application>
  <DocSecurity>0</DocSecurity>
  <Lines>318</Lines>
  <Paragraphs>148</Paragraphs>
  <ScaleCrop>false</ScaleCrop>
  <HeadingPairs>
    <vt:vector size="2" baseType="variant">
      <vt:variant>
        <vt:lpstr>Title</vt:lpstr>
      </vt:variant>
      <vt:variant>
        <vt:i4>1</vt:i4>
      </vt:variant>
    </vt:vector>
  </HeadingPairs>
  <TitlesOfParts>
    <vt:vector size="1" baseType="lpstr">
      <vt:lpstr>Atom structure student sheet unscaffolded</vt:lpstr>
    </vt:vector>
  </TitlesOfParts>
  <Manager/>
  <Company>Royal Society of Chemistry</Company>
  <LinksUpToDate>false</LinksUpToDate>
  <CharactersWithSpaces>5658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Atom structure student sheet unscaffolded</dc:title>
  <dc:subject/>
  <dc:creator>Royal Society of Chemistry</dc:creator>
  <cp:keywords>atomic number; mass number; protons; neutrons; electrons; electronic configuration</cp:keywords>
  <dc:description>From https://rsc.li/4n8txWQ; partially and fully scaffolded student sheets, teacher guidance including answers also available</dc:description>
  <cp:lastModifiedBy>Kirsty Patterson</cp:lastModifiedBy>
  <cp:revision>40</cp:revision>
  <dcterms:created xsi:type="dcterms:W3CDTF">2025-09-14T18:25:00Z</dcterms:created>
  <dcterms:modified xsi:type="dcterms:W3CDTF">2025-09-18T11:55:00Z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