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27347" w14:textId="4700D48F" w:rsidR="00A5740C" w:rsidRPr="007859BF" w:rsidRDefault="007C2E5E" w:rsidP="007859BF">
      <w:pPr>
        <w:pStyle w:val="RSCH1"/>
      </w:pPr>
      <w:r>
        <w:t>Balanced chemical equations</w:t>
      </w:r>
    </w:p>
    <w:p w14:paraId="3A9BA7C4" w14:textId="651B91EC" w:rsidR="00712BDE" w:rsidRPr="00727D20" w:rsidRDefault="00712BDE" w:rsidP="00712BDE">
      <w:pPr>
        <w:pStyle w:val="RSCBasictext"/>
        <w:rPr>
          <w:shd w:val="clear" w:color="auto" w:fill="FFFFFF"/>
        </w:rPr>
      </w:pPr>
      <w:r w:rsidRPr="00E917CB">
        <w:rPr>
          <w:rStyle w:val="Strong"/>
          <w:rFonts w:cstheme="minorHAnsi"/>
          <w:b w:val="0"/>
          <w:bCs w:val="0"/>
          <w:shd w:val="clear" w:color="auto" w:fill="FFFFFF"/>
        </w:rPr>
        <w:t>These</w:t>
      </w:r>
      <w:r w:rsidRPr="00B90A22">
        <w:rPr>
          <w:rStyle w:val="Strong"/>
          <w:rFonts w:cstheme="minorHAnsi"/>
          <w:shd w:val="clear" w:color="auto" w:fill="FFFFFF"/>
        </w:rPr>
        <w:t xml:space="preserve"> </w:t>
      </w:r>
      <w:r w:rsidRPr="00B83BF8">
        <w:rPr>
          <w:rStyle w:val="Strong"/>
          <w:rFonts w:cstheme="minorHAnsi"/>
          <w:shd w:val="clear" w:color="auto" w:fill="FFFFFF"/>
        </w:rPr>
        <w:t xml:space="preserve">Knowledge check </w:t>
      </w:r>
      <w:r w:rsidRPr="006842AA">
        <w:rPr>
          <w:rStyle w:val="Strong"/>
          <w:rFonts w:cstheme="minorHAnsi"/>
          <w:shd w:val="clear" w:color="auto" w:fill="FFFFFF"/>
        </w:rPr>
        <w:t>worksheets </w:t>
      </w:r>
      <w:r w:rsidRPr="00B83BF8">
        <w:rPr>
          <w:shd w:val="clear" w:color="auto" w:fill="FFFFFF"/>
        </w:rPr>
        <w:t xml:space="preserve">provide a series of questions to </w:t>
      </w:r>
      <w:r w:rsidRPr="00727D20">
        <w:rPr>
          <w:shd w:val="clear" w:color="auto" w:fill="FFFFFF"/>
        </w:rPr>
        <w:t xml:space="preserve">assess </w:t>
      </w:r>
      <w:r w:rsidRPr="00BB5849">
        <w:rPr>
          <w:shd w:val="clear" w:color="auto" w:fill="FFFFFF"/>
        </w:rPr>
        <w:t>learners’</w:t>
      </w:r>
      <w:r w:rsidRPr="00727D20">
        <w:rPr>
          <w:shd w:val="clear" w:color="auto" w:fill="FFFFFF"/>
        </w:rPr>
        <w:t xml:space="preserve"> knowledge and understanding of this topic at the end of a period of teaching or as revision. They are available at </w:t>
      </w:r>
      <w:r w:rsidR="002F61B4">
        <w:rPr>
          <w:shd w:val="clear" w:color="auto" w:fill="FFFFFF"/>
        </w:rPr>
        <w:t>f</w:t>
      </w:r>
      <w:r w:rsidRPr="00727D20">
        <w:rPr>
          <w:shd w:val="clear" w:color="auto" w:fill="FFFFFF"/>
        </w:rPr>
        <w:t xml:space="preserve">oundation and </w:t>
      </w:r>
      <w:r w:rsidR="002F61B4">
        <w:rPr>
          <w:shd w:val="clear" w:color="auto" w:fill="FFFFFF"/>
        </w:rPr>
        <w:t>h</w:t>
      </w:r>
      <w:r w:rsidRPr="00727D20">
        <w:rPr>
          <w:shd w:val="clear" w:color="auto" w:fill="FFFFFF"/>
        </w:rPr>
        <w:t xml:space="preserve">igher level and as fully editable versions so you can adapt them to suit </w:t>
      </w:r>
      <w:r w:rsidRPr="00BB5849">
        <w:rPr>
          <w:shd w:val="clear" w:color="auto" w:fill="FFFFFF"/>
        </w:rPr>
        <w:t>learners’</w:t>
      </w:r>
      <w:r w:rsidRPr="00727D20">
        <w:rPr>
          <w:shd w:val="clear" w:color="auto" w:fill="FFFFFF"/>
        </w:rPr>
        <w:t xml:space="preserve"> needs. Use for individual </w:t>
      </w:r>
      <w:r w:rsidRPr="00BB5849">
        <w:rPr>
          <w:shd w:val="clear" w:color="auto" w:fill="FFFFFF"/>
        </w:rPr>
        <w:t>student</w:t>
      </w:r>
      <w:r w:rsidRPr="00727D20">
        <w:rPr>
          <w:shd w:val="clear" w:color="auto" w:fill="FFFFFF"/>
        </w:rPr>
        <w:t xml:space="preserve"> work in class or at home. Find the full set of answers below. </w:t>
      </w:r>
    </w:p>
    <w:p w14:paraId="007FEF36" w14:textId="77777777" w:rsidR="00712BDE" w:rsidRPr="00727D20" w:rsidRDefault="00712BDE" w:rsidP="00712BDE">
      <w:pPr>
        <w:pStyle w:val="RSCBasictext"/>
        <w:spacing w:line="22" w:lineRule="atLeast"/>
        <w:rPr>
          <w:shd w:val="clear" w:color="auto" w:fill="FFFFFF"/>
        </w:rPr>
      </w:pPr>
      <w:r w:rsidRPr="00727D20">
        <w:rPr>
          <w:shd w:val="clear" w:color="auto" w:fill="FFFFFF"/>
        </w:rPr>
        <w:t xml:space="preserve">Also available to assess </w:t>
      </w:r>
      <w:r w:rsidRPr="00727D20">
        <w:t>this</w:t>
      </w:r>
      <w:r w:rsidRPr="00727D20">
        <w:rPr>
          <w:shd w:val="clear" w:color="auto" w:fill="FFFFFF"/>
        </w:rPr>
        <w:t xml:space="preserve"> topic:</w:t>
      </w:r>
    </w:p>
    <w:p w14:paraId="47089866" w14:textId="66D9277A" w:rsidR="00712BDE" w:rsidRPr="00727D20" w:rsidRDefault="00712BDE" w:rsidP="00712BDE">
      <w:pPr>
        <w:pStyle w:val="RSCBulletedlist"/>
        <w:spacing w:line="22" w:lineRule="atLeast"/>
        <w:ind w:left="726"/>
      </w:pPr>
      <w:r w:rsidRPr="00727D20">
        <w:rPr>
          <w:b/>
          <w:bCs/>
        </w:rPr>
        <w:t>Review my learning</w:t>
      </w:r>
      <w:r w:rsidRPr="00727D20">
        <w:t xml:space="preserve"> worksheets: available with three levels of scaffolded support to help build confidence in every </w:t>
      </w:r>
      <w:r w:rsidRPr="00BB5849">
        <w:t>learner</w:t>
      </w:r>
      <w:r w:rsidRPr="00727D20">
        <w:t xml:space="preserve">. Use before, during or after teaching the relevant topic, to understand progress and identify misconceptions, </w:t>
      </w:r>
      <w:hyperlink r:id="rId10" w:history="1">
        <w:r w:rsidR="005652CD">
          <w:rPr>
            <w:rStyle w:val="Hyperlink"/>
            <w:b/>
            <w:bCs/>
            <w:color w:val="C00000"/>
            <w:u w:val="none"/>
          </w:rPr>
          <w:t>rsc.li/44igB7V</w:t>
        </w:r>
      </w:hyperlink>
      <w:r w:rsidR="00A74BC8" w:rsidRPr="00A74BC8">
        <w:t xml:space="preserve">. </w:t>
      </w:r>
    </w:p>
    <w:p w14:paraId="2FCB5A39" w14:textId="4323B447" w:rsidR="00712BDE" w:rsidRPr="00931643" w:rsidRDefault="00712BDE" w:rsidP="00712BDE">
      <w:pPr>
        <w:pStyle w:val="RSCBulletedlist"/>
        <w:spacing w:line="22" w:lineRule="atLeast"/>
        <w:ind w:left="726"/>
      </w:pPr>
      <w:r w:rsidRPr="00727D20">
        <w:rPr>
          <w:rStyle w:val="Strong"/>
          <w:rFonts w:cstheme="minorHAnsi"/>
          <w:shd w:val="clear" w:color="auto" w:fill="FFFFFF"/>
        </w:rPr>
        <w:t>In context worksheets</w:t>
      </w:r>
      <w:r w:rsidRPr="00727D20">
        <w:rPr>
          <w:shd w:val="clear" w:color="auto" w:fill="FFFFFF"/>
        </w:rPr>
        <w:t xml:space="preserve"> ask </w:t>
      </w:r>
      <w:r w:rsidRPr="00BB5849">
        <w:rPr>
          <w:shd w:val="clear" w:color="auto" w:fill="FFFFFF"/>
        </w:rPr>
        <w:t>learners</w:t>
      </w:r>
      <w:r w:rsidRPr="00727D20">
        <w:rPr>
          <w:shd w:val="clear" w:color="auto" w:fill="FFFFFF"/>
        </w:rPr>
        <w:t xml:space="preserve"> to apply their knowledge to interesting contexts from everyday life, helping them develop their skills and prepare for examination, including calculation questions to practise mathematical skills</w:t>
      </w:r>
      <w:r w:rsidRPr="00B83BF8">
        <w:rPr>
          <w:shd w:val="clear" w:color="auto" w:fill="FFFFFF"/>
        </w:rPr>
        <w:t xml:space="preserve"> within a genuine chemical context</w:t>
      </w:r>
      <w:r w:rsidRPr="009D54CD">
        <w:rPr>
          <w:shd w:val="clear" w:color="auto" w:fill="FFFFFF"/>
        </w:rPr>
        <w:t>,</w:t>
      </w:r>
      <w:r w:rsidRPr="00E608F9">
        <w:rPr>
          <w:b/>
          <w:bCs/>
          <w:color w:val="C00000"/>
          <w:shd w:val="clear" w:color="auto" w:fill="FFFFFF"/>
        </w:rPr>
        <w:t> </w:t>
      </w:r>
      <w:hyperlink r:id="rId11" w:history="1">
        <w:r w:rsidR="00DF22C8" w:rsidRPr="00E608F9">
          <w:rPr>
            <w:rStyle w:val="Hyperlink"/>
            <w:b/>
            <w:bCs/>
            <w:color w:val="C00000"/>
            <w:u w:val="none"/>
          </w:rPr>
          <w:t>rsc.li/411kQnF</w:t>
        </w:r>
      </w:hyperlink>
      <w:r w:rsidRPr="005E6BEA">
        <w:rPr>
          <w:color w:val="C00000"/>
          <w:shd w:val="clear" w:color="auto" w:fill="FFFFFF"/>
        </w:rPr>
        <w:t>.</w:t>
      </w:r>
    </w:p>
    <w:p w14:paraId="180FCA96" w14:textId="77777777" w:rsidR="0019270B" w:rsidRDefault="0019270B" w:rsidP="009135EF">
      <w:pPr>
        <w:pStyle w:val="RSCH1"/>
        <w:rPr>
          <w:lang w:eastAsia="en-GB"/>
        </w:rPr>
      </w:pPr>
    </w:p>
    <w:p w14:paraId="1EAF1D91" w14:textId="7ED04C65" w:rsidR="00362CC1" w:rsidRDefault="00362CC1" w:rsidP="009135EF">
      <w:pPr>
        <w:pStyle w:val="RSCH1"/>
        <w:rPr>
          <w:lang w:eastAsia="en-GB"/>
        </w:rPr>
      </w:pPr>
      <w:r>
        <w:rPr>
          <w:lang w:eastAsia="en-GB"/>
        </w:rPr>
        <w:t>Answers</w:t>
      </w:r>
    </w:p>
    <w:p w14:paraId="69738582" w14:textId="3341CECF" w:rsidR="00B45FED" w:rsidRDefault="00B45FED" w:rsidP="009135EF">
      <w:pPr>
        <w:pStyle w:val="RSCH2"/>
        <w:spacing w:before="0"/>
        <w:rPr>
          <w:lang w:eastAsia="en-GB"/>
        </w:rPr>
      </w:pPr>
      <w:r>
        <w:rPr>
          <w:lang w:eastAsia="en-GB"/>
        </w:rPr>
        <w:t>Foundation</w:t>
      </w:r>
    </w:p>
    <w:p w14:paraId="321A5BFA" w14:textId="401D29B0" w:rsidR="00123687" w:rsidRDefault="00D13C90" w:rsidP="00ED0309">
      <w:pPr>
        <w:pStyle w:val="RSCnumberedlist"/>
      </w:pPr>
      <w:r>
        <w:t xml:space="preserve">The atoms of the </w:t>
      </w:r>
      <w:r w:rsidRPr="00123687">
        <w:rPr>
          <w:b/>
          <w:bCs/>
        </w:rPr>
        <w:t>reactants</w:t>
      </w:r>
      <w:r>
        <w:t xml:space="preserve"> </w:t>
      </w:r>
      <w:r w:rsidR="00123687">
        <w:t xml:space="preserve">(1) </w:t>
      </w:r>
      <w:r>
        <w:t>present at the start of a</w:t>
      </w:r>
      <w:r w:rsidRPr="00037198">
        <w:t xml:space="preserve"> </w:t>
      </w:r>
      <w:r>
        <w:t xml:space="preserve">chemical reaction are </w:t>
      </w:r>
      <w:r w:rsidRPr="00123687">
        <w:rPr>
          <w:b/>
          <w:bCs/>
        </w:rPr>
        <w:t>rearranged</w:t>
      </w:r>
      <w:r>
        <w:t xml:space="preserve"> </w:t>
      </w:r>
      <w:r w:rsidR="00123687">
        <w:t xml:space="preserve">(1) </w:t>
      </w:r>
      <w:r>
        <w:t xml:space="preserve">to form the new substances, which are known as </w:t>
      </w:r>
      <w:r w:rsidRPr="00123687">
        <w:rPr>
          <w:b/>
          <w:bCs/>
        </w:rPr>
        <w:t>products</w:t>
      </w:r>
      <w:r w:rsidR="00123687" w:rsidRPr="00123687">
        <w:rPr>
          <w:b/>
          <w:bCs/>
        </w:rPr>
        <w:t xml:space="preserve"> </w:t>
      </w:r>
      <w:r w:rsidR="00123687">
        <w:t xml:space="preserve">(1). </w:t>
      </w:r>
    </w:p>
    <w:p w14:paraId="5590DCBF" w14:textId="0B3EC23D" w:rsidR="00D13C90" w:rsidRPr="008D6557" w:rsidRDefault="00D13C90" w:rsidP="005074BD">
      <w:pPr>
        <w:pStyle w:val="RSCnumberedlist"/>
        <w:numPr>
          <w:ilvl w:val="0"/>
          <w:numId w:val="0"/>
        </w:numPr>
        <w:spacing w:after="0"/>
        <w:ind w:left="360"/>
      </w:pPr>
      <w:r>
        <w:t>The number of atoms of each element present in the substances formed is</w:t>
      </w:r>
      <w:r w:rsidR="005C2592">
        <w:t xml:space="preserve"> </w:t>
      </w:r>
      <w:r w:rsidR="005C2592">
        <w:br/>
      </w:r>
      <w:r w:rsidR="00A26C46">
        <w:rPr>
          <w:b/>
          <w:bCs/>
        </w:rPr>
        <w:t xml:space="preserve">equal to </w:t>
      </w:r>
      <w:r w:rsidR="00A26C46">
        <w:t>(1)</w:t>
      </w:r>
      <w:r>
        <w:t xml:space="preserve"> the number of atoms of each element in the reacting substances.</w:t>
      </w:r>
    </w:p>
    <w:p w14:paraId="3F0E17AC" w14:textId="3EA4E583" w:rsidR="00362CC1" w:rsidRDefault="00463705" w:rsidP="005074BD">
      <w:pPr>
        <w:pStyle w:val="RSCBasictext"/>
        <w:jc w:val="right"/>
        <w:rPr>
          <w:lang w:eastAsia="en-GB"/>
        </w:rPr>
      </w:pPr>
      <w:r>
        <w:rPr>
          <w:lang w:eastAsia="en-GB"/>
        </w:rPr>
        <w:t>[</w:t>
      </w:r>
      <w:r w:rsidR="00A26C46">
        <w:rPr>
          <w:lang w:eastAsia="en-GB"/>
        </w:rPr>
        <w:t>4</w:t>
      </w:r>
      <w:r>
        <w:rPr>
          <w:lang w:eastAsia="en-GB"/>
        </w:rPr>
        <w:t xml:space="preserve"> mark</w:t>
      </w:r>
      <w:r w:rsidR="00A26C46">
        <w:rPr>
          <w:lang w:eastAsia="en-GB"/>
        </w:rPr>
        <w:t>s</w:t>
      </w:r>
      <w:r>
        <w:rPr>
          <w:lang w:eastAsia="en-GB"/>
        </w:rPr>
        <w:t>]</w:t>
      </w:r>
    </w:p>
    <w:p w14:paraId="639F5D69" w14:textId="77777777" w:rsidR="00A6226F" w:rsidRDefault="00671A49" w:rsidP="00C11E9D">
      <w:pPr>
        <w:pStyle w:val="RSCnumberedlist"/>
        <w:rPr>
          <w:lang w:eastAsia="en-GB"/>
        </w:rPr>
      </w:pPr>
      <w:r>
        <w:rPr>
          <w:lang w:eastAsia="en-GB"/>
        </w:rPr>
        <w:t xml:space="preserve"> </w:t>
      </w:r>
      <w:r w:rsidR="00E02E9F">
        <w:rPr>
          <w:lang w:eastAsia="en-GB"/>
        </w:rPr>
        <w:tab/>
      </w:r>
    </w:p>
    <w:p w14:paraId="2752B079" w14:textId="77777777" w:rsidR="00F343B9" w:rsidRPr="00F93BD0" w:rsidRDefault="00A6226F" w:rsidP="00F93BD0">
      <w:pPr>
        <w:pStyle w:val="RSCletteredlist"/>
      </w:pPr>
      <w:r w:rsidRPr="00F93BD0">
        <w:t xml:space="preserve"> </w:t>
      </w:r>
    </w:p>
    <w:tbl>
      <w:tblPr>
        <w:tblStyle w:val="TableGrid"/>
        <w:tblpPr w:leftFromText="180" w:rightFromText="180" w:vertAnchor="text" w:horzAnchor="margin" w:tblpY="177"/>
        <w:tblW w:w="0" w:type="auto"/>
        <w:tblLook w:val="04A0" w:firstRow="1" w:lastRow="0" w:firstColumn="1" w:lastColumn="0" w:noHBand="0" w:noVBand="1"/>
      </w:tblPr>
      <w:tblGrid>
        <w:gridCol w:w="2234"/>
        <w:gridCol w:w="6419"/>
      </w:tblGrid>
      <w:tr w:rsidR="00F343B9" w:rsidRPr="00985C41" w14:paraId="7D5A1BC9" w14:textId="77777777" w:rsidTr="00F343B9">
        <w:trPr>
          <w:trHeight w:val="260"/>
        </w:trPr>
        <w:tc>
          <w:tcPr>
            <w:tcW w:w="2234" w:type="dxa"/>
            <w:shd w:val="clear" w:color="auto" w:fill="F6E0C0"/>
            <w:vAlign w:val="center"/>
          </w:tcPr>
          <w:p w14:paraId="2E644EDE" w14:textId="6C81BCF1" w:rsidR="00F343B9" w:rsidRPr="00A177A3" w:rsidRDefault="00F343B9" w:rsidP="00F343B9">
            <w:pPr>
              <w:spacing w:before="58" w:after="58" w:line="259" w:lineRule="auto"/>
              <w:ind w:left="0" w:right="28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00000"/>
              </w:rPr>
              <w:t>Chemical formula</w:t>
            </w:r>
            <w:r w:rsidR="00EE5A70">
              <w:rPr>
                <w:rFonts w:ascii="Century Gothic" w:hAnsi="Century Gothic"/>
                <w:b/>
                <w:bCs/>
                <w:color w:val="C00000"/>
              </w:rPr>
              <w:t>s</w:t>
            </w:r>
          </w:p>
        </w:tc>
        <w:tc>
          <w:tcPr>
            <w:tcW w:w="6419" w:type="dxa"/>
            <w:shd w:val="clear" w:color="auto" w:fill="F6E0C0"/>
            <w:vAlign w:val="center"/>
          </w:tcPr>
          <w:p w14:paraId="59326503" w14:textId="77777777" w:rsidR="00F343B9" w:rsidRPr="00A177A3" w:rsidRDefault="00F343B9" w:rsidP="00F343B9">
            <w:pPr>
              <w:spacing w:before="60" w:after="60" w:line="259" w:lineRule="auto"/>
              <w:ind w:left="0" w:right="33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 w:rsidRPr="00FB33F5">
              <w:rPr>
                <w:rFonts w:ascii="Century Gothic" w:hAnsi="Century Gothic"/>
                <w:b/>
                <w:bCs/>
                <w:color w:val="C00000"/>
              </w:rPr>
              <w:t>Names and number of atoms of each element present</w:t>
            </w:r>
          </w:p>
        </w:tc>
      </w:tr>
      <w:tr w:rsidR="00F343B9" w:rsidRPr="00985C41" w14:paraId="35A884D9" w14:textId="77777777" w:rsidTr="00F343B9">
        <w:trPr>
          <w:trHeight w:val="130"/>
        </w:trPr>
        <w:tc>
          <w:tcPr>
            <w:tcW w:w="2234" w:type="dxa"/>
            <w:vAlign w:val="center"/>
          </w:tcPr>
          <w:p w14:paraId="04E8E190" w14:textId="0D0D350F" w:rsidR="00F343B9" w:rsidRPr="000E58AA" w:rsidRDefault="000E58AA" w:rsidP="00F343B9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Zn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Cl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6419" w:type="dxa"/>
            <w:vAlign w:val="center"/>
          </w:tcPr>
          <w:p w14:paraId="75220862" w14:textId="77777777" w:rsidR="00F343B9" w:rsidRPr="00985C41" w:rsidRDefault="00F343B9" w:rsidP="00F343B9">
            <w:pPr>
              <w:tabs>
                <w:tab w:val="left" w:pos="1593"/>
              </w:tabs>
              <w:spacing w:after="0" w:line="259" w:lineRule="auto"/>
              <w:ind w:left="0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 zinc atom and 2 chlorine atoms</w:t>
            </w:r>
          </w:p>
        </w:tc>
      </w:tr>
      <w:tr w:rsidR="00F343B9" w:rsidRPr="00985C41" w14:paraId="79FCB31A" w14:textId="77777777" w:rsidTr="00F343B9">
        <w:trPr>
          <w:trHeight w:val="130"/>
        </w:trPr>
        <w:tc>
          <w:tcPr>
            <w:tcW w:w="2234" w:type="dxa"/>
            <w:vAlign w:val="center"/>
          </w:tcPr>
          <w:p w14:paraId="1CFD4C61" w14:textId="596DB443" w:rsidR="00F343B9" w:rsidRPr="000E58AA" w:rsidRDefault="00000000" w:rsidP="00F343B9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Na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6419" w:type="dxa"/>
            <w:vAlign w:val="center"/>
          </w:tcPr>
          <w:p w14:paraId="3C67ED05" w14:textId="77777777" w:rsidR="00F343B9" w:rsidRPr="00787EFE" w:rsidRDefault="00F343B9" w:rsidP="00F343B9">
            <w:pPr>
              <w:tabs>
                <w:tab w:val="left" w:pos="1593"/>
              </w:tabs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2 sodium atoms, 1 carbon atom and 3 oxygen atoms</w:t>
            </w:r>
          </w:p>
        </w:tc>
      </w:tr>
      <w:tr w:rsidR="00F343B9" w:rsidRPr="00985C41" w14:paraId="57F1DA2C" w14:textId="77777777" w:rsidTr="00F343B9">
        <w:trPr>
          <w:trHeight w:val="130"/>
        </w:trPr>
        <w:tc>
          <w:tcPr>
            <w:tcW w:w="2234" w:type="dxa"/>
            <w:vAlign w:val="center"/>
          </w:tcPr>
          <w:p w14:paraId="6E6FE7ED" w14:textId="2315E4B4" w:rsidR="00F343B9" w:rsidRPr="000E58AA" w:rsidRDefault="00000000" w:rsidP="00F343B9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Fe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6419" w:type="dxa"/>
            <w:vAlign w:val="center"/>
          </w:tcPr>
          <w:p w14:paraId="5621561F" w14:textId="77777777" w:rsidR="00F343B9" w:rsidRPr="00787EFE" w:rsidRDefault="00F343B9" w:rsidP="00F343B9">
            <w:pPr>
              <w:tabs>
                <w:tab w:val="left" w:pos="1593"/>
              </w:tabs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2 iron atoms and 3 oxygen atoms</w:t>
            </w:r>
          </w:p>
        </w:tc>
      </w:tr>
      <w:tr w:rsidR="00F343B9" w:rsidRPr="00985C41" w14:paraId="7DB9CBDA" w14:textId="77777777" w:rsidTr="00F343B9">
        <w:trPr>
          <w:trHeight w:val="130"/>
        </w:trPr>
        <w:tc>
          <w:tcPr>
            <w:tcW w:w="2234" w:type="dxa"/>
            <w:vAlign w:val="center"/>
          </w:tcPr>
          <w:p w14:paraId="744BADF0" w14:textId="4528F81A" w:rsidR="00F343B9" w:rsidRPr="000E58AA" w:rsidRDefault="00000000" w:rsidP="00F343B9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Mg</m:t>
                    </m:r>
                    <m:d>
                      <m:dPr>
                        <m:ctrlPr>
                          <w:rPr>
                            <w:rFonts w:ascii="Cambria Math" w:hAnsi="Cambria Math"/>
                            <w:iCs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Cs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NO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3</m:t>
                            </m:r>
                          </m:sub>
                        </m:sSub>
                      </m:e>
                    </m:d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6419" w:type="dxa"/>
            <w:vAlign w:val="center"/>
          </w:tcPr>
          <w:p w14:paraId="165CB5DE" w14:textId="77777777" w:rsidR="00F343B9" w:rsidRPr="00787EFE" w:rsidRDefault="00F343B9" w:rsidP="00F343B9">
            <w:pPr>
              <w:tabs>
                <w:tab w:val="left" w:pos="1593"/>
              </w:tabs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1 magnesium atom, 2 nitrogen atoms and 6 oxygen atoms</w:t>
            </w:r>
          </w:p>
        </w:tc>
      </w:tr>
    </w:tbl>
    <w:p w14:paraId="008A57F3" w14:textId="54A45D51" w:rsidR="00881692" w:rsidRDefault="00F343B9" w:rsidP="00C201F7">
      <w:pPr>
        <w:pStyle w:val="RSCletteredlist"/>
        <w:numPr>
          <w:ilvl w:val="0"/>
          <w:numId w:val="0"/>
        </w:numPr>
        <w:ind w:left="360"/>
        <w:jc w:val="right"/>
        <w:rPr>
          <w:lang w:eastAsia="en-GB"/>
        </w:rPr>
      </w:pPr>
      <w:r>
        <w:rPr>
          <w:lang w:eastAsia="en-GB"/>
        </w:rPr>
        <w:t xml:space="preserve">[1 </w:t>
      </w:r>
      <w:r>
        <w:t>mark</w:t>
      </w:r>
      <w:r>
        <w:rPr>
          <w:lang w:eastAsia="en-GB"/>
        </w:rPr>
        <w:t xml:space="preserve"> per correct row: 3 marks]</w:t>
      </w:r>
    </w:p>
    <w:p w14:paraId="41C59B3A" w14:textId="76741E0C" w:rsidR="005F2682" w:rsidRPr="0019270B" w:rsidRDefault="00881692" w:rsidP="0019270B">
      <w:pPr>
        <w:spacing w:after="160" w:line="259" w:lineRule="auto"/>
        <w:jc w:val="left"/>
        <w:outlineLvl w:val="9"/>
        <w:rPr>
          <w:rFonts w:ascii="Century Gothic" w:hAnsi="Century Gothic"/>
          <w:sz w:val="22"/>
          <w:szCs w:val="22"/>
          <w:lang w:eastAsia="en-GB"/>
        </w:rPr>
      </w:pPr>
      <w:r>
        <w:rPr>
          <w:lang w:eastAsia="en-GB"/>
        </w:rPr>
        <w:br w:type="page"/>
      </w:r>
    </w:p>
    <w:p w14:paraId="272BE44E" w14:textId="54041D85" w:rsidR="00332F33" w:rsidRDefault="001558B0" w:rsidP="00323C47">
      <w:pPr>
        <w:pStyle w:val="RSCletteredlist"/>
        <w:spacing w:before="240"/>
      </w:pPr>
      <w:r>
        <w:lastRenderedPageBreak/>
        <w:t xml:space="preserve"> </w:t>
      </w:r>
    </w:p>
    <w:tbl>
      <w:tblPr>
        <w:tblStyle w:val="TableGrid"/>
        <w:tblW w:w="5949" w:type="dxa"/>
        <w:tblInd w:w="340" w:type="dxa"/>
        <w:tblLook w:val="04A0" w:firstRow="1" w:lastRow="0" w:firstColumn="1" w:lastColumn="0" w:noHBand="0" w:noVBand="1"/>
      </w:tblPr>
      <w:tblGrid>
        <w:gridCol w:w="2355"/>
        <w:gridCol w:w="3594"/>
      </w:tblGrid>
      <w:tr w:rsidR="00332F33" w:rsidRPr="00E73726" w14:paraId="5C41EA73" w14:textId="77777777" w:rsidTr="0071726D">
        <w:trPr>
          <w:trHeight w:val="407"/>
        </w:trPr>
        <w:tc>
          <w:tcPr>
            <w:tcW w:w="2355" w:type="dxa"/>
            <w:shd w:val="clear" w:color="auto" w:fill="F6E0C0"/>
            <w:vAlign w:val="center"/>
          </w:tcPr>
          <w:p w14:paraId="59E250FC" w14:textId="77777777" w:rsidR="00332F33" w:rsidRPr="00E73726" w:rsidRDefault="00332F33" w:rsidP="009D54CD">
            <w:pPr>
              <w:spacing w:after="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State symbol</w:t>
            </w:r>
          </w:p>
        </w:tc>
        <w:tc>
          <w:tcPr>
            <w:tcW w:w="3594" w:type="dxa"/>
            <w:shd w:val="clear" w:color="auto" w:fill="F6E0C0"/>
            <w:vAlign w:val="center"/>
          </w:tcPr>
          <w:p w14:paraId="5A49CCC8" w14:textId="77777777" w:rsidR="00332F33" w:rsidRPr="00E73726" w:rsidRDefault="00332F33" w:rsidP="009D54CD">
            <w:pPr>
              <w:spacing w:after="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Physical state</w:t>
            </w:r>
          </w:p>
        </w:tc>
      </w:tr>
      <w:tr w:rsidR="00332F33" w:rsidRPr="00D25A7F" w14:paraId="7A5E3121" w14:textId="77777777" w:rsidTr="0071726D">
        <w:trPr>
          <w:trHeight w:val="407"/>
        </w:trPr>
        <w:tc>
          <w:tcPr>
            <w:tcW w:w="2355" w:type="dxa"/>
            <w:vAlign w:val="center"/>
          </w:tcPr>
          <w:p w14:paraId="67CC16CA" w14:textId="77777777" w:rsidR="00332F33" w:rsidRPr="00BA58C9" w:rsidRDefault="00332F33" w:rsidP="009D54CD">
            <w:pPr>
              <w:spacing w:after="0" w:line="259" w:lineRule="auto"/>
              <w:ind w:right="34"/>
              <w:jc w:val="center"/>
              <w:rPr>
                <w:rFonts w:ascii="Century Gothic" w:hAnsi="Century Gothic"/>
              </w:rPr>
            </w:pPr>
            <w:r w:rsidRPr="00BA58C9">
              <w:rPr>
                <w:rFonts w:ascii="Century Gothic" w:hAnsi="Century Gothic"/>
              </w:rPr>
              <w:t>(s)</w:t>
            </w:r>
          </w:p>
        </w:tc>
        <w:tc>
          <w:tcPr>
            <w:tcW w:w="3594" w:type="dxa"/>
            <w:vAlign w:val="center"/>
          </w:tcPr>
          <w:p w14:paraId="1B933B7F" w14:textId="2843C58A" w:rsidR="00332F33" w:rsidRPr="00781EEF" w:rsidRDefault="006431DE" w:rsidP="009D54CD">
            <w:pPr>
              <w:tabs>
                <w:tab w:val="left" w:pos="1593"/>
              </w:tabs>
              <w:spacing w:after="0" w:line="259" w:lineRule="auto"/>
              <w:ind w:right="33"/>
              <w:jc w:val="center"/>
              <w:rPr>
                <w:rFonts w:ascii="Century Gothic" w:hAnsi="Century Gothic"/>
                <w:b/>
                <w:bCs/>
              </w:rPr>
            </w:pPr>
            <w:r w:rsidRPr="00781EEF">
              <w:rPr>
                <w:rFonts w:ascii="Century Gothic" w:hAnsi="Century Gothic"/>
                <w:b/>
                <w:bCs/>
              </w:rPr>
              <w:t>solid</w:t>
            </w:r>
          </w:p>
        </w:tc>
      </w:tr>
      <w:tr w:rsidR="00332F33" w:rsidRPr="00D702BD" w14:paraId="65A7DA2D" w14:textId="77777777" w:rsidTr="0071726D">
        <w:trPr>
          <w:trHeight w:val="407"/>
        </w:trPr>
        <w:tc>
          <w:tcPr>
            <w:tcW w:w="2355" w:type="dxa"/>
            <w:vAlign w:val="center"/>
          </w:tcPr>
          <w:p w14:paraId="0A8FAF76" w14:textId="77777777" w:rsidR="00332F33" w:rsidRPr="00BA58C9" w:rsidRDefault="00332F33" w:rsidP="009D54CD">
            <w:pPr>
              <w:spacing w:after="0" w:line="259" w:lineRule="auto"/>
              <w:ind w:right="34"/>
              <w:jc w:val="center"/>
              <w:rPr>
                <w:rFonts w:ascii="Century Gothic" w:hAnsi="Century Gothic"/>
              </w:rPr>
            </w:pPr>
            <w:r w:rsidRPr="00BA58C9">
              <w:rPr>
                <w:rFonts w:ascii="Century Gothic" w:hAnsi="Century Gothic"/>
              </w:rPr>
              <w:t>(l)</w:t>
            </w:r>
          </w:p>
        </w:tc>
        <w:tc>
          <w:tcPr>
            <w:tcW w:w="3594" w:type="dxa"/>
            <w:vAlign w:val="center"/>
          </w:tcPr>
          <w:p w14:paraId="454AE7B5" w14:textId="0A38F1E2" w:rsidR="00332F33" w:rsidRPr="00781EEF" w:rsidRDefault="006431DE" w:rsidP="009D54CD">
            <w:pPr>
              <w:spacing w:after="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 w:rsidRPr="00781EEF">
              <w:rPr>
                <w:rFonts w:ascii="Century Gothic" w:hAnsi="Century Gothic"/>
                <w:b/>
                <w:bCs/>
              </w:rPr>
              <w:t>liquid</w:t>
            </w:r>
          </w:p>
        </w:tc>
      </w:tr>
      <w:tr w:rsidR="00332F33" w:rsidRPr="00D702BD" w14:paraId="3BE3E689" w14:textId="77777777" w:rsidTr="0071726D">
        <w:trPr>
          <w:trHeight w:val="407"/>
        </w:trPr>
        <w:tc>
          <w:tcPr>
            <w:tcW w:w="2355" w:type="dxa"/>
            <w:vAlign w:val="center"/>
          </w:tcPr>
          <w:p w14:paraId="7369DEDD" w14:textId="77777777" w:rsidR="00332F33" w:rsidRPr="00503F18" w:rsidRDefault="00332F33" w:rsidP="009D54CD">
            <w:pPr>
              <w:spacing w:after="0"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(g)</w:t>
            </w:r>
          </w:p>
        </w:tc>
        <w:tc>
          <w:tcPr>
            <w:tcW w:w="3594" w:type="dxa"/>
            <w:vAlign w:val="center"/>
          </w:tcPr>
          <w:p w14:paraId="3F97C16A" w14:textId="031C9FFE" w:rsidR="00332F33" w:rsidRPr="00781EEF" w:rsidRDefault="006431DE" w:rsidP="009D54CD">
            <w:pPr>
              <w:tabs>
                <w:tab w:val="left" w:pos="1593"/>
              </w:tabs>
              <w:spacing w:after="0" w:line="259" w:lineRule="auto"/>
              <w:ind w:right="33"/>
              <w:jc w:val="center"/>
              <w:rPr>
                <w:rFonts w:ascii="Century Gothic" w:hAnsi="Century Gothic"/>
                <w:b/>
                <w:bCs/>
              </w:rPr>
            </w:pPr>
            <w:r w:rsidRPr="00781EEF">
              <w:rPr>
                <w:rFonts w:ascii="Century Gothic" w:hAnsi="Century Gothic"/>
                <w:b/>
                <w:bCs/>
              </w:rPr>
              <w:t>gas</w:t>
            </w:r>
          </w:p>
        </w:tc>
      </w:tr>
      <w:tr w:rsidR="00332F33" w:rsidRPr="00D702BD" w14:paraId="18402607" w14:textId="77777777" w:rsidTr="0071726D">
        <w:trPr>
          <w:trHeight w:val="407"/>
        </w:trPr>
        <w:tc>
          <w:tcPr>
            <w:tcW w:w="2355" w:type="dxa"/>
            <w:vAlign w:val="center"/>
          </w:tcPr>
          <w:p w14:paraId="310FE63E" w14:textId="77777777" w:rsidR="00332F33" w:rsidRPr="00503F18" w:rsidRDefault="00332F33" w:rsidP="009D54CD">
            <w:pPr>
              <w:spacing w:after="0"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</w:t>
            </w:r>
            <w:proofErr w:type="spellStart"/>
            <w:r>
              <w:rPr>
                <w:rFonts w:ascii="Century Gothic" w:hAnsi="Century Gothic"/>
              </w:rPr>
              <w:t>aq</w:t>
            </w:r>
            <w:proofErr w:type="spellEnd"/>
            <w:r>
              <w:rPr>
                <w:rFonts w:ascii="Century Gothic" w:hAnsi="Century Gothic"/>
              </w:rPr>
              <w:t>)</w:t>
            </w:r>
          </w:p>
        </w:tc>
        <w:tc>
          <w:tcPr>
            <w:tcW w:w="3594" w:type="dxa"/>
            <w:vAlign w:val="center"/>
          </w:tcPr>
          <w:p w14:paraId="4A00B582" w14:textId="265EEB5B" w:rsidR="00332F33" w:rsidRPr="00781EEF" w:rsidRDefault="006431DE" w:rsidP="009D54CD">
            <w:pPr>
              <w:tabs>
                <w:tab w:val="left" w:pos="1593"/>
              </w:tabs>
              <w:spacing w:after="0" w:line="259" w:lineRule="auto"/>
              <w:ind w:right="33"/>
              <w:jc w:val="center"/>
              <w:rPr>
                <w:rFonts w:ascii="Century Gothic" w:hAnsi="Century Gothic"/>
                <w:b/>
                <w:bCs/>
              </w:rPr>
            </w:pPr>
            <w:r w:rsidRPr="00781EEF">
              <w:rPr>
                <w:rFonts w:ascii="Century Gothic" w:hAnsi="Century Gothic"/>
                <w:b/>
                <w:bCs/>
              </w:rPr>
              <w:t>aqueous solution</w:t>
            </w:r>
          </w:p>
        </w:tc>
      </w:tr>
    </w:tbl>
    <w:p w14:paraId="18435DBB" w14:textId="0E4C18B6" w:rsidR="007D54AA" w:rsidRDefault="007D54AA" w:rsidP="00C201F7">
      <w:pPr>
        <w:pStyle w:val="RSCletteredlist"/>
        <w:numPr>
          <w:ilvl w:val="0"/>
          <w:numId w:val="0"/>
        </w:numPr>
        <w:ind w:left="360"/>
        <w:jc w:val="right"/>
        <w:rPr>
          <w:lang w:eastAsia="en-GB"/>
        </w:rPr>
      </w:pPr>
      <w:r>
        <w:t xml:space="preserve">[0.5 mark per correct </w:t>
      </w:r>
      <w:r>
        <w:rPr>
          <w:lang w:eastAsia="en-GB"/>
        </w:rPr>
        <w:t>answer</w:t>
      </w:r>
      <w:r>
        <w:t>: 2 marks</w:t>
      </w:r>
      <w:r w:rsidRPr="00A60C9F">
        <w:t>]</w:t>
      </w:r>
      <w:r w:rsidR="0088678A">
        <w:rPr>
          <w:lang w:eastAsia="en-GB"/>
        </w:rPr>
        <w:t xml:space="preserve"> </w:t>
      </w:r>
    </w:p>
    <w:p w14:paraId="5834F0A3" w14:textId="66E0975E" w:rsidR="0088678A" w:rsidRDefault="0088678A" w:rsidP="00BA3C8B">
      <w:pPr>
        <w:pStyle w:val="RSCletteredlist"/>
        <w:spacing w:before="240"/>
        <w:rPr>
          <w:lang w:eastAsia="en-GB"/>
        </w:rPr>
      </w:pPr>
      <w:r>
        <w:rPr>
          <w:lang w:eastAsia="en-GB"/>
        </w:rPr>
        <w:tab/>
      </w:r>
      <w:r w:rsidR="00E63D53">
        <w:rPr>
          <w:lang w:eastAsia="en-GB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4387"/>
      </w:tblGrid>
      <w:tr w:rsidR="00846AF1" w:rsidRPr="00E73726" w14:paraId="65587A05" w14:textId="77777777" w:rsidTr="00F80A92">
        <w:trPr>
          <w:trHeight w:val="412"/>
          <w:jc w:val="center"/>
        </w:trPr>
        <w:tc>
          <w:tcPr>
            <w:tcW w:w="3964" w:type="dxa"/>
            <w:shd w:val="clear" w:color="auto" w:fill="F6E0C0"/>
            <w:vAlign w:val="center"/>
          </w:tcPr>
          <w:p w14:paraId="180FB5F7" w14:textId="6D87A236" w:rsidR="00846AF1" w:rsidRPr="00E73726" w:rsidRDefault="00846AF1" w:rsidP="009D54CD">
            <w:pPr>
              <w:spacing w:after="0" w:line="259" w:lineRule="auto"/>
              <w:ind w:left="0" w:right="34" w:firstLine="0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Name</w:t>
            </w:r>
          </w:p>
        </w:tc>
        <w:tc>
          <w:tcPr>
            <w:tcW w:w="4387" w:type="dxa"/>
            <w:shd w:val="clear" w:color="auto" w:fill="F6E0C0"/>
            <w:vAlign w:val="center"/>
          </w:tcPr>
          <w:p w14:paraId="2DC478BB" w14:textId="068B0B50" w:rsidR="00846AF1" w:rsidRPr="00E73726" w:rsidRDefault="00846AF1" w:rsidP="009D54CD">
            <w:pPr>
              <w:spacing w:after="0" w:line="259" w:lineRule="auto"/>
              <w:ind w:left="174" w:right="33" w:firstLine="0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 xml:space="preserve">Chemical formula </w:t>
            </w:r>
          </w:p>
        </w:tc>
      </w:tr>
      <w:tr w:rsidR="00846AF1" w:rsidRPr="00985C41" w14:paraId="519DA88D" w14:textId="77777777" w:rsidTr="00B868BF">
        <w:trPr>
          <w:trHeight w:val="412"/>
          <w:jc w:val="center"/>
        </w:trPr>
        <w:tc>
          <w:tcPr>
            <w:tcW w:w="3964" w:type="dxa"/>
            <w:vAlign w:val="center"/>
          </w:tcPr>
          <w:p w14:paraId="0E4DF4BA" w14:textId="77777777" w:rsidR="00846AF1" w:rsidRPr="00B04254" w:rsidRDefault="00846AF1" w:rsidP="009D54CD">
            <w:pPr>
              <w:spacing w:after="0"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nitric acid</w:t>
            </w:r>
          </w:p>
        </w:tc>
        <w:tc>
          <w:tcPr>
            <w:tcW w:w="4387" w:type="dxa"/>
            <w:vAlign w:val="center"/>
          </w:tcPr>
          <w:p w14:paraId="5FB22E0E" w14:textId="36073263" w:rsidR="00846AF1" w:rsidRPr="00692D53" w:rsidRDefault="00CC35DC" w:rsidP="009D54CD">
            <w:pPr>
              <w:tabs>
                <w:tab w:val="left" w:pos="1593"/>
              </w:tabs>
              <w:spacing w:after="0" w:line="259" w:lineRule="auto"/>
              <w:ind w:left="174" w:right="34" w:firstLine="0"/>
              <w:jc w:val="center"/>
              <w:rPr>
                <w:rFonts w:ascii="Cambria Math" w:hAnsi="Cambria Math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HN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</w:tr>
      <w:tr w:rsidR="00846AF1" w:rsidRPr="00985C41" w14:paraId="61141F37" w14:textId="77777777" w:rsidTr="00B868BF">
        <w:trPr>
          <w:trHeight w:val="412"/>
          <w:jc w:val="center"/>
        </w:trPr>
        <w:tc>
          <w:tcPr>
            <w:tcW w:w="3964" w:type="dxa"/>
            <w:vAlign w:val="center"/>
          </w:tcPr>
          <w:p w14:paraId="2857FE6B" w14:textId="77777777" w:rsidR="00846AF1" w:rsidRDefault="00846AF1" w:rsidP="009D54CD">
            <w:pPr>
              <w:spacing w:after="0"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hydrochloric acid </w:t>
            </w:r>
          </w:p>
        </w:tc>
        <w:tc>
          <w:tcPr>
            <w:tcW w:w="4387" w:type="dxa"/>
            <w:vAlign w:val="center"/>
          </w:tcPr>
          <w:p w14:paraId="52C81680" w14:textId="6CCF1012" w:rsidR="00846AF1" w:rsidRPr="00F80A92" w:rsidRDefault="00F80A92" w:rsidP="009D54CD">
            <w:pPr>
              <w:tabs>
                <w:tab w:val="left" w:pos="1593"/>
              </w:tabs>
              <w:spacing w:after="0" w:line="259" w:lineRule="auto"/>
              <w:ind w:left="174" w:right="34" w:firstLine="0"/>
              <w:jc w:val="center"/>
              <w:rPr>
                <w:rFonts w:ascii="Cambria Math" w:hAnsi="Cambria Math"/>
                <w:b/>
                <w:bCs/>
              </w:rPr>
            </w:pPr>
            <w:r>
              <w:rPr>
                <w:rFonts w:ascii="Cambria Math" w:hAnsi="Cambria Math"/>
                <w:b/>
                <w:bCs/>
              </w:rPr>
              <w:t>HCl</w:t>
            </w:r>
          </w:p>
        </w:tc>
      </w:tr>
      <w:tr w:rsidR="00846AF1" w:rsidRPr="00985C41" w14:paraId="7532569D" w14:textId="77777777" w:rsidTr="00B868BF">
        <w:trPr>
          <w:trHeight w:val="412"/>
          <w:jc w:val="center"/>
        </w:trPr>
        <w:tc>
          <w:tcPr>
            <w:tcW w:w="3964" w:type="dxa"/>
            <w:vAlign w:val="center"/>
          </w:tcPr>
          <w:p w14:paraId="5BFE5E57" w14:textId="5A5E0704" w:rsidR="00846AF1" w:rsidRPr="00503F18" w:rsidRDefault="00846AF1" w:rsidP="009D54CD">
            <w:pPr>
              <w:spacing w:after="0"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oxygen </w:t>
            </w:r>
          </w:p>
        </w:tc>
        <w:tc>
          <w:tcPr>
            <w:tcW w:w="4387" w:type="dxa"/>
            <w:vAlign w:val="center"/>
          </w:tcPr>
          <w:p w14:paraId="487615E2" w14:textId="1A657E45" w:rsidR="00846AF1" w:rsidRPr="00F80A92" w:rsidRDefault="00000000" w:rsidP="009D54CD">
            <w:pPr>
              <w:tabs>
                <w:tab w:val="left" w:pos="1593"/>
              </w:tabs>
              <w:spacing w:after="0" w:line="259" w:lineRule="auto"/>
              <w:ind w:left="174" w:right="34" w:firstLine="0"/>
              <w:jc w:val="center"/>
              <w:rPr>
                <w:rFonts w:ascii="Cambria Math" w:hAnsi="Cambria Math"/>
                <w:b/>
                <w:bCs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O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</w:tr>
      <w:tr w:rsidR="00CC35DC" w:rsidRPr="00985C41" w14:paraId="2A0D69E5" w14:textId="77777777" w:rsidTr="00B868BF">
        <w:trPr>
          <w:trHeight w:val="412"/>
          <w:jc w:val="center"/>
        </w:trPr>
        <w:tc>
          <w:tcPr>
            <w:tcW w:w="3964" w:type="dxa"/>
            <w:vAlign w:val="center"/>
          </w:tcPr>
          <w:p w14:paraId="2731CB3C" w14:textId="6440057C" w:rsidR="00CC35DC" w:rsidRPr="00F80A92" w:rsidRDefault="00CC35DC" w:rsidP="009D54CD">
            <w:pPr>
              <w:spacing w:after="0" w:line="259" w:lineRule="auto"/>
              <w:ind w:left="0" w:right="34" w:firstLine="0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 xml:space="preserve">hydrogen </w:t>
            </w:r>
          </w:p>
        </w:tc>
        <w:tc>
          <w:tcPr>
            <w:tcW w:w="4387" w:type="dxa"/>
            <w:vAlign w:val="center"/>
          </w:tcPr>
          <w:p w14:paraId="3C4E7C90" w14:textId="0789F7FB" w:rsidR="00CC35DC" w:rsidRPr="00692D53" w:rsidRDefault="00000000" w:rsidP="009D54CD">
            <w:pPr>
              <w:tabs>
                <w:tab w:val="left" w:pos="1593"/>
              </w:tabs>
              <w:spacing w:after="0" w:line="259" w:lineRule="auto"/>
              <w:ind w:left="174" w:right="34" w:firstLine="0"/>
              <w:jc w:val="center"/>
              <w:rPr>
                <w:rFonts w:ascii="Cambria Math" w:hAnsi="Cambria Mat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</w:tr>
      <w:tr w:rsidR="00CC35DC" w:rsidRPr="00985C41" w14:paraId="66541A5C" w14:textId="77777777" w:rsidTr="00B868BF">
        <w:trPr>
          <w:trHeight w:val="412"/>
          <w:jc w:val="center"/>
        </w:trPr>
        <w:tc>
          <w:tcPr>
            <w:tcW w:w="3964" w:type="dxa"/>
            <w:vAlign w:val="center"/>
          </w:tcPr>
          <w:p w14:paraId="5FA437E7" w14:textId="787869C9" w:rsidR="00CC35DC" w:rsidRPr="00F80A92" w:rsidRDefault="00CC35DC" w:rsidP="009D54CD">
            <w:pPr>
              <w:spacing w:after="0" w:line="259" w:lineRule="auto"/>
              <w:ind w:left="0" w:right="34" w:firstLine="0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carbon dioxide</w:t>
            </w:r>
          </w:p>
        </w:tc>
        <w:tc>
          <w:tcPr>
            <w:tcW w:w="4387" w:type="dxa"/>
            <w:vAlign w:val="center"/>
          </w:tcPr>
          <w:p w14:paraId="3A017E39" w14:textId="06CF837B" w:rsidR="00CC35DC" w:rsidRPr="00692D53" w:rsidRDefault="00000000" w:rsidP="009D54CD">
            <w:pPr>
              <w:spacing w:after="0" w:line="259" w:lineRule="auto"/>
              <w:ind w:left="174" w:right="34" w:firstLine="0"/>
              <w:jc w:val="center"/>
              <w:rPr>
                <w:rFonts w:ascii="Cambria Math" w:hAnsi="Cambria Math"/>
                <w:b/>
                <w:bCs/>
                <w:color w:val="C8102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</w:tr>
      <w:tr w:rsidR="00846AF1" w:rsidRPr="00985C41" w14:paraId="700FC489" w14:textId="77777777" w:rsidTr="00B868BF">
        <w:trPr>
          <w:trHeight w:val="412"/>
          <w:jc w:val="center"/>
        </w:trPr>
        <w:tc>
          <w:tcPr>
            <w:tcW w:w="3964" w:type="dxa"/>
            <w:vAlign w:val="center"/>
          </w:tcPr>
          <w:p w14:paraId="43842A77" w14:textId="77777777" w:rsidR="00846AF1" w:rsidRPr="00503F18" w:rsidRDefault="00846AF1" w:rsidP="009D54CD">
            <w:pPr>
              <w:spacing w:after="0"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carbon monoxide</w:t>
            </w:r>
          </w:p>
        </w:tc>
        <w:tc>
          <w:tcPr>
            <w:tcW w:w="4387" w:type="dxa"/>
            <w:vAlign w:val="center"/>
          </w:tcPr>
          <w:p w14:paraId="405DF86A" w14:textId="2D090FE3" w:rsidR="00846AF1" w:rsidRPr="00F80A92" w:rsidRDefault="00F80A92" w:rsidP="009D54CD">
            <w:pPr>
              <w:tabs>
                <w:tab w:val="left" w:pos="1593"/>
              </w:tabs>
              <w:spacing w:after="0" w:line="259" w:lineRule="auto"/>
              <w:ind w:left="174" w:right="34" w:firstLine="0"/>
              <w:jc w:val="center"/>
              <w:rPr>
                <w:rFonts w:ascii="Cambria Math" w:hAnsi="Cambria Math"/>
                <w:b/>
                <w:bCs/>
              </w:rPr>
            </w:pPr>
            <w:r w:rsidRPr="00F80A92">
              <w:rPr>
                <w:rFonts w:ascii="Cambria Math" w:hAnsi="Cambria Math"/>
                <w:b/>
                <w:bCs/>
              </w:rPr>
              <w:t>CO</w:t>
            </w:r>
          </w:p>
        </w:tc>
      </w:tr>
      <w:tr w:rsidR="00846AF1" w:rsidRPr="00985C41" w14:paraId="5DD9AE6D" w14:textId="77777777" w:rsidTr="00B868BF">
        <w:trPr>
          <w:trHeight w:val="412"/>
          <w:jc w:val="center"/>
        </w:trPr>
        <w:tc>
          <w:tcPr>
            <w:tcW w:w="3964" w:type="dxa"/>
            <w:vAlign w:val="center"/>
          </w:tcPr>
          <w:p w14:paraId="27F3A74B" w14:textId="059CA9A3" w:rsidR="00846AF1" w:rsidRPr="00F80A92" w:rsidRDefault="00F80A92" w:rsidP="009D54CD">
            <w:pPr>
              <w:spacing w:after="0" w:line="259" w:lineRule="auto"/>
              <w:ind w:left="0" w:right="34" w:firstLine="0"/>
              <w:jc w:val="center"/>
              <w:rPr>
                <w:rFonts w:ascii="Century Gothic" w:hAnsi="Century Gothic"/>
                <w:b/>
                <w:bCs/>
              </w:rPr>
            </w:pPr>
            <w:r w:rsidRPr="00F80A92">
              <w:rPr>
                <w:rFonts w:ascii="Century Gothic" w:hAnsi="Century Gothic"/>
                <w:b/>
                <w:bCs/>
              </w:rPr>
              <w:t>sulfuric acid</w:t>
            </w:r>
          </w:p>
        </w:tc>
        <w:tc>
          <w:tcPr>
            <w:tcW w:w="4387" w:type="dxa"/>
            <w:vAlign w:val="center"/>
          </w:tcPr>
          <w:p w14:paraId="4965B4E6" w14:textId="26DDB8E3" w:rsidR="00846AF1" w:rsidRPr="00692D53" w:rsidRDefault="00000000" w:rsidP="009D54CD">
            <w:pPr>
              <w:tabs>
                <w:tab w:val="left" w:pos="1593"/>
              </w:tabs>
              <w:spacing w:after="0" w:line="259" w:lineRule="auto"/>
              <w:ind w:left="174" w:right="34" w:firstLine="0"/>
              <w:jc w:val="center"/>
              <w:rPr>
                <w:rFonts w:ascii="Cambria Math" w:hAnsi="Cambria Mat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sub>
                </m:sSub>
              </m:oMath>
            </m:oMathPara>
          </w:p>
        </w:tc>
      </w:tr>
      <w:tr w:rsidR="00846AF1" w:rsidRPr="00985C41" w14:paraId="4CAA8BB8" w14:textId="77777777" w:rsidTr="00B868BF">
        <w:trPr>
          <w:trHeight w:val="412"/>
          <w:jc w:val="center"/>
        </w:trPr>
        <w:tc>
          <w:tcPr>
            <w:tcW w:w="3964" w:type="dxa"/>
            <w:vAlign w:val="center"/>
          </w:tcPr>
          <w:p w14:paraId="03056165" w14:textId="77777777" w:rsidR="00846AF1" w:rsidRPr="00503F18" w:rsidRDefault="00846AF1" w:rsidP="009D54CD">
            <w:pPr>
              <w:spacing w:after="0"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water</w:t>
            </w:r>
          </w:p>
        </w:tc>
        <w:tc>
          <w:tcPr>
            <w:tcW w:w="4387" w:type="dxa"/>
            <w:vAlign w:val="center"/>
          </w:tcPr>
          <w:p w14:paraId="00761259" w14:textId="6FF6E6C2" w:rsidR="00846AF1" w:rsidRPr="00F80A92" w:rsidRDefault="00000000" w:rsidP="009D54CD">
            <w:pPr>
              <w:tabs>
                <w:tab w:val="left" w:pos="1593"/>
              </w:tabs>
              <w:spacing w:after="0" w:line="259" w:lineRule="auto"/>
              <w:ind w:left="174" w:right="34" w:firstLine="0"/>
              <w:jc w:val="center"/>
              <w:rPr>
                <w:rFonts w:ascii="Cambria Math" w:hAnsi="Cambria Math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/>
                  </w:rPr>
                  <m:t>O</m:t>
                </m:r>
              </m:oMath>
            </m:oMathPara>
          </w:p>
        </w:tc>
      </w:tr>
      <w:tr w:rsidR="00846AF1" w:rsidRPr="00985C41" w14:paraId="723B405E" w14:textId="77777777" w:rsidTr="00B868BF">
        <w:trPr>
          <w:trHeight w:val="412"/>
          <w:jc w:val="center"/>
        </w:trPr>
        <w:tc>
          <w:tcPr>
            <w:tcW w:w="3964" w:type="dxa"/>
            <w:vAlign w:val="center"/>
          </w:tcPr>
          <w:p w14:paraId="45BEE2D6" w14:textId="071F4882" w:rsidR="00846AF1" w:rsidRPr="00F80A92" w:rsidRDefault="00F80A92" w:rsidP="009D54CD">
            <w:pPr>
              <w:spacing w:after="0" w:line="259" w:lineRule="auto"/>
              <w:ind w:left="0" w:right="34" w:firstLine="0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 xml:space="preserve">ammonia </w:t>
            </w:r>
          </w:p>
        </w:tc>
        <w:tc>
          <w:tcPr>
            <w:tcW w:w="4387" w:type="dxa"/>
            <w:vAlign w:val="center"/>
          </w:tcPr>
          <w:p w14:paraId="47110009" w14:textId="03901BDB" w:rsidR="00846AF1" w:rsidRPr="00692D53" w:rsidRDefault="00CC35DC" w:rsidP="009D54CD">
            <w:pPr>
              <w:tabs>
                <w:tab w:val="left" w:pos="1593"/>
              </w:tabs>
              <w:spacing w:after="0" w:line="259" w:lineRule="auto"/>
              <w:ind w:left="174" w:right="34" w:firstLine="0"/>
              <w:jc w:val="center"/>
              <w:rPr>
                <w:rFonts w:ascii="Cambria Math" w:hAnsi="Cambria Math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</w:rPr>
                  <m:t>N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  <w:vertAlign w:val="subscript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vertAlign w:val="subscript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vertAlign w:val="subscript"/>
                      </w:rPr>
                      <m:t>3</m:t>
                    </m:r>
                  </m:sub>
                </m:sSub>
              </m:oMath>
            </m:oMathPara>
          </w:p>
        </w:tc>
      </w:tr>
    </w:tbl>
    <w:p w14:paraId="0F0398F5" w14:textId="740F91F3" w:rsidR="00846AF1" w:rsidRDefault="007D54AA" w:rsidP="00C201F7">
      <w:pPr>
        <w:pStyle w:val="RSCBasictext"/>
        <w:jc w:val="right"/>
        <w:rPr>
          <w:lang w:eastAsia="en-GB"/>
        </w:rPr>
      </w:pPr>
      <w:r>
        <w:rPr>
          <w:lang w:eastAsia="en-GB"/>
        </w:rPr>
        <w:t>[0.5 marks per correct answer: 4 marks]</w:t>
      </w:r>
    </w:p>
    <w:p w14:paraId="25B89D5C" w14:textId="77777777" w:rsidR="00F93BD0" w:rsidRDefault="00F93BD0" w:rsidP="0071726D">
      <w:pPr>
        <w:pStyle w:val="RSCnumberedlist"/>
        <w:tabs>
          <w:tab w:val="right" w:pos="9026"/>
        </w:tabs>
        <w:rPr>
          <w:lang w:eastAsia="en-GB"/>
        </w:rPr>
      </w:pPr>
    </w:p>
    <w:p w14:paraId="499F7307" w14:textId="6A5E2BB4" w:rsidR="001B79DD" w:rsidRPr="001B79DD" w:rsidRDefault="00252B1E" w:rsidP="006508D1">
      <w:pPr>
        <w:pStyle w:val="RSCnumberedlist"/>
        <w:numPr>
          <w:ilvl w:val="0"/>
          <w:numId w:val="0"/>
        </w:numPr>
        <w:tabs>
          <w:tab w:val="right" w:pos="9026"/>
        </w:tabs>
        <w:ind w:left="360" w:hanging="360"/>
        <w:rPr>
          <w:lang w:eastAsia="en-GB"/>
        </w:rPr>
      </w:pPr>
      <w:r>
        <w:rPr>
          <w:lang w:eastAsia="en-GB"/>
        </w:rPr>
        <w:t>(a)</w:t>
      </w:r>
      <w:r w:rsidR="007A5958">
        <w:rPr>
          <w:lang w:eastAsia="en-GB"/>
        </w:rPr>
        <w:t xml:space="preserve"> </w:t>
      </w:r>
      <w:proofErr w:type="spellStart"/>
      <w:r w:rsidR="007A5958">
        <w:rPr>
          <w:lang w:eastAsia="en-GB"/>
        </w:rPr>
        <w:t>i</w:t>
      </w:r>
      <w:proofErr w:type="spellEnd"/>
      <w:r w:rsidR="007A5958">
        <w:rPr>
          <w:lang w:eastAsia="en-GB"/>
        </w:rPr>
        <w:t xml:space="preserve">. </w:t>
      </w:r>
      <w:r w:rsidR="007A5958">
        <w:rPr>
          <w:b/>
          <w:bCs/>
          <w:lang w:eastAsia="en-GB"/>
        </w:rPr>
        <w:t>2</w:t>
      </w:r>
      <w:r w:rsidR="006508D1">
        <w:rPr>
          <w:b/>
          <w:bCs/>
          <w:lang w:eastAsia="en-GB"/>
        </w:rPr>
        <w:tab/>
      </w:r>
      <w:r w:rsidR="0071726D">
        <w:rPr>
          <w:b/>
          <w:bCs/>
          <w:lang w:eastAsia="en-GB"/>
        </w:rPr>
        <w:tab/>
      </w:r>
      <w:r w:rsidR="001B79DD">
        <w:rPr>
          <w:lang w:eastAsia="en-GB"/>
        </w:rPr>
        <w:t>[1 mark]</w:t>
      </w:r>
    </w:p>
    <w:p w14:paraId="4FDC28CE" w14:textId="39BF7587" w:rsidR="001B79DD" w:rsidRDefault="001B79DD" w:rsidP="006508D1">
      <w:pPr>
        <w:pStyle w:val="RSCnumberedlist"/>
        <w:numPr>
          <w:ilvl w:val="0"/>
          <w:numId w:val="0"/>
        </w:numPr>
        <w:tabs>
          <w:tab w:val="right" w:pos="9026"/>
        </w:tabs>
        <w:ind w:left="360" w:hanging="360"/>
        <w:rPr>
          <w:b/>
          <w:bCs/>
          <w:lang w:eastAsia="en-GB"/>
        </w:rPr>
      </w:pPr>
      <w:r>
        <w:rPr>
          <w:lang w:eastAsia="en-GB"/>
        </w:rPr>
        <w:tab/>
      </w:r>
      <w:r w:rsidR="007A5958">
        <w:rPr>
          <w:b/>
          <w:bCs/>
          <w:lang w:eastAsia="en-GB"/>
        </w:rPr>
        <w:tab/>
      </w:r>
      <w:r w:rsidR="007A5958">
        <w:rPr>
          <w:lang w:eastAsia="en-GB"/>
        </w:rPr>
        <w:t xml:space="preserve">ii. </w:t>
      </w:r>
      <w:r w:rsidR="00014B50">
        <w:rPr>
          <w:b/>
          <w:bCs/>
          <w:lang w:eastAsia="en-GB"/>
        </w:rPr>
        <w:t>2</w:t>
      </w:r>
      <w:r w:rsidR="0071726D">
        <w:rPr>
          <w:b/>
          <w:bCs/>
          <w:lang w:eastAsia="en-GB"/>
        </w:rPr>
        <w:tab/>
      </w:r>
      <w:r w:rsidR="0071726D">
        <w:rPr>
          <w:lang w:eastAsia="en-GB"/>
        </w:rPr>
        <w:t xml:space="preserve"> </w:t>
      </w:r>
      <w:r w:rsidR="006508D1">
        <w:rPr>
          <w:lang w:eastAsia="en-GB"/>
        </w:rPr>
        <w:tab/>
      </w:r>
      <w:r>
        <w:rPr>
          <w:lang w:eastAsia="en-GB"/>
        </w:rPr>
        <w:t>[1 mark]</w:t>
      </w:r>
    </w:p>
    <w:p w14:paraId="3C8F597B" w14:textId="010C8D6B" w:rsidR="005A5909" w:rsidRPr="000D3E6C" w:rsidRDefault="001B79DD" w:rsidP="006508D1">
      <w:pPr>
        <w:pStyle w:val="RSCnumberedlist"/>
        <w:numPr>
          <w:ilvl w:val="0"/>
          <w:numId w:val="0"/>
        </w:numPr>
        <w:tabs>
          <w:tab w:val="right" w:pos="9026"/>
        </w:tabs>
        <w:ind w:left="360" w:hanging="360"/>
        <w:rPr>
          <w:lang w:eastAsia="en-GB"/>
        </w:rPr>
      </w:pPr>
      <w:r>
        <w:rPr>
          <w:lang w:eastAsia="en-GB"/>
        </w:rPr>
        <w:tab/>
      </w:r>
      <w:r>
        <w:rPr>
          <w:lang w:eastAsia="en-GB"/>
        </w:rPr>
        <w:tab/>
      </w:r>
      <w:r w:rsidR="000D3E6C">
        <w:rPr>
          <w:lang w:eastAsia="en-GB"/>
        </w:rPr>
        <w:t xml:space="preserve">iii. </w:t>
      </w:r>
      <w:r w:rsidR="000D3E6C">
        <w:rPr>
          <w:b/>
          <w:bCs/>
          <w:lang w:eastAsia="en-GB"/>
        </w:rPr>
        <w:t>4</w:t>
      </w:r>
      <w:r w:rsidR="0071726D">
        <w:rPr>
          <w:b/>
          <w:bCs/>
          <w:lang w:eastAsia="en-GB"/>
        </w:rPr>
        <w:tab/>
      </w:r>
      <w:r w:rsidR="006508D1">
        <w:rPr>
          <w:b/>
          <w:bCs/>
          <w:lang w:eastAsia="en-GB"/>
        </w:rPr>
        <w:tab/>
      </w:r>
      <w:r>
        <w:rPr>
          <w:lang w:eastAsia="en-GB"/>
        </w:rPr>
        <w:t>[1 mark]</w:t>
      </w:r>
    </w:p>
    <w:p w14:paraId="07E9DBE7" w14:textId="1A36447C" w:rsidR="008E2763" w:rsidRDefault="008E2763" w:rsidP="00177876">
      <w:pPr>
        <w:pStyle w:val="RSCletteredlist"/>
        <w:numPr>
          <w:ilvl w:val="0"/>
          <w:numId w:val="29"/>
        </w:numPr>
        <w:rPr>
          <w:lang w:eastAsia="en-GB"/>
        </w:rPr>
      </w:pPr>
      <w:r>
        <w:rPr>
          <w:lang w:eastAsia="en-GB"/>
        </w:rPr>
        <w:tab/>
      </w:r>
    </w:p>
    <w:tbl>
      <w:tblPr>
        <w:tblStyle w:val="TableGrid"/>
        <w:tblW w:w="8262" w:type="dxa"/>
        <w:tblInd w:w="360" w:type="dxa"/>
        <w:tblLook w:val="04A0" w:firstRow="1" w:lastRow="0" w:firstColumn="1" w:lastColumn="0" w:noHBand="0" w:noVBand="1"/>
      </w:tblPr>
      <w:tblGrid>
        <w:gridCol w:w="4917"/>
        <w:gridCol w:w="1672"/>
        <w:gridCol w:w="1673"/>
      </w:tblGrid>
      <w:tr w:rsidR="007B3952" w14:paraId="1F0B2529" w14:textId="77777777" w:rsidTr="005F367A">
        <w:trPr>
          <w:trHeight w:val="471"/>
        </w:trPr>
        <w:tc>
          <w:tcPr>
            <w:tcW w:w="4917" w:type="dxa"/>
            <w:shd w:val="clear" w:color="auto" w:fill="F6E0C0"/>
            <w:vAlign w:val="center"/>
          </w:tcPr>
          <w:p w14:paraId="5E8B9922" w14:textId="77777777" w:rsidR="007B3952" w:rsidRPr="00EE4775" w:rsidRDefault="007B3952" w:rsidP="00BC1F5D">
            <w:pPr>
              <w:spacing w:after="0"/>
              <w:ind w:left="57" w:firstLine="0"/>
              <w:jc w:val="center"/>
              <w:rPr>
                <w:rFonts w:ascii="Century Gothic" w:eastAsia="Century Gothic" w:hAnsi="Century Gothic" w:cs="Century Gothic"/>
                <w:b/>
                <w:bCs/>
                <w:color w:val="C8102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C8102E"/>
              </w:rPr>
              <w:t>Chemical equations</w:t>
            </w:r>
          </w:p>
        </w:tc>
        <w:tc>
          <w:tcPr>
            <w:tcW w:w="1672" w:type="dxa"/>
            <w:shd w:val="clear" w:color="auto" w:fill="F6E0C0"/>
            <w:vAlign w:val="center"/>
          </w:tcPr>
          <w:p w14:paraId="2C7E88B1" w14:textId="77777777" w:rsidR="007B3952" w:rsidRPr="00EE4775" w:rsidRDefault="007B3952" w:rsidP="00BC1F5D">
            <w:pPr>
              <w:spacing w:after="0"/>
              <w:ind w:left="57" w:firstLine="0"/>
              <w:jc w:val="center"/>
              <w:rPr>
                <w:rFonts w:ascii="Century Gothic" w:eastAsia="Century Gothic" w:hAnsi="Century Gothic" w:cs="Century Gothic"/>
                <w:b/>
                <w:bCs/>
                <w:color w:val="C8102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C8102E"/>
              </w:rPr>
              <w:t>Balanced</w:t>
            </w:r>
          </w:p>
        </w:tc>
        <w:tc>
          <w:tcPr>
            <w:tcW w:w="1673" w:type="dxa"/>
            <w:shd w:val="clear" w:color="auto" w:fill="F6E0C0"/>
            <w:vAlign w:val="center"/>
          </w:tcPr>
          <w:p w14:paraId="0D4EB1E4" w14:textId="77777777" w:rsidR="007B3952" w:rsidRPr="00EE4775" w:rsidRDefault="007B3952" w:rsidP="00BC1F5D">
            <w:pPr>
              <w:spacing w:after="0"/>
              <w:ind w:left="57" w:firstLine="0"/>
              <w:jc w:val="center"/>
              <w:rPr>
                <w:rFonts w:ascii="Century Gothic" w:eastAsia="Century Gothic" w:hAnsi="Century Gothic" w:cs="Century Gothic"/>
                <w:b/>
                <w:bCs/>
                <w:color w:val="C8102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C8102E"/>
              </w:rPr>
              <w:t>Unbalanced</w:t>
            </w:r>
          </w:p>
        </w:tc>
      </w:tr>
      <w:tr w:rsidR="001D7B95" w14:paraId="381A0F45" w14:textId="77777777" w:rsidTr="005F367A">
        <w:trPr>
          <w:trHeight w:val="471"/>
        </w:trPr>
        <w:tc>
          <w:tcPr>
            <w:tcW w:w="4917" w:type="dxa"/>
            <w:vAlign w:val="center"/>
          </w:tcPr>
          <w:p w14:paraId="099D6B9E" w14:textId="2425CD70" w:rsidR="001D7B95" w:rsidRPr="00382C7D" w:rsidRDefault="001D7B95" w:rsidP="001D7B95">
            <w:pPr>
              <w:pStyle w:val="RSCromannumeralsublist"/>
              <w:numPr>
                <w:ilvl w:val="0"/>
                <w:numId w:val="0"/>
              </w:numPr>
            </w:pPr>
            <w:r w:rsidRPr="00C1035E">
              <w:rPr>
                <w:rFonts w:ascii="Cambria Math" w:hAnsi="Cambria Math"/>
              </w:rPr>
              <w:t>C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aC</m:t>
              </m:r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b>
              </m:sSub>
            </m:oMath>
            <w:r w:rsidRPr="00C1035E">
              <w:rPr>
                <w:rFonts w:ascii="Cambria Math" w:hAnsi="Cambria Math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⟶</m:t>
              </m:r>
            </m:oMath>
            <w:r w:rsidRPr="00C1035E">
              <w:rPr>
                <w:rFonts w:ascii="Cambria Math" w:eastAsiaTheme="minorEastAsia" w:hAnsi="Cambria Math"/>
                <w:iCs/>
              </w:rPr>
              <w:t xml:space="preserve"> CaO +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</w:p>
        </w:tc>
        <w:tc>
          <w:tcPr>
            <w:tcW w:w="1672" w:type="dxa"/>
            <w:vAlign w:val="center"/>
          </w:tcPr>
          <w:p w14:paraId="77363814" w14:textId="1FA4F2C6" w:rsidR="001D7B95" w:rsidRPr="006A75F7" w:rsidRDefault="001D7B95" w:rsidP="001D7B95">
            <w:pPr>
              <w:spacing w:after="0"/>
              <w:ind w:left="0" w:firstLine="0"/>
              <w:jc w:val="center"/>
              <w:rPr>
                <w:rFonts w:ascii="Wingdings 2" w:eastAsia="Century Gothic" w:hAnsi="Wingdings 2" w:cs="Century Gothic"/>
                <w:b/>
                <w:bCs/>
                <w:color w:val="000000"/>
              </w:rPr>
            </w:pPr>
            <w:r>
              <w:rPr>
                <w:rFonts w:ascii="Wingdings 2" w:eastAsia="Century Gothic" w:hAnsi="Wingdings 2" w:cs="Century Gothic"/>
                <w:b/>
                <w:bCs/>
                <w:color w:val="000000"/>
              </w:rPr>
              <w:sym w:font="Wingdings 2" w:char="F050"/>
            </w:r>
          </w:p>
        </w:tc>
        <w:tc>
          <w:tcPr>
            <w:tcW w:w="1673" w:type="dxa"/>
            <w:vAlign w:val="center"/>
          </w:tcPr>
          <w:p w14:paraId="7612537E" w14:textId="77777777" w:rsidR="001D7B95" w:rsidRDefault="001D7B95" w:rsidP="001D7B95">
            <w:pPr>
              <w:spacing w:after="0"/>
              <w:ind w:left="0" w:firstLine="0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1D7B95" w14:paraId="23853400" w14:textId="77777777" w:rsidTr="005F367A">
        <w:trPr>
          <w:trHeight w:val="471"/>
        </w:trPr>
        <w:tc>
          <w:tcPr>
            <w:tcW w:w="4917" w:type="dxa"/>
            <w:vAlign w:val="center"/>
          </w:tcPr>
          <w:p w14:paraId="5AC8A5B4" w14:textId="416D9E39" w:rsidR="001D7B95" w:rsidRPr="00382C7D" w:rsidRDefault="001D7B95" w:rsidP="001D7B95">
            <w:pPr>
              <w:pStyle w:val="RSCromannumeralsublist"/>
              <w:numPr>
                <w:ilvl w:val="0"/>
                <w:numId w:val="0"/>
              </w:numPr>
            </w:pPr>
            <w:r w:rsidRPr="00C1035E">
              <w:rPr>
                <w:rFonts w:ascii="Cambria Math" w:hAnsi="Cambria Math"/>
              </w:rPr>
              <w:t xml:space="preserve">2Al + 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Br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Pr="00C1035E">
              <w:rPr>
                <w:rFonts w:ascii="Cambria Math" w:hAnsi="Cambria Math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⟶</m:t>
              </m:r>
            </m:oMath>
            <w:r w:rsidRPr="00C1035E">
              <w:rPr>
                <w:rFonts w:ascii="Cambria Math" w:eastAsiaTheme="minorEastAsia" w:hAnsi="Cambria Math"/>
                <w:iCs/>
              </w:rPr>
              <w:t xml:space="preserve"> 2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AlBr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b>
              </m:sSub>
            </m:oMath>
          </w:p>
        </w:tc>
        <w:tc>
          <w:tcPr>
            <w:tcW w:w="1672" w:type="dxa"/>
            <w:vAlign w:val="center"/>
          </w:tcPr>
          <w:p w14:paraId="5E89C9D9" w14:textId="77777777" w:rsidR="001D7B95" w:rsidRDefault="001D7B95" w:rsidP="001D7B95">
            <w:pPr>
              <w:spacing w:after="0"/>
              <w:ind w:left="0" w:firstLine="0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1673" w:type="dxa"/>
            <w:vAlign w:val="center"/>
          </w:tcPr>
          <w:p w14:paraId="67117367" w14:textId="3B619C35" w:rsidR="001D7B95" w:rsidRDefault="001D7B95" w:rsidP="001D7B95">
            <w:pPr>
              <w:spacing w:after="0"/>
              <w:ind w:left="0" w:firstLine="0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Wingdings 2" w:eastAsia="Century Gothic" w:hAnsi="Wingdings 2" w:cs="Century Gothic"/>
                <w:b/>
                <w:bCs/>
                <w:color w:val="000000"/>
              </w:rPr>
              <w:sym w:font="Wingdings 2" w:char="F050"/>
            </w:r>
          </w:p>
        </w:tc>
      </w:tr>
      <w:tr w:rsidR="001D7B95" w14:paraId="5C726D97" w14:textId="77777777" w:rsidTr="005F367A">
        <w:trPr>
          <w:trHeight w:val="471"/>
        </w:trPr>
        <w:tc>
          <w:tcPr>
            <w:tcW w:w="4917" w:type="dxa"/>
            <w:vAlign w:val="center"/>
          </w:tcPr>
          <w:p w14:paraId="4828A7F6" w14:textId="22CA2322" w:rsidR="001D7B95" w:rsidRPr="00382C7D" w:rsidRDefault="00000000" w:rsidP="001D7B95">
            <w:pPr>
              <w:pStyle w:val="RSCromannumeralsublist"/>
              <w:numPr>
                <w:ilvl w:val="0"/>
                <w:numId w:val="0"/>
              </w:numPr>
            </w:pP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1D7B95" w:rsidRPr="008033E8">
              <w:rPr>
                <w:rFonts w:ascii="Cambria Math" w:eastAsiaTheme="minorEastAsia" w:hAnsi="Cambria Math"/>
                <w:iCs/>
              </w:rPr>
              <w:t>O</w:t>
            </w:r>
            <w:r w:rsidR="001D7B95" w:rsidRPr="00C1035E">
              <w:rPr>
                <w:rFonts w:ascii="Cambria Math" w:hAnsi="Cambria Math"/>
              </w:rPr>
              <w:t xml:space="preserve"> +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1D7B95" w:rsidRPr="00C1035E">
              <w:rPr>
                <w:rFonts w:ascii="Cambria Math" w:hAnsi="Cambria Math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⟶</m:t>
              </m:r>
            </m:oMath>
            <w:r w:rsidR="001D7B95" w:rsidRPr="00C1035E">
              <w:rPr>
                <w:rFonts w:ascii="Cambria Math" w:eastAsiaTheme="minorEastAsia" w:hAnsi="Cambria Math"/>
                <w:iCs/>
              </w:rPr>
              <w:t xml:space="preserve"> 2Cu +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O</m:t>
              </m:r>
            </m:oMath>
          </w:p>
        </w:tc>
        <w:tc>
          <w:tcPr>
            <w:tcW w:w="1672" w:type="dxa"/>
            <w:vAlign w:val="center"/>
          </w:tcPr>
          <w:p w14:paraId="5AC0588A" w14:textId="31DB0C5A" w:rsidR="001D7B95" w:rsidRDefault="001D7B95" w:rsidP="001D7B95">
            <w:pPr>
              <w:spacing w:after="0"/>
              <w:ind w:left="0" w:firstLine="0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Wingdings 2" w:eastAsia="Century Gothic" w:hAnsi="Wingdings 2" w:cs="Century Gothic"/>
                <w:b/>
                <w:bCs/>
                <w:color w:val="000000"/>
              </w:rPr>
              <w:sym w:font="Wingdings 2" w:char="F050"/>
            </w:r>
          </w:p>
        </w:tc>
        <w:tc>
          <w:tcPr>
            <w:tcW w:w="1673" w:type="dxa"/>
            <w:vAlign w:val="center"/>
          </w:tcPr>
          <w:p w14:paraId="20118D9C" w14:textId="77777777" w:rsidR="001D7B95" w:rsidRDefault="001D7B95" w:rsidP="001D7B95">
            <w:pPr>
              <w:spacing w:after="0"/>
              <w:ind w:left="0" w:firstLine="0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1D7B95" w14:paraId="147BDB80" w14:textId="77777777" w:rsidTr="005F367A">
        <w:trPr>
          <w:trHeight w:val="471"/>
        </w:trPr>
        <w:tc>
          <w:tcPr>
            <w:tcW w:w="4917" w:type="dxa"/>
            <w:vAlign w:val="center"/>
          </w:tcPr>
          <w:p w14:paraId="2CE3247B" w14:textId="5E181156" w:rsidR="001D7B95" w:rsidRPr="00382C7D" w:rsidRDefault="00000000" w:rsidP="001D7B95">
            <w:pPr>
              <w:pStyle w:val="RSCromannumeralsublist"/>
              <w:numPr>
                <w:ilvl w:val="0"/>
                <w:numId w:val="0"/>
              </w:numPr>
            </w:pP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b>
              </m:sSub>
            </m:oMath>
            <w:r w:rsidR="001D7B95" w:rsidRPr="00C1035E">
              <w:rPr>
                <w:rFonts w:ascii="Cambria Math" w:hAnsi="Cambria Math"/>
              </w:rPr>
              <w:t xml:space="preserve"> +  3C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⟶</m:t>
              </m:r>
            </m:oMath>
            <w:r w:rsidR="001D7B95" w:rsidRPr="00C1035E">
              <w:rPr>
                <w:rFonts w:ascii="Cambria Math" w:eastAsiaTheme="minorEastAsia" w:hAnsi="Cambria Math"/>
                <w:iCs/>
              </w:rPr>
              <w:t xml:space="preserve"> Fe + 3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</w:p>
        </w:tc>
        <w:tc>
          <w:tcPr>
            <w:tcW w:w="1672" w:type="dxa"/>
            <w:vAlign w:val="center"/>
          </w:tcPr>
          <w:p w14:paraId="20FB485E" w14:textId="77777777" w:rsidR="001D7B95" w:rsidRDefault="001D7B95" w:rsidP="001D7B95">
            <w:pPr>
              <w:spacing w:after="0"/>
              <w:ind w:left="0" w:firstLine="0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1673" w:type="dxa"/>
            <w:vAlign w:val="center"/>
          </w:tcPr>
          <w:p w14:paraId="63141523" w14:textId="7D6071C1" w:rsidR="001D7B95" w:rsidRDefault="001D7B95" w:rsidP="001D7B95">
            <w:pPr>
              <w:spacing w:after="0"/>
              <w:ind w:left="0" w:firstLine="0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Wingdings 2" w:eastAsia="Century Gothic" w:hAnsi="Wingdings 2" w:cs="Century Gothic"/>
                <w:b/>
                <w:bCs/>
                <w:color w:val="000000"/>
              </w:rPr>
              <w:sym w:font="Wingdings 2" w:char="F050"/>
            </w:r>
          </w:p>
        </w:tc>
      </w:tr>
    </w:tbl>
    <w:p w14:paraId="6A1CD2CE" w14:textId="5DE218C4" w:rsidR="00D4511F" w:rsidRDefault="007D54AA" w:rsidP="00C201F7">
      <w:pPr>
        <w:pStyle w:val="RSCBasictext"/>
        <w:jc w:val="right"/>
        <w:rPr>
          <w:rFonts w:ascii="Cambria Math" w:hAnsi="Cambria Math"/>
        </w:rPr>
      </w:pPr>
      <w:r>
        <w:rPr>
          <w:lang w:eastAsia="en-GB"/>
        </w:rPr>
        <w:t xml:space="preserve">[1 mark per </w:t>
      </w:r>
      <w:r>
        <w:t>correct</w:t>
      </w:r>
      <w:r>
        <w:rPr>
          <w:lang w:eastAsia="en-GB"/>
        </w:rPr>
        <w:t xml:space="preserve"> column: 2 marks]</w:t>
      </w:r>
    </w:p>
    <w:p w14:paraId="416D25B2" w14:textId="77777777" w:rsidR="00D4511F" w:rsidRDefault="00D4511F" w:rsidP="00C201F7">
      <w:pPr>
        <w:pStyle w:val="RSCBasictext"/>
        <w:jc w:val="right"/>
        <w:rPr>
          <w:rFonts w:ascii="Cambria Math" w:hAnsi="Cambria Math"/>
        </w:rPr>
      </w:pPr>
      <w:r>
        <w:rPr>
          <w:rFonts w:ascii="Cambria Math" w:hAnsi="Cambria Math"/>
        </w:rPr>
        <w:br w:type="page"/>
      </w:r>
    </w:p>
    <w:p w14:paraId="2DE1DFC5" w14:textId="54EDE05B" w:rsidR="000802A1" w:rsidRDefault="000802A1" w:rsidP="0071726D">
      <w:pPr>
        <w:pStyle w:val="RSCletteredlist"/>
        <w:numPr>
          <w:ilvl w:val="0"/>
          <w:numId w:val="27"/>
        </w:numPr>
        <w:tabs>
          <w:tab w:val="clear" w:pos="8647"/>
          <w:tab w:val="right" w:pos="9026"/>
        </w:tabs>
        <w:spacing w:before="240"/>
        <w:rPr>
          <w:lang w:eastAsia="en-GB"/>
        </w:rPr>
      </w:pPr>
      <w:proofErr w:type="spellStart"/>
      <w:r>
        <w:rPr>
          <w:lang w:eastAsia="en-GB"/>
        </w:rPr>
        <w:lastRenderedPageBreak/>
        <w:t>i</w:t>
      </w:r>
      <w:proofErr w:type="spellEnd"/>
      <w:r>
        <w:rPr>
          <w:lang w:eastAsia="en-GB"/>
        </w:rPr>
        <w:t xml:space="preserve">. </w:t>
      </w:r>
      <w:r w:rsidRPr="000802A1">
        <w:rPr>
          <w:rFonts w:ascii="Cambria Math" w:hAnsi="Cambria Math"/>
          <w:b/>
          <w:bCs/>
        </w:rPr>
        <w:t>2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Pr="000802A1">
        <w:rPr>
          <w:rFonts w:ascii="Cambria Math" w:hAnsi="Cambria Math"/>
        </w:rPr>
        <w:t xml:space="preserve"> +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Pr="000802A1">
        <w:rPr>
          <w:rFonts w:ascii="Cambria Math" w:hAnsi="Cambria Math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⟶</m:t>
        </m:r>
      </m:oMath>
      <w:r w:rsidRPr="000802A1">
        <w:rPr>
          <w:rFonts w:ascii="Cambria Math" w:eastAsiaTheme="minorEastAsia" w:hAnsi="Cambria Math"/>
          <w:iCs/>
        </w:rPr>
        <w:t xml:space="preserve"> </w:t>
      </w:r>
      <w:r w:rsidRPr="000802A1">
        <w:rPr>
          <w:rFonts w:ascii="Cambria Math" w:eastAsiaTheme="minorEastAsia" w:hAnsi="Cambria Math"/>
          <w:b/>
          <w:bCs/>
          <w:iCs/>
        </w:rPr>
        <w:t>2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O</m:t>
        </m:r>
      </m:oMath>
      <w:r w:rsidRPr="000802A1">
        <w:rPr>
          <w:b/>
          <w:bCs/>
          <w:lang w:eastAsia="en-GB"/>
        </w:rPr>
        <w:tab/>
      </w:r>
      <w:r>
        <w:rPr>
          <w:lang w:eastAsia="en-GB"/>
        </w:rPr>
        <w:t>[1 mark]</w:t>
      </w:r>
    </w:p>
    <w:p w14:paraId="4D524B67" w14:textId="001CD46F" w:rsidR="000802A1" w:rsidRPr="000802A1" w:rsidRDefault="000802A1" w:rsidP="0071726D">
      <w:pPr>
        <w:pStyle w:val="RSCletteredlist"/>
        <w:numPr>
          <w:ilvl w:val="0"/>
          <w:numId w:val="0"/>
        </w:numPr>
        <w:tabs>
          <w:tab w:val="clear" w:pos="8647"/>
          <w:tab w:val="right" w:pos="9026"/>
        </w:tabs>
        <w:ind w:left="360"/>
        <w:rPr>
          <w:rFonts w:ascii="Cambria Math" w:eastAsiaTheme="minorEastAsia" w:hAnsi="Cambria Math"/>
          <w:vertAlign w:val="subscript"/>
        </w:rPr>
      </w:pPr>
      <w:r>
        <w:rPr>
          <w:lang w:eastAsia="en-GB"/>
        </w:rPr>
        <w:t xml:space="preserve">ii. </w:t>
      </w:r>
      <w:r w:rsidRPr="000802A1">
        <w:rPr>
          <w:rFonts w:ascii="Cambria Math" w:hAnsi="Cambria Math"/>
        </w:rPr>
        <w:t xml:space="preserve">Mg + </w:t>
      </w:r>
      <w:r w:rsidRPr="000802A1">
        <w:rPr>
          <w:rFonts w:ascii="Cambria Math" w:hAnsi="Cambria Math"/>
          <w:b/>
          <w:bCs/>
        </w:rPr>
        <w:t>2</w:t>
      </w:r>
      <m:oMath>
        <m:r>
          <m:rPr>
            <m:sty m:val="p"/>
          </m:rPr>
          <w:rPr>
            <w:rFonts w:ascii="Cambria Math" w:hAnsi="Cambria Math"/>
          </w:rPr>
          <m:t>HN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</m:sSub>
      </m:oMath>
      <w:r w:rsidRPr="000802A1">
        <w:rPr>
          <w:rFonts w:ascii="Cambria Math" w:hAnsi="Cambria Math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⟶</m:t>
        </m:r>
      </m:oMath>
      <w:r w:rsidRPr="000802A1">
        <w:rPr>
          <w:rFonts w:ascii="Cambria Math" w:eastAsiaTheme="minorEastAsia" w:hAnsi="Cambria Math"/>
        </w:rPr>
        <w:t xml:space="preserve">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Mg</m:t>
            </m:r>
            <m:d>
              <m:dPr>
                <m:ctrlPr>
                  <w:rPr>
                    <w:rFonts w:ascii="Cambria Math" w:hAnsi="Cambria Math"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NO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0802A1">
        <w:rPr>
          <w:rFonts w:ascii="Cambria Math" w:eastAsiaTheme="minorEastAsia" w:hAnsi="Cambria Math"/>
        </w:rPr>
        <w:t xml:space="preserve"> +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Pr="000802A1">
        <w:rPr>
          <w:rFonts w:ascii="Cambria Math" w:eastAsiaTheme="minorEastAsia" w:hAnsi="Cambria Math"/>
          <w:vertAlign w:val="subscript"/>
        </w:rPr>
        <w:tab/>
      </w:r>
      <w:r>
        <w:rPr>
          <w:lang w:eastAsia="en-GB"/>
        </w:rPr>
        <w:t>[1 mark]</w:t>
      </w:r>
    </w:p>
    <w:p w14:paraId="16049D74" w14:textId="74423780" w:rsidR="007C04A9" w:rsidRDefault="000802A1" w:rsidP="0071726D">
      <w:pPr>
        <w:pStyle w:val="RSCletteredlist"/>
        <w:numPr>
          <w:ilvl w:val="0"/>
          <w:numId w:val="0"/>
        </w:numPr>
        <w:tabs>
          <w:tab w:val="clear" w:pos="8647"/>
          <w:tab w:val="right" w:pos="9026"/>
        </w:tabs>
        <w:ind w:left="360"/>
        <w:rPr>
          <w:lang w:eastAsia="en-GB"/>
        </w:rPr>
      </w:pPr>
      <w:r>
        <w:rPr>
          <w:lang w:eastAsia="en-GB"/>
        </w:rPr>
        <w:t xml:space="preserve">iii. </w:t>
      </w:r>
      <w:r w:rsidRPr="000802A1">
        <w:rPr>
          <w:rFonts w:ascii="Cambria Math" w:hAnsi="Cambria Math"/>
          <w:b/>
          <w:bCs/>
        </w:rPr>
        <w:t>2</w:t>
      </w:r>
      <w:r w:rsidRPr="000802A1">
        <w:rPr>
          <w:rFonts w:ascii="Cambria Math" w:hAnsi="Cambria Math"/>
        </w:rPr>
        <w:t xml:space="preserve">K + </w:t>
      </w:r>
      <w:r w:rsidRPr="000802A1">
        <w:rPr>
          <w:rFonts w:ascii="Cambria Math" w:hAnsi="Cambria Math"/>
          <w:b/>
          <w:bCs/>
        </w:rPr>
        <w:t>2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O</m:t>
        </m:r>
      </m:oMath>
      <w:r w:rsidRPr="000802A1">
        <w:rPr>
          <w:rFonts w:ascii="Cambria Math" w:hAnsi="Cambria Math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⟶</m:t>
        </m:r>
      </m:oMath>
      <w:r w:rsidRPr="000802A1">
        <w:rPr>
          <w:rFonts w:ascii="Cambria Math" w:eastAsiaTheme="minorEastAsia" w:hAnsi="Cambria Math"/>
        </w:rPr>
        <w:t xml:space="preserve"> </w:t>
      </w:r>
      <w:r w:rsidRPr="000802A1">
        <w:rPr>
          <w:rFonts w:ascii="Cambria Math" w:eastAsiaTheme="minorEastAsia" w:hAnsi="Cambria Math"/>
          <w:b/>
          <w:bCs/>
        </w:rPr>
        <w:t>2</w:t>
      </w:r>
      <w:r w:rsidRPr="000802A1">
        <w:rPr>
          <w:rFonts w:ascii="Cambria Math" w:eastAsiaTheme="minorEastAsia" w:hAnsi="Cambria Math"/>
        </w:rPr>
        <w:t xml:space="preserve">KOH +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Pr="000802A1">
        <w:rPr>
          <w:b/>
          <w:bCs/>
          <w:lang w:eastAsia="en-GB"/>
        </w:rPr>
        <w:tab/>
      </w:r>
      <w:r w:rsidR="00804159">
        <w:rPr>
          <w:lang w:eastAsia="en-GB"/>
        </w:rPr>
        <w:t>[1 mark]</w:t>
      </w:r>
    </w:p>
    <w:p w14:paraId="01E9B207" w14:textId="00C262D5" w:rsidR="007C04A9" w:rsidRPr="00BA3C8B" w:rsidRDefault="00A03B2F" w:rsidP="0071726D">
      <w:pPr>
        <w:pStyle w:val="RSCletteredlist"/>
        <w:numPr>
          <w:ilvl w:val="0"/>
          <w:numId w:val="0"/>
        </w:numPr>
        <w:tabs>
          <w:tab w:val="clear" w:pos="8647"/>
          <w:tab w:val="right" w:pos="9026"/>
        </w:tabs>
        <w:ind w:left="360"/>
        <w:rPr>
          <w:lang w:eastAsia="en-GB"/>
        </w:rPr>
      </w:pPr>
      <w:r>
        <w:rPr>
          <w:lang w:eastAsia="en-GB"/>
        </w:rPr>
        <w:t xml:space="preserve">iv.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="00CB1280" w:rsidRPr="005670BC">
        <w:rPr>
          <w:rFonts w:ascii="Cambria Math" w:hAnsi="Cambria Math"/>
        </w:rPr>
        <w:t xml:space="preserve"> </w:t>
      </w:r>
      <w:r w:rsidR="007C04A9" w:rsidRPr="005670BC">
        <w:rPr>
          <w:rFonts w:ascii="Cambria Math" w:hAnsi="Cambria Math"/>
        </w:rPr>
        <w:t xml:space="preserve">+ </w:t>
      </w:r>
      <w:r w:rsidR="007C04A9">
        <w:rPr>
          <w:rFonts w:ascii="Cambria Math" w:hAnsi="Cambria Math"/>
        </w:rPr>
        <w:t>3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="00CB1280" w:rsidRPr="005670BC">
        <w:rPr>
          <w:rFonts w:ascii="Cambria Math" w:hAnsi="Cambria Math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⟶</m:t>
        </m:r>
      </m:oMath>
      <w:r w:rsidR="007C04A9" w:rsidRPr="005670BC">
        <w:rPr>
          <w:rFonts w:ascii="Cambria Math" w:hAnsi="Cambria Math"/>
        </w:rPr>
        <w:t xml:space="preserve"> </w:t>
      </w:r>
      <w:r w:rsidR="007C04A9">
        <w:rPr>
          <w:rFonts w:ascii="Cambria Math" w:hAnsi="Cambria Math"/>
        </w:rPr>
        <w:t>2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ClF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</m:sSub>
      </m:oMath>
      <w:r w:rsidR="007C04A9">
        <w:rPr>
          <w:sz w:val="28"/>
          <w:szCs w:val="28"/>
          <w:vertAlign w:val="subscript"/>
        </w:rPr>
        <w:tab/>
      </w:r>
      <w:r w:rsidR="007C04A9" w:rsidRPr="00BA3C8B">
        <w:t>[1 mark]</w:t>
      </w:r>
    </w:p>
    <w:p w14:paraId="52EF6515" w14:textId="7D5F6538" w:rsidR="00804159" w:rsidRDefault="000802A1" w:rsidP="00BA3C8B">
      <w:pPr>
        <w:pStyle w:val="RSCletteredlist"/>
        <w:numPr>
          <w:ilvl w:val="0"/>
          <w:numId w:val="0"/>
        </w:numPr>
        <w:ind w:left="360" w:hanging="360"/>
        <w:rPr>
          <w:b/>
          <w:bCs/>
          <w:lang w:eastAsia="en-GB"/>
        </w:rPr>
      </w:pPr>
      <w:r w:rsidRPr="000802A1">
        <w:rPr>
          <w:b/>
          <w:bCs/>
          <w:lang w:eastAsia="en-GB"/>
        </w:rPr>
        <w:tab/>
      </w:r>
    </w:p>
    <w:p w14:paraId="5B05EEA3" w14:textId="7CD00680" w:rsidR="00DF2DE5" w:rsidRDefault="00DF2DE5" w:rsidP="00BA3C8B">
      <w:pPr>
        <w:pStyle w:val="RSCletteredlist"/>
        <w:rPr>
          <w:b/>
          <w:bCs/>
          <w:lang w:eastAsia="en-GB"/>
        </w:rPr>
      </w:pPr>
    </w:p>
    <w:p w14:paraId="46D09306" w14:textId="57FF8703" w:rsidR="00544814" w:rsidRPr="00BA3C8B" w:rsidRDefault="00000000" w:rsidP="00544814">
      <w:pPr>
        <w:pStyle w:val="RSCromannumeralsublist"/>
        <w:rPr>
          <w:rFonts w:ascii="Cambria Math" w:hAnsi="Cambria Math"/>
          <w:lang w:eastAsia="en-GB"/>
        </w:rPr>
      </w:pP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="00544814" w:rsidRPr="004C4627">
        <w:rPr>
          <w:rFonts w:ascii="Cambria Math" w:hAnsi="Cambria Math"/>
          <w:lang w:eastAsia="en-GB"/>
        </w:rPr>
        <w:t>(g) + 3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="00544814" w:rsidRPr="004C4627">
        <w:rPr>
          <w:rFonts w:ascii="Cambria Math" w:hAnsi="Cambria Math"/>
          <w:lang w:eastAsia="en-GB"/>
        </w:rPr>
        <w:t xml:space="preserve">(g) </w:t>
      </w:r>
      <m:oMath>
        <m:r>
          <m:rPr>
            <m:sty m:val="p"/>
          </m:rPr>
          <w:rPr>
            <w:rFonts w:ascii="Cambria Math" w:hAnsi="Cambria Math"/>
          </w:rPr>
          <m:t>⟶</m:t>
        </m:r>
      </m:oMath>
      <w:r w:rsidR="00544814" w:rsidRPr="004C4627">
        <w:rPr>
          <w:rFonts w:ascii="Cambria Math" w:eastAsiaTheme="minorEastAsia" w:hAnsi="Cambria Math"/>
        </w:rPr>
        <w:t xml:space="preserve"> 2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</m:sSub>
      </m:oMath>
      <w:r w:rsidR="00544814" w:rsidRPr="004C4627">
        <w:rPr>
          <w:rFonts w:ascii="Cambria Math" w:eastAsiaTheme="minorEastAsia" w:hAnsi="Cambria Math"/>
        </w:rPr>
        <w:t>(g)</w:t>
      </w:r>
    </w:p>
    <w:p w14:paraId="10EE8E74" w14:textId="68409187" w:rsidR="00544814" w:rsidRPr="004C4627" w:rsidRDefault="00544814" w:rsidP="00544814">
      <w:pPr>
        <w:pStyle w:val="RSCromannumeralsublist"/>
        <w:rPr>
          <w:rFonts w:ascii="Cambria Math" w:hAnsi="Cambria Math"/>
          <w:lang w:eastAsia="en-GB"/>
        </w:rPr>
      </w:pPr>
      <w:r>
        <w:rPr>
          <w:rFonts w:ascii="Cambria Math" w:hAnsi="Cambria Math"/>
          <w:lang w:eastAsia="en-GB"/>
        </w:rPr>
        <w:t xml:space="preserve">4Na(s) +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Pr="004C4627">
        <w:rPr>
          <w:rFonts w:ascii="Cambria Math" w:hAnsi="Cambria Math"/>
          <w:lang w:eastAsia="en-GB"/>
        </w:rPr>
        <w:t xml:space="preserve">(g) </w:t>
      </w:r>
      <m:oMath>
        <m:r>
          <m:rPr>
            <m:sty m:val="p"/>
          </m:rPr>
          <w:rPr>
            <w:rFonts w:ascii="Cambria Math" w:hAnsi="Cambria Math"/>
          </w:rPr>
          <m:t>⟶</m:t>
        </m:r>
      </m:oMath>
      <w:r w:rsidRPr="004C4627">
        <w:rPr>
          <w:rFonts w:ascii="Cambria Math" w:eastAsiaTheme="minorEastAsia" w:hAnsi="Cambria Math"/>
        </w:rPr>
        <w:t xml:space="preserve"> </w:t>
      </w:r>
      <w:r>
        <w:rPr>
          <w:rFonts w:ascii="Cambria Math" w:eastAsiaTheme="minorEastAsia" w:hAnsi="Cambria Math"/>
        </w:rPr>
        <w:t>2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O</m:t>
        </m:r>
      </m:oMath>
      <w:r w:rsidR="00C15155" w:rsidDel="00C15155">
        <w:rPr>
          <w:rFonts w:ascii="Cambria Math" w:eastAsiaTheme="minorEastAsia" w:hAnsi="Cambria Math"/>
        </w:rPr>
        <w:t xml:space="preserve"> </w:t>
      </w:r>
      <w:r w:rsidRPr="004C4627">
        <w:rPr>
          <w:rFonts w:ascii="Cambria Math" w:eastAsiaTheme="minorEastAsia" w:hAnsi="Cambria Math"/>
        </w:rPr>
        <w:t>(</w:t>
      </w:r>
      <w:r>
        <w:rPr>
          <w:rFonts w:ascii="Cambria Math" w:eastAsiaTheme="minorEastAsia" w:hAnsi="Cambria Math"/>
        </w:rPr>
        <w:t>s</w:t>
      </w:r>
      <w:r w:rsidRPr="004C4627">
        <w:rPr>
          <w:rFonts w:ascii="Cambria Math" w:eastAsiaTheme="minorEastAsia" w:hAnsi="Cambria Math"/>
        </w:rPr>
        <w:t>)</w:t>
      </w:r>
    </w:p>
    <w:p w14:paraId="4B5BC589" w14:textId="5C5DEAE7" w:rsidR="00C02D03" w:rsidRPr="00BA3C8B" w:rsidRDefault="0065740F" w:rsidP="00BA3C8B">
      <w:pPr>
        <w:pStyle w:val="RSCromannumeralsublist"/>
        <w:rPr>
          <w:rFonts w:ascii="Cambria Math" w:hAnsi="Cambria Math"/>
          <w:lang w:eastAsia="en-GB"/>
        </w:rPr>
      </w:pPr>
      <w:r w:rsidRPr="00BA3C8B">
        <w:rPr>
          <w:rFonts w:ascii="Cambria Math" w:hAnsi="Cambria Math"/>
          <w:lang w:eastAsia="en-GB"/>
        </w:rPr>
        <w:t>2</w:t>
      </w:r>
      <w:r w:rsidR="0087609D" w:rsidRPr="00BA3C8B">
        <w:rPr>
          <w:rFonts w:ascii="Cambria Math" w:hAnsi="Cambria Math"/>
          <w:lang w:eastAsia="en-GB"/>
        </w:rPr>
        <w:t>NaOH(</w:t>
      </w:r>
      <w:proofErr w:type="spellStart"/>
      <w:r w:rsidR="0087609D" w:rsidRPr="00BA3C8B">
        <w:rPr>
          <w:rFonts w:ascii="Cambria Math" w:hAnsi="Cambria Math"/>
          <w:lang w:eastAsia="en-GB"/>
        </w:rPr>
        <w:t>aq</w:t>
      </w:r>
      <w:proofErr w:type="spellEnd"/>
      <w:r w:rsidR="0087609D" w:rsidRPr="00BA3C8B">
        <w:rPr>
          <w:rFonts w:ascii="Cambria Math" w:hAnsi="Cambria Math"/>
          <w:lang w:eastAsia="en-GB"/>
        </w:rPr>
        <w:t xml:space="preserve">) +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SO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b>
        </m:sSub>
      </m:oMath>
      <w:r w:rsidR="0087609D" w:rsidRPr="00BA3C8B">
        <w:rPr>
          <w:rFonts w:ascii="Cambria Math" w:hAnsi="Cambria Math"/>
          <w:lang w:eastAsia="en-GB"/>
        </w:rPr>
        <w:t xml:space="preserve">(aq) </w:t>
      </w:r>
      <m:oMath>
        <m:r>
          <m:rPr>
            <m:sty m:val="p"/>
          </m:rPr>
          <w:rPr>
            <w:rFonts w:ascii="Cambria Math" w:hAnsi="Cambria Math"/>
          </w:rPr>
          <m:t>⟶</m:t>
        </m:r>
      </m:oMath>
      <w:r w:rsidR="0087609D" w:rsidRPr="00BA3C8B">
        <w:rPr>
          <w:rFonts w:ascii="Cambria Math" w:eastAsiaTheme="minorEastAsia" w:hAnsi="Cambria Math"/>
        </w:rPr>
        <w:t xml:space="preserve">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SO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b>
        </m:sSub>
      </m:oMath>
      <w:r w:rsidR="00C02D03" w:rsidRPr="00BA3C8B">
        <w:rPr>
          <w:rFonts w:ascii="Cambria Math" w:eastAsiaTheme="minorEastAsia" w:hAnsi="Cambria Math"/>
        </w:rPr>
        <w:t xml:space="preserve">(aq) + </w:t>
      </w:r>
      <w:r w:rsidRPr="00BA3C8B">
        <w:rPr>
          <w:rFonts w:ascii="Cambria Math" w:eastAsiaTheme="minorEastAsia" w:hAnsi="Cambria Math"/>
        </w:rPr>
        <w:t>2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O</m:t>
        </m:r>
      </m:oMath>
      <w:r w:rsidR="00C02D03" w:rsidRPr="00BA3C8B">
        <w:rPr>
          <w:rFonts w:ascii="Cambria Math" w:eastAsiaTheme="minorEastAsia" w:hAnsi="Cambria Math"/>
        </w:rPr>
        <w:t>(l)</w:t>
      </w:r>
    </w:p>
    <w:p w14:paraId="133429E4" w14:textId="1A0997E1" w:rsidR="00C02D03" w:rsidRPr="00BA3C8B" w:rsidRDefault="00000000" w:rsidP="00BA3C8B">
      <w:pPr>
        <w:pStyle w:val="RSCromannumeralsublist"/>
        <w:rPr>
          <w:rFonts w:ascii="Cambria Math" w:hAnsi="Cambria Math"/>
          <w:lang w:eastAsia="en-GB"/>
        </w:rPr>
      </w:pP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</m:sSub>
      </m:oMath>
      <w:r w:rsidR="00C02D03" w:rsidRPr="00BA3C8B">
        <w:rPr>
          <w:rFonts w:ascii="Cambria Math" w:hAnsi="Cambria Math"/>
          <w:lang w:eastAsia="en-GB"/>
        </w:rPr>
        <w:t>(</w:t>
      </w:r>
      <w:r w:rsidR="00F61E56" w:rsidRPr="00BA3C8B">
        <w:rPr>
          <w:rFonts w:ascii="Cambria Math" w:hAnsi="Cambria Math"/>
          <w:lang w:eastAsia="en-GB"/>
        </w:rPr>
        <w:t>s</w:t>
      </w:r>
      <w:r w:rsidR="00C02D03" w:rsidRPr="00BA3C8B">
        <w:rPr>
          <w:rFonts w:ascii="Cambria Math" w:hAnsi="Cambria Math"/>
          <w:lang w:eastAsia="en-GB"/>
        </w:rPr>
        <w:t xml:space="preserve">) + </w:t>
      </w:r>
      <w:r w:rsidR="00F61E56" w:rsidRPr="00BA3C8B">
        <w:rPr>
          <w:rFonts w:ascii="Cambria Math" w:hAnsi="Cambria Math"/>
          <w:lang w:eastAsia="en-GB"/>
        </w:rPr>
        <w:t>2HCl</w:t>
      </w:r>
      <w:r w:rsidR="00C02D03" w:rsidRPr="00BA3C8B">
        <w:rPr>
          <w:rFonts w:ascii="Cambria Math" w:hAnsi="Cambria Math"/>
          <w:lang w:eastAsia="en-GB"/>
        </w:rPr>
        <w:t>(</w:t>
      </w:r>
      <w:proofErr w:type="spellStart"/>
      <w:r w:rsidR="00C02D03" w:rsidRPr="00BA3C8B">
        <w:rPr>
          <w:rFonts w:ascii="Cambria Math" w:hAnsi="Cambria Math"/>
          <w:lang w:eastAsia="en-GB"/>
        </w:rPr>
        <w:t>aq</w:t>
      </w:r>
      <w:proofErr w:type="spellEnd"/>
      <w:r w:rsidR="00C02D03" w:rsidRPr="00BA3C8B">
        <w:rPr>
          <w:rFonts w:ascii="Cambria Math" w:hAnsi="Cambria Math"/>
          <w:lang w:eastAsia="en-GB"/>
        </w:rPr>
        <w:t xml:space="preserve">) </w:t>
      </w:r>
      <m:oMath>
        <m:r>
          <m:rPr>
            <m:sty m:val="p"/>
          </m:rPr>
          <w:rPr>
            <w:rFonts w:ascii="Cambria Math" w:hAnsi="Cambria Math"/>
          </w:rPr>
          <m:t>⟶</m:t>
        </m:r>
      </m:oMath>
      <w:r w:rsidR="00C02D03" w:rsidRPr="00BA3C8B">
        <w:rPr>
          <w:rFonts w:ascii="Cambria Math" w:eastAsiaTheme="minorEastAsia" w:hAnsi="Cambria Math"/>
        </w:rPr>
        <w:t xml:space="preserve"> </w:t>
      </w:r>
      <w:r w:rsidR="00F61E56" w:rsidRPr="00BA3C8B">
        <w:rPr>
          <w:rFonts w:ascii="Cambria Math" w:eastAsiaTheme="minorEastAsia" w:hAnsi="Cambria Math"/>
        </w:rPr>
        <w:t>2KCl</w:t>
      </w:r>
      <w:r w:rsidR="00C02D03" w:rsidRPr="00BA3C8B">
        <w:rPr>
          <w:rFonts w:ascii="Cambria Math" w:eastAsiaTheme="minorEastAsia" w:hAnsi="Cambria Math"/>
        </w:rPr>
        <w:t>(</w:t>
      </w:r>
      <w:proofErr w:type="spellStart"/>
      <w:r w:rsidR="00C02D03" w:rsidRPr="00BA3C8B">
        <w:rPr>
          <w:rFonts w:ascii="Cambria Math" w:eastAsiaTheme="minorEastAsia" w:hAnsi="Cambria Math"/>
        </w:rPr>
        <w:t>aq</w:t>
      </w:r>
      <w:proofErr w:type="spellEnd"/>
      <w:r w:rsidR="00C02D03" w:rsidRPr="00BA3C8B">
        <w:rPr>
          <w:rFonts w:ascii="Cambria Math" w:eastAsiaTheme="minorEastAsia" w:hAnsi="Cambria Math"/>
        </w:rPr>
        <w:t xml:space="preserve">) +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="00F61E56" w:rsidRPr="00BA3C8B">
        <w:rPr>
          <w:rFonts w:ascii="Cambria Math" w:eastAsiaTheme="minorEastAsia" w:hAnsi="Cambria Math"/>
        </w:rPr>
        <w:t xml:space="preserve">(g) +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O</m:t>
        </m:r>
      </m:oMath>
      <w:r w:rsidR="00C02D03" w:rsidRPr="00BA3C8B">
        <w:rPr>
          <w:rFonts w:ascii="Cambria Math" w:eastAsiaTheme="minorEastAsia" w:hAnsi="Cambria Math"/>
        </w:rPr>
        <w:t>(l)</w:t>
      </w:r>
    </w:p>
    <w:p w14:paraId="6FA9167F" w14:textId="260718E0" w:rsidR="007D54AA" w:rsidRDefault="007D54AA" w:rsidP="00C201F7">
      <w:pPr>
        <w:pStyle w:val="RSCBasictext"/>
        <w:jc w:val="right"/>
      </w:pPr>
      <w:r>
        <w:t xml:space="preserve">[2 marks per equation: </w:t>
      </w:r>
      <w:r w:rsidR="009539C4">
        <w:t>c</w:t>
      </w:r>
      <w:r>
        <w:t>orrect state symbols: 1 mark</w:t>
      </w:r>
      <w:r w:rsidR="0086774C">
        <w:t>;</w:t>
      </w:r>
      <w:r>
        <w:t xml:space="preserve"> </w:t>
      </w:r>
      <w:r w:rsidR="009539C4">
        <w:t>c</w:t>
      </w:r>
      <w:r>
        <w:t>orrect balancing: 1 mark</w:t>
      </w:r>
      <w:r w:rsidRPr="00A60C9F">
        <w:t>]</w:t>
      </w:r>
    </w:p>
    <w:p w14:paraId="1D14DE0F" w14:textId="7AD63208" w:rsidR="0058582E" w:rsidRDefault="0058582E" w:rsidP="0058582E">
      <w:pPr>
        <w:pStyle w:val="RSCletteredlist"/>
        <w:numPr>
          <w:ilvl w:val="0"/>
          <w:numId w:val="0"/>
        </w:numPr>
        <w:ind w:left="360"/>
        <w:jc w:val="right"/>
      </w:pPr>
      <w:r w:rsidRPr="006C3060">
        <w:t xml:space="preserve">[Total: </w:t>
      </w:r>
      <w:r w:rsidR="007D54AA">
        <w:t>30</w:t>
      </w:r>
      <w:r w:rsidRPr="006C3060">
        <w:t xml:space="preserve"> marks]</w:t>
      </w:r>
    </w:p>
    <w:p w14:paraId="72D0C78E" w14:textId="6765F4D1" w:rsidR="00795C23" w:rsidRPr="00C02D03" w:rsidRDefault="007D35B0" w:rsidP="002D2E6F">
      <w:pPr>
        <w:pStyle w:val="RSCletteredlist"/>
        <w:numPr>
          <w:ilvl w:val="0"/>
          <w:numId w:val="0"/>
        </w:numPr>
        <w:ind w:left="360"/>
        <w:rPr>
          <w:rFonts w:ascii="Cambria Math" w:hAnsi="Cambria Math"/>
          <w:lang w:eastAsia="en-GB"/>
        </w:rPr>
      </w:pPr>
      <w:r w:rsidRPr="00C02D03">
        <w:rPr>
          <w:rFonts w:ascii="Cambria Math" w:hAnsi="Cambria Math"/>
          <w:lang w:eastAsia="en-GB"/>
        </w:rPr>
        <w:tab/>
      </w:r>
    </w:p>
    <w:p w14:paraId="1D90BCB6" w14:textId="09A0A46E" w:rsidR="00795C23" w:rsidRDefault="00795C23" w:rsidP="00795C23">
      <w:pPr>
        <w:pStyle w:val="RSCH2"/>
        <w:spacing w:before="0"/>
        <w:rPr>
          <w:lang w:eastAsia="en-GB"/>
        </w:rPr>
      </w:pPr>
      <w:r>
        <w:rPr>
          <w:lang w:eastAsia="en-GB"/>
        </w:rPr>
        <w:t>Higher</w:t>
      </w:r>
    </w:p>
    <w:p w14:paraId="5C13211F" w14:textId="77777777" w:rsidR="00F71BC5" w:rsidRDefault="00F71BC5" w:rsidP="005C2592">
      <w:pPr>
        <w:pStyle w:val="RSCnumberedlist"/>
        <w:numPr>
          <w:ilvl w:val="0"/>
          <w:numId w:val="23"/>
        </w:numPr>
      </w:pPr>
    </w:p>
    <w:p w14:paraId="5203FD14" w14:textId="0F459F6B" w:rsidR="00F72D7B" w:rsidRPr="005B1150" w:rsidRDefault="00F71BC5" w:rsidP="00F71BC5">
      <w:pPr>
        <w:pStyle w:val="RSCletteredlist"/>
        <w:numPr>
          <w:ilvl w:val="0"/>
          <w:numId w:val="39"/>
        </w:numPr>
      </w:pPr>
      <w:proofErr w:type="spellStart"/>
      <w:r>
        <w:t>i</w:t>
      </w:r>
      <w:proofErr w:type="spellEnd"/>
      <w:r>
        <w:t>.</w:t>
      </w:r>
      <w:r w:rsidR="00F72D7B" w:rsidRPr="005B1150">
        <w:t xml:space="preserve"> Reactants are the substances present at the start of a chemical reaction.</w:t>
      </w:r>
    </w:p>
    <w:p w14:paraId="348997C9" w14:textId="1BAD6EF6" w:rsidR="00795C23" w:rsidRPr="005B1150" w:rsidRDefault="0071726D" w:rsidP="0071726D">
      <w:pPr>
        <w:pStyle w:val="RSCnumberedlist"/>
        <w:numPr>
          <w:ilvl w:val="0"/>
          <w:numId w:val="0"/>
        </w:numPr>
        <w:tabs>
          <w:tab w:val="right" w:pos="9026"/>
        </w:tabs>
        <w:ind w:left="360"/>
        <w:jc w:val="center"/>
      </w:pPr>
      <w:r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F72D7B" w:rsidRPr="005B1150">
        <w:rPr>
          <w:lang w:eastAsia="en-GB"/>
        </w:rPr>
        <w:t>[1 mark]</w:t>
      </w:r>
    </w:p>
    <w:p w14:paraId="798AC574" w14:textId="30CA28CE" w:rsidR="00D444BA" w:rsidRPr="005B1150" w:rsidRDefault="00623B28" w:rsidP="0071726D">
      <w:pPr>
        <w:tabs>
          <w:tab w:val="right" w:pos="9026"/>
        </w:tabs>
        <w:spacing w:after="160" w:line="259" w:lineRule="auto"/>
        <w:ind w:firstLine="360"/>
        <w:outlineLvl w:val="9"/>
        <w:rPr>
          <w:rFonts w:ascii="Century Gothic" w:hAnsi="Century Gothic"/>
          <w:color w:val="000000" w:themeColor="text1"/>
          <w:sz w:val="22"/>
          <w:szCs w:val="22"/>
          <w:lang w:eastAsia="en-GB"/>
        </w:rPr>
      </w:pPr>
      <w:r>
        <w:rPr>
          <w:rFonts w:ascii="Century Gothic" w:eastAsia="Times New Roman" w:hAnsi="Century Gothic" w:cs="Segoe UI"/>
          <w:color w:val="000000" w:themeColor="text1"/>
          <w:spacing w:val="-1"/>
          <w:sz w:val="22"/>
          <w:szCs w:val="22"/>
          <w:lang w:eastAsia="en-GB"/>
        </w:rPr>
        <w:t xml:space="preserve">ii. </w:t>
      </w:r>
      <w:r w:rsidR="00F72D7B" w:rsidRPr="005B1150">
        <w:rPr>
          <w:rFonts w:ascii="Century Gothic" w:eastAsia="Times New Roman" w:hAnsi="Century Gothic" w:cs="Segoe UI"/>
          <w:color w:val="000000" w:themeColor="text1"/>
          <w:spacing w:val="-1"/>
          <w:sz w:val="22"/>
          <w:szCs w:val="22"/>
          <w:lang w:eastAsia="en-GB"/>
        </w:rPr>
        <w:t xml:space="preserve">Products are the substances formed during a chemical reaction. </w:t>
      </w:r>
      <w:r w:rsidR="0071726D">
        <w:rPr>
          <w:rFonts w:ascii="Century Gothic" w:eastAsia="Times New Roman" w:hAnsi="Century Gothic" w:cs="Segoe UI"/>
          <w:color w:val="000000" w:themeColor="text1"/>
          <w:spacing w:val="-1"/>
          <w:sz w:val="22"/>
          <w:szCs w:val="22"/>
          <w:lang w:eastAsia="en-GB"/>
        </w:rPr>
        <w:tab/>
      </w:r>
      <w:r w:rsidR="00F72D7B" w:rsidRPr="005B1150">
        <w:rPr>
          <w:rFonts w:ascii="Century Gothic" w:hAnsi="Century Gothic"/>
          <w:color w:val="000000" w:themeColor="text1"/>
          <w:sz w:val="22"/>
          <w:szCs w:val="22"/>
          <w:lang w:eastAsia="en-GB"/>
        </w:rPr>
        <w:t>[1 mark]</w:t>
      </w:r>
    </w:p>
    <w:p w14:paraId="1353BF76" w14:textId="6C5AE5E6" w:rsidR="0027287E" w:rsidRDefault="0027287E" w:rsidP="00623B28">
      <w:pPr>
        <w:pStyle w:val="RSCletteredlist"/>
      </w:pPr>
      <w:r>
        <w:t xml:space="preserve">For any chemical reaction, the </w:t>
      </w:r>
      <w:r>
        <w:rPr>
          <w:b/>
          <w:bCs/>
        </w:rPr>
        <w:t>mass</w:t>
      </w:r>
      <w:r w:rsidRPr="0052376F">
        <w:t xml:space="preserve"> </w:t>
      </w:r>
      <w:r>
        <w:t xml:space="preserve">(1) of the reactants used is always the same as that of the products formed. </w:t>
      </w:r>
    </w:p>
    <w:p w14:paraId="52CCD0E0" w14:textId="33F9887A" w:rsidR="005B1150" w:rsidRPr="005B1150" w:rsidRDefault="00506C4C" w:rsidP="00623B28">
      <w:pPr>
        <w:pStyle w:val="RSCletteredlist"/>
        <w:numPr>
          <w:ilvl w:val="0"/>
          <w:numId w:val="0"/>
        </w:numPr>
        <w:ind w:left="360"/>
      </w:pPr>
      <w:r>
        <w:t>During a chemical reaction, th</w:t>
      </w:r>
      <w:r w:rsidRPr="0052376F">
        <w:t xml:space="preserve">e atoms of the reactants are </w:t>
      </w:r>
      <w:r w:rsidR="00E44281">
        <w:rPr>
          <w:b/>
          <w:bCs/>
        </w:rPr>
        <w:t>rearrange</w:t>
      </w:r>
      <w:r w:rsidR="006C235F">
        <w:rPr>
          <w:b/>
          <w:bCs/>
        </w:rPr>
        <w:t>d</w:t>
      </w:r>
      <w:r w:rsidR="005B1150" w:rsidRPr="005B1150">
        <w:t xml:space="preserve"> </w:t>
      </w:r>
      <w:r w:rsidR="00745AF9">
        <w:t xml:space="preserve">(1) </w:t>
      </w:r>
      <w:r w:rsidR="005B1150" w:rsidRPr="005B1150">
        <w:t xml:space="preserve">to form the products. </w:t>
      </w:r>
    </w:p>
    <w:p w14:paraId="1050DB2F" w14:textId="064A498E" w:rsidR="007D54AA" w:rsidRDefault="005B1150" w:rsidP="00F20183">
      <w:pPr>
        <w:pStyle w:val="RSCletteredlist"/>
        <w:numPr>
          <w:ilvl w:val="0"/>
          <w:numId w:val="0"/>
        </w:numPr>
        <w:ind w:left="357" w:right="0"/>
      </w:pPr>
      <w:r w:rsidRPr="005B1150">
        <w:t xml:space="preserve">The number of atoms of each element present </w:t>
      </w:r>
      <w:r w:rsidR="00585EBB">
        <w:t xml:space="preserve">in the </w:t>
      </w:r>
      <w:r w:rsidRPr="005B1150">
        <w:t xml:space="preserve">products is </w:t>
      </w:r>
      <w:r w:rsidR="006C235F">
        <w:rPr>
          <w:b/>
          <w:bCs/>
        </w:rPr>
        <w:t>equal to</w:t>
      </w:r>
      <w:r w:rsidRPr="005B1150">
        <w:t xml:space="preserve"> </w:t>
      </w:r>
      <w:r w:rsidR="00EB79FA">
        <w:t xml:space="preserve">(1) </w:t>
      </w:r>
      <w:r w:rsidRPr="005B1150">
        <w:t>the number of atoms of each element in the reactants.</w:t>
      </w:r>
    </w:p>
    <w:p w14:paraId="16760B07" w14:textId="730E8D55" w:rsidR="005B1150" w:rsidRDefault="00EB79FA" w:rsidP="00F20183">
      <w:pPr>
        <w:pStyle w:val="RSCBasictext"/>
        <w:jc w:val="right"/>
      </w:pPr>
      <w:r>
        <w:t>[</w:t>
      </w:r>
      <w:r w:rsidR="0027287E">
        <w:t>3</w:t>
      </w:r>
      <w:r>
        <w:t xml:space="preserve"> marks]</w:t>
      </w:r>
    </w:p>
    <w:p w14:paraId="03666B3B" w14:textId="10B91F0B" w:rsidR="00623B28" w:rsidRDefault="00783982" w:rsidP="00AD6B23">
      <w:pPr>
        <w:pStyle w:val="RSCletteredlist"/>
        <w:spacing w:before="240"/>
      </w:pPr>
      <w:r>
        <w:t xml:space="preserve"> </w:t>
      </w:r>
      <w:r>
        <w:tab/>
      </w:r>
    </w:p>
    <w:tbl>
      <w:tblPr>
        <w:tblStyle w:val="TableGrid"/>
        <w:tblW w:w="4645" w:type="dxa"/>
        <w:jc w:val="center"/>
        <w:tblLook w:val="04A0" w:firstRow="1" w:lastRow="0" w:firstColumn="1" w:lastColumn="0" w:noHBand="0" w:noVBand="1"/>
      </w:tblPr>
      <w:tblGrid>
        <w:gridCol w:w="2355"/>
        <w:gridCol w:w="2290"/>
      </w:tblGrid>
      <w:tr w:rsidR="00783982" w:rsidRPr="00E73726" w14:paraId="44168BB4" w14:textId="77777777" w:rsidTr="00783982">
        <w:trPr>
          <w:trHeight w:val="407"/>
          <w:jc w:val="center"/>
        </w:trPr>
        <w:tc>
          <w:tcPr>
            <w:tcW w:w="2355" w:type="dxa"/>
            <w:shd w:val="clear" w:color="auto" w:fill="F6E0C0"/>
            <w:vAlign w:val="center"/>
          </w:tcPr>
          <w:p w14:paraId="7A415A44" w14:textId="77777777" w:rsidR="00783982" w:rsidRPr="009D54CD" w:rsidRDefault="00783982" w:rsidP="0022465A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9D54CD">
              <w:rPr>
                <w:rFonts w:ascii="Century Gothic" w:hAnsi="Century Gothic"/>
                <w:b/>
                <w:bCs/>
                <w:color w:val="C8102E"/>
              </w:rPr>
              <w:t>State symbol</w:t>
            </w:r>
          </w:p>
        </w:tc>
        <w:tc>
          <w:tcPr>
            <w:tcW w:w="2290" w:type="dxa"/>
            <w:shd w:val="clear" w:color="auto" w:fill="F6E0C0"/>
            <w:vAlign w:val="center"/>
          </w:tcPr>
          <w:p w14:paraId="3830D2DF" w14:textId="77777777" w:rsidR="00783982" w:rsidRPr="009D54CD" w:rsidRDefault="00783982" w:rsidP="0022465A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9D54CD">
              <w:rPr>
                <w:rFonts w:ascii="Century Gothic" w:hAnsi="Century Gothic"/>
                <w:b/>
                <w:bCs/>
                <w:color w:val="C8102E"/>
              </w:rPr>
              <w:t>Physical state</w:t>
            </w:r>
          </w:p>
        </w:tc>
      </w:tr>
      <w:tr w:rsidR="00783982" w:rsidRPr="00D25A7F" w14:paraId="35612D58" w14:textId="77777777" w:rsidTr="00783982">
        <w:trPr>
          <w:trHeight w:val="407"/>
          <w:jc w:val="center"/>
        </w:trPr>
        <w:tc>
          <w:tcPr>
            <w:tcW w:w="2355" w:type="dxa"/>
            <w:vAlign w:val="center"/>
          </w:tcPr>
          <w:p w14:paraId="2FFA584D" w14:textId="77777777" w:rsidR="00783982" w:rsidRPr="009D54CD" w:rsidRDefault="00783982" w:rsidP="0022465A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</w:rPr>
            </w:pPr>
            <w:r w:rsidRPr="009D54CD">
              <w:rPr>
                <w:rFonts w:ascii="Century Gothic" w:hAnsi="Century Gothic"/>
              </w:rPr>
              <w:t>(s)</w:t>
            </w:r>
          </w:p>
        </w:tc>
        <w:tc>
          <w:tcPr>
            <w:tcW w:w="2290" w:type="dxa"/>
            <w:vAlign w:val="center"/>
          </w:tcPr>
          <w:p w14:paraId="321A48A2" w14:textId="3A6EB0D2" w:rsidR="00783982" w:rsidRPr="009D54CD" w:rsidRDefault="0022465A" w:rsidP="0022465A">
            <w:pPr>
              <w:tabs>
                <w:tab w:val="left" w:pos="1593"/>
              </w:tabs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</w:rPr>
            </w:pPr>
            <w:r w:rsidRPr="009D54CD">
              <w:rPr>
                <w:rFonts w:ascii="Century Gothic" w:hAnsi="Century Gothic"/>
                <w:b/>
                <w:bCs/>
              </w:rPr>
              <w:t>solid</w:t>
            </w:r>
          </w:p>
        </w:tc>
      </w:tr>
      <w:tr w:rsidR="00783982" w:rsidRPr="00D702BD" w14:paraId="63F2950C" w14:textId="77777777" w:rsidTr="00783982">
        <w:trPr>
          <w:trHeight w:val="407"/>
          <w:jc w:val="center"/>
        </w:trPr>
        <w:tc>
          <w:tcPr>
            <w:tcW w:w="2355" w:type="dxa"/>
            <w:vAlign w:val="center"/>
          </w:tcPr>
          <w:p w14:paraId="6C154F2D" w14:textId="77777777" w:rsidR="00783982" w:rsidRPr="009D54CD" w:rsidRDefault="00783982" w:rsidP="0022465A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</w:rPr>
            </w:pPr>
            <w:r w:rsidRPr="009D54CD">
              <w:rPr>
                <w:rFonts w:ascii="Century Gothic" w:hAnsi="Century Gothic"/>
              </w:rPr>
              <w:t>(l)</w:t>
            </w:r>
          </w:p>
        </w:tc>
        <w:tc>
          <w:tcPr>
            <w:tcW w:w="2290" w:type="dxa"/>
            <w:vAlign w:val="center"/>
          </w:tcPr>
          <w:p w14:paraId="088B52C2" w14:textId="231F3BA5" w:rsidR="00783982" w:rsidRPr="009D54CD" w:rsidRDefault="0022465A" w:rsidP="0022465A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</w:rPr>
            </w:pPr>
            <w:r w:rsidRPr="009D54CD">
              <w:rPr>
                <w:rFonts w:ascii="Century Gothic" w:hAnsi="Century Gothic"/>
                <w:b/>
                <w:bCs/>
              </w:rPr>
              <w:t>liquid</w:t>
            </w:r>
          </w:p>
        </w:tc>
      </w:tr>
      <w:tr w:rsidR="00783982" w:rsidRPr="00D702BD" w14:paraId="40C1F93B" w14:textId="77777777" w:rsidTr="00783982">
        <w:trPr>
          <w:trHeight w:val="407"/>
          <w:jc w:val="center"/>
        </w:trPr>
        <w:tc>
          <w:tcPr>
            <w:tcW w:w="2355" w:type="dxa"/>
            <w:vAlign w:val="center"/>
          </w:tcPr>
          <w:p w14:paraId="6C4CCC84" w14:textId="77777777" w:rsidR="00783982" w:rsidRPr="009D54CD" w:rsidRDefault="00783982" w:rsidP="0022465A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</w:rPr>
            </w:pPr>
            <w:r w:rsidRPr="009D54CD">
              <w:rPr>
                <w:rFonts w:ascii="Century Gothic" w:hAnsi="Century Gothic"/>
              </w:rPr>
              <w:t>(g)</w:t>
            </w:r>
          </w:p>
        </w:tc>
        <w:tc>
          <w:tcPr>
            <w:tcW w:w="2290" w:type="dxa"/>
            <w:vAlign w:val="center"/>
          </w:tcPr>
          <w:p w14:paraId="594ED804" w14:textId="0F8E6A43" w:rsidR="00783982" w:rsidRPr="009D54CD" w:rsidRDefault="0022465A" w:rsidP="0022465A">
            <w:pPr>
              <w:tabs>
                <w:tab w:val="left" w:pos="1593"/>
              </w:tabs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</w:rPr>
            </w:pPr>
            <w:r w:rsidRPr="009D54CD">
              <w:rPr>
                <w:rFonts w:ascii="Century Gothic" w:hAnsi="Century Gothic"/>
                <w:b/>
                <w:bCs/>
              </w:rPr>
              <w:t>gas</w:t>
            </w:r>
          </w:p>
        </w:tc>
      </w:tr>
      <w:tr w:rsidR="00783982" w:rsidRPr="00D702BD" w14:paraId="720CB1DA" w14:textId="77777777" w:rsidTr="00783982">
        <w:trPr>
          <w:trHeight w:val="407"/>
          <w:jc w:val="center"/>
        </w:trPr>
        <w:tc>
          <w:tcPr>
            <w:tcW w:w="2355" w:type="dxa"/>
            <w:vAlign w:val="center"/>
          </w:tcPr>
          <w:p w14:paraId="6C8315DC" w14:textId="77777777" w:rsidR="00783982" w:rsidRPr="009D54CD" w:rsidRDefault="00783982" w:rsidP="0022465A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</w:rPr>
            </w:pPr>
            <w:r w:rsidRPr="009D54CD">
              <w:rPr>
                <w:rFonts w:ascii="Century Gothic" w:hAnsi="Century Gothic"/>
              </w:rPr>
              <w:t>(</w:t>
            </w:r>
            <w:proofErr w:type="spellStart"/>
            <w:r w:rsidRPr="009D54CD">
              <w:rPr>
                <w:rFonts w:ascii="Century Gothic" w:hAnsi="Century Gothic"/>
              </w:rPr>
              <w:t>aq</w:t>
            </w:r>
            <w:proofErr w:type="spellEnd"/>
            <w:r w:rsidRPr="009D54CD">
              <w:rPr>
                <w:rFonts w:ascii="Century Gothic" w:hAnsi="Century Gothic"/>
              </w:rPr>
              <w:t>)</w:t>
            </w:r>
          </w:p>
        </w:tc>
        <w:tc>
          <w:tcPr>
            <w:tcW w:w="2290" w:type="dxa"/>
            <w:vAlign w:val="center"/>
          </w:tcPr>
          <w:p w14:paraId="7BEA996C" w14:textId="41E66093" w:rsidR="00783982" w:rsidRPr="009D54CD" w:rsidRDefault="0022465A" w:rsidP="0022465A">
            <w:pPr>
              <w:tabs>
                <w:tab w:val="left" w:pos="1593"/>
              </w:tabs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</w:rPr>
            </w:pPr>
            <w:r w:rsidRPr="009D54CD">
              <w:rPr>
                <w:rFonts w:ascii="Century Gothic" w:hAnsi="Century Gothic"/>
                <w:b/>
                <w:bCs/>
              </w:rPr>
              <w:t>aqueous solution</w:t>
            </w:r>
          </w:p>
        </w:tc>
      </w:tr>
    </w:tbl>
    <w:p w14:paraId="36898F92" w14:textId="41757A61" w:rsidR="00334B3C" w:rsidRDefault="007D54AA" w:rsidP="00C201F7">
      <w:pPr>
        <w:pStyle w:val="RSCBasictext"/>
        <w:jc w:val="right"/>
        <w:rPr>
          <w:lang w:eastAsia="en-GB"/>
        </w:rPr>
      </w:pPr>
      <w:r>
        <w:t>[0.5 marks per correct answer</w:t>
      </w:r>
      <w:r w:rsidR="00DE6D29">
        <w:t>:</w:t>
      </w:r>
      <w:r>
        <w:t xml:space="preserve"> 2 marks</w:t>
      </w:r>
      <w:r w:rsidRPr="00A60C9F">
        <w:t>]</w:t>
      </w:r>
    </w:p>
    <w:p w14:paraId="6B3DDBA6" w14:textId="77777777" w:rsidR="00334B3C" w:rsidRDefault="00334B3C">
      <w:pPr>
        <w:spacing w:after="160" w:line="259" w:lineRule="auto"/>
        <w:jc w:val="left"/>
        <w:outlineLvl w:val="9"/>
        <w:rPr>
          <w:rFonts w:ascii="Century Gothic" w:hAnsi="Century Gothic"/>
          <w:color w:val="000000" w:themeColor="text1"/>
          <w:sz w:val="22"/>
          <w:szCs w:val="22"/>
          <w:lang w:eastAsia="en-GB"/>
        </w:rPr>
      </w:pPr>
      <w:r>
        <w:rPr>
          <w:lang w:eastAsia="en-GB"/>
        </w:rPr>
        <w:br w:type="page"/>
      </w:r>
    </w:p>
    <w:p w14:paraId="587F36AD" w14:textId="77777777" w:rsidR="001D2EE5" w:rsidRDefault="001D2EE5" w:rsidP="00043D29">
      <w:pPr>
        <w:pStyle w:val="RSCnumberedlist"/>
        <w:rPr>
          <w:lang w:eastAsia="en-GB"/>
        </w:rPr>
      </w:pPr>
    </w:p>
    <w:p w14:paraId="4C02A415" w14:textId="2E136CE1" w:rsidR="00B75BF2" w:rsidRDefault="00212CDA" w:rsidP="0071726D">
      <w:pPr>
        <w:pStyle w:val="RSCletteredlist"/>
        <w:numPr>
          <w:ilvl w:val="0"/>
          <w:numId w:val="33"/>
        </w:numPr>
        <w:tabs>
          <w:tab w:val="clear" w:pos="8647"/>
          <w:tab w:val="right" w:pos="9026"/>
        </w:tabs>
        <w:rPr>
          <w:lang w:eastAsia="en-GB"/>
        </w:rPr>
      </w:pPr>
      <w:r>
        <w:t>A chemical formula uses chemical symbols to</w:t>
      </w:r>
      <w:r w:rsidDel="00212CDA">
        <w:rPr>
          <w:lang w:eastAsia="en-GB"/>
        </w:rPr>
        <w:t xml:space="preserve"> </w:t>
      </w:r>
      <w:r>
        <w:rPr>
          <w:lang w:eastAsia="en-GB"/>
        </w:rPr>
        <w:t>show</w:t>
      </w:r>
      <w:r w:rsidR="001D2EE5">
        <w:rPr>
          <w:lang w:eastAsia="en-GB"/>
        </w:rPr>
        <w:t xml:space="preserve"> the number of atoms of each element present in the molecule.</w:t>
      </w:r>
      <w:r w:rsidR="001D2EE5">
        <w:rPr>
          <w:lang w:eastAsia="en-GB"/>
        </w:rPr>
        <w:tab/>
        <w:t xml:space="preserve"> [1 mark]</w:t>
      </w:r>
    </w:p>
    <w:p w14:paraId="4A6F25D8" w14:textId="796F13E9" w:rsidR="00B46A2E" w:rsidRDefault="00153DF9" w:rsidP="009D54CD">
      <w:pPr>
        <w:pStyle w:val="RSCletteredlist"/>
        <w:ind w:left="357" w:right="0" w:hanging="357"/>
        <w:rPr>
          <w:lang w:eastAsia="en-GB"/>
        </w:rPr>
      </w:pPr>
      <w:r>
        <w:rPr>
          <w:lang w:eastAsia="en-GB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4111"/>
      </w:tblGrid>
      <w:tr w:rsidR="002D4E51" w:rsidRPr="00E73726" w14:paraId="7FD9DE30" w14:textId="77777777" w:rsidTr="009D54CD">
        <w:trPr>
          <w:trHeight w:val="424"/>
          <w:jc w:val="center"/>
        </w:trPr>
        <w:tc>
          <w:tcPr>
            <w:tcW w:w="4106" w:type="dxa"/>
            <w:shd w:val="clear" w:color="auto" w:fill="F6E0C0"/>
            <w:vAlign w:val="center"/>
          </w:tcPr>
          <w:p w14:paraId="10B3770D" w14:textId="77777777" w:rsidR="002D4E51" w:rsidRPr="00E73726" w:rsidRDefault="002D4E51" w:rsidP="009D54CD">
            <w:pPr>
              <w:spacing w:after="0" w:line="259" w:lineRule="auto"/>
              <w:ind w:left="22" w:right="34" w:hanging="22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Name</w:t>
            </w:r>
          </w:p>
        </w:tc>
        <w:tc>
          <w:tcPr>
            <w:tcW w:w="4111" w:type="dxa"/>
            <w:shd w:val="clear" w:color="auto" w:fill="F6E0C0"/>
            <w:vAlign w:val="center"/>
          </w:tcPr>
          <w:p w14:paraId="4FEADAD4" w14:textId="77777777" w:rsidR="002D4E51" w:rsidRPr="00E73726" w:rsidRDefault="002D4E51" w:rsidP="009D54CD">
            <w:pPr>
              <w:spacing w:after="0" w:line="259" w:lineRule="auto"/>
              <w:ind w:right="33" w:hanging="817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 xml:space="preserve">Chemical formula </w:t>
            </w:r>
          </w:p>
        </w:tc>
      </w:tr>
      <w:tr w:rsidR="00716792" w:rsidRPr="00985C41" w14:paraId="00FDBF78" w14:textId="77777777" w:rsidTr="009D54CD">
        <w:trPr>
          <w:trHeight w:val="407"/>
          <w:jc w:val="center"/>
        </w:trPr>
        <w:tc>
          <w:tcPr>
            <w:tcW w:w="4106" w:type="dxa"/>
            <w:vAlign w:val="center"/>
          </w:tcPr>
          <w:p w14:paraId="05E327EA" w14:textId="7D146528" w:rsidR="00716792" w:rsidRPr="00B04254" w:rsidRDefault="00D23493" w:rsidP="009D54CD">
            <w:pPr>
              <w:spacing w:after="0"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</w:t>
            </w:r>
            <w:r w:rsidR="00716792">
              <w:rPr>
                <w:rFonts w:ascii="Century Gothic" w:hAnsi="Century Gothic"/>
              </w:rPr>
              <w:t>ater</w:t>
            </w:r>
          </w:p>
        </w:tc>
        <w:tc>
          <w:tcPr>
            <w:tcW w:w="4111" w:type="dxa"/>
            <w:vAlign w:val="center"/>
          </w:tcPr>
          <w:p w14:paraId="767EFEB1" w14:textId="7A9D0B21" w:rsidR="00716792" w:rsidRPr="0026346C" w:rsidRDefault="00000000" w:rsidP="009D54CD">
            <w:pPr>
              <w:tabs>
                <w:tab w:val="left" w:pos="1593"/>
              </w:tabs>
              <w:spacing w:after="0" w:line="259" w:lineRule="auto"/>
              <w:ind w:left="0" w:right="34" w:firstLine="0"/>
              <w:jc w:val="center"/>
              <w:rPr>
                <w:rFonts w:ascii="Cambria Math" w:hAnsi="Cambria Math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/>
                  </w:rPr>
                  <m:t>O</m:t>
                </m:r>
              </m:oMath>
            </m:oMathPara>
          </w:p>
        </w:tc>
      </w:tr>
      <w:tr w:rsidR="00716792" w:rsidRPr="00985C41" w14:paraId="6DA1F43A" w14:textId="77777777" w:rsidTr="009D54CD">
        <w:trPr>
          <w:trHeight w:val="407"/>
          <w:jc w:val="center"/>
        </w:trPr>
        <w:tc>
          <w:tcPr>
            <w:tcW w:w="4106" w:type="dxa"/>
            <w:vAlign w:val="center"/>
          </w:tcPr>
          <w:p w14:paraId="21A7191D" w14:textId="15AB7E42" w:rsidR="00716792" w:rsidRPr="00503F18" w:rsidRDefault="00716792" w:rsidP="009D54CD">
            <w:pPr>
              <w:spacing w:after="0"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oxygen </w:t>
            </w:r>
          </w:p>
        </w:tc>
        <w:tc>
          <w:tcPr>
            <w:tcW w:w="4111" w:type="dxa"/>
            <w:vAlign w:val="center"/>
          </w:tcPr>
          <w:p w14:paraId="227B420F" w14:textId="072268D8" w:rsidR="00716792" w:rsidRPr="0026346C" w:rsidRDefault="00000000" w:rsidP="009D54CD">
            <w:pPr>
              <w:tabs>
                <w:tab w:val="left" w:pos="1593"/>
              </w:tabs>
              <w:spacing w:after="0" w:line="259" w:lineRule="auto"/>
              <w:ind w:left="0" w:right="34" w:firstLine="0"/>
              <w:jc w:val="center"/>
              <w:rPr>
                <w:rFonts w:ascii="Cambria Math" w:hAnsi="Cambria Math"/>
                <w:b/>
                <w:bCs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O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</w:tr>
      <w:tr w:rsidR="00716792" w:rsidRPr="00985C41" w14:paraId="60590002" w14:textId="77777777" w:rsidTr="009D54CD">
        <w:trPr>
          <w:trHeight w:val="407"/>
          <w:jc w:val="center"/>
        </w:trPr>
        <w:tc>
          <w:tcPr>
            <w:tcW w:w="4106" w:type="dxa"/>
            <w:vAlign w:val="center"/>
          </w:tcPr>
          <w:p w14:paraId="79235528" w14:textId="6F175941" w:rsidR="00716792" w:rsidRPr="0026346C" w:rsidRDefault="0026346C" w:rsidP="009D54CD">
            <w:pPr>
              <w:spacing w:after="0" w:line="259" w:lineRule="auto"/>
              <w:ind w:left="0" w:right="34" w:firstLine="0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 xml:space="preserve">hydrogen </w:t>
            </w:r>
          </w:p>
        </w:tc>
        <w:tc>
          <w:tcPr>
            <w:tcW w:w="4111" w:type="dxa"/>
            <w:vAlign w:val="center"/>
          </w:tcPr>
          <w:p w14:paraId="5B86E055" w14:textId="42A5B8D0" w:rsidR="00716792" w:rsidRPr="00D25A7F" w:rsidRDefault="00000000" w:rsidP="009D54CD">
            <w:pPr>
              <w:tabs>
                <w:tab w:val="left" w:pos="1593"/>
              </w:tabs>
              <w:spacing w:after="0" w:line="259" w:lineRule="auto"/>
              <w:ind w:left="0" w:right="34" w:firstLine="0"/>
              <w:jc w:val="center"/>
              <w:rPr>
                <w:rFonts w:ascii="Cambria Math" w:hAnsi="Cambria Mat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</w:tr>
      <w:tr w:rsidR="00716792" w:rsidRPr="00985C41" w14:paraId="4B48A656" w14:textId="77777777" w:rsidTr="009D54CD">
        <w:trPr>
          <w:trHeight w:val="407"/>
          <w:jc w:val="center"/>
        </w:trPr>
        <w:tc>
          <w:tcPr>
            <w:tcW w:w="4106" w:type="dxa"/>
            <w:vAlign w:val="center"/>
          </w:tcPr>
          <w:p w14:paraId="5162327A" w14:textId="77777777" w:rsidR="00716792" w:rsidRPr="00503F18" w:rsidRDefault="00716792" w:rsidP="009D54CD">
            <w:pPr>
              <w:spacing w:after="0" w:line="259" w:lineRule="auto"/>
              <w:ind w:left="0" w:right="34" w:firstLine="0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</w:rPr>
              <w:t>carbon dioxide</w:t>
            </w:r>
          </w:p>
        </w:tc>
        <w:tc>
          <w:tcPr>
            <w:tcW w:w="4111" w:type="dxa"/>
            <w:vAlign w:val="center"/>
          </w:tcPr>
          <w:p w14:paraId="3F3765C9" w14:textId="76AE1705" w:rsidR="00716792" w:rsidRPr="0026346C" w:rsidRDefault="00000000" w:rsidP="009D54CD">
            <w:pPr>
              <w:spacing w:after="0" w:line="259" w:lineRule="auto"/>
              <w:ind w:left="0" w:right="34" w:firstLine="0"/>
              <w:jc w:val="center"/>
              <w:rPr>
                <w:rFonts w:ascii="Cambria Math" w:hAnsi="Cambria Math"/>
                <w:b/>
                <w:bCs/>
                <w:color w:val="000000" w:themeColor="text1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CO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</w:tr>
      <w:tr w:rsidR="00716792" w:rsidRPr="00985C41" w14:paraId="489DB35E" w14:textId="77777777" w:rsidTr="009D54CD">
        <w:trPr>
          <w:trHeight w:val="407"/>
          <w:jc w:val="center"/>
        </w:trPr>
        <w:tc>
          <w:tcPr>
            <w:tcW w:w="4106" w:type="dxa"/>
            <w:vAlign w:val="center"/>
          </w:tcPr>
          <w:p w14:paraId="3D2214AC" w14:textId="77777777" w:rsidR="00716792" w:rsidRPr="00503F18" w:rsidRDefault="00716792" w:rsidP="009D54CD">
            <w:pPr>
              <w:spacing w:after="0"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carbon monoxide</w:t>
            </w:r>
          </w:p>
        </w:tc>
        <w:tc>
          <w:tcPr>
            <w:tcW w:w="4111" w:type="dxa"/>
            <w:vAlign w:val="center"/>
          </w:tcPr>
          <w:p w14:paraId="5F7FE5BF" w14:textId="748D78DA" w:rsidR="00716792" w:rsidRPr="0026346C" w:rsidRDefault="0026346C" w:rsidP="009D54CD">
            <w:pPr>
              <w:tabs>
                <w:tab w:val="left" w:pos="1593"/>
              </w:tabs>
              <w:spacing w:after="0" w:line="259" w:lineRule="auto"/>
              <w:ind w:left="0" w:right="34" w:firstLine="0"/>
              <w:jc w:val="center"/>
              <w:rPr>
                <w:rFonts w:ascii="Cambria Math" w:hAnsi="Cambria Math"/>
                <w:b/>
                <w:bCs/>
                <w:color w:val="000000" w:themeColor="text1"/>
              </w:rPr>
            </w:pPr>
            <w:r w:rsidRPr="0026346C">
              <w:rPr>
                <w:rFonts w:ascii="Cambria Math" w:hAnsi="Cambria Math"/>
                <w:b/>
                <w:bCs/>
                <w:color w:val="000000" w:themeColor="text1"/>
              </w:rPr>
              <w:t>CO</w:t>
            </w:r>
          </w:p>
        </w:tc>
      </w:tr>
      <w:tr w:rsidR="00716792" w:rsidRPr="00985C41" w14:paraId="066B1779" w14:textId="77777777" w:rsidTr="009D54CD">
        <w:trPr>
          <w:trHeight w:val="407"/>
          <w:jc w:val="center"/>
        </w:trPr>
        <w:tc>
          <w:tcPr>
            <w:tcW w:w="4106" w:type="dxa"/>
            <w:vAlign w:val="center"/>
          </w:tcPr>
          <w:p w14:paraId="64F6F4F6" w14:textId="77777777" w:rsidR="00716792" w:rsidRPr="00503F18" w:rsidRDefault="00716792" w:rsidP="009D54CD">
            <w:pPr>
              <w:spacing w:after="0"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sulfur</w:t>
            </w:r>
            <w:proofErr w:type="spellEnd"/>
            <w:r>
              <w:rPr>
                <w:rFonts w:ascii="Century Gothic" w:hAnsi="Century Gothic"/>
              </w:rPr>
              <w:t xml:space="preserve"> dioxide</w:t>
            </w:r>
          </w:p>
        </w:tc>
        <w:tc>
          <w:tcPr>
            <w:tcW w:w="4111" w:type="dxa"/>
            <w:vAlign w:val="center"/>
          </w:tcPr>
          <w:p w14:paraId="71207D12" w14:textId="56AAB269" w:rsidR="00716792" w:rsidRPr="0026346C" w:rsidRDefault="00000000" w:rsidP="009D54CD">
            <w:pPr>
              <w:tabs>
                <w:tab w:val="left" w:pos="1593"/>
              </w:tabs>
              <w:spacing w:after="0" w:line="259" w:lineRule="auto"/>
              <w:ind w:left="0" w:right="34" w:firstLine="0"/>
              <w:jc w:val="center"/>
              <w:rPr>
                <w:rFonts w:ascii="Cambria Math" w:hAnsi="Cambria Math"/>
                <w:b/>
                <w:bCs/>
                <w:color w:val="000000" w:themeColor="text1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SO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</w:tr>
      <w:tr w:rsidR="00716792" w:rsidRPr="00985C41" w14:paraId="0A1A2E8A" w14:textId="77777777" w:rsidTr="009D54CD">
        <w:trPr>
          <w:trHeight w:val="407"/>
          <w:jc w:val="center"/>
        </w:trPr>
        <w:tc>
          <w:tcPr>
            <w:tcW w:w="4106" w:type="dxa"/>
            <w:vAlign w:val="center"/>
          </w:tcPr>
          <w:p w14:paraId="55704137" w14:textId="5C7163DF" w:rsidR="00716792" w:rsidRPr="001D1C00" w:rsidRDefault="0026346C" w:rsidP="009D54CD">
            <w:pPr>
              <w:spacing w:after="0" w:line="259" w:lineRule="auto"/>
              <w:ind w:left="0" w:right="34" w:firstLine="0"/>
              <w:jc w:val="center"/>
              <w:rPr>
                <w:rFonts w:ascii="Century Gothic" w:hAnsi="Century Gothic"/>
                <w:b/>
                <w:bCs/>
              </w:rPr>
            </w:pPr>
            <w:proofErr w:type="spellStart"/>
            <w:r w:rsidRPr="001D1C00">
              <w:rPr>
                <w:rFonts w:ascii="Century Gothic" w:hAnsi="Century Gothic"/>
                <w:b/>
                <w:bCs/>
              </w:rPr>
              <w:t>sulfur</w:t>
            </w:r>
            <w:proofErr w:type="spellEnd"/>
            <w:r w:rsidRPr="001D1C00">
              <w:rPr>
                <w:rFonts w:ascii="Century Gothic" w:hAnsi="Century Gothic"/>
                <w:b/>
                <w:bCs/>
              </w:rPr>
              <w:t xml:space="preserve"> trioxide</w:t>
            </w:r>
          </w:p>
        </w:tc>
        <w:tc>
          <w:tcPr>
            <w:tcW w:w="4111" w:type="dxa"/>
            <w:vAlign w:val="center"/>
          </w:tcPr>
          <w:p w14:paraId="4E82C707" w14:textId="1219D89C" w:rsidR="00716792" w:rsidRPr="00D702BD" w:rsidRDefault="00000000" w:rsidP="009D54CD">
            <w:pPr>
              <w:tabs>
                <w:tab w:val="left" w:pos="1593"/>
              </w:tabs>
              <w:spacing w:after="0" w:line="259" w:lineRule="auto"/>
              <w:ind w:left="0" w:right="34" w:firstLine="0"/>
              <w:jc w:val="center"/>
              <w:rPr>
                <w:rFonts w:ascii="Cambria Math" w:hAnsi="Cambria Mat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</w:tr>
      <w:tr w:rsidR="00716792" w:rsidRPr="00985C41" w14:paraId="4DB6DACF" w14:textId="77777777" w:rsidTr="009D54CD">
        <w:trPr>
          <w:trHeight w:val="407"/>
          <w:jc w:val="center"/>
        </w:trPr>
        <w:tc>
          <w:tcPr>
            <w:tcW w:w="4106" w:type="dxa"/>
            <w:vAlign w:val="center"/>
          </w:tcPr>
          <w:p w14:paraId="29781331" w14:textId="77777777" w:rsidR="00716792" w:rsidRPr="00503F18" w:rsidRDefault="00716792" w:rsidP="009D54CD">
            <w:pPr>
              <w:spacing w:after="0"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hydrochloric acid </w:t>
            </w:r>
          </w:p>
        </w:tc>
        <w:tc>
          <w:tcPr>
            <w:tcW w:w="4111" w:type="dxa"/>
            <w:vAlign w:val="center"/>
          </w:tcPr>
          <w:p w14:paraId="7E84F4F8" w14:textId="1BFCFE21" w:rsidR="00716792" w:rsidRPr="001D1C00" w:rsidRDefault="0026346C" w:rsidP="009D54CD">
            <w:pPr>
              <w:tabs>
                <w:tab w:val="left" w:pos="1593"/>
              </w:tabs>
              <w:spacing w:after="0" w:line="259" w:lineRule="auto"/>
              <w:ind w:left="0" w:right="34" w:firstLine="0"/>
              <w:jc w:val="center"/>
              <w:rPr>
                <w:rFonts w:ascii="Cambria Math" w:hAnsi="Cambria Math"/>
                <w:b/>
                <w:bCs/>
              </w:rPr>
            </w:pPr>
            <w:r w:rsidRPr="001D1C00">
              <w:rPr>
                <w:rFonts w:ascii="Cambria Math" w:hAnsi="Cambria Math"/>
                <w:b/>
                <w:bCs/>
              </w:rPr>
              <w:t>HCl</w:t>
            </w:r>
          </w:p>
        </w:tc>
      </w:tr>
      <w:tr w:rsidR="00716792" w:rsidRPr="00985C41" w14:paraId="47E3C8E1" w14:textId="77777777" w:rsidTr="009D54CD">
        <w:trPr>
          <w:trHeight w:val="407"/>
          <w:jc w:val="center"/>
        </w:trPr>
        <w:tc>
          <w:tcPr>
            <w:tcW w:w="4106" w:type="dxa"/>
            <w:vAlign w:val="center"/>
          </w:tcPr>
          <w:p w14:paraId="7AF515D5" w14:textId="335A4A03" w:rsidR="00716792" w:rsidRPr="007379DE" w:rsidRDefault="007379DE" w:rsidP="009D54CD">
            <w:pPr>
              <w:spacing w:after="0" w:line="259" w:lineRule="auto"/>
              <w:ind w:left="0" w:right="34" w:firstLine="0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sulfuric acid</w:t>
            </w:r>
          </w:p>
        </w:tc>
        <w:tc>
          <w:tcPr>
            <w:tcW w:w="4111" w:type="dxa"/>
            <w:vAlign w:val="center"/>
          </w:tcPr>
          <w:p w14:paraId="27537608" w14:textId="2DA4C8C9" w:rsidR="00716792" w:rsidRPr="00D702BD" w:rsidRDefault="00000000" w:rsidP="009D54CD">
            <w:pPr>
              <w:tabs>
                <w:tab w:val="left" w:pos="1593"/>
              </w:tabs>
              <w:spacing w:after="0" w:line="259" w:lineRule="auto"/>
              <w:ind w:left="0" w:right="34" w:firstLine="0"/>
              <w:jc w:val="center"/>
              <w:rPr>
                <w:rFonts w:ascii="Cambria Math" w:hAnsi="Cambria Mat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sub>
                </m:sSub>
              </m:oMath>
            </m:oMathPara>
          </w:p>
        </w:tc>
      </w:tr>
      <w:tr w:rsidR="00716792" w:rsidRPr="00985C41" w14:paraId="69B56DAE" w14:textId="77777777" w:rsidTr="009D54CD">
        <w:trPr>
          <w:trHeight w:val="407"/>
          <w:jc w:val="center"/>
        </w:trPr>
        <w:tc>
          <w:tcPr>
            <w:tcW w:w="4106" w:type="dxa"/>
            <w:vAlign w:val="center"/>
          </w:tcPr>
          <w:p w14:paraId="089E2D84" w14:textId="77777777" w:rsidR="00716792" w:rsidRDefault="00716792" w:rsidP="009D54CD">
            <w:pPr>
              <w:spacing w:after="0"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nitric acid</w:t>
            </w:r>
          </w:p>
        </w:tc>
        <w:tc>
          <w:tcPr>
            <w:tcW w:w="4111" w:type="dxa"/>
            <w:vAlign w:val="center"/>
          </w:tcPr>
          <w:p w14:paraId="3744E943" w14:textId="10526D38" w:rsidR="00716792" w:rsidRPr="007379DE" w:rsidRDefault="00000000" w:rsidP="009D54CD">
            <w:pPr>
              <w:tabs>
                <w:tab w:val="left" w:pos="1593"/>
              </w:tabs>
              <w:spacing w:after="0" w:line="259" w:lineRule="auto"/>
              <w:ind w:left="0" w:right="34" w:firstLine="0"/>
              <w:jc w:val="center"/>
              <w:rPr>
                <w:rFonts w:ascii="Cambria Math" w:hAnsi="Cambria Math"/>
                <w:b/>
                <w:bCs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HNO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</w:tr>
      <w:tr w:rsidR="00716792" w:rsidRPr="00985C41" w14:paraId="3867DF3C" w14:textId="77777777" w:rsidTr="009D54CD">
        <w:trPr>
          <w:trHeight w:val="407"/>
          <w:jc w:val="center"/>
        </w:trPr>
        <w:tc>
          <w:tcPr>
            <w:tcW w:w="4106" w:type="dxa"/>
            <w:vAlign w:val="center"/>
          </w:tcPr>
          <w:p w14:paraId="703D8AD8" w14:textId="6DC8040D" w:rsidR="00716792" w:rsidRDefault="00716792" w:rsidP="009D54CD">
            <w:pPr>
              <w:spacing w:after="0"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chlorine </w:t>
            </w:r>
          </w:p>
        </w:tc>
        <w:tc>
          <w:tcPr>
            <w:tcW w:w="4111" w:type="dxa"/>
            <w:vAlign w:val="center"/>
          </w:tcPr>
          <w:p w14:paraId="04046A1F" w14:textId="116A7A39" w:rsidR="00716792" w:rsidRPr="007379DE" w:rsidRDefault="00000000" w:rsidP="009D54CD">
            <w:pPr>
              <w:tabs>
                <w:tab w:val="left" w:pos="1593"/>
              </w:tabs>
              <w:spacing w:after="0" w:line="259" w:lineRule="auto"/>
              <w:ind w:left="0" w:right="34" w:firstLine="0"/>
              <w:jc w:val="center"/>
              <w:rPr>
                <w:rFonts w:ascii="Cambria Math" w:hAnsi="Cambria Math"/>
                <w:b/>
                <w:bCs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Cl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</w:tr>
      <w:tr w:rsidR="00716792" w:rsidRPr="00985C41" w14:paraId="7EC1F574" w14:textId="77777777" w:rsidTr="009D54CD">
        <w:trPr>
          <w:trHeight w:val="407"/>
          <w:jc w:val="center"/>
        </w:trPr>
        <w:tc>
          <w:tcPr>
            <w:tcW w:w="4106" w:type="dxa"/>
            <w:vAlign w:val="center"/>
          </w:tcPr>
          <w:p w14:paraId="03EBCE94" w14:textId="5C8CBB0F" w:rsidR="00716792" w:rsidRPr="007379DE" w:rsidRDefault="007379DE" w:rsidP="009D54CD">
            <w:pPr>
              <w:spacing w:after="0" w:line="259" w:lineRule="auto"/>
              <w:ind w:left="0" w:right="34" w:firstLine="0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ammonia</w:t>
            </w:r>
          </w:p>
        </w:tc>
        <w:tc>
          <w:tcPr>
            <w:tcW w:w="4111" w:type="dxa"/>
            <w:vAlign w:val="center"/>
          </w:tcPr>
          <w:p w14:paraId="0860A5B6" w14:textId="68D61F4B" w:rsidR="00716792" w:rsidRPr="00D702BD" w:rsidRDefault="00CD3358" w:rsidP="009D54CD">
            <w:pPr>
              <w:tabs>
                <w:tab w:val="left" w:pos="1593"/>
              </w:tabs>
              <w:spacing w:after="0" w:line="259" w:lineRule="auto"/>
              <w:ind w:left="0" w:right="34" w:firstLine="0"/>
              <w:jc w:val="center"/>
              <w:rPr>
                <w:rFonts w:ascii="Cambria Math" w:hAnsi="Cambria Math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</w:rPr>
                  <m:t>N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  <w:vertAlign w:val="subscript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vertAlign w:val="subscript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vertAlign w:val="subscript"/>
                      </w:rPr>
                      <m:t>3</m:t>
                    </m:r>
                  </m:sub>
                </m:sSub>
              </m:oMath>
            </m:oMathPara>
          </w:p>
        </w:tc>
      </w:tr>
    </w:tbl>
    <w:p w14:paraId="5077323F" w14:textId="6C04A120" w:rsidR="00A776E1" w:rsidRDefault="007D54AA" w:rsidP="00C201F7">
      <w:pPr>
        <w:pStyle w:val="RSCBasictext"/>
        <w:jc w:val="right"/>
        <w:rPr>
          <w:lang w:eastAsia="en-GB"/>
        </w:rPr>
      </w:pPr>
      <w:r>
        <w:rPr>
          <w:lang w:eastAsia="en-GB"/>
        </w:rPr>
        <w:t>[0.5 marks per correct answer to max of 6 marks]</w:t>
      </w:r>
    </w:p>
    <w:p w14:paraId="276191AC" w14:textId="77777777" w:rsidR="00F20183" w:rsidRDefault="00F20183" w:rsidP="00EB13B4">
      <w:pPr>
        <w:pStyle w:val="RSCnumberedlist"/>
        <w:rPr>
          <w:lang w:eastAsia="en-GB"/>
        </w:rPr>
      </w:pPr>
    </w:p>
    <w:p w14:paraId="64FD21BE" w14:textId="1C4893FA" w:rsidR="00BB7AF1" w:rsidRDefault="009606D0" w:rsidP="00F20183">
      <w:pPr>
        <w:pStyle w:val="RSCnumberedlist"/>
        <w:numPr>
          <w:ilvl w:val="0"/>
          <w:numId w:val="0"/>
        </w:numPr>
        <w:rPr>
          <w:lang w:eastAsia="en-GB"/>
        </w:rPr>
      </w:pPr>
      <w:r>
        <w:rPr>
          <w:lang w:eastAsia="en-GB"/>
        </w:rPr>
        <w:t>(a)</w:t>
      </w:r>
    </w:p>
    <w:p w14:paraId="796C63FA" w14:textId="748A986A" w:rsidR="00BB7AF1" w:rsidRPr="00F20183" w:rsidRDefault="007B6FCC" w:rsidP="00951CC3">
      <w:pPr>
        <w:pStyle w:val="RSCromannumeralsublist"/>
        <w:numPr>
          <w:ilvl w:val="0"/>
          <w:numId w:val="40"/>
        </w:numPr>
        <w:tabs>
          <w:tab w:val="left" w:pos="8222"/>
        </w:tabs>
      </w:pPr>
      <w:r w:rsidRPr="00DC0793">
        <w:rPr>
          <w:rFonts w:ascii="Cambria Math" w:hAnsi="Cambria Math"/>
          <w:b/>
          <w:bCs/>
        </w:rPr>
        <w:t>4</w:t>
      </w:r>
      <w:r w:rsidR="00BB7AF1" w:rsidRPr="00951CC3">
        <w:rPr>
          <w:rFonts w:ascii="Cambria Math" w:hAnsi="Cambria Math"/>
        </w:rPr>
        <w:t xml:space="preserve">Al + </w:t>
      </w:r>
      <w:r w:rsidRPr="00DC0793">
        <w:rPr>
          <w:rFonts w:ascii="Cambria Math" w:hAnsi="Cambria Math"/>
          <w:b/>
          <w:bCs/>
        </w:rPr>
        <w:t>3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="00BB7AF1" w:rsidRPr="00951CC3">
        <w:rPr>
          <w:rFonts w:ascii="Cambria Math" w:hAnsi="Cambria Math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⟶</m:t>
        </m:r>
      </m:oMath>
      <w:r w:rsidR="00BB7AF1" w:rsidRPr="00DC0793">
        <w:rPr>
          <w:rFonts w:ascii="Cambria Math" w:hAnsi="Cambria Math"/>
          <w:b/>
          <w:bCs/>
        </w:rPr>
        <w:t xml:space="preserve"> </w:t>
      </w:r>
      <w:r w:rsidRPr="00DC0793">
        <w:rPr>
          <w:rFonts w:ascii="Cambria Math" w:hAnsi="Cambria Math"/>
          <w:b/>
          <w:bCs/>
        </w:rPr>
        <w:t>2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</m:sSub>
      </m:oMath>
      <w:r w:rsidR="004D3615">
        <w:rPr>
          <w:rFonts w:ascii="Cambria Math" w:eastAsiaTheme="minorEastAsia" w:hAnsi="Cambria Math"/>
        </w:rPr>
        <w:ptab w:relativeTo="margin" w:alignment="right" w:leader="none"/>
      </w:r>
      <w:r w:rsidRPr="00F20183">
        <w:t>[1 mark]</w:t>
      </w:r>
    </w:p>
    <w:p w14:paraId="31A274E9" w14:textId="34676BFA" w:rsidR="00BB7AF1" w:rsidRPr="00F20183" w:rsidRDefault="007B6FCC" w:rsidP="00F20183">
      <w:pPr>
        <w:pStyle w:val="RSCromannumeralsublist"/>
      </w:pPr>
      <w:r w:rsidRPr="00DC0793">
        <w:rPr>
          <w:rFonts w:ascii="Cambria Math" w:hAnsi="Cambria Math"/>
          <w:b/>
          <w:bCs/>
        </w:rPr>
        <w:t>2</w:t>
      </w:r>
      <w:r w:rsidR="00BB7AF1" w:rsidRPr="007A0638">
        <w:rPr>
          <w:rFonts w:ascii="Cambria Math" w:hAnsi="Cambria Math"/>
        </w:rPr>
        <w:t>K +</w:t>
      </w:r>
      <w:r w:rsidR="00BB7AF1" w:rsidRPr="00DC0793">
        <w:rPr>
          <w:rFonts w:ascii="Cambria Math" w:hAnsi="Cambria Math"/>
          <w:b/>
          <w:bCs/>
        </w:rPr>
        <w:t xml:space="preserve"> </w:t>
      </w:r>
      <w:r w:rsidRPr="00DC0793">
        <w:rPr>
          <w:rFonts w:ascii="Cambria Math" w:hAnsi="Cambria Math"/>
          <w:b/>
          <w:bCs/>
        </w:rPr>
        <w:t>2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O</m:t>
        </m:r>
      </m:oMath>
      <w:r w:rsidR="00BB7AF1" w:rsidRPr="007A0638">
        <w:rPr>
          <w:rFonts w:ascii="Cambria Math" w:hAnsi="Cambria Math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⟶</m:t>
        </m:r>
      </m:oMath>
      <w:r w:rsidR="00BB7AF1" w:rsidRPr="007A0638">
        <w:rPr>
          <w:rFonts w:ascii="Cambria Math" w:hAnsi="Cambria Math"/>
        </w:rPr>
        <w:t xml:space="preserve"> </w:t>
      </w:r>
      <w:r w:rsidRPr="00DC0793">
        <w:rPr>
          <w:rFonts w:ascii="Cambria Math" w:hAnsi="Cambria Math"/>
          <w:b/>
          <w:bCs/>
        </w:rPr>
        <w:t>2</w:t>
      </w:r>
      <w:r w:rsidR="00BB7AF1" w:rsidRPr="007A0638">
        <w:rPr>
          <w:rFonts w:ascii="Cambria Math" w:hAnsi="Cambria Math"/>
        </w:rPr>
        <w:t xml:space="preserve">KOH +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="0071726D" w:rsidRPr="00F20183">
        <w:tab/>
      </w:r>
      <w:r w:rsidR="00023D81">
        <w:ptab w:relativeTo="margin" w:alignment="right" w:leader="none"/>
      </w:r>
      <w:r w:rsidR="00313016" w:rsidRPr="00F20183">
        <w:t>[1 mark]</w:t>
      </w:r>
    </w:p>
    <w:p w14:paraId="069790AA" w14:textId="7EA62E4F" w:rsidR="00BB7AF1" w:rsidRPr="00CC7306" w:rsidRDefault="00000000" w:rsidP="00F20183">
      <w:pPr>
        <w:pStyle w:val="RSCromannumeralsublist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Ca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OH</m:t>
                </m:r>
              </m:e>
            </m:d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="00BB7AF1" w:rsidRPr="007A0638">
        <w:rPr>
          <w:rFonts w:ascii="Cambria Math" w:hAnsi="Cambria Math"/>
        </w:rPr>
        <w:t xml:space="preserve"> + </w:t>
      </w:r>
      <w:r w:rsidR="00313016" w:rsidRPr="007A0638">
        <w:rPr>
          <w:rFonts w:ascii="Cambria Math" w:hAnsi="Cambria Math"/>
          <w:b/>
          <w:bCs/>
        </w:rPr>
        <w:t>2</w:t>
      </w:r>
      <m:oMath>
        <m:r>
          <m:rPr>
            <m:sty m:val="p"/>
          </m:rPr>
          <w:rPr>
            <w:rFonts w:ascii="Cambria Math" w:hAnsi="Cambria Math"/>
          </w:rPr>
          <m:t>HN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</m:sSub>
      </m:oMath>
      <w:r w:rsidR="00BB7AF1" w:rsidRPr="007A0638">
        <w:rPr>
          <w:rFonts w:ascii="Cambria Math" w:hAnsi="Cambria Math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⟶</m:t>
        </m:r>
      </m:oMath>
      <w:r w:rsidR="00BB7AF1" w:rsidRPr="007A0638">
        <w:rPr>
          <w:rFonts w:ascii="Cambria Math" w:eastAsiaTheme="minorEastAsia" w:hAnsi="Cambria Math"/>
        </w:rPr>
        <w:t xml:space="preserve">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Ca</m:t>
            </m:r>
            <m:d>
              <m:dPr>
                <m:ctrlPr>
                  <w:rPr>
                    <w:rFonts w:ascii="Cambria Math" w:hAnsi="Cambria Math"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NO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9C5411" w:rsidRPr="007A0638">
        <w:rPr>
          <w:rFonts w:ascii="Cambria Math" w:eastAsiaTheme="minorEastAsia" w:hAnsi="Cambria Math"/>
          <w:iCs/>
        </w:rPr>
        <w:t xml:space="preserve"> </w:t>
      </w:r>
      <w:r w:rsidR="00BB7AF1" w:rsidRPr="007A0638">
        <w:rPr>
          <w:rFonts w:ascii="Cambria Math" w:eastAsiaTheme="minorEastAsia" w:hAnsi="Cambria Math"/>
        </w:rPr>
        <w:t xml:space="preserve">+ </w:t>
      </w:r>
      <w:r w:rsidR="00313016" w:rsidRPr="007A0638">
        <w:rPr>
          <w:rFonts w:ascii="Cambria Math" w:eastAsiaTheme="minorEastAsia" w:hAnsi="Cambria Math"/>
          <w:b/>
          <w:bCs/>
        </w:rPr>
        <w:t>2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O</m:t>
        </m:r>
      </m:oMath>
      <w:r w:rsidR="0071726D">
        <w:rPr>
          <w:rFonts w:eastAsiaTheme="minorEastAsia"/>
        </w:rPr>
        <w:tab/>
      </w:r>
      <w:r w:rsidR="00023D81">
        <w:rPr>
          <w:rFonts w:eastAsiaTheme="minorEastAsia"/>
        </w:rPr>
        <w:ptab w:relativeTo="margin" w:alignment="right" w:leader="none"/>
      </w:r>
      <w:r w:rsidR="00313016">
        <w:rPr>
          <w:lang w:eastAsia="en-GB"/>
        </w:rPr>
        <w:t>[1 mark]</w:t>
      </w:r>
    </w:p>
    <w:p w14:paraId="47DC6073" w14:textId="762CA395" w:rsidR="00A776E1" w:rsidRDefault="00D37C5E" w:rsidP="009606D0">
      <w:pPr>
        <w:pStyle w:val="RSCletteredlist"/>
        <w:numPr>
          <w:ilvl w:val="0"/>
          <w:numId w:val="42"/>
        </w:numPr>
        <w:rPr>
          <w:lang w:eastAsia="en-GB"/>
        </w:rPr>
      </w:pPr>
      <w:r>
        <w:rPr>
          <w:lang w:eastAsia="en-GB"/>
        </w:rPr>
        <w:t xml:space="preserve"> </w:t>
      </w:r>
      <w:r>
        <w:rPr>
          <w:lang w:eastAsia="en-GB"/>
        </w:rPr>
        <w:tab/>
      </w:r>
    </w:p>
    <w:tbl>
      <w:tblPr>
        <w:tblStyle w:val="TableGrid"/>
        <w:tblW w:w="8357" w:type="dxa"/>
        <w:tblInd w:w="360" w:type="dxa"/>
        <w:tblLook w:val="04A0" w:firstRow="1" w:lastRow="0" w:firstColumn="1" w:lastColumn="0" w:noHBand="0" w:noVBand="1"/>
      </w:tblPr>
      <w:tblGrid>
        <w:gridCol w:w="4974"/>
        <w:gridCol w:w="1691"/>
        <w:gridCol w:w="1692"/>
      </w:tblGrid>
      <w:tr w:rsidR="000E7C23" w14:paraId="21E51BFF" w14:textId="77777777" w:rsidTr="005F367A">
        <w:trPr>
          <w:trHeight w:val="413"/>
        </w:trPr>
        <w:tc>
          <w:tcPr>
            <w:tcW w:w="4974" w:type="dxa"/>
            <w:shd w:val="clear" w:color="auto" w:fill="F6E0C0"/>
            <w:vAlign w:val="center"/>
          </w:tcPr>
          <w:p w14:paraId="00A3ADB4" w14:textId="77777777" w:rsidR="000E7C23" w:rsidRPr="00EE4775" w:rsidRDefault="000E7C23" w:rsidP="000E7C23">
            <w:pPr>
              <w:tabs>
                <w:tab w:val="center" w:pos="426"/>
                <w:tab w:val="center" w:pos="851"/>
              </w:tabs>
              <w:spacing w:after="0"/>
              <w:ind w:left="0" w:firstLine="0"/>
              <w:contextualSpacing/>
              <w:jc w:val="center"/>
              <w:rPr>
                <w:rFonts w:ascii="Century Gothic" w:eastAsia="Century Gothic" w:hAnsi="Century Gothic" w:cs="Century Gothic"/>
                <w:b/>
                <w:bCs/>
                <w:color w:val="C8102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C8102E"/>
              </w:rPr>
              <w:t>Chemical equations</w:t>
            </w:r>
          </w:p>
        </w:tc>
        <w:tc>
          <w:tcPr>
            <w:tcW w:w="1691" w:type="dxa"/>
            <w:shd w:val="clear" w:color="auto" w:fill="F6E0C0"/>
            <w:vAlign w:val="center"/>
          </w:tcPr>
          <w:p w14:paraId="224B89C4" w14:textId="77777777" w:rsidR="000E7C23" w:rsidRPr="00EE4775" w:rsidRDefault="000E7C23" w:rsidP="000E7C23">
            <w:pPr>
              <w:tabs>
                <w:tab w:val="center" w:pos="426"/>
                <w:tab w:val="center" w:pos="851"/>
              </w:tabs>
              <w:spacing w:after="0"/>
              <w:ind w:left="0" w:firstLine="0"/>
              <w:contextualSpacing/>
              <w:jc w:val="center"/>
              <w:rPr>
                <w:rFonts w:ascii="Century Gothic" w:eastAsia="Century Gothic" w:hAnsi="Century Gothic" w:cs="Century Gothic"/>
                <w:b/>
                <w:bCs/>
                <w:color w:val="C8102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C8102E"/>
              </w:rPr>
              <w:t>Balanced</w:t>
            </w:r>
          </w:p>
        </w:tc>
        <w:tc>
          <w:tcPr>
            <w:tcW w:w="1692" w:type="dxa"/>
            <w:shd w:val="clear" w:color="auto" w:fill="F6E0C0"/>
            <w:vAlign w:val="center"/>
          </w:tcPr>
          <w:p w14:paraId="46F0E099" w14:textId="77777777" w:rsidR="000E7C23" w:rsidRPr="00EE4775" w:rsidRDefault="000E7C23" w:rsidP="000E7C23">
            <w:pPr>
              <w:tabs>
                <w:tab w:val="center" w:pos="426"/>
                <w:tab w:val="center" w:pos="851"/>
              </w:tabs>
              <w:spacing w:after="0"/>
              <w:ind w:left="0" w:firstLine="0"/>
              <w:contextualSpacing/>
              <w:jc w:val="center"/>
              <w:rPr>
                <w:rFonts w:ascii="Century Gothic" w:eastAsia="Century Gothic" w:hAnsi="Century Gothic" w:cs="Century Gothic"/>
                <w:b/>
                <w:bCs/>
                <w:color w:val="C8102E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C8102E"/>
              </w:rPr>
              <w:t>Unbalanced</w:t>
            </w:r>
          </w:p>
        </w:tc>
      </w:tr>
      <w:tr w:rsidR="000E7C23" w14:paraId="119EAE26" w14:textId="77777777" w:rsidTr="005F367A">
        <w:trPr>
          <w:trHeight w:val="413"/>
        </w:trPr>
        <w:tc>
          <w:tcPr>
            <w:tcW w:w="4974" w:type="dxa"/>
            <w:vAlign w:val="center"/>
          </w:tcPr>
          <w:p w14:paraId="6D6FCFAA" w14:textId="719BCE59" w:rsidR="000E7C23" w:rsidRPr="00EA1409" w:rsidRDefault="00603C3F" w:rsidP="000E7C23">
            <w:pPr>
              <w:pStyle w:val="RSCromannumeralsublist"/>
              <w:numPr>
                <w:ilvl w:val="0"/>
                <w:numId w:val="0"/>
              </w:num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2</w:t>
            </w:r>
            <w:r w:rsidRPr="0020050A">
              <w:rPr>
                <w:rFonts w:ascii="Cambria Math" w:hAnsi="Cambria Math"/>
              </w:rPr>
              <w:t xml:space="preserve">Al + </w:t>
            </w:r>
            <w:r>
              <w:rPr>
                <w:rFonts w:ascii="Cambria Math" w:hAnsi="Cambria Math"/>
              </w:rPr>
              <w:t>3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Br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Pr="0020050A">
              <w:rPr>
                <w:rFonts w:ascii="Cambria Math" w:hAnsi="Cambria Math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⟶</m:t>
              </m:r>
            </m:oMath>
            <w:r w:rsidRPr="0020050A">
              <w:rPr>
                <w:rFonts w:ascii="Cambria Math" w:eastAsiaTheme="minorEastAsia" w:hAnsi="Cambria Math"/>
                <w:iCs/>
              </w:rPr>
              <w:t xml:space="preserve"> </w:t>
            </w:r>
            <w:r>
              <w:rPr>
                <w:rFonts w:ascii="Cambria Math" w:eastAsiaTheme="minorEastAsia" w:hAnsi="Cambria Math"/>
                <w:iCs/>
              </w:rPr>
              <w:t>2</w:t>
            </w:r>
            <w:r w:rsidRPr="0020050A">
              <w:rPr>
                <w:rFonts w:ascii="Cambria Math" w:eastAsiaTheme="minorEastAsia" w:hAnsi="Cambria Math"/>
                <w:iCs/>
              </w:rPr>
              <w:t>Al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Br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oMath>
          </w:p>
        </w:tc>
        <w:tc>
          <w:tcPr>
            <w:tcW w:w="1691" w:type="dxa"/>
            <w:vAlign w:val="center"/>
          </w:tcPr>
          <w:p w14:paraId="757E9847" w14:textId="4050C6AE" w:rsidR="000E7C23" w:rsidRDefault="00891A86" w:rsidP="0085404E">
            <w:pPr>
              <w:tabs>
                <w:tab w:val="center" w:pos="426"/>
                <w:tab w:val="center" w:pos="851"/>
              </w:tabs>
              <w:spacing w:after="0"/>
              <w:ind w:left="0" w:firstLine="0"/>
              <w:contextualSpacing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sym w:font="Wingdings 2" w:char="F050"/>
            </w:r>
          </w:p>
        </w:tc>
        <w:tc>
          <w:tcPr>
            <w:tcW w:w="1692" w:type="dxa"/>
            <w:vAlign w:val="center"/>
          </w:tcPr>
          <w:p w14:paraId="14A4CED0" w14:textId="77777777" w:rsidR="000E7C23" w:rsidRDefault="000E7C23" w:rsidP="0085404E">
            <w:pPr>
              <w:tabs>
                <w:tab w:val="center" w:pos="426"/>
                <w:tab w:val="center" w:pos="851"/>
              </w:tabs>
              <w:spacing w:after="0"/>
              <w:ind w:left="0" w:firstLine="0"/>
              <w:contextualSpacing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0E7C23" w14:paraId="122FBBEB" w14:textId="77777777" w:rsidTr="005F367A">
        <w:trPr>
          <w:trHeight w:val="413"/>
        </w:trPr>
        <w:tc>
          <w:tcPr>
            <w:tcW w:w="4974" w:type="dxa"/>
            <w:vAlign w:val="center"/>
          </w:tcPr>
          <w:p w14:paraId="0F8B9E35" w14:textId="7885DC1D" w:rsidR="000E7C23" w:rsidRPr="00382C7D" w:rsidRDefault="00000000" w:rsidP="000E7C23">
            <w:pPr>
              <w:pStyle w:val="RSCromannumeralsublist"/>
              <w:numPr>
                <w:ilvl w:val="0"/>
                <w:numId w:val="0"/>
              </w:numPr>
            </w:pP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Mg</m:t>
                  </m:r>
                  <m:d>
                    <m:dPr>
                      <m:ctrlPr>
                        <w:rPr>
                          <w:rFonts w:ascii="Cambria Math" w:hAnsi="Cambria Math" w:cstheme="minorBidi"/>
                          <w:iCs/>
                          <w:kern w:val="2"/>
                          <w:lang w:eastAsia="en-US"/>
                          <w14:ligatures w14:val="standardContextual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OH</m:t>
                      </m:r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603C3F">
              <w:rPr>
                <w:rFonts w:ascii="Cambria Math" w:hAnsi="Cambria Math"/>
              </w:rPr>
              <w:t xml:space="preserve"> +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sub>
              </m:sSub>
            </m:oMath>
            <w:r w:rsidR="00603C3F">
              <w:rPr>
                <w:rFonts w:ascii="Cambria Math" w:hAnsi="Cambria Math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⟶</m:t>
              </m:r>
            </m:oMath>
            <w:r w:rsidR="00603C3F">
              <w:rPr>
                <w:rFonts w:ascii="Cambria Math" w:eastAsiaTheme="minorEastAsia" w:hAnsi="Cambria Math"/>
                <w:iCs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MgSO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sub>
              </m:sSub>
            </m:oMath>
            <w:r w:rsidR="00603C3F">
              <w:rPr>
                <w:rFonts w:ascii="Cambria Math" w:eastAsiaTheme="minorEastAsia" w:hAnsi="Cambria Math"/>
                <w:iCs/>
              </w:rPr>
              <w:t xml:space="preserve"> +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O</m:t>
              </m:r>
            </m:oMath>
          </w:p>
        </w:tc>
        <w:tc>
          <w:tcPr>
            <w:tcW w:w="1691" w:type="dxa"/>
            <w:vAlign w:val="center"/>
          </w:tcPr>
          <w:p w14:paraId="7A4105C8" w14:textId="77777777" w:rsidR="000E7C23" w:rsidRDefault="000E7C23" w:rsidP="0085404E">
            <w:pPr>
              <w:tabs>
                <w:tab w:val="center" w:pos="426"/>
                <w:tab w:val="center" w:pos="851"/>
              </w:tabs>
              <w:spacing w:after="0"/>
              <w:ind w:left="0" w:firstLine="0"/>
              <w:contextualSpacing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1692" w:type="dxa"/>
            <w:vAlign w:val="center"/>
          </w:tcPr>
          <w:p w14:paraId="2B87C224" w14:textId="642F6B82" w:rsidR="000E7C23" w:rsidRDefault="00891A86" w:rsidP="0085404E">
            <w:pPr>
              <w:tabs>
                <w:tab w:val="center" w:pos="426"/>
                <w:tab w:val="center" w:pos="851"/>
              </w:tabs>
              <w:spacing w:after="0"/>
              <w:ind w:left="0" w:firstLine="0"/>
              <w:contextualSpacing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sym w:font="Wingdings 2" w:char="F050"/>
            </w:r>
          </w:p>
        </w:tc>
      </w:tr>
      <w:tr w:rsidR="000E7C23" w14:paraId="50B27A50" w14:textId="77777777" w:rsidTr="005F367A">
        <w:trPr>
          <w:trHeight w:val="413"/>
        </w:trPr>
        <w:tc>
          <w:tcPr>
            <w:tcW w:w="4974" w:type="dxa"/>
            <w:vAlign w:val="center"/>
          </w:tcPr>
          <w:p w14:paraId="4C48DBDF" w14:textId="066B44C7" w:rsidR="000E7C23" w:rsidRPr="00C076C6" w:rsidRDefault="000E7C23" w:rsidP="000E7C23">
            <w:pPr>
              <w:pStyle w:val="RSCletteredlist"/>
              <w:numPr>
                <w:ilvl w:val="0"/>
                <w:numId w:val="0"/>
              </w:numPr>
              <w:ind w:right="0"/>
              <w:rPr>
                <w:rFonts w:ascii="Cambria Math" w:hAnsi="Cambria Math"/>
                <w:lang w:eastAsia="en-GB"/>
              </w:rPr>
            </w:pPr>
            <w:r w:rsidRPr="00A40718">
              <w:rPr>
                <w:rFonts w:ascii="Cambria Math" w:hAnsi="Cambria Math"/>
                <w:lang w:eastAsia="en-GB"/>
              </w:rPr>
              <w:t xml:space="preserve">NaOH +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sub>
              </m:sSub>
            </m:oMath>
            <w:r w:rsidR="00603C3F" w:rsidRPr="00A40718">
              <w:rPr>
                <w:rFonts w:ascii="Cambria Math" w:hAnsi="Cambria Math"/>
                <w:lang w:eastAsia="en-GB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⟶</m:t>
              </m:r>
            </m:oMath>
            <w:r w:rsidR="00603C3F" w:rsidRPr="00A40718">
              <w:rPr>
                <w:rFonts w:ascii="Cambria Math" w:eastAsiaTheme="minorEastAsia" w:hAnsi="Cambria Math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sub>
              </m:sSub>
            </m:oMath>
            <w:r w:rsidR="00603C3F" w:rsidRPr="00A40718">
              <w:rPr>
                <w:rFonts w:ascii="Cambria Math" w:eastAsiaTheme="minorEastAsia" w:hAnsi="Cambria Math"/>
              </w:rPr>
              <w:t xml:space="preserve"> +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O</m:t>
              </m:r>
            </m:oMath>
          </w:p>
        </w:tc>
        <w:tc>
          <w:tcPr>
            <w:tcW w:w="1691" w:type="dxa"/>
            <w:vAlign w:val="center"/>
          </w:tcPr>
          <w:p w14:paraId="2227C804" w14:textId="77777777" w:rsidR="000E7C23" w:rsidRDefault="000E7C23" w:rsidP="0085404E">
            <w:pPr>
              <w:tabs>
                <w:tab w:val="center" w:pos="426"/>
                <w:tab w:val="center" w:pos="851"/>
              </w:tabs>
              <w:spacing w:after="0"/>
              <w:ind w:left="0" w:firstLine="0"/>
              <w:contextualSpacing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1692" w:type="dxa"/>
            <w:vAlign w:val="center"/>
          </w:tcPr>
          <w:p w14:paraId="6B30F84C" w14:textId="6D292302" w:rsidR="000E7C23" w:rsidRDefault="00891A86" w:rsidP="0085404E">
            <w:pPr>
              <w:tabs>
                <w:tab w:val="center" w:pos="426"/>
                <w:tab w:val="center" w:pos="851"/>
              </w:tabs>
              <w:spacing w:after="0"/>
              <w:ind w:left="0" w:firstLine="0"/>
              <w:contextualSpacing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sym w:font="Wingdings 2" w:char="F050"/>
            </w:r>
          </w:p>
        </w:tc>
      </w:tr>
      <w:tr w:rsidR="000E7C23" w14:paraId="32979056" w14:textId="77777777" w:rsidTr="005F367A">
        <w:trPr>
          <w:trHeight w:val="413"/>
        </w:trPr>
        <w:tc>
          <w:tcPr>
            <w:tcW w:w="4974" w:type="dxa"/>
            <w:vAlign w:val="center"/>
          </w:tcPr>
          <w:p w14:paraId="6A0B2EE5" w14:textId="0C513309" w:rsidR="000E7C23" w:rsidRDefault="00000000" w:rsidP="000E7C23">
            <w:pPr>
              <w:pStyle w:val="RSCletteredlist"/>
              <w:numPr>
                <w:ilvl w:val="0"/>
                <w:numId w:val="0"/>
              </w:numPr>
              <w:ind w:right="0"/>
              <w:rPr>
                <w:rFonts w:ascii="Cambria Math" w:hAnsi="Cambria Math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oMath>
            <w:r w:rsidR="00603C3F" w:rsidRPr="00C02D03">
              <w:rPr>
                <w:rFonts w:ascii="Cambria Math" w:hAnsi="Cambria Math"/>
                <w:lang w:eastAsia="en-GB"/>
              </w:rPr>
              <w:t xml:space="preserve"> + </w:t>
            </w:r>
            <w:r w:rsidR="00603C3F">
              <w:rPr>
                <w:rFonts w:ascii="Cambria Math" w:hAnsi="Cambria Math"/>
                <w:lang w:eastAsia="en-GB"/>
              </w:rPr>
              <w:t>2HCl</w:t>
            </w:r>
            <w:r w:rsidR="00603C3F" w:rsidRPr="00C02D03">
              <w:rPr>
                <w:rFonts w:ascii="Cambria Math" w:hAnsi="Cambria Math"/>
                <w:lang w:eastAsia="en-GB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⟶</m:t>
              </m:r>
            </m:oMath>
            <w:r w:rsidR="00603C3F" w:rsidRPr="00C02D03">
              <w:rPr>
                <w:rFonts w:ascii="Cambria Math" w:eastAsiaTheme="minorEastAsia" w:hAnsi="Cambria Math"/>
              </w:rPr>
              <w:t xml:space="preserve"> </w:t>
            </w:r>
            <w:r w:rsidR="00603C3F">
              <w:rPr>
                <w:rFonts w:ascii="Cambria Math" w:eastAsiaTheme="minorEastAsia" w:hAnsi="Cambria Math"/>
              </w:rPr>
              <w:t>2KCl</w:t>
            </w:r>
            <w:r w:rsidR="00603C3F" w:rsidRPr="00C02D03">
              <w:rPr>
                <w:rFonts w:ascii="Cambria Math" w:eastAsiaTheme="minorEastAsia" w:hAnsi="Cambria Math"/>
              </w:rPr>
              <w:t xml:space="preserve"> +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603C3F">
              <w:rPr>
                <w:rFonts w:ascii="Cambria Math" w:eastAsiaTheme="minorEastAsia" w:hAnsi="Cambria Math"/>
                <w:vertAlign w:val="subscript"/>
              </w:rPr>
              <w:t xml:space="preserve"> </w:t>
            </w:r>
            <w:r w:rsidR="00603C3F">
              <w:rPr>
                <w:rFonts w:ascii="Cambria Math" w:eastAsiaTheme="minorEastAsia" w:hAnsi="Cambria Math"/>
              </w:rPr>
              <w:t xml:space="preserve">+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O</m:t>
              </m:r>
            </m:oMath>
          </w:p>
        </w:tc>
        <w:tc>
          <w:tcPr>
            <w:tcW w:w="1691" w:type="dxa"/>
            <w:vAlign w:val="center"/>
          </w:tcPr>
          <w:p w14:paraId="4A12ED3E" w14:textId="574829D6" w:rsidR="000E7C23" w:rsidRDefault="00891A86" w:rsidP="0085404E">
            <w:pPr>
              <w:tabs>
                <w:tab w:val="center" w:pos="426"/>
                <w:tab w:val="center" w:pos="851"/>
              </w:tabs>
              <w:spacing w:after="0"/>
              <w:ind w:left="0" w:firstLine="0"/>
              <w:contextualSpacing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sym w:font="Wingdings 2" w:char="F050"/>
            </w:r>
          </w:p>
        </w:tc>
        <w:tc>
          <w:tcPr>
            <w:tcW w:w="1692" w:type="dxa"/>
            <w:vAlign w:val="center"/>
          </w:tcPr>
          <w:p w14:paraId="53244C7F" w14:textId="77777777" w:rsidR="000E7C23" w:rsidRDefault="000E7C23" w:rsidP="0085404E">
            <w:pPr>
              <w:tabs>
                <w:tab w:val="center" w:pos="426"/>
                <w:tab w:val="center" w:pos="851"/>
              </w:tabs>
              <w:spacing w:after="0"/>
              <w:ind w:left="0" w:firstLine="0"/>
              <w:contextualSpacing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603C3F" w14:paraId="65E59AF1" w14:textId="77777777" w:rsidTr="005F367A">
        <w:trPr>
          <w:trHeight w:val="413"/>
        </w:trPr>
        <w:tc>
          <w:tcPr>
            <w:tcW w:w="4974" w:type="dxa"/>
            <w:vAlign w:val="center"/>
          </w:tcPr>
          <w:p w14:paraId="7B88F1CE" w14:textId="4B67DB4B" w:rsidR="00603C3F" w:rsidRPr="00F25F9D" w:rsidRDefault="00603C3F" w:rsidP="00603C3F">
            <w:pPr>
              <w:pStyle w:val="RSCromannumeralsublist"/>
              <w:numPr>
                <w:ilvl w:val="0"/>
                <w:numId w:val="0"/>
              </w:numPr>
              <w:rPr>
                <w:rFonts w:ascii="Cambria Math" w:hAnsi="Cambria Math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Fe</m:t>
              </m:r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Cl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oMath>
            <w:r>
              <w:rPr>
                <w:rFonts w:ascii="Cambria Math" w:hAnsi="Cambria Math"/>
              </w:rPr>
              <w:t xml:space="preserve"> + </w:t>
            </w:r>
            <m:oMath>
              <m:r>
                <m:rPr>
                  <m:sty m:val="p"/>
                </m:rPr>
                <w:rPr>
                  <w:rFonts w:ascii="Cambria Math" w:hAnsi="Cambria Math"/>
                  <w:vertAlign w:val="subscript"/>
                </w:rPr>
                <m:t>N</m:t>
              </m:r>
              <m:sSub>
                <m:sSubPr>
                  <m:ctrlPr>
                    <w:rPr>
                      <w:rFonts w:ascii="Cambria Math" w:hAnsi="Cambria Math"/>
                      <w:iCs/>
                      <w:vertAlign w:val="subscript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vertAlign w:val="subscript"/>
                    </w:rPr>
                    <m:t>4</m:t>
                  </m:r>
                </m:sub>
              </m:sSub>
            </m:oMath>
            <w:r>
              <w:rPr>
                <w:rFonts w:ascii="Cambria Math" w:hAnsi="Cambria Math"/>
              </w:rPr>
              <w:t xml:space="preserve">OH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⟶</m:t>
              </m:r>
            </m:oMath>
            <w:r>
              <w:rPr>
                <w:rFonts w:ascii="Cambria Math" w:eastAsiaTheme="minorEastAsia" w:hAnsi="Cambria Math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Fe</m:t>
                  </m:r>
                  <m:d>
                    <m:dPr>
                      <m:ctrlPr>
                        <w:rPr>
                          <w:rFonts w:ascii="Cambria Math" w:hAnsi="Cambria Math" w:cstheme="minorBidi"/>
                          <w:iCs/>
                          <w:kern w:val="2"/>
                          <w:lang w:eastAsia="en-US"/>
                          <w14:ligatures w14:val="standardContextual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OH</m:t>
                      </m:r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b>
              </m:sSub>
            </m:oMath>
            <w:r>
              <w:rPr>
                <w:rFonts w:ascii="Cambria Math" w:eastAsiaTheme="minorEastAsia" w:hAnsi="Cambria Math"/>
              </w:rPr>
              <w:t xml:space="preserve"> + </w:t>
            </w:r>
            <m:oMath>
              <m:r>
                <m:rPr>
                  <m:sty m:val="p"/>
                </m:rPr>
                <w:rPr>
                  <w:rFonts w:ascii="Cambria Math" w:hAnsi="Cambria Math"/>
                  <w:vertAlign w:val="subscript"/>
                </w:rPr>
                <m:t>N</m:t>
              </m:r>
              <m:sSub>
                <m:sSubPr>
                  <m:ctrlPr>
                    <w:rPr>
                      <w:rFonts w:ascii="Cambria Math" w:hAnsi="Cambria Math"/>
                      <w:iCs/>
                      <w:vertAlign w:val="subscript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vertAlign w:val="subscript"/>
                    </w:rPr>
                    <m:t>4</m:t>
                  </m:r>
                </m:sub>
              </m:sSub>
            </m:oMath>
            <w:r>
              <w:rPr>
                <w:rFonts w:ascii="Cambria Math" w:eastAsiaTheme="minorEastAsia" w:hAnsi="Cambria Math"/>
              </w:rPr>
              <w:t>Cl</w:t>
            </w:r>
          </w:p>
        </w:tc>
        <w:tc>
          <w:tcPr>
            <w:tcW w:w="1691" w:type="dxa"/>
            <w:vAlign w:val="center"/>
          </w:tcPr>
          <w:p w14:paraId="4FB15F60" w14:textId="77777777" w:rsidR="00603C3F" w:rsidRDefault="00603C3F" w:rsidP="0085404E">
            <w:pPr>
              <w:tabs>
                <w:tab w:val="center" w:pos="426"/>
                <w:tab w:val="center" w:pos="851"/>
              </w:tabs>
              <w:spacing w:after="0"/>
              <w:ind w:left="0" w:firstLine="0"/>
              <w:contextualSpacing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1692" w:type="dxa"/>
            <w:vAlign w:val="center"/>
          </w:tcPr>
          <w:p w14:paraId="62A4C34F" w14:textId="468A6BCC" w:rsidR="00603C3F" w:rsidRDefault="00603C3F" w:rsidP="0085404E">
            <w:pPr>
              <w:tabs>
                <w:tab w:val="center" w:pos="426"/>
                <w:tab w:val="center" w:pos="851"/>
              </w:tabs>
              <w:spacing w:after="0"/>
              <w:ind w:left="0" w:firstLine="0"/>
              <w:contextualSpacing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sym w:font="Wingdings 2" w:char="F050"/>
            </w:r>
          </w:p>
        </w:tc>
      </w:tr>
      <w:tr w:rsidR="00603C3F" w14:paraId="4C1D5067" w14:textId="77777777" w:rsidTr="005F367A">
        <w:trPr>
          <w:trHeight w:val="413"/>
        </w:trPr>
        <w:tc>
          <w:tcPr>
            <w:tcW w:w="4974" w:type="dxa"/>
            <w:vAlign w:val="center"/>
          </w:tcPr>
          <w:p w14:paraId="3FD1B540" w14:textId="448F873B" w:rsidR="00603C3F" w:rsidRDefault="00603C3F" w:rsidP="00603C3F">
            <w:pPr>
              <w:pStyle w:val="RSCromannumeralsublist"/>
              <w:numPr>
                <w:ilvl w:val="0"/>
                <w:numId w:val="0"/>
              </w:numPr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CuO</w:t>
            </w:r>
            <w:proofErr w:type="spellEnd"/>
            <w:r w:rsidRPr="005923E4">
              <w:rPr>
                <w:rFonts w:ascii="Cambria Math" w:hAnsi="Cambria Math"/>
                <w:lang w:eastAsia="en-GB"/>
              </w:rPr>
              <w:t xml:space="preserve"> +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sub>
              </m:sSub>
            </m:oMath>
            <w:r w:rsidRPr="005923E4">
              <w:rPr>
                <w:rFonts w:ascii="Cambria Math" w:hAnsi="Cambria Math"/>
                <w:lang w:eastAsia="en-GB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⟶</m:t>
              </m:r>
            </m:oMath>
            <w:r w:rsidRPr="005923E4">
              <w:rPr>
                <w:rFonts w:ascii="Cambria Math" w:eastAsiaTheme="minorEastAsia" w:hAnsi="Cambria Math"/>
              </w:rPr>
              <w:t xml:space="preserve"> </w:t>
            </w:r>
            <w:r>
              <w:rPr>
                <w:rFonts w:ascii="Cambria Math" w:eastAsiaTheme="minorEastAsia" w:hAnsi="Cambria Math"/>
              </w:rPr>
              <w:t>Cu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sub>
              </m:sSub>
            </m:oMath>
            <w:r w:rsidRPr="005923E4">
              <w:rPr>
                <w:rFonts w:ascii="Cambria Math" w:eastAsiaTheme="minorEastAsia" w:hAnsi="Cambria Math"/>
              </w:rPr>
              <w:t xml:space="preserve"> + </w:t>
            </w:r>
            <m:oMath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O</m:t>
              </m:r>
            </m:oMath>
          </w:p>
        </w:tc>
        <w:tc>
          <w:tcPr>
            <w:tcW w:w="1691" w:type="dxa"/>
            <w:vAlign w:val="center"/>
          </w:tcPr>
          <w:p w14:paraId="6B233F93" w14:textId="40B8743F" w:rsidR="00603C3F" w:rsidRDefault="00603C3F" w:rsidP="00781EEF">
            <w:pPr>
              <w:tabs>
                <w:tab w:val="center" w:pos="426"/>
                <w:tab w:val="center" w:pos="851"/>
              </w:tabs>
              <w:spacing w:after="0"/>
              <w:ind w:left="0" w:firstLine="0"/>
              <w:contextualSpacing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sym w:font="Wingdings 2" w:char="F050"/>
            </w:r>
          </w:p>
        </w:tc>
        <w:tc>
          <w:tcPr>
            <w:tcW w:w="1692" w:type="dxa"/>
            <w:vAlign w:val="center"/>
          </w:tcPr>
          <w:p w14:paraId="424AD6C0" w14:textId="77777777" w:rsidR="00603C3F" w:rsidRDefault="00603C3F" w:rsidP="00781EEF">
            <w:pPr>
              <w:tabs>
                <w:tab w:val="center" w:pos="426"/>
                <w:tab w:val="center" w:pos="851"/>
              </w:tabs>
              <w:spacing w:after="0"/>
              <w:ind w:left="0" w:firstLine="0"/>
              <w:contextualSpacing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</w:tbl>
    <w:p w14:paraId="32133B8A" w14:textId="3FCCE976" w:rsidR="007D54AA" w:rsidRDefault="007D54AA" w:rsidP="0071726D">
      <w:pPr>
        <w:pStyle w:val="RSCBasictext"/>
        <w:tabs>
          <w:tab w:val="right" w:pos="8789"/>
        </w:tabs>
        <w:jc w:val="right"/>
        <w:rPr>
          <w:lang w:eastAsia="en-GB"/>
        </w:rPr>
      </w:pPr>
      <w:r>
        <w:rPr>
          <w:lang w:eastAsia="en-GB"/>
        </w:rPr>
        <w:t>[</w:t>
      </w:r>
      <w:r w:rsidR="00DE6D29">
        <w:rPr>
          <w:lang w:eastAsia="en-GB"/>
        </w:rPr>
        <w:t>0.5</w:t>
      </w:r>
      <w:r>
        <w:rPr>
          <w:lang w:eastAsia="en-GB"/>
        </w:rPr>
        <w:t xml:space="preserve"> mark</w:t>
      </w:r>
      <w:r w:rsidR="00DE6D29">
        <w:rPr>
          <w:lang w:eastAsia="en-GB"/>
        </w:rPr>
        <w:t>s</w:t>
      </w:r>
      <w:r>
        <w:rPr>
          <w:lang w:eastAsia="en-GB"/>
        </w:rPr>
        <w:t xml:space="preserve"> per correct</w:t>
      </w:r>
      <w:r w:rsidR="0071726D">
        <w:rPr>
          <w:lang w:eastAsia="en-GB"/>
        </w:rPr>
        <w:t xml:space="preserve"> answer</w:t>
      </w:r>
      <w:r>
        <w:rPr>
          <w:lang w:eastAsia="en-GB"/>
        </w:rPr>
        <w:t>: 3 marks]</w:t>
      </w:r>
    </w:p>
    <w:p w14:paraId="0AB81AAE" w14:textId="0935748B" w:rsidR="00C33FED" w:rsidRPr="000F2F7A" w:rsidRDefault="00000000" w:rsidP="0071726D">
      <w:pPr>
        <w:pStyle w:val="RSCletteredlist"/>
        <w:tabs>
          <w:tab w:val="clear" w:pos="8647"/>
          <w:tab w:val="right" w:pos="9026"/>
        </w:tabs>
        <w:spacing w:before="240"/>
        <w:rPr>
          <w:lang w:eastAsia="en-GB"/>
        </w:rPr>
      </w:pP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Mg</m:t>
            </m:r>
            <m:d>
              <m:dPr>
                <m:ctrlPr>
                  <w:rPr>
                    <w:rFonts w:ascii="Cambria Math" w:hAnsi="Cambria Math" w:cstheme="minorBidi"/>
                    <w:iCs/>
                    <w:kern w:val="2"/>
                    <w:lang w:eastAsia="en-US"/>
                    <w14:ligatures w14:val="standardContextual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OH</m:t>
                </m:r>
              </m:e>
            </m:d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="007C1EA7">
        <w:rPr>
          <w:rFonts w:ascii="Cambria Math" w:hAnsi="Cambria Math"/>
        </w:rPr>
        <w:t xml:space="preserve"> +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SO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b>
        </m:sSub>
      </m:oMath>
      <w:r w:rsidR="007C1EA7">
        <w:rPr>
          <w:rFonts w:ascii="Cambria Math" w:hAnsi="Cambria Math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⟶</m:t>
        </m:r>
      </m:oMath>
      <w:r w:rsidR="007C1EA7">
        <w:rPr>
          <w:rFonts w:ascii="Cambria Math" w:eastAsiaTheme="minorEastAsia" w:hAnsi="Cambria Math"/>
          <w:iCs/>
        </w:rPr>
        <w:t xml:space="preserve">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MgSO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b>
        </m:sSub>
      </m:oMath>
      <w:r w:rsidR="007C1EA7">
        <w:rPr>
          <w:rFonts w:ascii="Cambria Math" w:eastAsiaTheme="minorEastAsia" w:hAnsi="Cambria Math"/>
          <w:iCs/>
        </w:rPr>
        <w:t xml:space="preserve"> +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O</m:t>
        </m:r>
      </m:oMath>
      <w:r w:rsidR="00D24630">
        <w:rPr>
          <w:rFonts w:ascii="Cambria Math" w:eastAsiaTheme="minorEastAsia" w:hAnsi="Cambria Math"/>
          <w:iCs/>
        </w:rPr>
        <w:t xml:space="preserve"> </w:t>
      </w:r>
      <w:r w:rsidR="00D24630">
        <w:rPr>
          <w:rFonts w:eastAsiaTheme="minorEastAsia"/>
          <w:iCs/>
        </w:rPr>
        <w:t xml:space="preserve">is not correctly balanced because the number of hydrogen atoms in the reactants is </w:t>
      </w:r>
      <w:r w:rsidR="000F2F7A">
        <w:rPr>
          <w:rFonts w:eastAsiaTheme="minorEastAsia"/>
          <w:iCs/>
        </w:rPr>
        <w:t xml:space="preserve">greater than in the products. The balanced chemical equation is: </w:t>
      </w:r>
      <m:oMath>
        <m:sSub>
          <m:sSubPr>
            <m:ctrlPr>
              <w:rPr>
                <w:rFonts w:ascii="Cambria Math" w:hAnsi="Cambria Math"/>
                <w:b/>
                <w:bCs/>
                <w:iCs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Mg</m:t>
            </m:r>
            <m:d>
              <m:dPr>
                <m:ctrlPr>
                  <w:rPr>
                    <w:rFonts w:ascii="Cambria Math" w:hAnsi="Cambria Math" w:cstheme="minorBidi"/>
                    <w:b/>
                    <w:bCs/>
                    <w:iCs/>
                    <w:kern w:val="2"/>
                    <w:lang w:eastAsia="en-US"/>
                    <w14:ligatures w14:val="standardContextual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OH</m:t>
                </m:r>
              </m:e>
            </m:d>
          </m:e>
          <m:sub>
            <m:r>
              <m:rPr>
                <m:sty m:val="b"/>
              </m:rPr>
              <w:rPr>
                <w:rFonts w:ascii="Cambria Math" w:hAnsi="Cambria Math"/>
              </w:rPr>
              <m:t>2</m:t>
            </m:r>
          </m:sub>
        </m:sSub>
      </m:oMath>
      <w:r w:rsidR="007C1EA7" w:rsidRPr="00C201F7">
        <w:rPr>
          <w:rFonts w:ascii="Cambria Math" w:hAnsi="Cambria Math"/>
          <w:b/>
          <w:bCs/>
        </w:rPr>
        <w:t xml:space="preserve"> + </w:t>
      </w:r>
      <m:oMath>
        <m:sSub>
          <m:sSubPr>
            <m:ctrlPr>
              <w:rPr>
                <w:rFonts w:ascii="Cambria Math" w:hAnsi="Cambria Math"/>
                <w:b/>
                <w:bCs/>
                <w:iCs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iCs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SO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4</m:t>
            </m:r>
          </m:sub>
        </m:sSub>
      </m:oMath>
      <w:r w:rsidR="007C1EA7" w:rsidRPr="00C201F7">
        <w:rPr>
          <w:rFonts w:ascii="Cambria Math" w:hAnsi="Cambria Math"/>
          <w:b/>
          <w:bCs/>
        </w:rPr>
        <w:t xml:space="preserve"> </w:t>
      </w:r>
      <m:oMath>
        <m:r>
          <m:rPr>
            <m:sty m:val="b"/>
          </m:rPr>
          <w:rPr>
            <w:rFonts w:ascii="Cambria Math" w:hAnsi="Cambria Math"/>
          </w:rPr>
          <m:t>⟶</m:t>
        </m:r>
      </m:oMath>
      <w:r w:rsidR="007C1EA7" w:rsidRPr="00C201F7">
        <w:rPr>
          <w:rFonts w:ascii="Cambria Math" w:eastAsiaTheme="minorEastAsia" w:hAnsi="Cambria Math"/>
          <w:b/>
          <w:bCs/>
          <w:iCs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bCs/>
                <w:iCs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MgSO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4</m:t>
            </m:r>
          </m:sub>
        </m:sSub>
      </m:oMath>
      <w:r w:rsidR="007C1EA7" w:rsidRPr="00C201F7">
        <w:rPr>
          <w:rFonts w:ascii="Cambria Math" w:eastAsiaTheme="minorEastAsia" w:hAnsi="Cambria Math"/>
          <w:b/>
          <w:bCs/>
          <w:iCs/>
        </w:rPr>
        <w:t xml:space="preserve"> + </w:t>
      </w:r>
      <m:oMath>
        <m:sSub>
          <m:sSubPr>
            <m:ctrlPr>
              <w:rPr>
                <w:rFonts w:ascii="Cambria Math" w:hAnsi="Cambria Math"/>
                <w:b/>
                <w:bCs/>
                <w:iCs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2H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b"/>
          </m:rPr>
          <w:rPr>
            <w:rFonts w:ascii="Cambria Math" w:hAnsi="Cambria Math"/>
          </w:rPr>
          <m:t>O</m:t>
        </m:r>
      </m:oMath>
      <w:r w:rsidR="000F2F7A">
        <w:rPr>
          <w:rFonts w:ascii="Cambria Math" w:eastAsiaTheme="minorEastAsia" w:hAnsi="Cambria Math"/>
          <w:iCs/>
        </w:rPr>
        <w:tab/>
      </w:r>
      <w:r w:rsidR="000F2F7A" w:rsidRPr="000F2F7A">
        <w:rPr>
          <w:rFonts w:eastAsiaTheme="minorEastAsia"/>
          <w:iCs/>
        </w:rPr>
        <w:t>[1 mark]</w:t>
      </w:r>
    </w:p>
    <w:p w14:paraId="1A4A0562" w14:textId="585A5E60" w:rsidR="000F2F7A" w:rsidRPr="00F72D7B" w:rsidRDefault="007C1EA7" w:rsidP="0071726D">
      <w:pPr>
        <w:pStyle w:val="RSCletteredlist"/>
        <w:numPr>
          <w:ilvl w:val="0"/>
          <w:numId w:val="0"/>
        </w:numPr>
        <w:tabs>
          <w:tab w:val="clear" w:pos="8647"/>
          <w:tab w:val="right" w:pos="9026"/>
        </w:tabs>
        <w:spacing w:before="240"/>
        <w:ind w:left="360"/>
        <w:rPr>
          <w:lang w:eastAsia="en-GB"/>
        </w:rPr>
      </w:pPr>
      <w:r w:rsidRPr="00A40718">
        <w:rPr>
          <w:rFonts w:ascii="Cambria Math" w:hAnsi="Cambria Math"/>
          <w:lang w:eastAsia="en-GB"/>
        </w:rPr>
        <w:lastRenderedPageBreak/>
        <w:t xml:space="preserve">NaOH +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SO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b>
        </m:sSub>
      </m:oMath>
      <w:r w:rsidRPr="00A40718">
        <w:rPr>
          <w:rFonts w:ascii="Cambria Math" w:hAnsi="Cambria Math"/>
          <w:lang w:eastAsia="en-GB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⟶</m:t>
        </m:r>
      </m:oMath>
      <w:r w:rsidRPr="00A40718">
        <w:rPr>
          <w:rFonts w:ascii="Cambria Math" w:eastAsiaTheme="minorEastAsia" w:hAnsi="Cambria Math"/>
        </w:rPr>
        <w:t xml:space="preserve">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SO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b>
        </m:sSub>
      </m:oMath>
      <w:r w:rsidRPr="00A40718">
        <w:rPr>
          <w:rFonts w:ascii="Cambria Math" w:eastAsiaTheme="minorEastAsia" w:hAnsi="Cambria Math"/>
        </w:rPr>
        <w:t xml:space="preserve"> +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O</m:t>
        </m:r>
      </m:oMath>
      <w:r w:rsidR="000F2F7A">
        <w:rPr>
          <w:rFonts w:eastAsiaTheme="minorEastAsia"/>
          <w:iCs/>
        </w:rPr>
        <w:t xml:space="preserve"> is not correctly balanced because the number of sodium atoms in the </w:t>
      </w:r>
      <w:r w:rsidR="006C6205">
        <w:rPr>
          <w:rFonts w:eastAsiaTheme="minorEastAsia"/>
          <w:iCs/>
        </w:rPr>
        <w:t xml:space="preserve">products </w:t>
      </w:r>
      <w:r w:rsidR="000F2F7A">
        <w:rPr>
          <w:rFonts w:eastAsiaTheme="minorEastAsia"/>
          <w:iCs/>
        </w:rPr>
        <w:t xml:space="preserve">is greater than in the </w:t>
      </w:r>
      <w:r w:rsidR="006C6205">
        <w:rPr>
          <w:rFonts w:eastAsiaTheme="minorEastAsia"/>
          <w:iCs/>
        </w:rPr>
        <w:t>reactants and the number of hydrogen atoms in the reactants is greater than in the products</w:t>
      </w:r>
      <w:r w:rsidR="000F2F7A">
        <w:rPr>
          <w:rFonts w:eastAsiaTheme="minorEastAsia"/>
          <w:iCs/>
        </w:rPr>
        <w:t xml:space="preserve">. The balanced chemical equation is: </w:t>
      </w:r>
      <w:r w:rsidR="006C6205" w:rsidRPr="007C1EA7">
        <w:rPr>
          <w:rFonts w:ascii="Cambria Math" w:eastAsiaTheme="minorEastAsia" w:hAnsi="Cambria Math"/>
          <w:b/>
          <w:bCs/>
          <w:iCs/>
        </w:rPr>
        <w:t>2</w:t>
      </w:r>
      <w:r w:rsidRPr="00C201F7">
        <w:rPr>
          <w:rFonts w:ascii="Cambria Math" w:hAnsi="Cambria Math"/>
          <w:b/>
          <w:bCs/>
          <w:lang w:eastAsia="en-GB"/>
        </w:rPr>
        <w:t xml:space="preserve">NaOH + </w:t>
      </w:r>
      <m:oMath>
        <m:sSub>
          <m:sSubPr>
            <m:ctrlPr>
              <w:rPr>
                <w:rFonts w:ascii="Cambria Math" w:hAnsi="Cambria Math"/>
                <w:b/>
                <w:bCs/>
                <w:iCs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iCs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SO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4</m:t>
            </m:r>
          </m:sub>
        </m:sSub>
      </m:oMath>
      <w:r w:rsidRPr="00C201F7">
        <w:rPr>
          <w:rFonts w:ascii="Cambria Math" w:hAnsi="Cambria Math"/>
          <w:b/>
          <w:bCs/>
          <w:lang w:eastAsia="en-GB"/>
        </w:rPr>
        <w:t xml:space="preserve"> </w:t>
      </w:r>
      <m:oMath>
        <m:r>
          <m:rPr>
            <m:sty m:val="b"/>
          </m:rPr>
          <w:rPr>
            <w:rFonts w:ascii="Cambria Math" w:hAnsi="Cambria Math"/>
          </w:rPr>
          <m:t>⟶</m:t>
        </m:r>
      </m:oMath>
      <w:r w:rsidRPr="00C201F7">
        <w:rPr>
          <w:rFonts w:ascii="Cambria Math" w:eastAsiaTheme="minorEastAsia" w:hAnsi="Cambria Math"/>
          <w:b/>
          <w:bCs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bCs/>
                <w:iCs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Na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iCs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SO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4</m:t>
            </m:r>
          </m:sub>
        </m:sSub>
      </m:oMath>
      <w:r w:rsidRPr="00C201F7">
        <w:rPr>
          <w:rFonts w:ascii="Cambria Math" w:eastAsiaTheme="minorEastAsia" w:hAnsi="Cambria Math"/>
          <w:b/>
          <w:bCs/>
        </w:rPr>
        <w:t xml:space="preserve"> + </w:t>
      </w:r>
      <m:oMath>
        <m:sSub>
          <m:sSubPr>
            <m:ctrlPr>
              <w:rPr>
                <w:rFonts w:ascii="Cambria Math" w:hAnsi="Cambria Math"/>
                <w:b/>
                <w:bCs/>
                <w:iCs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2H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b"/>
          </m:rPr>
          <w:rPr>
            <w:rFonts w:ascii="Cambria Math" w:hAnsi="Cambria Math"/>
          </w:rPr>
          <m:t>O</m:t>
        </m:r>
      </m:oMath>
      <w:r w:rsidR="0071726D" w:rsidRPr="000F2F7A">
        <w:rPr>
          <w:rFonts w:eastAsiaTheme="minorEastAsia"/>
          <w:iCs/>
        </w:rPr>
        <w:t xml:space="preserve"> </w:t>
      </w:r>
      <w:r w:rsidR="0071726D">
        <w:rPr>
          <w:rFonts w:eastAsiaTheme="minorEastAsia"/>
          <w:iCs/>
        </w:rPr>
        <w:tab/>
      </w:r>
      <w:r w:rsidR="000F2F7A" w:rsidRPr="000F2F7A">
        <w:rPr>
          <w:rFonts w:eastAsiaTheme="minorEastAsia"/>
          <w:iCs/>
        </w:rPr>
        <w:t>[1 mark]</w:t>
      </w:r>
    </w:p>
    <w:p w14:paraId="5A3E08A7" w14:textId="7432CBB5" w:rsidR="007C1EA7" w:rsidRPr="00C201F7" w:rsidRDefault="007C1EA7" w:rsidP="000F2F7A">
      <w:pPr>
        <w:pStyle w:val="RSCletteredlist"/>
        <w:numPr>
          <w:ilvl w:val="0"/>
          <w:numId w:val="0"/>
        </w:numPr>
        <w:spacing w:before="240"/>
        <w:ind w:left="360"/>
        <w:rPr>
          <w:rFonts w:eastAsiaTheme="minorEastAsia"/>
          <w:iCs/>
        </w:rPr>
      </w:pPr>
      <m:oMath>
        <m:r>
          <m:rPr>
            <m:sty m:val="p"/>
          </m:rPr>
          <w:rPr>
            <w:rFonts w:ascii="Cambria Math" w:hAnsi="Cambria Math"/>
          </w:rPr>
          <m:t>Fe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Cl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rPr>
          <w:rFonts w:ascii="Cambria Math" w:hAnsi="Cambria Math"/>
        </w:rPr>
        <w:t xml:space="preserve"> + </w:t>
      </w:r>
      <m:oMath>
        <m:r>
          <m:rPr>
            <m:sty m:val="p"/>
          </m:rPr>
          <w:rPr>
            <w:rFonts w:ascii="Cambria Math" w:hAnsi="Cambria Math"/>
            <w:vertAlign w:val="subscript"/>
          </w:rPr>
          <m:t>N</m:t>
        </m:r>
        <m:sSub>
          <m:sSubPr>
            <m:ctrlPr>
              <w:rPr>
                <w:rFonts w:ascii="Cambria Math" w:hAnsi="Cambria Math"/>
                <w:iCs/>
                <w:vertAlign w:val="subscript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>H</m:t>
            </m:r>
          </m:e>
          <m:sub>
            <m:r>
              <w:rPr>
                <w:rFonts w:ascii="Cambria Math" w:hAnsi="Cambria Math"/>
                <w:vertAlign w:val="subscript"/>
              </w:rPr>
              <m:t>4</m:t>
            </m:r>
          </m:sub>
        </m:sSub>
      </m:oMath>
      <w:r>
        <w:rPr>
          <w:rFonts w:ascii="Cambria Math" w:hAnsi="Cambria Math"/>
        </w:rPr>
        <w:t xml:space="preserve">OH </w:t>
      </w:r>
      <m:oMath>
        <m:r>
          <m:rPr>
            <m:sty m:val="p"/>
          </m:rPr>
          <w:rPr>
            <w:rFonts w:ascii="Cambria Math" w:hAnsi="Cambria Math"/>
          </w:rPr>
          <m:t>⟶</m:t>
        </m:r>
      </m:oMath>
      <w:r>
        <w:rPr>
          <w:rFonts w:ascii="Cambria Math" w:eastAsiaTheme="minorEastAsia" w:hAnsi="Cambria Math"/>
        </w:rPr>
        <w:t xml:space="preserve">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Fe</m:t>
            </m:r>
            <m:d>
              <m:dPr>
                <m:ctrlPr>
                  <w:rPr>
                    <w:rFonts w:ascii="Cambria Math" w:hAnsi="Cambria Math" w:cstheme="minorBidi"/>
                    <w:iCs/>
                    <w:kern w:val="2"/>
                    <w:lang w:eastAsia="en-US"/>
                    <w14:ligatures w14:val="standardContextual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OH</m:t>
                </m:r>
              </m:e>
            </m:d>
          </m:e>
          <m:sub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</m:sSub>
      </m:oMath>
      <w:r>
        <w:rPr>
          <w:rFonts w:ascii="Cambria Math" w:eastAsiaTheme="minorEastAsia" w:hAnsi="Cambria Math"/>
        </w:rPr>
        <w:t xml:space="preserve"> + </w:t>
      </w:r>
      <m:oMath>
        <m:r>
          <m:rPr>
            <m:sty m:val="p"/>
          </m:rPr>
          <w:rPr>
            <w:rFonts w:ascii="Cambria Math" w:hAnsi="Cambria Math"/>
            <w:vertAlign w:val="subscript"/>
          </w:rPr>
          <m:t>N</m:t>
        </m:r>
        <m:sSub>
          <m:sSubPr>
            <m:ctrlPr>
              <w:rPr>
                <w:rFonts w:ascii="Cambria Math" w:hAnsi="Cambria Math"/>
                <w:iCs/>
                <w:vertAlign w:val="subscript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>H</m:t>
            </m:r>
          </m:e>
          <m:sub>
            <m:r>
              <w:rPr>
                <w:rFonts w:ascii="Cambria Math" w:hAnsi="Cambria Math"/>
                <w:vertAlign w:val="subscript"/>
              </w:rPr>
              <m:t>4</m:t>
            </m:r>
          </m:sub>
        </m:sSub>
      </m:oMath>
      <w:r>
        <w:rPr>
          <w:rFonts w:ascii="Cambria Math" w:eastAsiaTheme="minorEastAsia" w:hAnsi="Cambria Math"/>
        </w:rPr>
        <w:t>Cl</w:t>
      </w:r>
      <w:r w:rsidR="006C6205">
        <w:rPr>
          <w:rFonts w:eastAsiaTheme="minorEastAsia"/>
          <w:iCs/>
        </w:rPr>
        <w:t xml:space="preserve"> </w:t>
      </w:r>
      <w:r w:rsidR="000F2F7A">
        <w:rPr>
          <w:rFonts w:eastAsiaTheme="minorEastAsia"/>
          <w:iCs/>
        </w:rPr>
        <w:t>is not correctly balanced because the number of hydrogen atoms</w:t>
      </w:r>
      <w:r w:rsidR="00DA7C99">
        <w:rPr>
          <w:rFonts w:eastAsiaTheme="minorEastAsia"/>
          <w:iCs/>
        </w:rPr>
        <w:t xml:space="preserve"> and oxygen atoms</w:t>
      </w:r>
      <w:r w:rsidR="000F2F7A">
        <w:rPr>
          <w:rFonts w:eastAsiaTheme="minorEastAsia"/>
          <w:iCs/>
        </w:rPr>
        <w:t xml:space="preserve"> in the </w:t>
      </w:r>
      <w:r w:rsidR="00DA7C99">
        <w:rPr>
          <w:rFonts w:eastAsiaTheme="minorEastAsia"/>
          <w:iCs/>
        </w:rPr>
        <w:t>products</w:t>
      </w:r>
      <w:r w:rsidR="000F2F7A">
        <w:rPr>
          <w:rFonts w:eastAsiaTheme="minorEastAsia"/>
          <w:iCs/>
        </w:rPr>
        <w:t xml:space="preserve"> is greater than in the </w:t>
      </w:r>
      <w:r w:rsidR="00DA7C99">
        <w:rPr>
          <w:rFonts w:eastAsiaTheme="minorEastAsia"/>
          <w:iCs/>
        </w:rPr>
        <w:t>reactan</w:t>
      </w:r>
      <w:r w:rsidR="000F2F7A">
        <w:rPr>
          <w:rFonts w:eastAsiaTheme="minorEastAsia"/>
          <w:iCs/>
        </w:rPr>
        <w:t>ts. The balanced chemical equation is:</w:t>
      </w:r>
    </w:p>
    <w:p w14:paraId="114259C6" w14:textId="03B5F58B" w:rsidR="000F2F7A" w:rsidRDefault="007C1EA7" w:rsidP="0071726D">
      <w:pPr>
        <w:pStyle w:val="RSCletteredlist"/>
        <w:numPr>
          <w:ilvl w:val="0"/>
          <w:numId w:val="0"/>
        </w:numPr>
        <w:tabs>
          <w:tab w:val="clear" w:pos="8647"/>
          <w:tab w:val="right" w:pos="9026"/>
        </w:tabs>
        <w:spacing w:before="240"/>
        <w:ind w:left="360"/>
        <w:rPr>
          <w:rFonts w:eastAsiaTheme="minorEastAsia"/>
          <w:iCs/>
        </w:rPr>
      </w:pPr>
      <m:oMath>
        <m:r>
          <m:rPr>
            <m:sty m:val="b"/>
          </m:rPr>
          <w:rPr>
            <w:rFonts w:ascii="Cambria Math" w:hAnsi="Cambria Math"/>
          </w:rPr>
          <m:t>Fe</m:t>
        </m:r>
        <m:sSub>
          <m:sSubPr>
            <m:ctrlPr>
              <w:rPr>
                <w:rFonts w:ascii="Cambria Math" w:hAnsi="Cambria Math"/>
                <w:b/>
                <w:bCs/>
                <w:iCs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Cl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3</m:t>
            </m:r>
          </m:sub>
        </m:sSub>
      </m:oMath>
      <w:r w:rsidRPr="00C201F7">
        <w:rPr>
          <w:rFonts w:ascii="Cambria Math" w:hAnsi="Cambria Math"/>
          <w:b/>
          <w:bCs/>
        </w:rPr>
        <w:t xml:space="preserve"> + </w:t>
      </w:r>
      <m:oMath>
        <m:r>
          <m:rPr>
            <m:sty m:val="bi"/>
          </m:rPr>
          <w:rPr>
            <w:rFonts w:ascii="Cambria Math" w:hAnsi="Cambria Math"/>
          </w:rPr>
          <m:t>3</m:t>
        </m:r>
        <m:r>
          <m:rPr>
            <m:sty m:val="b"/>
          </m:rPr>
          <w:rPr>
            <w:rFonts w:ascii="Cambria Math" w:hAnsi="Cambria Math"/>
            <w:vertAlign w:val="subscript"/>
          </w:rPr>
          <m:t>N</m:t>
        </m:r>
        <m:sSub>
          <m:sSubPr>
            <m:ctrlPr>
              <w:rPr>
                <w:rFonts w:ascii="Cambria Math" w:hAnsi="Cambria Math"/>
                <w:b/>
                <w:bCs/>
                <w:iCs/>
                <w:vertAlign w:val="subscript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vertAlign w:val="subscript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/>
                <w:vertAlign w:val="subscript"/>
              </w:rPr>
              <m:t>4</m:t>
            </m:r>
          </m:sub>
        </m:sSub>
      </m:oMath>
      <w:r w:rsidRPr="00C201F7">
        <w:rPr>
          <w:rFonts w:ascii="Cambria Math" w:hAnsi="Cambria Math"/>
          <w:b/>
          <w:bCs/>
        </w:rPr>
        <w:t xml:space="preserve">OH </w:t>
      </w:r>
      <m:oMath>
        <m:r>
          <m:rPr>
            <m:sty m:val="b"/>
          </m:rPr>
          <w:rPr>
            <w:rFonts w:ascii="Cambria Math" w:hAnsi="Cambria Math"/>
          </w:rPr>
          <m:t>⟶</m:t>
        </m:r>
      </m:oMath>
      <w:r w:rsidRPr="00C201F7">
        <w:rPr>
          <w:rFonts w:ascii="Cambria Math" w:eastAsiaTheme="minorEastAsia" w:hAnsi="Cambria Math"/>
          <w:b/>
          <w:bCs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bCs/>
                <w:iCs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Fe</m:t>
            </m:r>
            <m:d>
              <m:dPr>
                <m:ctrlPr>
                  <w:rPr>
                    <w:rFonts w:ascii="Cambria Math" w:hAnsi="Cambria Math" w:cstheme="minorBidi"/>
                    <w:b/>
                    <w:bCs/>
                    <w:iCs/>
                    <w:kern w:val="2"/>
                    <w:lang w:eastAsia="en-US"/>
                    <w14:ligatures w14:val="standardContextual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OH</m:t>
                </m:r>
              </m:e>
            </m:d>
          </m:e>
          <m:sub>
            <m:r>
              <m:rPr>
                <m:sty m:val="b"/>
              </m:rPr>
              <w:rPr>
                <w:rFonts w:ascii="Cambria Math" w:hAnsi="Cambria Math"/>
              </w:rPr>
              <m:t>3</m:t>
            </m:r>
          </m:sub>
        </m:sSub>
      </m:oMath>
      <w:r w:rsidRPr="00C201F7">
        <w:rPr>
          <w:rFonts w:ascii="Cambria Math" w:eastAsiaTheme="minorEastAsia" w:hAnsi="Cambria Math"/>
          <w:b/>
          <w:bCs/>
        </w:rPr>
        <w:t xml:space="preserve"> + </w:t>
      </w:r>
      <m:oMath>
        <m:r>
          <m:rPr>
            <m:sty m:val="bi"/>
          </m:rPr>
          <w:rPr>
            <w:rFonts w:ascii="Cambria Math" w:eastAsiaTheme="minorEastAsia" w:hAnsi="Cambria Math"/>
          </w:rPr>
          <m:t>3</m:t>
        </m:r>
        <m:r>
          <m:rPr>
            <m:sty m:val="b"/>
          </m:rPr>
          <w:rPr>
            <w:rFonts w:ascii="Cambria Math" w:hAnsi="Cambria Math"/>
            <w:vertAlign w:val="subscript"/>
          </w:rPr>
          <m:t>N</m:t>
        </m:r>
        <m:sSub>
          <m:sSubPr>
            <m:ctrlPr>
              <w:rPr>
                <w:rFonts w:ascii="Cambria Math" w:hAnsi="Cambria Math"/>
                <w:b/>
                <w:bCs/>
                <w:iCs/>
                <w:vertAlign w:val="subscript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vertAlign w:val="subscript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/>
                <w:vertAlign w:val="subscript"/>
              </w:rPr>
              <m:t>4</m:t>
            </m:r>
          </m:sub>
        </m:sSub>
      </m:oMath>
      <w:r w:rsidRPr="00C201F7">
        <w:rPr>
          <w:rFonts w:ascii="Cambria Math" w:eastAsiaTheme="minorEastAsia" w:hAnsi="Cambria Math"/>
          <w:b/>
          <w:bCs/>
        </w:rPr>
        <w:t>Cl</w:t>
      </w:r>
      <w:r w:rsidR="0071726D">
        <w:rPr>
          <w:rFonts w:ascii="Cambria Math" w:eastAsiaTheme="minorEastAsia" w:hAnsi="Cambria Math"/>
          <w:b/>
          <w:bCs/>
        </w:rPr>
        <w:tab/>
      </w:r>
      <w:r w:rsidR="000F2F7A" w:rsidRPr="000F2F7A">
        <w:rPr>
          <w:rFonts w:eastAsiaTheme="minorEastAsia"/>
          <w:iCs/>
        </w:rPr>
        <w:t>[1 mark]</w:t>
      </w:r>
    </w:p>
    <w:p w14:paraId="1ED2D751" w14:textId="77777777" w:rsidR="007D54AA" w:rsidRPr="00F72D7B" w:rsidRDefault="007D54AA" w:rsidP="000F2F7A">
      <w:pPr>
        <w:pStyle w:val="RSCletteredlist"/>
        <w:numPr>
          <w:ilvl w:val="0"/>
          <w:numId w:val="0"/>
        </w:numPr>
        <w:spacing w:before="240"/>
        <w:ind w:left="360"/>
        <w:rPr>
          <w:lang w:eastAsia="en-GB"/>
        </w:rPr>
      </w:pPr>
    </w:p>
    <w:p w14:paraId="31003647" w14:textId="6062A7DA" w:rsidR="00840971" w:rsidRPr="005303A2" w:rsidRDefault="00840971" w:rsidP="00840971">
      <w:pPr>
        <w:pStyle w:val="RSCnumberedlist"/>
        <w:rPr>
          <w:b/>
          <w:bCs/>
          <w:lang w:eastAsia="en-GB"/>
        </w:rPr>
      </w:pPr>
    </w:p>
    <w:p w14:paraId="4D6ECAF5" w14:textId="263E1154" w:rsidR="005303A2" w:rsidRPr="00D22DAC" w:rsidRDefault="00000000" w:rsidP="0071726D">
      <w:pPr>
        <w:pStyle w:val="RSCletteredlist"/>
        <w:numPr>
          <w:ilvl w:val="0"/>
          <w:numId w:val="44"/>
        </w:numPr>
        <w:tabs>
          <w:tab w:val="clear" w:pos="8647"/>
          <w:tab w:val="right" w:pos="9026"/>
        </w:tabs>
        <w:ind w:right="-46"/>
        <w:rPr>
          <w:rFonts w:ascii="Cambria Math" w:hAnsi="Cambria Math"/>
          <w:lang w:eastAsia="en-GB"/>
        </w:rPr>
      </w:pPr>
      <m:oMath>
        <m:sSub>
          <m:sSubPr>
            <m:ctrlPr>
              <w:rPr>
                <w:rFonts w:ascii="Cambria Math" w:hAnsi="Cambria Math"/>
                <w:iCs/>
                <w:vertAlign w:val="subscript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>N</m:t>
            </m:r>
          </m:e>
          <m:sub>
            <m:r>
              <w:rPr>
                <w:rFonts w:ascii="Cambria Math" w:hAnsi="Cambria Math"/>
                <w:vertAlign w:val="subscript"/>
              </w:rPr>
              <m:t>2</m:t>
            </m:r>
          </m:sub>
        </m:sSub>
      </m:oMath>
      <w:r w:rsidR="005303A2" w:rsidRPr="00D22DAC">
        <w:rPr>
          <w:rFonts w:ascii="Cambria Math" w:hAnsi="Cambria Math"/>
          <w:lang w:eastAsia="en-GB"/>
        </w:rPr>
        <w:t>(g) + 3</w:t>
      </w:r>
      <m:oMath>
        <m:sSub>
          <m:sSubPr>
            <m:ctrlPr>
              <w:rPr>
                <w:rFonts w:ascii="Cambria Math" w:hAnsi="Cambria Math"/>
                <w:iCs/>
                <w:vertAlign w:val="subscript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>2</m:t>
            </m:r>
          </m:sub>
        </m:sSub>
      </m:oMath>
      <w:r w:rsidR="005303A2" w:rsidRPr="00D22DAC">
        <w:rPr>
          <w:rFonts w:ascii="Cambria Math" w:hAnsi="Cambria Math"/>
          <w:lang w:eastAsia="en-GB"/>
        </w:rPr>
        <w:t xml:space="preserve">(g) </w:t>
      </w:r>
      <m:oMath>
        <m:r>
          <m:rPr>
            <m:sty m:val="p"/>
          </m:rPr>
          <w:rPr>
            <w:rFonts w:ascii="Cambria Math" w:hAnsi="Cambria Math"/>
          </w:rPr>
          <m:t>⟶</m:t>
        </m:r>
      </m:oMath>
      <w:r w:rsidR="005303A2" w:rsidRPr="00D22DAC">
        <w:rPr>
          <w:rFonts w:ascii="Cambria Math" w:eastAsiaTheme="minorEastAsia" w:hAnsi="Cambria Math"/>
        </w:rPr>
        <w:t xml:space="preserve"> 2</w:t>
      </w:r>
      <m:oMath>
        <m:r>
          <m:rPr>
            <m:sty m:val="p"/>
          </m:rPr>
          <w:rPr>
            <w:rFonts w:ascii="Cambria Math" w:hAnsi="Cambria Math"/>
            <w:vertAlign w:val="subscript"/>
          </w:rPr>
          <m:t>N</m:t>
        </m:r>
        <m:sSub>
          <m:sSubPr>
            <m:ctrlPr>
              <w:rPr>
                <w:rFonts w:ascii="Cambria Math" w:hAnsi="Cambria Math"/>
                <w:iCs/>
                <w:vertAlign w:val="subscript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>3</m:t>
            </m:r>
          </m:sub>
        </m:sSub>
      </m:oMath>
      <w:r w:rsidR="005303A2" w:rsidRPr="00D22DAC">
        <w:rPr>
          <w:rFonts w:ascii="Cambria Math" w:eastAsiaTheme="minorEastAsia" w:hAnsi="Cambria Math"/>
        </w:rPr>
        <w:t>(g)</w:t>
      </w:r>
      <w:r w:rsidR="0071726D">
        <w:rPr>
          <w:rFonts w:ascii="Cambria Math" w:eastAsiaTheme="minorEastAsia" w:hAnsi="Cambria Math"/>
        </w:rPr>
        <w:tab/>
      </w:r>
      <w:r w:rsidR="00E05B54" w:rsidRPr="000F2F7A">
        <w:rPr>
          <w:rFonts w:eastAsiaTheme="minorEastAsia"/>
          <w:iCs/>
        </w:rPr>
        <w:t>[</w:t>
      </w:r>
      <w:r w:rsidR="00D6272D">
        <w:rPr>
          <w:rFonts w:eastAsiaTheme="minorEastAsia"/>
          <w:iCs/>
        </w:rPr>
        <w:t>3</w:t>
      </w:r>
      <w:r w:rsidR="00E05B54" w:rsidRPr="000F2F7A">
        <w:rPr>
          <w:rFonts w:eastAsiaTheme="minorEastAsia"/>
          <w:iCs/>
        </w:rPr>
        <w:t xml:space="preserve"> mark</w:t>
      </w:r>
      <w:r w:rsidR="00E05B54">
        <w:rPr>
          <w:rFonts w:eastAsiaTheme="minorEastAsia"/>
          <w:iCs/>
        </w:rPr>
        <w:t>s</w:t>
      </w:r>
      <w:r w:rsidR="0071726D">
        <w:rPr>
          <w:rFonts w:eastAsiaTheme="minorEastAsia"/>
          <w:iCs/>
        </w:rPr>
        <w:t>]</w:t>
      </w:r>
    </w:p>
    <w:p w14:paraId="64E58E0A" w14:textId="0D03EBA2" w:rsidR="00BD4F00" w:rsidRPr="00BD4F00" w:rsidRDefault="007C1EA7" w:rsidP="0071726D">
      <w:pPr>
        <w:pStyle w:val="RSCletteredlist"/>
        <w:numPr>
          <w:ilvl w:val="0"/>
          <w:numId w:val="44"/>
        </w:numPr>
        <w:tabs>
          <w:tab w:val="clear" w:pos="8647"/>
          <w:tab w:val="right" w:pos="9026"/>
        </w:tabs>
        <w:rPr>
          <w:rFonts w:ascii="Cambria Math" w:hAnsi="Cambria Math"/>
          <w:lang w:eastAsia="en-GB"/>
        </w:rPr>
      </w:pPr>
      <w:r w:rsidRPr="005A59CB">
        <w:rPr>
          <w:rFonts w:ascii="Cambria Math" w:hAnsi="Cambria Math"/>
        </w:rPr>
        <w:t>C</w:t>
      </w:r>
      <m:oMath>
        <m:r>
          <m:rPr>
            <m:sty m:val="p"/>
          </m:rPr>
          <w:rPr>
            <w:rFonts w:ascii="Cambria Math" w:hAnsi="Cambria Math"/>
          </w:rPr>
          <m:t>aC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</m:sSub>
      </m:oMath>
      <w:r w:rsidR="00BD4F00" w:rsidRPr="00BD4F00">
        <w:rPr>
          <w:rFonts w:ascii="Cambria Math" w:hAnsi="Cambria Math"/>
          <w:lang w:eastAsia="en-GB"/>
        </w:rPr>
        <w:t xml:space="preserve">(s) + </w:t>
      </w:r>
      <w:r w:rsidR="00710D4A">
        <w:rPr>
          <w:rFonts w:ascii="Cambria Math" w:hAnsi="Cambria Math"/>
          <w:lang w:eastAsia="en-GB"/>
        </w:rPr>
        <w:t>2HCl</w:t>
      </w:r>
      <w:r w:rsidR="00BD4F00" w:rsidRPr="00BD4F00">
        <w:rPr>
          <w:rFonts w:ascii="Cambria Math" w:hAnsi="Cambria Math"/>
          <w:lang w:eastAsia="en-GB"/>
        </w:rPr>
        <w:t>(</w:t>
      </w:r>
      <w:proofErr w:type="spellStart"/>
      <w:r w:rsidR="00BD4F00" w:rsidRPr="00BD4F00">
        <w:rPr>
          <w:rFonts w:ascii="Cambria Math" w:hAnsi="Cambria Math"/>
          <w:lang w:eastAsia="en-GB"/>
        </w:rPr>
        <w:t>aq</w:t>
      </w:r>
      <w:proofErr w:type="spellEnd"/>
      <w:r w:rsidR="00BD4F00" w:rsidRPr="00BD4F00">
        <w:rPr>
          <w:rFonts w:ascii="Cambria Math" w:hAnsi="Cambria Math"/>
          <w:lang w:eastAsia="en-GB"/>
        </w:rPr>
        <w:t xml:space="preserve">) </w:t>
      </w:r>
      <m:oMath>
        <m:r>
          <m:rPr>
            <m:sty m:val="p"/>
          </m:rPr>
          <w:rPr>
            <w:rFonts w:ascii="Cambria Math" w:hAnsi="Cambria Math"/>
          </w:rPr>
          <m:t>⟶</m:t>
        </m:r>
      </m:oMath>
      <w:r w:rsidR="00BD4F00" w:rsidRPr="00BD4F00">
        <w:rPr>
          <w:rFonts w:ascii="Cambria Math" w:eastAsiaTheme="minorEastAsia" w:hAnsi="Cambria Math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</w:rPr>
          <m:t>Ca</m:t>
        </m:r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Cl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2</m:t>
            </m:r>
          </m:sub>
        </m:sSub>
      </m:oMath>
      <w:r w:rsidR="00BD4F00" w:rsidRPr="00BD4F00">
        <w:rPr>
          <w:rFonts w:ascii="Cambria Math" w:eastAsiaTheme="minorEastAsia" w:hAnsi="Cambria Math"/>
        </w:rPr>
        <w:t xml:space="preserve">(aq) +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="00BD4F00" w:rsidRPr="00BD4F00">
        <w:rPr>
          <w:rFonts w:ascii="Cambria Math" w:eastAsiaTheme="minorEastAsia" w:hAnsi="Cambria Math"/>
        </w:rPr>
        <w:t xml:space="preserve">(g) +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O</m:t>
        </m:r>
      </m:oMath>
      <w:r w:rsidRPr="00BD4F00" w:rsidDel="007C1EA7">
        <w:rPr>
          <w:rFonts w:ascii="Cambria Math" w:eastAsiaTheme="minorEastAsia" w:hAnsi="Cambria Math"/>
        </w:rPr>
        <w:t xml:space="preserve"> </w:t>
      </w:r>
      <w:r w:rsidR="00BD4F00" w:rsidRPr="00BD4F00">
        <w:rPr>
          <w:rFonts w:ascii="Cambria Math" w:eastAsiaTheme="minorEastAsia" w:hAnsi="Cambria Math"/>
        </w:rPr>
        <w:t>(l)</w:t>
      </w:r>
      <w:r w:rsidR="0071726D">
        <w:rPr>
          <w:rFonts w:ascii="Cambria Math" w:eastAsiaTheme="minorEastAsia" w:hAnsi="Cambria Math"/>
        </w:rPr>
        <w:tab/>
      </w:r>
      <w:r w:rsidR="005276C7" w:rsidRPr="000F2F7A">
        <w:rPr>
          <w:rFonts w:eastAsiaTheme="minorEastAsia"/>
          <w:iCs/>
        </w:rPr>
        <w:t>[</w:t>
      </w:r>
      <w:r w:rsidR="00D6272D">
        <w:rPr>
          <w:rFonts w:eastAsiaTheme="minorEastAsia"/>
          <w:iCs/>
        </w:rPr>
        <w:t>3</w:t>
      </w:r>
      <w:r w:rsidR="005276C7" w:rsidRPr="000F2F7A">
        <w:rPr>
          <w:rFonts w:eastAsiaTheme="minorEastAsia"/>
          <w:iCs/>
        </w:rPr>
        <w:t xml:space="preserve"> mark</w:t>
      </w:r>
      <w:r w:rsidR="005276C7">
        <w:rPr>
          <w:rFonts w:eastAsiaTheme="minorEastAsia"/>
          <w:iCs/>
        </w:rPr>
        <w:t>s</w:t>
      </w:r>
      <w:r w:rsidR="005276C7" w:rsidRPr="000F2F7A">
        <w:rPr>
          <w:rFonts w:eastAsiaTheme="minorEastAsia"/>
          <w:iCs/>
        </w:rPr>
        <w:t>]</w:t>
      </w:r>
    </w:p>
    <w:p w14:paraId="30C1B8E8" w14:textId="32D0763C" w:rsidR="00BD4F00" w:rsidRPr="00C201F7" w:rsidRDefault="003A25CB" w:rsidP="0071726D">
      <w:pPr>
        <w:pStyle w:val="RSCletteredlist"/>
        <w:numPr>
          <w:ilvl w:val="0"/>
          <w:numId w:val="44"/>
        </w:numPr>
        <w:tabs>
          <w:tab w:val="clear" w:pos="8647"/>
          <w:tab w:val="right" w:pos="9026"/>
        </w:tabs>
        <w:rPr>
          <w:lang w:eastAsia="en-GB"/>
        </w:rPr>
      </w:pPr>
      <w:r>
        <w:rPr>
          <w:rFonts w:ascii="Cambria Math" w:hAnsi="Cambria Math"/>
        </w:rPr>
        <w:t>Zn</w:t>
      </w:r>
      <w:r w:rsidR="00E553BE">
        <w:rPr>
          <w:rFonts w:ascii="Cambria Math" w:hAnsi="Cambria Math"/>
        </w:rPr>
        <w:t>(s)</w:t>
      </w:r>
      <w:r>
        <w:rPr>
          <w:rFonts w:ascii="Cambria Math" w:hAnsi="Cambria Math"/>
        </w:rPr>
        <w:t xml:space="preserve"> + 2H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</m:sSub>
      </m:oMath>
      <w:r w:rsidR="00E553BE">
        <w:rPr>
          <w:rFonts w:ascii="Cambria Math" w:hAnsi="Cambria Math"/>
        </w:rPr>
        <w:t>(aq)</w:t>
      </w:r>
      <w:r>
        <w:rPr>
          <w:rFonts w:ascii="Cambria Math" w:hAnsi="Cambria Math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⟶</m:t>
        </m:r>
      </m:oMath>
      <w:r>
        <w:rPr>
          <w:rFonts w:ascii="Cambria Math" w:eastAsiaTheme="minorEastAsia" w:hAnsi="Cambria Math"/>
        </w:rPr>
        <w:t xml:space="preserve">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Zn</m:t>
            </m:r>
            <m:d>
              <m:dPr>
                <m:ctrlPr>
                  <w:rPr>
                    <w:rFonts w:ascii="Cambria Math" w:hAnsi="Cambria Math"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NO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E553BE">
        <w:rPr>
          <w:rFonts w:ascii="Cambria Math" w:eastAsiaTheme="minorEastAsia" w:hAnsi="Cambria Math"/>
        </w:rPr>
        <w:t xml:space="preserve">(aq) </w:t>
      </w:r>
      <w:r>
        <w:rPr>
          <w:rFonts w:ascii="Cambria Math" w:eastAsiaTheme="minorEastAsia" w:hAnsi="Cambria Math"/>
        </w:rPr>
        <w:t xml:space="preserve">+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="00E553BE">
        <w:rPr>
          <w:rFonts w:ascii="Cambria Math" w:eastAsiaTheme="minorEastAsia" w:hAnsi="Cambria Math"/>
        </w:rPr>
        <w:t>(g)</w:t>
      </w:r>
      <w:r w:rsidR="005276C7" w:rsidRPr="005276C7">
        <w:rPr>
          <w:rFonts w:eastAsiaTheme="minorEastAsia"/>
          <w:iCs/>
        </w:rPr>
        <w:t xml:space="preserve"> </w:t>
      </w:r>
      <w:r w:rsidR="005276C7">
        <w:rPr>
          <w:rFonts w:eastAsiaTheme="minorEastAsia"/>
          <w:iCs/>
        </w:rPr>
        <w:tab/>
      </w:r>
      <w:r w:rsidR="005276C7" w:rsidRPr="000F2F7A">
        <w:rPr>
          <w:rFonts w:eastAsiaTheme="minorEastAsia"/>
          <w:iCs/>
        </w:rPr>
        <w:t>[</w:t>
      </w:r>
      <w:r w:rsidR="00D6272D">
        <w:rPr>
          <w:rFonts w:eastAsiaTheme="minorEastAsia"/>
          <w:iCs/>
        </w:rPr>
        <w:t>3</w:t>
      </w:r>
      <w:r w:rsidR="005276C7" w:rsidRPr="000F2F7A">
        <w:rPr>
          <w:rFonts w:eastAsiaTheme="minorEastAsia"/>
          <w:iCs/>
        </w:rPr>
        <w:t xml:space="preserve"> mark</w:t>
      </w:r>
      <w:r w:rsidR="005276C7">
        <w:rPr>
          <w:rFonts w:eastAsiaTheme="minorEastAsia"/>
          <w:iCs/>
        </w:rPr>
        <w:t>s</w:t>
      </w:r>
      <w:r w:rsidR="005276C7" w:rsidRPr="000F2F7A">
        <w:rPr>
          <w:rFonts w:eastAsiaTheme="minorEastAsia"/>
          <w:iCs/>
        </w:rPr>
        <w:t>]</w:t>
      </w:r>
    </w:p>
    <w:p w14:paraId="3762F292" w14:textId="489B5638" w:rsidR="007D54AA" w:rsidRDefault="007D54AA" w:rsidP="0071726D">
      <w:pPr>
        <w:pStyle w:val="RSCBasictext"/>
        <w:jc w:val="right"/>
      </w:pPr>
      <w:r>
        <w:t>[3 marks per equation</w:t>
      </w:r>
      <w:r w:rsidR="00B10E58">
        <w:t xml:space="preserve"> – c</w:t>
      </w:r>
      <w:r>
        <w:t>orrect chemical formula</w:t>
      </w:r>
      <w:r w:rsidR="0000410B">
        <w:t>s</w:t>
      </w:r>
      <w:r>
        <w:t>: 1 mark;</w:t>
      </w:r>
      <w:r w:rsidR="0071726D">
        <w:br/>
      </w:r>
      <w:r w:rsidR="00B10E58">
        <w:t>c</w:t>
      </w:r>
      <w:r>
        <w:t>orrect state symbols: 1 mark;</w:t>
      </w:r>
      <w:r w:rsidR="00B10E58">
        <w:t xml:space="preserve"> c</w:t>
      </w:r>
      <w:r>
        <w:t>orrect balancing: 1 mark</w:t>
      </w:r>
      <w:r w:rsidRPr="00A60C9F">
        <w:t>]</w:t>
      </w:r>
    </w:p>
    <w:p w14:paraId="3F7F0841" w14:textId="77777777" w:rsidR="007D54AA" w:rsidRPr="002D2E6F" w:rsidRDefault="007D54AA" w:rsidP="00C201F7">
      <w:pPr>
        <w:pStyle w:val="RSCletteredlist"/>
        <w:numPr>
          <w:ilvl w:val="0"/>
          <w:numId w:val="0"/>
        </w:numPr>
        <w:rPr>
          <w:lang w:eastAsia="en-GB"/>
        </w:rPr>
      </w:pPr>
    </w:p>
    <w:p w14:paraId="2D999299" w14:textId="77777777" w:rsidR="009F55A1" w:rsidRDefault="009F55A1" w:rsidP="0071726D">
      <w:pPr>
        <w:pStyle w:val="RSCnumberedlist"/>
        <w:tabs>
          <w:tab w:val="right" w:pos="9026"/>
        </w:tabs>
        <w:rPr>
          <w:lang w:eastAsia="en-GB"/>
        </w:rPr>
      </w:pPr>
    </w:p>
    <w:p w14:paraId="1F768D6A" w14:textId="77777777" w:rsidR="00AA5950" w:rsidRDefault="00EC1FFA" w:rsidP="009F55A1">
      <w:pPr>
        <w:pStyle w:val="RSCnumberedlist"/>
        <w:numPr>
          <w:ilvl w:val="0"/>
          <w:numId w:val="0"/>
        </w:numPr>
        <w:tabs>
          <w:tab w:val="right" w:pos="9026"/>
        </w:tabs>
        <w:rPr>
          <w:rFonts w:eastAsiaTheme="minorEastAsia"/>
          <w:iCs/>
        </w:rPr>
      </w:pPr>
      <w:r>
        <w:rPr>
          <w:lang w:eastAsia="en-GB"/>
        </w:rPr>
        <w:t xml:space="preserve">(a) </w:t>
      </w:r>
      <w:r w:rsidR="00D2235C" w:rsidRPr="00D2235C">
        <w:rPr>
          <w:rFonts w:ascii="Cambria Math" w:hAnsi="Cambria Math"/>
          <w:lang w:eastAsia="en-GB"/>
        </w:rPr>
        <w:t>2</w:t>
      </w:r>
      <m:oMath>
        <m:sSup>
          <m:sSupPr>
            <m:ctrlPr>
              <w:rPr>
                <w:rFonts w:ascii="Cambria Math" w:hAnsi="Cambria Math"/>
                <w:iCs/>
                <w:color w:val="auto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Ag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+</m:t>
            </m:r>
          </m:sup>
        </m:sSup>
        <m:r>
          <w:rPr>
            <w:rFonts w:ascii="Cambria Math" w:hAnsi="Cambria Math"/>
          </w:rPr>
          <m:t>(</m:t>
        </m:r>
        <m:r>
          <m:rPr>
            <m:sty m:val="p"/>
          </m:rPr>
          <w:rPr>
            <w:rFonts w:ascii="Cambria Math" w:hAnsi="Cambria Math"/>
          </w:rPr>
          <m:t>a</m:t>
        </m:r>
      </m:oMath>
      <w:r w:rsidRPr="000B5141">
        <w:rPr>
          <w:rFonts w:ascii="Cambria Math" w:hAnsi="Cambria Math"/>
          <w:iCs/>
          <w:lang w:eastAsia="en-GB"/>
        </w:rPr>
        <w:t>q</w:t>
      </w:r>
      <w:r w:rsidRPr="00D2235C">
        <w:rPr>
          <w:rFonts w:ascii="Cambria Math" w:hAnsi="Cambria Math"/>
          <w:lang w:eastAsia="en-GB"/>
        </w:rPr>
        <w:t xml:space="preserve">) + </w:t>
      </w:r>
      <m:oMath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C</m:t>
            </m:r>
            <m:sSub>
              <m:sSubPr>
                <m:ctrlPr>
                  <w:rPr>
                    <w:rFonts w:ascii="Cambria Math" w:hAnsi="Cambria Math"/>
                    <w:iCs/>
                    <w:color w:val="auto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e>
          <m:sup>
            <m:r>
              <w:rPr>
                <w:rFonts w:ascii="Cambria Math" w:hAnsi="Cambria Math"/>
              </w:rPr>
              <m:t>2-</m:t>
            </m:r>
          </m:sup>
        </m:sSup>
      </m:oMath>
      <w:r w:rsidRPr="00D2235C">
        <w:rPr>
          <w:rFonts w:ascii="Cambria Math" w:hAnsi="Cambria Math"/>
          <w:lang w:eastAsia="en-GB"/>
        </w:rPr>
        <w:t xml:space="preserve">(aq) </w:t>
      </w:r>
      <m:oMath>
        <m:r>
          <m:rPr>
            <m:sty m:val="p"/>
          </m:rPr>
          <w:rPr>
            <w:rFonts w:ascii="Cambria Math" w:hAnsi="Cambria Math"/>
          </w:rPr>
          <m:t>⟶</m:t>
        </m:r>
      </m:oMath>
      <w:r w:rsidRPr="00D2235C">
        <w:rPr>
          <w:rFonts w:ascii="Cambria Math" w:eastAsiaTheme="minorEastAsia" w:hAnsi="Cambria Math"/>
        </w:rPr>
        <w:t xml:space="preserve"> </w:t>
      </w:r>
      <m:oMath>
        <m:sSub>
          <m:sSubPr>
            <m:ctrlPr>
              <w:rPr>
                <w:rFonts w:ascii="Cambria Math" w:hAnsi="Cambria Math"/>
                <w:iCs/>
                <w:color w:val="auto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Ag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C</m:t>
        </m:r>
        <m:sSub>
          <m:sSubPr>
            <m:ctrlPr>
              <w:rPr>
                <w:rFonts w:ascii="Cambria Math" w:hAnsi="Cambria Math"/>
                <w:iCs/>
                <w:color w:val="auto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b>
        </m:sSub>
      </m:oMath>
      <w:r w:rsidR="00D2235C" w:rsidRPr="00D2235C">
        <w:rPr>
          <w:rFonts w:ascii="Cambria Math" w:eastAsiaTheme="minorEastAsia" w:hAnsi="Cambria Math"/>
        </w:rPr>
        <w:t>(s)</w:t>
      </w:r>
      <w:r w:rsidR="0071726D">
        <w:rPr>
          <w:rFonts w:ascii="Cambria Math" w:eastAsiaTheme="minorEastAsia" w:hAnsi="Cambria Math"/>
        </w:rPr>
        <w:tab/>
      </w:r>
      <w:r w:rsidR="00AA5950">
        <w:rPr>
          <w:rFonts w:ascii="Cambria Math" w:eastAsiaTheme="minorEastAsia" w:hAnsi="Cambria Math"/>
        </w:rPr>
        <w:ptab w:relativeTo="margin" w:alignment="right" w:leader="none"/>
      </w:r>
      <w:r w:rsidR="00D2235C" w:rsidRPr="000F2F7A">
        <w:rPr>
          <w:rFonts w:eastAsiaTheme="minorEastAsia"/>
          <w:iCs/>
        </w:rPr>
        <w:t>[</w:t>
      </w:r>
      <w:r w:rsidR="00B67F5E">
        <w:rPr>
          <w:rFonts w:eastAsiaTheme="minorEastAsia"/>
          <w:iCs/>
        </w:rPr>
        <w:t>2</w:t>
      </w:r>
      <w:r w:rsidR="00D2235C" w:rsidRPr="000F2F7A">
        <w:rPr>
          <w:rFonts w:eastAsiaTheme="minorEastAsia"/>
          <w:iCs/>
        </w:rPr>
        <w:t xml:space="preserve"> mark</w:t>
      </w:r>
      <w:r w:rsidR="00B67F5E">
        <w:rPr>
          <w:rFonts w:eastAsiaTheme="minorEastAsia"/>
          <w:iCs/>
        </w:rPr>
        <w:t>s</w:t>
      </w:r>
      <w:r w:rsidR="00A54A86">
        <w:rPr>
          <w:rFonts w:eastAsiaTheme="minorEastAsia"/>
          <w:iCs/>
        </w:rPr>
        <w:t xml:space="preserve"> – 1 mark for correct </w:t>
      </w:r>
      <w:r w:rsidR="001A4E91">
        <w:rPr>
          <w:rFonts w:eastAsiaTheme="minorEastAsia"/>
          <w:iCs/>
        </w:rPr>
        <w:t>equation and</w:t>
      </w:r>
      <w:r w:rsidR="00AA5950">
        <w:rPr>
          <w:rFonts w:eastAsiaTheme="minorEastAsia"/>
          <w:iCs/>
        </w:rPr>
        <w:t xml:space="preserve"> </w:t>
      </w:r>
    </w:p>
    <w:p w14:paraId="241D5424" w14:textId="35730C00" w:rsidR="000F2F7A" w:rsidRPr="00D2235C" w:rsidRDefault="00857D25" w:rsidP="009F55A1">
      <w:pPr>
        <w:pStyle w:val="RSCnumberedlist"/>
        <w:numPr>
          <w:ilvl w:val="0"/>
          <w:numId w:val="0"/>
        </w:numPr>
        <w:tabs>
          <w:tab w:val="right" w:pos="9026"/>
        </w:tabs>
        <w:rPr>
          <w:lang w:eastAsia="en-GB"/>
        </w:rPr>
      </w:pPr>
      <w:r>
        <w:rPr>
          <w:rFonts w:eastAsiaTheme="minorEastAsia"/>
          <w:iCs/>
        </w:rPr>
        <w:ptab w:relativeTo="margin" w:alignment="right" w:leader="none"/>
      </w:r>
      <w:r w:rsidR="001A4E91">
        <w:rPr>
          <w:rFonts w:eastAsiaTheme="minorEastAsia"/>
          <w:iCs/>
        </w:rPr>
        <w:t>1 mark for correct balancing</w:t>
      </w:r>
      <w:r w:rsidR="00D2235C" w:rsidRPr="000F2F7A">
        <w:rPr>
          <w:rFonts w:eastAsiaTheme="minorEastAsia"/>
          <w:iCs/>
        </w:rPr>
        <w:t>]</w:t>
      </w:r>
    </w:p>
    <w:p w14:paraId="78FA0854" w14:textId="22E85818" w:rsidR="001A4E91" w:rsidRPr="00D2235C" w:rsidRDefault="00D2235C" w:rsidP="00D543FE">
      <w:pPr>
        <w:pStyle w:val="RSCnumberedlist"/>
        <w:numPr>
          <w:ilvl w:val="0"/>
          <w:numId w:val="0"/>
        </w:numPr>
        <w:tabs>
          <w:tab w:val="right" w:pos="9026"/>
        </w:tabs>
        <w:ind w:left="4320" w:hanging="4290"/>
        <w:rPr>
          <w:lang w:eastAsia="en-GB"/>
        </w:rPr>
      </w:pPr>
      <w:r>
        <w:rPr>
          <w:lang w:eastAsia="en-GB"/>
        </w:rPr>
        <w:t xml:space="preserve">(b) </w:t>
      </w:r>
      <m:oMath>
        <m:sSup>
          <m:sSupPr>
            <m:ctrlPr>
              <w:rPr>
                <w:rFonts w:ascii="Cambria Math" w:hAnsi="Cambria Math"/>
                <w:iCs/>
                <w:color w:val="auto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Al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3+</m:t>
            </m:r>
          </m:sup>
        </m:sSup>
      </m:oMath>
      <w:r w:rsidRPr="00D2235C">
        <w:rPr>
          <w:rFonts w:ascii="Cambria Math" w:hAnsi="Cambria Math"/>
          <w:lang w:eastAsia="en-GB"/>
        </w:rPr>
        <w:t xml:space="preserve">(aq) + </w:t>
      </w:r>
      <w:r w:rsidR="00E664EB">
        <w:rPr>
          <w:rFonts w:ascii="Cambria Math" w:hAnsi="Cambria Math"/>
          <w:lang w:eastAsia="en-GB"/>
        </w:rPr>
        <w:t>3</w:t>
      </w:r>
      <m:oMath>
        <m:sSup>
          <m:sSupPr>
            <m:ctrlPr>
              <w:rPr>
                <w:rFonts w:ascii="Cambria Math" w:hAnsi="Cambria Math"/>
                <w:iCs/>
                <w:color w:val="auto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OH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</m:sup>
        </m:sSup>
      </m:oMath>
      <w:r w:rsidRPr="00D2235C">
        <w:rPr>
          <w:rFonts w:ascii="Cambria Math" w:hAnsi="Cambria Math"/>
          <w:lang w:eastAsia="en-GB"/>
        </w:rPr>
        <w:t xml:space="preserve">(aq) </w:t>
      </w:r>
      <m:oMath>
        <m:r>
          <m:rPr>
            <m:sty m:val="p"/>
          </m:rPr>
          <w:rPr>
            <w:rFonts w:ascii="Cambria Math" w:hAnsi="Cambria Math"/>
          </w:rPr>
          <m:t>⟶</m:t>
        </m:r>
      </m:oMath>
      <w:r w:rsidRPr="00D2235C">
        <w:rPr>
          <w:rFonts w:ascii="Cambria Math" w:eastAsiaTheme="minorEastAsia" w:hAnsi="Cambria Math"/>
        </w:rPr>
        <w:t xml:space="preserve"> </w:t>
      </w:r>
      <w:r w:rsidR="007C1EA7">
        <w:rPr>
          <w:rFonts w:ascii="Cambria Math" w:hAnsi="Cambria Math"/>
        </w:rPr>
        <w:t>Al</w:t>
      </w:r>
      <m:oMath>
        <m:sSub>
          <m:sSubPr>
            <m:ctrlPr>
              <w:rPr>
                <w:rFonts w:ascii="Cambria Math" w:hAnsi="Cambria Math"/>
                <w:iCs/>
                <w:color w:val="auto"/>
              </w:rPr>
            </m:ctrlPr>
          </m:sSubPr>
          <m:e>
            <m:d>
              <m:dPr>
                <m:ctrlPr>
                  <w:rPr>
                    <w:rFonts w:ascii="Cambria Math" w:hAnsi="Cambria Math" w:cstheme="minorBidi"/>
                    <w:iCs/>
                    <w:color w:val="auto"/>
                    <w:kern w:val="2"/>
                    <w:lang w:eastAsia="en-US"/>
                    <w14:ligatures w14:val="standardContextual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OH</m:t>
                </m:r>
              </m:e>
            </m:d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Pr="00D2235C">
        <w:rPr>
          <w:rFonts w:ascii="Cambria Math" w:eastAsiaTheme="minorEastAsia" w:hAnsi="Cambria Math"/>
        </w:rPr>
        <w:t>(s)</w:t>
      </w:r>
      <w:r w:rsidR="0071726D">
        <w:rPr>
          <w:rFonts w:ascii="Cambria Math" w:eastAsiaTheme="minorEastAsia" w:hAnsi="Cambria Math"/>
        </w:rPr>
        <w:tab/>
      </w:r>
      <w:r w:rsidR="005F6536">
        <w:rPr>
          <w:rFonts w:ascii="Cambria Math" w:eastAsiaTheme="minorEastAsia" w:hAnsi="Cambria Math"/>
        </w:rPr>
        <w:ptab w:relativeTo="margin" w:alignment="right" w:leader="none"/>
      </w:r>
      <w:r w:rsidR="001A4E91" w:rsidRPr="000F2F7A">
        <w:rPr>
          <w:rFonts w:eastAsiaTheme="minorEastAsia"/>
          <w:iCs/>
        </w:rPr>
        <w:t>[</w:t>
      </w:r>
      <w:r w:rsidR="001A4E91">
        <w:rPr>
          <w:rFonts w:eastAsiaTheme="minorEastAsia"/>
          <w:iCs/>
        </w:rPr>
        <w:t>2</w:t>
      </w:r>
      <w:r w:rsidR="001A4E91" w:rsidRPr="000F2F7A">
        <w:rPr>
          <w:rFonts w:eastAsiaTheme="minorEastAsia"/>
          <w:iCs/>
        </w:rPr>
        <w:t xml:space="preserve"> mark</w:t>
      </w:r>
      <w:r w:rsidR="001A4E91">
        <w:rPr>
          <w:rFonts w:eastAsiaTheme="minorEastAsia"/>
          <w:iCs/>
        </w:rPr>
        <w:t xml:space="preserve">s – 1 mark for correct equation and </w:t>
      </w:r>
      <w:r w:rsidR="000040F3">
        <w:rPr>
          <w:rFonts w:eastAsiaTheme="minorEastAsia"/>
          <w:iCs/>
        </w:rPr>
        <w:ptab w:relativeTo="margin" w:alignment="right" w:leader="none"/>
      </w:r>
      <w:r w:rsidR="001A4E91">
        <w:rPr>
          <w:rFonts w:eastAsiaTheme="minorEastAsia"/>
          <w:iCs/>
        </w:rPr>
        <w:t>1 mark for correct balancing</w:t>
      </w:r>
      <w:r w:rsidR="001A4E91" w:rsidRPr="000F2F7A">
        <w:rPr>
          <w:rFonts w:eastAsiaTheme="minorEastAsia"/>
          <w:iCs/>
        </w:rPr>
        <w:t>]</w:t>
      </w:r>
    </w:p>
    <w:p w14:paraId="4EE764B4" w14:textId="75F710EE" w:rsidR="00D2235C" w:rsidRDefault="00D2235C" w:rsidP="00781EEF">
      <w:pPr>
        <w:pStyle w:val="RSCnumberedlist"/>
        <w:numPr>
          <w:ilvl w:val="0"/>
          <w:numId w:val="0"/>
        </w:numPr>
        <w:tabs>
          <w:tab w:val="right" w:pos="9026"/>
        </w:tabs>
        <w:ind w:left="360"/>
        <w:jc w:val="right"/>
      </w:pPr>
      <w:r w:rsidRPr="006C3060">
        <w:t xml:space="preserve">[Total: </w:t>
      </w:r>
      <w:r w:rsidR="00E91D7E">
        <w:t>3</w:t>
      </w:r>
      <w:r w:rsidR="00B67F5E">
        <w:t>6</w:t>
      </w:r>
      <w:r w:rsidRPr="006C3060">
        <w:t xml:space="preserve"> marks]</w:t>
      </w:r>
    </w:p>
    <w:p w14:paraId="6D5D9ED3" w14:textId="77777777" w:rsidR="00D2235C" w:rsidRPr="00F72D7B" w:rsidRDefault="00D2235C" w:rsidP="00D2235C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sectPr w:rsidR="00D2235C" w:rsidRPr="00F72D7B" w:rsidSect="00231C1C">
      <w:headerReference w:type="default" r:id="rId12"/>
      <w:footerReference w:type="default" r:id="rId13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CF73E" w14:textId="77777777" w:rsidR="000749A3" w:rsidRDefault="000749A3" w:rsidP="008A1B0B">
      <w:pPr>
        <w:spacing w:after="0" w:line="240" w:lineRule="auto"/>
      </w:pPr>
      <w:r>
        <w:separator/>
      </w:r>
    </w:p>
  </w:endnote>
  <w:endnote w:type="continuationSeparator" w:id="0">
    <w:p w14:paraId="28F8A57F" w14:textId="77777777" w:rsidR="000749A3" w:rsidRDefault="000749A3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2F94B11F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B57377">
      <w:rPr>
        <w:rFonts w:ascii="Century Gothic" w:hAnsi="Century Gothic"/>
        <w:sz w:val="16"/>
        <w:szCs w:val="16"/>
      </w:rPr>
      <w:t>6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47E80" w14:textId="77777777" w:rsidR="000749A3" w:rsidRDefault="000749A3" w:rsidP="008A1B0B">
      <w:pPr>
        <w:spacing w:after="0" w:line="240" w:lineRule="auto"/>
      </w:pPr>
      <w:r>
        <w:separator/>
      </w:r>
    </w:p>
  </w:footnote>
  <w:footnote w:type="continuationSeparator" w:id="0">
    <w:p w14:paraId="392033DD" w14:textId="77777777" w:rsidR="000749A3" w:rsidRDefault="000749A3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07F40ED5" w:rsidR="008A1B0B" w:rsidRDefault="00741ECD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9264" behindDoc="0" locked="0" layoutInCell="1" allowOverlap="1" wp14:anchorId="0B20ED95" wp14:editId="2FF6C1C1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5715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7CCE"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205F037" wp14:editId="762E8251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6350" b="508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2211">
      <w:rPr>
        <w:rFonts w:ascii="Century Gothic" w:hAnsi="Century Gothic"/>
        <w:b/>
        <w:bCs/>
        <w:color w:val="C8102E"/>
        <w:sz w:val="30"/>
        <w:szCs w:val="30"/>
      </w:rPr>
      <w:t>Knowledge check</w:t>
    </w:r>
    <w:r w:rsidR="000E5F58">
      <w:rPr>
        <w:rFonts w:ascii="Century Gothic" w:hAnsi="Century Gothic"/>
        <w:b/>
        <w:bCs/>
        <w:color w:val="C8102E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71E6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6B4CA69A" w14:textId="10439FE4" w:rsidR="00387CB4" w:rsidRDefault="00387CB4" w:rsidP="00387CB4">
    <w:pPr>
      <w:pStyle w:val="RSCURL"/>
      <w:jc w:val="right"/>
    </w:pPr>
    <w:r>
      <w:rPr>
        <w:color w:val="000000" w:themeColor="text1"/>
      </w:rPr>
      <w:t>Available from</w:t>
    </w:r>
    <w:r w:rsidRPr="00092796">
      <w:rPr>
        <w:color w:val="000000" w:themeColor="text1"/>
      </w:rPr>
      <w:t xml:space="preserve"> </w:t>
    </w:r>
    <w:r w:rsidR="0078646F" w:rsidRPr="009D54CD">
      <w:rPr>
        <w:color w:val="C00000"/>
      </w:rPr>
      <w:t>rsc.li/46R66Ly</w:t>
    </w:r>
  </w:p>
  <w:p w14:paraId="0053964E" w14:textId="0979CBD0" w:rsidR="00EF3FDA" w:rsidRPr="005F0459" w:rsidRDefault="00EF3FDA" w:rsidP="00387CB4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47A72"/>
    <w:multiLevelType w:val="hybridMultilevel"/>
    <w:tmpl w:val="EBC8D672"/>
    <w:lvl w:ilvl="0" w:tplc="6E6EF92A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0671E"/>
    <w:multiLevelType w:val="hybridMultilevel"/>
    <w:tmpl w:val="DA58DAFE"/>
    <w:lvl w:ilvl="0" w:tplc="D722E49E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ascii="Century Gothic" w:hAnsi="Century Gothic"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015" w:hanging="360"/>
      </w:pPr>
    </w:lvl>
    <w:lvl w:ilvl="2" w:tplc="0809001B">
      <w:start w:val="1"/>
      <w:numFmt w:val="lowerRoman"/>
      <w:lvlText w:val="%3."/>
      <w:lvlJc w:val="right"/>
      <w:pPr>
        <w:ind w:left="1735" w:hanging="180"/>
      </w:pPr>
    </w:lvl>
    <w:lvl w:ilvl="3" w:tplc="0809000F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607C1"/>
    <w:multiLevelType w:val="multilevel"/>
    <w:tmpl w:val="3C96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560F0B"/>
    <w:multiLevelType w:val="multilevel"/>
    <w:tmpl w:val="B970709C"/>
    <w:lvl w:ilvl="0">
      <w:start w:val="1"/>
      <w:numFmt w:val="decimal"/>
      <w:pStyle w:val="RSCnumberedlist11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2395469">
    <w:abstractNumId w:val="15"/>
  </w:num>
  <w:num w:numId="2" w16cid:durableId="1028483081">
    <w:abstractNumId w:val="7"/>
  </w:num>
  <w:num w:numId="3" w16cid:durableId="498425709">
    <w:abstractNumId w:val="4"/>
  </w:num>
  <w:num w:numId="4" w16cid:durableId="1858107951">
    <w:abstractNumId w:val="5"/>
  </w:num>
  <w:num w:numId="5" w16cid:durableId="461963885">
    <w:abstractNumId w:val="12"/>
  </w:num>
  <w:num w:numId="6" w16cid:durableId="817766398">
    <w:abstractNumId w:val="14"/>
  </w:num>
  <w:num w:numId="7" w16cid:durableId="790979940">
    <w:abstractNumId w:val="0"/>
  </w:num>
  <w:num w:numId="8" w16cid:durableId="2054235528">
    <w:abstractNumId w:val="3"/>
  </w:num>
  <w:num w:numId="9" w16cid:durableId="1990549414">
    <w:abstractNumId w:val="2"/>
  </w:num>
  <w:num w:numId="10" w16cid:durableId="1460881753">
    <w:abstractNumId w:val="1"/>
  </w:num>
  <w:num w:numId="11" w16cid:durableId="1707487310">
    <w:abstractNumId w:val="8"/>
  </w:num>
  <w:num w:numId="12" w16cid:durableId="392628055">
    <w:abstractNumId w:val="1"/>
    <w:lvlOverride w:ilvl="0">
      <w:startOverride w:val="1"/>
    </w:lvlOverride>
  </w:num>
  <w:num w:numId="13" w16cid:durableId="1302266216">
    <w:abstractNumId w:val="11"/>
  </w:num>
  <w:num w:numId="14" w16cid:durableId="976372087">
    <w:abstractNumId w:val="10"/>
  </w:num>
  <w:num w:numId="15" w16cid:durableId="1802646080">
    <w:abstractNumId w:val="6"/>
  </w:num>
  <w:num w:numId="16" w16cid:durableId="608589520">
    <w:abstractNumId w:val="2"/>
    <w:lvlOverride w:ilvl="0">
      <w:startOverride w:val="1"/>
    </w:lvlOverride>
  </w:num>
  <w:num w:numId="17" w16cid:durableId="1743522365">
    <w:abstractNumId w:val="16"/>
  </w:num>
  <w:num w:numId="18" w16cid:durableId="2137213637">
    <w:abstractNumId w:val="9"/>
  </w:num>
  <w:num w:numId="19" w16cid:durableId="2086948404">
    <w:abstractNumId w:val="13"/>
  </w:num>
  <w:num w:numId="20" w16cid:durableId="137573372">
    <w:abstractNumId w:val="13"/>
    <w:lvlOverride w:ilvl="0">
      <w:startOverride w:val="1"/>
    </w:lvlOverride>
    <w:lvlOverride w:ilvl="1">
      <w:startOverride w:val="2"/>
    </w:lvlOverride>
  </w:num>
  <w:num w:numId="21" w16cid:durableId="1659068628">
    <w:abstractNumId w:val="1"/>
    <w:lvlOverride w:ilvl="0">
      <w:startOverride w:val="1"/>
    </w:lvlOverride>
  </w:num>
  <w:num w:numId="22" w16cid:durableId="1875800274">
    <w:abstractNumId w:val="2"/>
    <w:lvlOverride w:ilvl="0">
      <w:startOverride w:val="1"/>
    </w:lvlOverride>
  </w:num>
  <w:num w:numId="23" w16cid:durableId="1344822925">
    <w:abstractNumId w:val="1"/>
    <w:lvlOverride w:ilvl="0">
      <w:startOverride w:val="1"/>
    </w:lvlOverride>
  </w:num>
  <w:num w:numId="24" w16cid:durableId="483275019">
    <w:abstractNumId w:val="2"/>
  </w:num>
  <w:num w:numId="25" w16cid:durableId="1889534443">
    <w:abstractNumId w:val="2"/>
    <w:lvlOverride w:ilvl="0">
      <w:startOverride w:val="2"/>
    </w:lvlOverride>
  </w:num>
  <w:num w:numId="26" w16cid:durableId="1916822148">
    <w:abstractNumId w:val="2"/>
  </w:num>
  <w:num w:numId="27" w16cid:durableId="316349146">
    <w:abstractNumId w:val="2"/>
  </w:num>
  <w:num w:numId="28" w16cid:durableId="942107246">
    <w:abstractNumId w:val="2"/>
  </w:num>
  <w:num w:numId="29" w16cid:durableId="2109810402">
    <w:abstractNumId w:val="2"/>
    <w:lvlOverride w:ilvl="0">
      <w:startOverride w:val="2"/>
    </w:lvlOverride>
  </w:num>
  <w:num w:numId="30" w16cid:durableId="645596182">
    <w:abstractNumId w:val="2"/>
  </w:num>
  <w:num w:numId="31" w16cid:durableId="693968050">
    <w:abstractNumId w:val="2"/>
  </w:num>
  <w:num w:numId="32" w16cid:durableId="924076941">
    <w:abstractNumId w:val="2"/>
    <w:lvlOverride w:ilvl="0">
      <w:startOverride w:val="2"/>
    </w:lvlOverride>
  </w:num>
  <w:num w:numId="33" w16cid:durableId="585455133">
    <w:abstractNumId w:val="2"/>
    <w:lvlOverride w:ilvl="0">
      <w:startOverride w:val="1"/>
    </w:lvlOverride>
  </w:num>
  <w:num w:numId="34" w16cid:durableId="939527138">
    <w:abstractNumId w:val="2"/>
  </w:num>
  <w:num w:numId="35" w16cid:durableId="1916553251">
    <w:abstractNumId w:val="2"/>
    <w:lvlOverride w:ilvl="0">
      <w:startOverride w:val="2"/>
    </w:lvlOverride>
  </w:num>
  <w:num w:numId="36" w16cid:durableId="2027094305">
    <w:abstractNumId w:val="2"/>
  </w:num>
  <w:num w:numId="37" w16cid:durableId="483203962">
    <w:abstractNumId w:val="2"/>
    <w:lvlOverride w:ilvl="0">
      <w:startOverride w:val="1"/>
    </w:lvlOverride>
  </w:num>
  <w:num w:numId="38" w16cid:durableId="2015525888">
    <w:abstractNumId w:val="2"/>
    <w:lvlOverride w:ilvl="0">
      <w:startOverride w:val="1"/>
    </w:lvlOverride>
  </w:num>
  <w:num w:numId="39" w16cid:durableId="1232159256">
    <w:abstractNumId w:val="2"/>
    <w:lvlOverride w:ilvl="0">
      <w:startOverride w:val="1"/>
    </w:lvlOverride>
  </w:num>
  <w:num w:numId="40" w16cid:durableId="61412534">
    <w:abstractNumId w:val="8"/>
    <w:lvlOverride w:ilvl="0">
      <w:startOverride w:val="1"/>
    </w:lvlOverride>
  </w:num>
  <w:num w:numId="41" w16cid:durableId="2056391044">
    <w:abstractNumId w:val="2"/>
  </w:num>
  <w:num w:numId="42" w16cid:durableId="1246303291">
    <w:abstractNumId w:val="2"/>
    <w:lvlOverride w:ilvl="0">
      <w:startOverride w:val="2"/>
    </w:lvlOverride>
  </w:num>
  <w:num w:numId="43" w16cid:durableId="1967589616">
    <w:abstractNumId w:val="2"/>
    <w:lvlOverride w:ilvl="0">
      <w:startOverride w:val="1"/>
    </w:lvlOverride>
  </w:num>
  <w:num w:numId="44" w16cid:durableId="297928177">
    <w:abstractNumId w:val="2"/>
    <w:lvlOverride w:ilvl="0">
      <w:startOverride w:val="1"/>
    </w:lvlOverride>
  </w:num>
  <w:num w:numId="45" w16cid:durableId="9502124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40F3"/>
    <w:rsid w:val="0000410B"/>
    <w:rsid w:val="00014B50"/>
    <w:rsid w:val="00015270"/>
    <w:rsid w:val="0002212E"/>
    <w:rsid w:val="00023D81"/>
    <w:rsid w:val="00043D29"/>
    <w:rsid w:val="00060237"/>
    <w:rsid w:val="00062B8B"/>
    <w:rsid w:val="000749A3"/>
    <w:rsid w:val="000802A1"/>
    <w:rsid w:val="000866AC"/>
    <w:rsid w:val="000867A0"/>
    <w:rsid w:val="00091D5D"/>
    <w:rsid w:val="00092192"/>
    <w:rsid w:val="00092315"/>
    <w:rsid w:val="00092796"/>
    <w:rsid w:val="000945E3"/>
    <w:rsid w:val="000A31FD"/>
    <w:rsid w:val="000A768F"/>
    <w:rsid w:val="000B0FE6"/>
    <w:rsid w:val="000B3791"/>
    <w:rsid w:val="000B5141"/>
    <w:rsid w:val="000C49F9"/>
    <w:rsid w:val="000D3E6C"/>
    <w:rsid w:val="000D425B"/>
    <w:rsid w:val="000E27E1"/>
    <w:rsid w:val="000E58AA"/>
    <w:rsid w:val="000E5F58"/>
    <w:rsid w:val="000E7C23"/>
    <w:rsid w:val="000F2F7A"/>
    <w:rsid w:val="000F7D62"/>
    <w:rsid w:val="001103D5"/>
    <w:rsid w:val="00114B5B"/>
    <w:rsid w:val="00123687"/>
    <w:rsid w:val="00126183"/>
    <w:rsid w:val="00136AB2"/>
    <w:rsid w:val="00136B60"/>
    <w:rsid w:val="00142852"/>
    <w:rsid w:val="00145A04"/>
    <w:rsid w:val="0015390C"/>
    <w:rsid w:val="00153DF9"/>
    <w:rsid w:val="001558B0"/>
    <w:rsid w:val="00157C2B"/>
    <w:rsid w:val="00171E77"/>
    <w:rsid w:val="00175E1B"/>
    <w:rsid w:val="00177876"/>
    <w:rsid w:val="00186904"/>
    <w:rsid w:val="0018757F"/>
    <w:rsid w:val="0019270B"/>
    <w:rsid w:val="001A4E91"/>
    <w:rsid w:val="001B79DD"/>
    <w:rsid w:val="001C3B44"/>
    <w:rsid w:val="001C3F91"/>
    <w:rsid w:val="001D1C00"/>
    <w:rsid w:val="001D2EE5"/>
    <w:rsid w:val="001D6491"/>
    <w:rsid w:val="001D6A00"/>
    <w:rsid w:val="001D7B95"/>
    <w:rsid w:val="001E3CFB"/>
    <w:rsid w:val="001E7763"/>
    <w:rsid w:val="001F50F4"/>
    <w:rsid w:val="001F753F"/>
    <w:rsid w:val="001F78C5"/>
    <w:rsid w:val="00212CDA"/>
    <w:rsid w:val="00216874"/>
    <w:rsid w:val="002169EF"/>
    <w:rsid w:val="0022465A"/>
    <w:rsid w:val="002279E2"/>
    <w:rsid w:val="00231C1C"/>
    <w:rsid w:val="00231CCF"/>
    <w:rsid w:val="0023536A"/>
    <w:rsid w:val="00252B1E"/>
    <w:rsid w:val="00252D05"/>
    <w:rsid w:val="0026346C"/>
    <w:rsid w:val="002657C9"/>
    <w:rsid w:val="0027287E"/>
    <w:rsid w:val="0028316B"/>
    <w:rsid w:val="00284AD7"/>
    <w:rsid w:val="002A77FF"/>
    <w:rsid w:val="002C2223"/>
    <w:rsid w:val="002D167D"/>
    <w:rsid w:val="002D2E6F"/>
    <w:rsid w:val="002D34BA"/>
    <w:rsid w:val="002D3F9D"/>
    <w:rsid w:val="002D490C"/>
    <w:rsid w:val="002D4E51"/>
    <w:rsid w:val="002D77BE"/>
    <w:rsid w:val="002E47CA"/>
    <w:rsid w:val="002F5B19"/>
    <w:rsid w:val="002F61B4"/>
    <w:rsid w:val="003059AB"/>
    <w:rsid w:val="00311137"/>
    <w:rsid w:val="00313016"/>
    <w:rsid w:val="00323C47"/>
    <w:rsid w:val="003252A8"/>
    <w:rsid w:val="00332F33"/>
    <w:rsid w:val="00333294"/>
    <w:rsid w:val="00334B3C"/>
    <w:rsid w:val="00352A29"/>
    <w:rsid w:val="00360A87"/>
    <w:rsid w:val="00360CC5"/>
    <w:rsid w:val="00362CC1"/>
    <w:rsid w:val="003716B9"/>
    <w:rsid w:val="0038082C"/>
    <w:rsid w:val="00387CB4"/>
    <w:rsid w:val="00391BED"/>
    <w:rsid w:val="0039340F"/>
    <w:rsid w:val="003A25CB"/>
    <w:rsid w:val="003A6003"/>
    <w:rsid w:val="003A6537"/>
    <w:rsid w:val="003D5639"/>
    <w:rsid w:val="003D774E"/>
    <w:rsid w:val="003E4438"/>
    <w:rsid w:val="003E5776"/>
    <w:rsid w:val="003F2EF3"/>
    <w:rsid w:val="004115BB"/>
    <w:rsid w:val="00420492"/>
    <w:rsid w:val="00423B69"/>
    <w:rsid w:val="00441A1D"/>
    <w:rsid w:val="004511CB"/>
    <w:rsid w:val="0045591D"/>
    <w:rsid w:val="004564FB"/>
    <w:rsid w:val="004611F9"/>
    <w:rsid w:val="00463705"/>
    <w:rsid w:val="0046389A"/>
    <w:rsid w:val="0047540B"/>
    <w:rsid w:val="00485E63"/>
    <w:rsid w:val="00493557"/>
    <w:rsid w:val="004935D2"/>
    <w:rsid w:val="004A14CD"/>
    <w:rsid w:val="004A6C93"/>
    <w:rsid w:val="004B3714"/>
    <w:rsid w:val="004D2F86"/>
    <w:rsid w:val="004D3615"/>
    <w:rsid w:val="004D46C0"/>
    <w:rsid w:val="004E3451"/>
    <w:rsid w:val="004E603E"/>
    <w:rsid w:val="00502818"/>
    <w:rsid w:val="00506C4C"/>
    <w:rsid w:val="005074BD"/>
    <w:rsid w:val="00510689"/>
    <w:rsid w:val="00511807"/>
    <w:rsid w:val="00513558"/>
    <w:rsid w:val="00516F80"/>
    <w:rsid w:val="00521ACF"/>
    <w:rsid w:val="00523857"/>
    <w:rsid w:val="00525B8C"/>
    <w:rsid w:val="005276C7"/>
    <w:rsid w:val="005303A2"/>
    <w:rsid w:val="00530DE7"/>
    <w:rsid w:val="00544814"/>
    <w:rsid w:val="00560449"/>
    <w:rsid w:val="005652CD"/>
    <w:rsid w:val="00574443"/>
    <w:rsid w:val="00580958"/>
    <w:rsid w:val="005820B0"/>
    <w:rsid w:val="00584C8F"/>
    <w:rsid w:val="0058582E"/>
    <w:rsid w:val="00585EBB"/>
    <w:rsid w:val="005923E4"/>
    <w:rsid w:val="005A5909"/>
    <w:rsid w:val="005B1150"/>
    <w:rsid w:val="005B7031"/>
    <w:rsid w:val="005C2592"/>
    <w:rsid w:val="005C53CC"/>
    <w:rsid w:val="005D4B15"/>
    <w:rsid w:val="005E0CE9"/>
    <w:rsid w:val="005E3982"/>
    <w:rsid w:val="005E574E"/>
    <w:rsid w:val="005E6BEA"/>
    <w:rsid w:val="005E79C6"/>
    <w:rsid w:val="005E7AE3"/>
    <w:rsid w:val="005F0459"/>
    <w:rsid w:val="005F2682"/>
    <w:rsid w:val="005F6536"/>
    <w:rsid w:val="00603C3F"/>
    <w:rsid w:val="006167C6"/>
    <w:rsid w:val="00620E85"/>
    <w:rsid w:val="00623B28"/>
    <w:rsid w:val="006268C3"/>
    <w:rsid w:val="006431DE"/>
    <w:rsid w:val="0065082E"/>
    <w:rsid w:val="006508D1"/>
    <w:rsid w:val="0065740F"/>
    <w:rsid w:val="00671A49"/>
    <w:rsid w:val="006818B5"/>
    <w:rsid w:val="006820BE"/>
    <w:rsid w:val="0068334F"/>
    <w:rsid w:val="006A2BA9"/>
    <w:rsid w:val="006A71D3"/>
    <w:rsid w:val="006A72C7"/>
    <w:rsid w:val="006B0273"/>
    <w:rsid w:val="006B5201"/>
    <w:rsid w:val="006C235F"/>
    <w:rsid w:val="006C2364"/>
    <w:rsid w:val="006C6205"/>
    <w:rsid w:val="006C7B0F"/>
    <w:rsid w:val="006D790E"/>
    <w:rsid w:val="006E3E30"/>
    <w:rsid w:val="006E782E"/>
    <w:rsid w:val="007028D6"/>
    <w:rsid w:val="007042E5"/>
    <w:rsid w:val="00710D4A"/>
    <w:rsid w:val="00711F46"/>
    <w:rsid w:val="0071290A"/>
    <w:rsid w:val="00712BDE"/>
    <w:rsid w:val="00716792"/>
    <w:rsid w:val="0071726D"/>
    <w:rsid w:val="007217E6"/>
    <w:rsid w:val="00736928"/>
    <w:rsid w:val="007379DE"/>
    <w:rsid w:val="007410CA"/>
    <w:rsid w:val="00741ECD"/>
    <w:rsid w:val="007424D7"/>
    <w:rsid w:val="00745AF9"/>
    <w:rsid w:val="00750C60"/>
    <w:rsid w:val="007557F0"/>
    <w:rsid w:val="0076084B"/>
    <w:rsid w:val="00764810"/>
    <w:rsid w:val="00765DBC"/>
    <w:rsid w:val="00781EEF"/>
    <w:rsid w:val="00783982"/>
    <w:rsid w:val="007859BF"/>
    <w:rsid w:val="0078646F"/>
    <w:rsid w:val="00787EFE"/>
    <w:rsid w:val="00793A37"/>
    <w:rsid w:val="00795C23"/>
    <w:rsid w:val="007A0638"/>
    <w:rsid w:val="007A5958"/>
    <w:rsid w:val="007B3952"/>
    <w:rsid w:val="007B6FCC"/>
    <w:rsid w:val="007C04A9"/>
    <w:rsid w:val="007C1DF8"/>
    <w:rsid w:val="007C1EA7"/>
    <w:rsid w:val="007C2E5E"/>
    <w:rsid w:val="007D2947"/>
    <w:rsid w:val="007D35B0"/>
    <w:rsid w:val="007D4790"/>
    <w:rsid w:val="007D54AA"/>
    <w:rsid w:val="007E05F7"/>
    <w:rsid w:val="007F4985"/>
    <w:rsid w:val="008015B1"/>
    <w:rsid w:val="00804159"/>
    <w:rsid w:val="0080546C"/>
    <w:rsid w:val="00813905"/>
    <w:rsid w:val="0083170C"/>
    <w:rsid w:val="00833AD8"/>
    <w:rsid w:val="00835B9C"/>
    <w:rsid w:val="00840971"/>
    <w:rsid w:val="00840DD7"/>
    <w:rsid w:val="00841A83"/>
    <w:rsid w:val="0084397C"/>
    <w:rsid w:val="00846AF1"/>
    <w:rsid w:val="0085404E"/>
    <w:rsid w:val="00857D25"/>
    <w:rsid w:val="0086272E"/>
    <w:rsid w:val="0086774C"/>
    <w:rsid w:val="0087609D"/>
    <w:rsid w:val="00881692"/>
    <w:rsid w:val="00885D21"/>
    <w:rsid w:val="0088678A"/>
    <w:rsid w:val="0089187A"/>
    <w:rsid w:val="00891A86"/>
    <w:rsid w:val="00893945"/>
    <w:rsid w:val="008A1B0B"/>
    <w:rsid w:val="008C0669"/>
    <w:rsid w:val="008C0FC6"/>
    <w:rsid w:val="008C5028"/>
    <w:rsid w:val="008D21FA"/>
    <w:rsid w:val="008D3FE4"/>
    <w:rsid w:val="008E0B47"/>
    <w:rsid w:val="008E2342"/>
    <w:rsid w:val="008E2763"/>
    <w:rsid w:val="009103C2"/>
    <w:rsid w:val="009135EF"/>
    <w:rsid w:val="00916A22"/>
    <w:rsid w:val="009206D7"/>
    <w:rsid w:val="00920E54"/>
    <w:rsid w:val="009454A1"/>
    <w:rsid w:val="00951CC3"/>
    <w:rsid w:val="00952C99"/>
    <w:rsid w:val="009539C4"/>
    <w:rsid w:val="00957373"/>
    <w:rsid w:val="009606B4"/>
    <w:rsid w:val="009606D0"/>
    <w:rsid w:val="0096427F"/>
    <w:rsid w:val="009675EA"/>
    <w:rsid w:val="00973447"/>
    <w:rsid w:val="00980855"/>
    <w:rsid w:val="00991BCD"/>
    <w:rsid w:val="009A3093"/>
    <w:rsid w:val="009B42C9"/>
    <w:rsid w:val="009B5A4A"/>
    <w:rsid w:val="009C3F84"/>
    <w:rsid w:val="009C5411"/>
    <w:rsid w:val="009D54CD"/>
    <w:rsid w:val="009F4AC7"/>
    <w:rsid w:val="009F55A1"/>
    <w:rsid w:val="00A03B2F"/>
    <w:rsid w:val="00A04E95"/>
    <w:rsid w:val="00A05BC1"/>
    <w:rsid w:val="00A1662A"/>
    <w:rsid w:val="00A177A3"/>
    <w:rsid w:val="00A247AA"/>
    <w:rsid w:val="00A24F98"/>
    <w:rsid w:val="00A26C46"/>
    <w:rsid w:val="00A32C59"/>
    <w:rsid w:val="00A34D68"/>
    <w:rsid w:val="00A40718"/>
    <w:rsid w:val="00A5348B"/>
    <w:rsid w:val="00A54A86"/>
    <w:rsid w:val="00A55D0E"/>
    <w:rsid w:val="00A571EB"/>
    <w:rsid w:val="00A5740C"/>
    <w:rsid w:val="00A60CC6"/>
    <w:rsid w:val="00A619F7"/>
    <w:rsid w:val="00A6226F"/>
    <w:rsid w:val="00A62A24"/>
    <w:rsid w:val="00A66348"/>
    <w:rsid w:val="00A70C69"/>
    <w:rsid w:val="00A725C3"/>
    <w:rsid w:val="00A7440E"/>
    <w:rsid w:val="00A74BC8"/>
    <w:rsid w:val="00A776E1"/>
    <w:rsid w:val="00A80D41"/>
    <w:rsid w:val="00A84218"/>
    <w:rsid w:val="00A85C16"/>
    <w:rsid w:val="00A9043B"/>
    <w:rsid w:val="00A97E2A"/>
    <w:rsid w:val="00AA5950"/>
    <w:rsid w:val="00AB639C"/>
    <w:rsid w:val="00AB734D"/>
    <w:rsid w:val="00AC3F39"/>
    <w:rsid w:val="00AD0EC6"/>
    <w:rsid w:val="00AD6B23"/>
    <w:rsid w:val="00AD7FB3"/>
    <w:rsid w:val="00AF30C7"/>
    <w:rsid w:val="00AF48BF"/>
    <w:rsid w:val="00B063BB"/>
    <w:rsid w:val="00B07819"/>
    <w:rsid w:val="00B10E58"/>
    <w:rsid w:val="00B22513"/>
    <w:rsid w:val="00B226A7"/>
    <w:rsid w:val="00B23C17"/>
    <w:rsid w:val="00B24F24"/>
    <w:rsid w:val="00B26B62"/>
    <w:rsid w:val="00B30865"/>
    <w:rsid w:val="00B32608"/>
    <w:rsid w:val="00B45DAB"/>
    <w:rsid w:val="00B45FED"/>
    <w:rsid w:val="00B46A2E"/>
    <w:rsid w:val="00B52211"/>
    <w:rsid w:val="00B53630"/>
    <w:rsid w:val="00B57253"/>
    <w:rsid w:val="00B57377"/>
    <w:rsid w:val="00B67A03"/>
    <w:rsid w:val="00B67F5E"/>
    <w:rsid w:val="00B71E66"/>
    <w:rsid w:val="00B721F1"/>
    <w:rsid w:val="00B74D3A"/>
    <w:rsid w:val="00B75BF2"/>
    <w:rsid w:val="00B868BF"/>
    <w:rsid w:val="00B93A7B"/>
    <w:rsid w:val="00B95E1D"/>
    <w:rsid w:val="00B97002"/>
    <w:rsid w:val="00BA1E67"/>
    <w:rsid w:val="00BA3C8B"/>
    <w:rsid w:val="00BB7AF1"/>
    <w:rsid w:val="00BC1F5D"/>
    <w:rsid w:val="00BC5741"/>
    <w:rsid w:val="00BD1443"/>
    <w:rsid w:val="00BD4F00"/>
    <w:rsid w:val="00BF4AD8"/>
    <w:rsid w:val="00C00E0C"/>
    <w:rsid w:val="00C01A8F"/>
    <w:rsid w:val="00C02D03"/>
    <w:rsid w:val="00C06FF9"/>
    <w:rsid w:val="00C11E9D"/>
    <w:rsid w:val="00C11F3A"/>
    <w:rsid w:val="00C15155"/>
    <w:rsid w:val="00C1703F"/>
    <w:rsid w:val="00C17086"/>
    <w:rsid w:val="00C201F7"/>
    <w:rsid w:val="00C2030A"/>
    <w:rsid w:val="00C33FED"/>
    <w:rsid w:val="00C34AB1"/>
    <w:rsid w:val="00C37345"/>
    <w:rsid w:val="00C40E14"/>
    <w:rsid w:val="00C46104"/>
    <w:rsid w:val="00C6122F"/>
    <w:rsid w:val="00C644EC"/>
    <w:rsid w:val="00C7622D"/>
    <w:rsid w:val="00CA27F7"/>
    <w:rsid w:val="00CB1280"/>
    <w:rsid w:val="00CC35DC"/>
    <w:rsid w:val="00CD3358"/>
    <w:rsid w:val="00CD5E3C"/>
    <w:rsid w:val="00CE4172"/>
    <w:rsid w:val="00CF41A1"/>
    <w:rsid w:val="00D023CD"/>
    <w:rsid w:val="00D077D1"/>
    <w:rsid w:val="00D1202D"/>
    <w:rsid w:val="00D13C90"/>
    <w:rsid w:val="00D2235C"/>
    <w:rsid w:val="00D22DAC"/>
    <w:rsid w:val="00D23493"/>
    <w:rsid w:val="00D24630"/>
    <w:rsid w:val="00D278E6"/>
    <w:rsid w:val="00D37C5E"/>
    <w:rsid w:val="00D444BA"/>
    <w:rsid w:val="00D4511F"/>
    <w:rsid w:val="00D543FE"/>
    <w:rsid w:val="00D56C1B"/>
    <w:rsid w:val="00D56E3E"/>
    <w:rsid w:val="00D6272D"/>
    <w:rsid w:val="00D62A21"/>
    <w:rsid w:val="00D71C5B"/>
    <w:rsid w:val="00D732BB"/>
    <w:rsid w:val="00D9166A"/>
    <w:rsid w:val="00D92EA9"/>
    <w:rsid w:val="00D9448F"/>
    <w:rsid w:val="00DA7C99"/>
    <w:rsid w:val="00DB5E5E"/>
    <w:rsid w:val="00DC0793"/>
    <w:rsid w:val="00DC252C"/>
    <w:rsid w:val="00DD5C88"/>
    <w:rsid w:val="00DD6729"/>
    <w:rsid w:val="00DE4519"/>
    <w:rsid w:val="00DE5532"/>
    <w:rsid w:val="00DE6D29"/>
    <w:rsid w:val="00DF1C5C"/>
    <w:rsid w:val="00DF22C8"/>
    <w:rsid w:val="00DF2DE5"/>
    <w:rsid w:val="00E02E9F"/>
    <w:rsid w:val="00E05B54"/>
    <w:rsid w:val="00E119DE"/>
    <w:rsid w:val="00E174ED"/>
    <w:rsid w:val="00E23EAC"/>
    <w:rsid w:val="00E36D24"/>
    <w:rsid w:val="00E408AC"/>
    <w:rsid w:val="00E44281"/>
    <w:rsid w:val="00E44401"/>
    <w:rsid w:val="00E47CCE"/>
    <w:rsid w:val="00E553BE"/>
    <w:rsid w:val="00E608F9"/>
    <w:rsid w:val="00E6150D"/>
    <w:rsid w:val="00E63D53"/>
    <w:rsid w:val="00E664EB"/>
    <w:rsid w:val="00E917CB"/>
    <w:rsid w:val="00E91D7E"/>
    <w:rsid w:val="00E92627"/>
    <w:rsid w:val="00E92FB4"/>
    <w:rsid w:val="00EA1E87"/>
    <w:rsid w:val="00EB13B4"/>
    <w:rsid w:val="00EB4FA9"/>
    <w:rsid w:val="00EB79FA"/>
    <w:rsid w:val="00EC1FFA"/>
    <w:rsid w:val="00ED0309"/>
    <w:rsid w:val="00ED698B"/>
    <w:rsid w:val="00ED73F2"/>
    <w:rsid w:val="00EE1A00"/>
    <w:rsid w:val="00EE5A70"/>
    <w:rsid w:val="00EF288E"/>
    <w:rsid w:val="00EF2E89"/>
    <w:rsid w:val="00EF3FDA"/>
    <w:rsid w:val="00F03278"/>
    <w:rsid w:val="00F0780D"/>
    <w:rsid w:val="00F20183"/>
    <w:rsid w:val="00F236ED"/>
    <w:rsid w:val="00F2521C"/>
    <w:rsid w:val="00F30696"/>
    <w:rsid w:val="00F343B9"/>
    <w:rsid w:val="00F43A91"/>
    <w:rsid w:val="00F46DCF"/>
    <w:rsid w:val="00F55FE1"/>
    <w:rsid w:val="00F61E56"/>
    <w:rsid w:val="00F709FB"/>
    <w:rsid w:val="00F71BC5"/>
    <w:rsid w:val="00F71CF7"/>
    <w:rsid w:val="00F72D7B"/>
    <w:rsid w:val="00F80A92"/>
    <w:rsid w:val="00F93BD0"/>
    <w:rsid w:val="00F94905"/>
    <w:rsid w:val="00F95AA0"/>
    <w:rsid w:val="00FA577C"/>
    <w:rsid w:val="00FB4A23"/>
    <w:rsid w:val="00FC54F8"/>
    <w:rsid w:val="00FC56A6"/>
    <w:rsid w:val="00FD0744"/>
    <w:rsid w:val="00FD124C"/>
    <w:rsid w:val="00FD6697"/>
    <w:rsid w:val="00FD7ECD"/>
    <w:rsid w:val="00FE648E"/>
    <w:rsid w:val="00FF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5E3982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41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3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12BDE"/>
    <w:rPr>
      <w:b/>
      <w:bCs/>
    </w:rPr>
  </w:style>
  <w:style w:type="paragraph" w:customStyle="1" w:styleId="RSCmultilevellist11">
    <w:name w:val="RSC multilevel list 1.1"/>
    <w:basedOn w:val="Normal"/>
    <w:qFormat/>
    <w:rsid w:val="00252D05"/>
    <w:pPr>
      <w:tabs>
        <w:tab w:val="left" w:pos="539"/>
        <w:tab w:val="left" w:pos="1077"/>
        <w:tab w:val="left" w:pos="1418"/>
        <w:tab w:val="right" w:pos="9072"/>
      </w:tabs>
      <w:spacing w:before="480" w:after="245" w:line="480" w:lineRule="auto"/>
      <w:ind w:left="539" w:hanging="539"/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numberedlist11">
    <w:name w:val="RSC numbered list 1.1"/>
    <w:basedOn w:val="Normal"/>
    <w:qFormat/>
    <w:rsid w:val="001C3F91"/>
    <w:pPr>
      <w:numPr>
        <w:numId w:val="19"/>
      </w:numPr>
      <w:tabs>
        <w:tab w:val="left" w:pos="539"/>
        <w:tab w:val="left" w:pos="1077"/>
        <w:tab w:val="left" w:pos="1435"/>
        <w:tab w:val="right" w:pos="9072"/>
      </w:tabs>
      <w:spacing w:before="240" w:after="0" w:line="480" w:lineRule="auto"/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styleId="Revision">
    <w:name w:val="Revision"/>
    <w:hidden/>
    <w:uiPriority w:val="99"/>
    <w:semiHidden/>
    <w:rsid w:val="00FC56A6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4A14CD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4A14C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4A14CD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4A14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14CD"/>
    <w:rPr>
      <w:rFonts w:ascii="Arial" w:hAnsi="Arial" w:cs="Arial"/>
      <w:b/>
      <w:bCs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DD67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6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sc.li/411kQn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rsc.li/44igB7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Editorialstage xmlns="5c7d88b2-bc5d-47d8-b067-5f30c82b40fb" xsi:nil="true"/>
    <TaxCatchAll xmlns="9e3c562f-56b0-4bc9-96c8-d04b098685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64C0FA-1BE3-4BB4-B757-E8211DC7834B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2.xml><?xml version="1.0" encoding="utf-8"?>
<ds:datastoreItem xmlns:ds="http://schemas.openxmlformats.org/officeDocument/2006/customXml" ds:itemID="{B78FF717-F3F7-445D-98CF-B3D72B6DAB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CE712D-A1C6-4219-AD6F-119ADB3908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965</Words>
  <Characters>4302</Characters>
  <Application>Microsoft Office Word</Application>
  <DocSecurity>0</DocSecurity>
  <Lines>216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KC Balanced chemical equations Teacher answers</vt:lpstr>
    </vt:vector>
  </TitlesOfParts>
  <Manager/>
  <Company>Royal Society Of Chemistry</Company>
  <LinksUpToDate>false</LinksUpToDate>
  <CharactersWithSpaces>5170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Knowledge check Balanced chemical equations Teacher answers</dc:title>
  <dc:subject/>
  <dc:creator>Royal Society Of Chemistry</dc:creator>
  <cp:keywords>Balanced equations, atoms, reactants, products; formulas</cp:keywords>
  <dc:description>From RSC education, https://rsc.li/46R66Ly, foundation and higher worksheets available</dc:description>
  <cp:lastModifiedBy>Juliet Kennard</cp:lastModifiedBy>
  <cp:revision>29</cp:revision>
  <cp:lastPrinted>2026-01-31T19:37:00Z</cp:lastPrinted>
  <dcterms:created xsi:type="dcterms:W3CDTF">2026-03-27T12:11:00Z</dcterms:created>
  <dcterms:modified xsi:type="dcterms:W3CDTF">2026-04-10T12:11:00Z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