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7F4B0178" w:rsidR="00A5740C" w:rsidRPr="007859BF" w:rsidRDefault="00861541" w:rsidP="007859BF">
      <w:pPr>
        <w:pStyle w:val="RSCH1"/>
      </w:pPr>
      <w:r>
        <w:t>Relative mass</w:t>
      </w:r>
    </w:p>
    <w:p w14:paraId="3A9BA7C4" w14:textId="77777777" w:rsidR="00712BDE" w:rsidRPr="00727D20" w:rsidRDefault="00712BDE" w:rsidP="00712BDE">
      <w:pPr>
        <w:pStyle w:val="RSCBasictext"/>
        <w:rPr>
          <w:shd w:val="clear" w:color="auto" w:fill="FFFFFF"/>
        </w:rPr>
      </w:pPr>
      <w:r>
        <w:rPr>
          <w:rStyle w:val="Strong"/>
          <w:rFonts w:cstheme="minorHAnsi"/>
          <w:b w:val="0"/>
          <w:bCs w:val="0"/>
          <w:shd w:val="clear" w:color="auto" w:fill="FFFFFF"/>
        </w:rPr>
        <w:t>These</w:t>
      </w:r>
      <w:r>
        <w:rPr>
          <w:rStyle w:val="Strong"/>
          <w:rFonts w:cstheme="minorHAnsi"/>
          <w:shd w:val="clear" w:color="auto" w:fill="FFFFFF"/>
        </w:rPr>
        <w:t xml:space="preserve"> Knowledge check worksheets </w:t>
      </w:r>
      <w:r>
        <w:rPr>
          <w:shd w:val="clear" w:color="auto" w:fill="FFFFFF"/>
        </w:rPr>
        <w:t xml:space="preserve">provide a series of questions to assess learners’ knowledge and understanding of this topic at the end of a period of teaching or as revision. They are available at Foundation and Higher level and as fully editable versions so you can adapt them to suit learners’ needs. Use for individual student work in class or at home. Find the full set of answers below. </w:t>
      </w:r>
    </w:p>
    <w:p w14:paraId="007FEF36" w14:textId="77777777" w:rsidR="00712BDE" w:rsidRPr="00727D20" w:rsidRDefault="00712BDE" w:rsidP="00712BDE">
      <w:pPr>
        <w:pStyle w:val="RSCBasictext"/>
        <w:spacing w:line="22" w:lineRule="atLeast"/>
        <w:rPr>
          <w:shd w:val="clear" w:color="auto" w:fill="FFFFFF"/>
        </w:rPr>
      </w:pPr>
      <w:r>
        <w:rPr>
          <w:shd w:val="clear" w:color="auto" w:fill="FFFFFF"/>
        </w:rPr>
        <w:t xml:space="preserve">Also available to assess </w:t>
      </w:r>
      <w:r>
        <w:t>this</w:t>
      </w:r>
      <w:r>
        <w:rPr>
          <w:shd w:val="clear" w:color="auto" w:fill="FFFFFF"/>
        </w:rPr>
        <w:t xml:space="preserve"> topic:</w:t>
      </w:r>
    </w:p>
    <w:p w14:paraId="47089866" w14:textId="4EBD5B50" w:rsidR="00712BDE" w:rsidRPr="00727D20" w:rsidRDefault="00712BDE" w:rsidP="00712BDE">
      <w:pPr>
        <w:pStyle w:val="RSCBulletedlist"/>
        <w:spacing w:line="22" w:lineRule="atLeast"/>
        <w:ind w:left="726"/>
      </w:pPr>
      <w:r>
        <w:rPr>
          <w:b/>
          <w:bCs/>
        </w:rPr>
        <w:t>Review my learning</w:t>
      </w:r>
      <w:r>
        <w:t xml:space="preserve"> </w:t>
      </w:r>
      <w:r w:rsidRPr="00A94460">
        <w:rPr>
          <w:b/>
          <w:bCs/>
        </w:rPr>
        <w:t>worksheets</w:t>
      </w:r>
      <w:r>
        <w:t xml:space="preserve">: available with three levels of scaffolded support to help build confidence in every learner. Use before, during or after teaching the relevant topic, to understand progress and identify misconceptions, </w:t>
      </w:r>
      <w:r>
        <w:rPr>
          <w:b/>
          <w:bCs/>
          <w:color w:val="C00000"/>
        </w:rPr>
        <w:t>rsc.li/</w:t>
      </w:r>
      <w:r w:rsidR="00C40812" w:rsidRPr="00C40812">
        <w:rPr>
          <w:b/>
          <w:bCs/>
          <w:color w:val="C00000"/>
        </w:rPr>
        <w:t>44igB7V</w:t>
      </w:r>
      <w:r>
        <w:t>.</w:t>
      </w:r>
    </w:p>
    <w:p w14:paraId="2FCB5A39" w14:textId="0A3C94FA" w:rsidR="00712BDE" w:rsidRPr="00931643" w:rsidRDefault="00712BDE" w:rsidP="00712BDE">
      <w:pPr>
        <w:pStyle w:val="RSCBulletedlist"/>
        <w:spacing w:line="22" w:lineRule="atLeast"/>
        <w:ind w:left="726"/>
      </w:pPr>
      <w:r>
        <w:rPr>
          <w:rStyle w:val="Strong"/>
          <w:rFonts w:cstheme="minorHAnsi"/>
          <w:shd w:val="clear" w:color="auto" w:fill="FFFFFF"/>
        </w:rPr>
        <w:t xml:space="preserve">In context </w:t>
      </w:r>
      <w:r w:rsidRPr="00A94460">
        <w:rPr>
          <w:rStyle w:val="Strong"/>
          <w:rFonts w:cstheme="minorHAnsi"/>
          <w:shd w:val="clear" w:color="auto" w:fill="FFFFFF"/>
        </w:rPr>
        <w:t>worksheets</w:t>
      </w:r>
      <w:r w:rsidR="00C52D67" w:rsidRPr="00373A99">
        <w:rPr>
          <w:rStyle w:val="Strong"/>
          <w:rFonts w:cstheme="minorHAnsi"/>
          <w:b w:val="0"/>
          <w:bCs w:val="0"/>
          <w:shd w:val="clear" w:color="auto" w:fill="FFFFFF"/>
        </w:rPr>
        <w:t>:</w:t>
      </w:r>
      <w:r>
        <w:rPr>
          <w:shd w:val="clear" w:color="auto" w:fill="FFFFFF"/>
        </w:rPr>
        <w:t xml:space="preserve"> ask learners to apply their knowledge to interesting contexts from everyday life, helping them develop their skills and prepare for examination, including calculation questions to practise mathematical skills within a genuine chemical </w:t>
      </w:r>
      <w:r w:rsidRPr="00406390">
        <w:rPr>
          <w:shd w:val="clear" w:color="auto" w:fill="FFFFFF"/>
        </w:rPr>
        <w:t>context</w:t>
      </w:r>
      <w:r w:rsidRPr="00406390">
        <w:rPr>
          <w:b/>
          <w:bCs/>
          <w:shd w:val="clear" w:color="auto" w:fill="FFFFFF"/>
        </w:rPr>
        <w:t>, </w:t>
      </w:r>
      <w:hyperlink r:id="rId10" w:history="1">
        <w:r w:rsidRPr="00752C15">
          <w:rPr>
            <w:rStyle w:val="Hyperlink"/>
            <w:b/>
            <w:bCs/>
            <w:color w:val="C00000"/>
            <w:u w:val="none"/>
            <w:shd w:val="clear" w:color="auto" w:fill="FFFFFF"/>
          </w:rPr>
          <w:t>rsc.li/</w:t>
        </w:r>
        <w:r w:rsidR="00C40812" w:rsidRPr="00752C15">
          <w:rPr>
            <w:rStyle w:val="Hyperlink"/>
            <w:b/>
            <w:bCs/>
            <w:color w:val="C00000"/>
            <w:u w:val="none"/>
            <w:shd w:val="clear" w:color="auto" w:fill="FFFFFF"/>
          </w:rPr>
          <w:t>411kQnF</w:t>
        </w:r>
      </w:hyperlink>
      <w:r w:rsidRPr="00752C15">
        <w:rPr>
          <w:color w:val="C00000"/>
          <w:shd w:val="clear" w:color="auto" w:fill="FFFFFF"/>
        </w:rPr>
        <w:t>.</w:t>
      </w:r>
    </w:p>
    <w:p w14:paraId="1EAF1D91" w14:textId="77777777" w:rsidR="00362CC1" w:rsidRDefault="00362CC1" w:rsidP="009135EF">
      <w:pPr>
        <w:pStyle w:val="RSCH1"/>
        <w:rPr>
          <w:lang w:eastAsia="en-GB"/>
        </w:rPr>
      </w:pPr>
      <w:r>
        <w:rPr>
          <w:lang w:eastAsia="en-GB"/>
        </w:rPr>
        <w:t>Answers</w:t>
      </w:r>
    </w:p>
    <w:p w14:paraId="69738582" w14:textId="3341CECF" w:rsidR="00B45FED" w:rsidRDefault="00B45FED" w:rsidP="009135EF">
      <w:pPr>
        <w:pStyle w:val="RSCH2"/>
        <w:spacing w:before="0"/>
        <w:rPr>
          <w:lang w:eastAsia="en-GB"/>
        </w:rPr>
      </w:pPr>
      <w:r>
        <w:rPr>
          <w:lang w:eastAsia="en-GB"/>
        </w:rPr>
        <w:t>Foundation</w:t>
      </w:r>
    </w:p>
    <w:p w14:paraId="53C3A3BA" w14:textId="1C65AF12" w:rsidR="004040CF" w:rsidRPr="004040CF" w:rsidRDefault="004040CF" w:rsidP="00362CC1">
      <w:pPr>
        <w:pStyle w:val="RSCnumberedlist"/>
        <w:rPr>
          <w:lang w:eastAsia="en-GB"/>
        </w:rPr>
      </w:pPr>
    </w:p>
    <w:p w14:paraId="389289E0" w14:textId="0A827B43" w:rsidR="00744E87" w:rsidRDefault="00B4621B" w:rsidP="00F0040C">
      <w:pPr>
        <w:pStyle w:val="RSCletteredlist"/>
        <w:tabs>
          <w:tab w:val="clear" w:pos="8647"/>
          <w:tab w:val="right" w:pos="9026"/>
        </w:tabs>
        <w:rPr>
          <w:lang w:eastAsia="en-GB"/>
        </w:rPr>
      </w:pPr>
      <w:r>
        <w:rPr>
          <w:b/>
          <w:bCs/>
          <w:color w:val="C8102E"/>
          <w:lang w:eastAsia="en-GB"/>
        </w:rPr>
        <w:t>B</w:t>
      </w:r>
      <w:r>
        <w:rPr>
          <w:b/>
          <w:bCs/>
          <w:lang w:eastAsia="en-GB"/>
        </w:rPr>
        <w:t xml:space="preserve"> </w:t>
      </w:r>
      <w:r>
        <w:rPr>
          <w:lang w:eastAsia="en-GB"/>
        </w:rPr>
        <w:t>0.1 nm</w:t>
      </w:r>
      <w:r>
        <w:rPr>
          <w:lang w:eastAsia="en-GB"/>
        </w:rPr>
        <w:tab/>
        <w:t xml:space="preserve">       [1 mark]</w:t>
      </w:r>
    </w:p>
    <w:p w14:paraId="585258BA" w14:textId="27537772" w:rsidR="005B1775" w:rsidRDefault="00B4621B" w:rsidP="00F0040C">
      <w:pPr>
        <w:pStyle w:val="RSCletteredlist"/>
        <w:tabs>
          <w:tab w:val="clear" w:pos="8647"/>
          <w:tab w:val="right" w:pos="9026"/>
        </w:tabs>
        <w:rPr>
          <w:lang w:eastAsia="en-GB"/>
        </w:rPr>
      </w:pPr>
      <w:r>
        <w:rPr>
          <w:b/>
          <w:bCs/>
          <w:color w:val="C8102E"/>
          <w:lang w:eastAsia="en-GB"/>
        </w:rPr>
        <w:t>D</w:t>
      </w:r>
      <w:r>
        <w:rPr>
          <w:b/>
          <w:bCs/>
          <w:lang w:eastAsia="en-GB"/>
        </w:rPr>
        <w:t xml:space="preserve"> </w:t>
      </w:r>
      <w:r>
        <w:rPr>
          <w:lang w:eastAsia="en-GB"/>
        </w:rPr>
        <w:t>10 000</w:t>
      </w:r>
      <w:r>
        <w:rPr>
          <w:lang w:eastAsia="en-GB"/>
        </w:rPr>
        <w:tab/>
        <w:t xml:space="preserve"> [1 mark]</w:t>
      </w:r>
    </w:p>
    <w:p w14:paraId="7FB9F56B" w14:textId="4ABF7CED" w:rsidR="006E1CF1" w:rsidRDefault="00ED6F31" w:rsidP="00F0040C">
      <w:pPr>
        <w:pStyle w:val="RSCletteredlist"/>
        <w:tabs>
          <w:tab w:val="clear" w:pos="8647"/>
          <w:tab w:val="right" w:pos="9026"/>
        </w:tabs>
      </w:pPr>
      <w:r>
        <w:t>An</w:t>
      </w:r>
      <w:r>
        <w:rPr>
          <w:lang w:eastAsia="en-GB"/>
        </w:rPr>
        <w:t xml:space="preserve"> atom of </w:t>
      </w:r>
      <w:r>
        <w:rPr>
          <w:rFonts w:ascii="Cambria Math" w:hAnsi="Cambria Math"/>
          <w:position w:val="4"/>
          <w:vertAlign w:val="superscript"/>
        </w:rPr>
        <w:t>12</w:t>
      </w:r>
      <w:r>
        <w:rPr>
          <w:rFonts w:ascii="Cambria Math" w:hAnsi="Cambria Math"/>
        </w:rPr>
        <w:t xml:space="preserve">C </w:t>
      </w:r>
      <w:r>
        <w:t>contains six protons, six neutrons and six electrons.</w:t>
      </w:r>
      <w:r>
        <w:tab/>
        <w:t>[1 mark]</w:t>
      </w:r>
    </w:p>
    <w:p w14:paraId="25789F3C" w14:textId="376FFCBA" w:rsidR="00ED6F31" w:rsidRDefault="00D71A7B" w:rsidP="00F0040C">
      <w:pPr>
        <w:pStyle w:val="RSCletteredlist"/>
        <w:numPr>
          <w:ilvl w:val="0"/>
          <w:numId w:val="0"/>
        </w:numPr>
        <w:tabs>
          <w:tab w:val="clear" w:pos="8647"/>
          <w:tab w:val="right" w:pos="9026"/>
        </w:tabs>
        <w:ind w:left="360"/>
      </w:pPr>
      <w:r>
        <w:t xml:space="preserve">The protons and neutrons are in the nucleus and the electrons orbit </w:t>
      </w:r>
      <w:r w:rsidR="00AD2A91">
        <w:br/>
      </w:r>
      <w:r>
        <w:t>round the nucleus in shells.</w:t>
      </w:r>
      <w:r>
        <w:rPr>
          <w:rFonts w:ascii="Cambria Math" w:hAnsi="Cambria Math"/>
        </w:rPr>
        <w:tab/>
      </w:r>
      <w:r>
        <w:t xml:space="preserve">     [1 mark]</w:t>
      </w:r>
    </w:p>
    <w:p w14:paraId="1F819757" w14:textId="28A92B83" w:rsidR="00ED6F31" w:rsidRDefault="00ED6F31" w:rsidP="00F0040C">
      <w:pPr>
        <w:pStyle w:val="RSCletteredlist"/>
        <w:tabs>
          <w:tab w:val="clear" w:pos="8647"/>
          <w:tab w:val="right" w:pos="9026"/>
        </w:tabs>
        <w:rPr>
          <w:lang w:eastAsia="en-GB"/>
        </w:rPr>
      </w:pPr>
      <w:r>
        <w:rPr>
          <w:lang w:eastAsia="en-GB"/>
        </w:rPr>
        <w:t xml:space="preserve">The relative mass of protons and neutrons is one, while the relative mass </w:t>
      </w:r>
      <w:r w:rsidR="00AD2A91">
        <w:rPr>
          <w:lang w:eastAsia="en-GB"/>
        </w:rPr>
        <w:br/>
      </w:r>
      <w:r>
        <w:rPr>
          <w:lang w:eastAsia="en-GB"/>
        </w:rPr>
        <w:t>of electrons is so small (</w:t>
      </w:r>
      <m:oMath>
        <m:f>
          <m:fPr>
            <m:ctrlPr>
              <w:rPr>
                <w:rFonts w:ascii="Cambria Math" w:hAnsi="Cambria Math"/>
                <w:i/>
                <w:lang w:eastAsia="en-GB"/>
              </w:rPr>
            </m:ctrlPr>
          </m:fPr>
          <m:num>
            <m:r>
              <w:rPr>
                <w:rFonts w:ascii="Cambria Math" w:hAnsi="Cambria Math"/>
                <w:lang w:eastAsia="en-GB"/>
              </w:rPr>
              <m:t>1</m:t>
            </m:r>
          </m:num>
          <m:den>
            <m:r>
              <w:rPr>
                <w:rFonts w:ascii="Cambria Math" w:hAnsi="Cambria Math"/>
                <w:lang w:eastAsia="en-GB"/>
              </w:rPr>
              <m:t>1840</m:t>
            </m:r>
          </m:den>
        </m:f>
      </m:oMath>
      <w:r>
        <w:rPr>
          <w:lang w:eastAsia="en-GB"/>
        </w:rPr>
        <w:t xml:space="preserve">) that their mass can be ignored. </w:t>
      </w:r>
      <w:r>
        <w:rPr>
          <w:lang w:eastAsia="en-GB"/>
        </w:rPr>
        <w:tab/>
        <w:t>[1 mark]</w:t>
      </w:r>
    </w:p>
    <w:p w14:paraId="4997B694" w14:textId="77777777" w:rsidR="00ED6F31" w:rsidRDefault="00ED6F31" w:rsidP="00F0040C">
      <w:pPr>
        <w:pStyle w:val="RSCletteredlist"/>
        <w:numPr>
          <w:ilvl w:val="0"/>
          <w:numId w:val="0"/>
        </w:numPr>
        <w:tabs>
          <w:tab w:val="clear" w:pos="8647"/>
          <w:tab w:val="right" w:pos="9026"/>
        </w:tabs>
        <w:ind w:left="360"/>
        <w:rPr>
          <w:lang w:eastAsia="en-GB"/>
        </w:rPr>
      </w:pPr>
      <w:r>
        <w:rPr>
          <w:lang w:eastAsia="en-GB"/>
        </w:rPr>
        <w:t>The relative mass is due to the six protons and six neutrons only.</w:t>
      </w:r>
      <w:r>
        <w:rPr>
          <w:lang w:eastAsia="en-GB"/>
        </w:rPr>
        <w:tab/>
        <w:t>[1 mark]</w:t>
      </w:r>
    </w:p>
    <w:p w14:paraId="2FEAA238" w14:textId="203E13DB" w:rsidR="007F1CCC" w:rsidRDefault="007F1CCC">
      <w:pPr>
        <w:spacing w:after="160" w:line="259" w:lineRule="auto"/>
        <w:jc w:val="left"/>
        <w:outlineLvl w:val="9"/>
        <w:rPr>
          <w:rFonts w:ascii="Century Gothic" w:hAnsi="Century Gothic"/>
          <w:color w:val="000000" w:themeColor="text1"/>
          <w:lang w:eastAsia="en-GB"/>
        </w:rPr>
      </w:pPr>
      <w:r>
        <w:rPr>
          <w:lang w:eastAsia="en-GB"/>
        </w:rPr>
        <w:br w:type="page"/>
      </w:r>
    </w:p>
    <w:p w14:paraId="088C763A" w14:textId="77777777" w:rsidR="0004686E" w:rsidRPr="00CB6610" w:rsidRDefault="0004686E" w:rsidP="00CB6610">
      <w:pPr>
        <w:pStyle w:val="RSCnumberedlist"/>
        <w:rPr>
          <w:lang w:eastAsia="en-GB"/>
        </w:rPr>
      </w:pPr>
    </w:p>
    <w:p w14:paraId="6961D052" w14:textId="2F2863CB" w:rsidR="008D16AF" w:rsidRDefault="004040CF" w:rsidP="00A50CEB">
      <w:pPr>
        <w:pStyle w:val="RSCletteredlist"/>
        <w:numPr>
          <w:ilvl w:val="0"/>
          <w:numId w:val="45"/>
        </w:numPr>
        <w:tabs>
          <w:tab w:val="clear" w:pos="8647"/>
          <w:tab w:val="right" w:pos="9026"/>
        </w:tabs>
        <w:rPr>
          <w:lang w:eastAsia="en-GB"/>
        </w:rPr>
      </w:pPr>
      <w:r>
        <w:rPr>
          <w:b/>
          <w:bCs/>
          <w:color w:val="C8102E"/>
          <w:lang w:eastAsia="en-GB"/>
        </w:rPr>
        <w:t>B</w:t>
      </w:r>
      <w:r>
        <w:rPr>
          <w:b/>
          <w:bCs/>
          <w:lang w:eastAsia="en-GB"/>
        </w:rPr>
        <w:t xml:space="preserve"> </w:t>
      </w:r>
      <w:r>
        <w:rPr>
          <w:rFonts w:ascii="Cambria Math" w:hAnsi="Cambria Math"/>
          <w:position w:val="4"/>
          <w:vertAlign w:val="superscript"/>
        </w:rPr>
        <w:t>12</w:t>
      </w:r>
      <w:r>
        <w:rPr>
          <w:rFonts w:ascii="Cambria Math" w:hAnsi="Cambria Math"/>
        </w:rPr>
        <w:t>C</w:t>
      </w:r>
      <w:r>
        <w:rPr>
          <w:rFonts w:ascii="Cambria Math" w:hAnsi="Cambria Math"/>
        </w:rPr>
        <w:tab/>
      </w:r>
      <w:r>
        <w:t xml:space="preserve">   [1 mark]</w:t>
      </w:r>
    </w:p>
    <w:p w14:paraId="6C0BC10E" w14:textId="46B102D8" w:rsidR="0075172A" w:rsidRDefault="0075172A" w:rsidP="00CB6610">
      <w:pPr>
        <w:pStyle w:val="RSCletteredlist"/>
      </w:pPr>
    </w:p>
    <w:tbl>
      <w:tblPr>
        <w:tblStyle w:val="TableGrid"/>
        <w:tblW w:w="0" w:type="auto"/>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1392"/>
        <w:gridCol w:w="3429"/>
      </w:tblGrid>
      <w:tr w:rsidR="00900CCC" w14:paraId="45EE76EF" w14:textId="77777777" w:rsidTr="006012E2">
        <w:trPr>
          <w:trHeight w:val="340"/>
        </w:trPr>
        <w:tc>
          <w:tcPr>
            <w:tcW w:w="3502" w:type="dxa"/>
            <w:vAlign w:val="center"/>
          </w:tcPr>
          <w:p w14:paraId="1F21298D" w14:textId="77777777" w:rsidR="00900CCC" w:rsidRPr="00863F84" w:rsidRDefault="00900CCC" w:rsidP="006012E2">
            <w:pPr>
              <w:pStyle w:val="RSCmultilevellist11"/>
              <w:spacing w:before="0" w:after="0" w:line="259" w:lineRule="auto"/>
              <w:ind w:left="0" w:firstLine="0"/>
              <w:jc w:val="center"/>
              <w:rPr>
                <w:b/>
                <w:bCs/>
                <w:color w:val="C8102E"/>
              </w:rPr>
            </w:pPr>
            <w:r>
              <w:rPr>
                <w:b/>
                <w:bCs/>
                <w:color w:val="C8102E"/>
              </w:rPr>
              <w:t>Element</w:t>
            </w:r>
          </w:p>
        </w:tc>
        <w:tc>
          <w:tcPr>
            <w:tcW w:w="1392" w:type="dxa"/>
            <w:vAlign w:val="center"/>
          </w:tcPr>
          <w:p w14:paraId="5643BCC5" w14:textId="77777777" w:rsidR="00900CCC" w:rsidRPr="00863F84" w:rsidRDefault="00900CCC" w:rsidP="006012E2">
            <w:pPr>
              <w:pStyle w:val="RSCmultilevellist11"/>
              <w:spacing w:before="0" w:after="0" w:line="259" w:lineRule="auto"/>
              <w:ind w:left="0" w:firstLine="0"/>
              <w:jc w:val="center"/>
              <w:rPr>
                <w:b/>
                <w:bCs/>
                <w:color w:val="C8102E"/>
              </w:rPr>
            </w:pPr>
          </w:p>
        </w:tc>
        <w:tc>
          <w:tcPr>
            <w:tcW w:w="3429" w:type="dxa"/>
            <w:vAlign w:val="center"/>
          </w:tcPr>
          <w:p w14:paraId="7FADB465" w14:textId="1A47FF48" w:rsidR="00900CCC" w:rsidRPr="00EC7746" w:rsidRDefault="00900CCC" w:rsidP="006012E2">
            <w:pPr>
              <w:pStyle w:val="RSCmultilevellist11"/>
              <w:spacing w:before="0" w:after="0" w:line="259" w:lineRule="auto"/>
              <w:ind w:left="0" w:firstLine="0"/>
              <w:jc w:val="center"/>
              <w:rPr>
                <w:b/>
                <w:bCs/>
                <w:color w:val="C8102E"/>
              </w:rPr>
            </w:pPr>
            <w:r>
              <w:rPr>
                <w:b/>
                <w:bCs/>
                <w:color w:val="C8102E"/>
              </w:rPr>
              <w:t>Relative atomic mass (</w:t>
            </w:r>
            <m:oMath>
              <m:sSub>
                <m:sSubPr>
                  <m:ctrlPr>
                    <w:rPr>
                      <w:rFonts w:ascii="Cambria Math" w:hAnsi="Cambria Math"/>
                      <w:b/>
                      <w:bCs/>
                      <w:iCs/>
                      <w:color w:val="C8102E"/>
                    </w:rPr>
                  </m:ctrlPr>
                </m:sSubPr>
                <m:e>
                  <m:r>
                    <m:rPr>
                      <m:sty m:val="bi"/>
                    </m:rPr>
                    <w:rPr>
                      <w:rFonts w:ascii="Cambria Math" w:hAnsi="Cambria Math"/>
                      <w:color w:val="C8102E"/>
                    </w:rPr>
                    <m:t>A</m:t>
                  </m:r>
                </m:e>
                <m:sub>
                  <m:r>
                    <m:rPr>
                      <m:sty m:val="b"/>
                    </m:rPr>
                    <w:rPr>
                      <w:rFonts w:ascii="Cambria Math" w:hAnsi="Cambria Math"/>
                      <w:color w:val="C8102E"/>
                    </w:rPr>
                    <m:t>r</m:t>
                  </m:r>
                </m:sub>
              </m:sSub>
            </m:oMath>
            <w:r>
              <w:rPr>
                <w:b/>
                <w:bCs/>
                <w:color w:val="C8102E"/>
              </w:rPr>
              <w:t>)</w:t>
            </w:r>
          </w:p>
        </w:tc>
      </w:tr>
      <w:tr w:rsidR="00900CCC" w14:paraId="7A3C0176" w14:textId="77777777" w:rsidTr="006012E2">
        <w:trPr>
          <w:trHeight w:val="340"/>
        </w:trPr>
        <w:tc>
          <w:tcPr>
            <w:tcW w:w="3502" w:type="dxa"/>
            <w:tcBorders>
              <w:bottom w:val="single" w:sz="18" w:space="0" w:color="ED7D31"/>
            </w:tcBorders>
            <w:vAlign w:val="center"/>
          </w:tcPr>
          <w:p w14:paraId="68558C8F" w14:textId="77777777" w:rsidR="00900CCC" w:rsidRDefault="00900CCC" w:rsidP="006012E2">
            <w:pPr>
              <w:pStyle w:val="RSCmultilevellist11"/>
              <w:spacing w:before="0" w:after="0" w:line="259" w:lineRule="auto"/>
              <w:ind w:left="0" w:firstLine="0"/>
              <w:jc w:val="center"/>
            </w:pPr>
          </w:p>
        </w:tc>
        <w:tc>
          <w:tcPr>
            <w:tcW w:w="1392" w:type="dxa"/>
            <w:vAlign w:val="center"/>
          </w:tcPr>
          <w:p w14:paraId="34FE2CB5" w14:textId="77777777" w:rsidR="00900CCC" w:rsidRDefault="00900CCC" w:rsidP="006012E2">
            <w:pPr>
              <w:pStyle w:val="RSCmultilevellist11"/>
              <w:spacing w:before="0" w:after="0" w:line="259" w:lineRule="auto"/>
              <w:ind w:left="0" w:firstLine="0"/>
              <w:jc w:val="center"/>
            </w:pPr>
          </w:p>
        </w:tc>
        <w:tc>
          <w:tcPr>
            <w:tcW w:w="3429" w:type="dxa"/>
            <w:tcBorders>
              <w:bottom w:val="single" w:sz="18" w:space="0" w:color="ED7D31"/>
            </w:tcBorders>
            <w:vAlign w:val="center"/>
          </w:tcPr>
          <w:p w14:paraId="1605DEAB" w14:textId="77777777" w:rsidR="00900CCC" w:rsidRDefault="00900CCC" w:rsidP="006012E2">
            <w:pPr>
              <w:pStyle w:val="RSCmultilevellist11"/>
              <w:spacing w:before="0" w:after="0" w:line="259" w:lineRule="auto"/>
              <w:ind w:left="0" w:firstLine="0"/>
              <w:jc w:val="center"/>
            </w:pPr>
          </w:p>
        </w:tc>
      </w:tr>
      <w:tr w:rsidR="00900CCC" w14:paraId="0A99431E" w14:textId="77777777" w:rsidTr="006012E2">
        <w:trPr>
          <w:trHeight w:val="340"/>
        </w:trPr>
        <w:tc>
          <w:tcPr>
            <w:tcW w:w="3502"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6B1106AC" w14:textId="66709EE4" w:rsidR="00900CCC" w:rsidRDefault="00900CCC" w:rsidP="006012E2">
            <w:pPr>
              <w:pStyle w:val="RSCmultilevellist11"/>
              <w:spacing w:before="0" w:after="0" w:line="259" w:lineRule="auto"/>
              <w:ind w:left="0" w:firstLine="0"/>
              <w:jc w:val="center"/>
            </w:pPr>
            <w:r>
              <w:t>Beryllium (</w:t>
            </w:r>
            <w:r>
              <w:rPr>
                <w:rFonts w:ascii="Cambria Math" w:hAnsi="Cambria Math"/>
              </w:rPr>
              <w:t>Be</w:t>
            </w:r>
            <w:r>
              <w:t>)</w:t>
            </w:r>
          </w:p>
        </w:tc>
        <w:tc>
          <w:tcPr>
            <w:tcW w:w="1392" w:type="dxa"/>
            <w:tcBorders>
              <w:left w:val="single" w:sz="18" w:space="0" w:color="ED7D31"/>
              <w:right w:val="single" w:sz="18" w:space="0" w:color="ED7D31"/>
            </w:tcBorders>
            <w:vAlign w:val="center"/>
          </w:tcPr>
          <w:p w14:paraId="0739E99A" w14:textId="0C141750" w:rsidR="00900CCC" w:rsidRDefault="00900CCC" w:rsidP="006012E2">
            <w:pPr>
              <w:pStyle w:val="RSCmultilevellist11"/>
              <w:spacing w:before="0" w:after="0" w:line="259" w:lineRule="auto"/>
              <w:ind w:left="0" w:firstLine="0"/>
              <w:jc w:val="center"/>
            </w:pPr>
          </w:p>
        </w:tc>
        <w:tc>
          <w:tcPr>
            <w:tcW w:w="3429" w:type="dxa"/>
            <w:tcBorders>
              <w:top w:val="single" w:sz="18" w:space="0" w:color="ED7D31"/>
              <w:left w:val="single" w:sz="18" w:space="0" w:color="ED7D31"/>
              <w:bottom w:val="single" w:sz="18" w:space="0" w:color="ED7D31"/>
              <w:right w:val="single" w:sz="18" w:space="0" w:color="ED7D31"/>
            </w:tcBorders>
            <w:vAlign w:val="center"/>
          </w:tcPr>
          <w:p w14:paraId="53C368D3" w14:textId="77777777" w:rsidR="00900CCC" w:rsidRDefault="00900CCC" w:rsidP="006012E2">
            <w:pPr>
              <w:pStyle w:val="RSCmultilevellist11"/>
              <w:spacing w:before="0" w:after="0" w:line="259" w:lineRule="auto"/>
              <w:ind w:left="0" w:firstLine="0"/>
              <w:jc w:val="center"/>
            </w:pPr>
            <w:r>
              <w:t>63.5</w:t>
            </w:r>
          </w:p>
        </w:tc>
      </w:tr>
      <w:tr w:rsidR="00900CCC" w14:paraId="7722198D" w14:textId="77777777" w:rsidTr="006012E2">
        <w:trPr>
          <w:trHeight w:val="340"/>
        </w:trPr>
        <w:tc>
          <w:tcPr>
            <w:tcW w:w="3502" w:type="dxa"/>
            <w:tcBorders>
              <w:top w:val="single" w:sz="18" w:space="0" w:color="ED7D31"/>
              <w:bottom w:val="single" w:sz="18" w:space="0" w:color="ED7D31"/>
            </w:tcBorders>
            <w:vAlign w:val="center"/>
          </w:tcPr>
          <w:p w14:paraId="34B08EEB" w14:textId="31F73F61" w:rsidR="00900CCC" w:rsidRDefault="00900CCC" w:rsidP="006012E2">
            <w:pPr>
              <w:pStyle w:val="RSCmultilevellist11"/>
              <w:spacing w:before="0" w:after="0" w:line="259" w:lineRule="auto"/>
              <w:ind w:left="0" w:firstLine="0"/>
              <w:jc w:val="center"/>
            </w:pPr>
          </w:p>
        </w:tc>
        <w:tc>
          <w:tcPr>
            <w:tcW w:w="1392" w:type="dxa"/>
            <w:vAlign w:val="center"/>
          </w:tcPr>
          <w:p w14:paraId="7467AFF9" w14:textId="098C8785" w:rsidR="00900CCC" w:rsidRDefault="001B6380" w:rsidP="006012E2">
            <w:pPr>
              <w:pStyle w:val="RSCmultilevellist11"/>
              <w:spacing w:before="0" w:after="0" w:line="259" w:lineRule="auto"/>
              <w:ind w:left="0" w:firstLine="0"/>
              <w:jc w:val="center"/>
            </w:pPr>
            <w:r>
              <w:rPr>
                <w:noProof/>
              </w:rPr>
              <mc:AlternateContent>
                <mc:Choice Requires="wps">
                  <w:drawing>
                    <wp:anchor distT="0" distB="0" distL="114300" distR="114300" simplePos="0" relativeHeight="251663360" behindDoc="0" locked="0" layoutInCell="1" allowOverlap="1" wp14:anchorId="7C8E3252" wp14:editId="662BDFB8">
                      <wp:simplePos x="0" y="0"/>
                      <wp:positionH relativeFrom="column">
                        <wp:posOffset>-69215</wp:posOffset>
                      </wp:positionH>
                      <wp:positionV relativeFrom="paragraph">
                        <wp:posOffset>-138430</wp:posOffset>
                      </wp:positionV>
                      <wp:extent cx="875665" cy="984885"/>
                      <wp:effectExtent l="12700" t="12700" r="13335" b="18415"/>
                      <wp:wrapNone/>
                      <wp:docPr id="1202395602" name="Straight Connector 5"/>
                      <wp:cNvGraphicFramePr/>
                      <a:graphic xmlns:a="http://schemas.openxmlformats.org/drawingml/2006/main">
                        <a:graphicData uri="http://schemas.microsoft.com/office/word/2010/wordprocessingShape">
                          <wps:wsp>
                            <wps:cNvCnPr/>
                            <wps:spPr>
                              <a:xfrm>
                                <a:off x="0" y="0"/>
                                <a:ext cx="875665" cy="98488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ED077"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0.9pt" to="63.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" strokecolor="black [3200]" strokeweight="1.5pt">
                      <v:stroke joinstyle="miter"/>
                    </v:line>
                  </w:pict>
                </mc:Fallback>
              </mc:AlternateContent>
            </w:r>
          </w:p>
        </w:tc>
        <w:tc>
          <w:tcPr>
            <w:tcW w:w="3429" w:type="dxa"/>
            <w:tcBorders>
              <w:top w:val="single" w:sz="18" w:space="0" w:color="ED7D31"/>
              <w:bottom w:val="single" w:sz="18" w:space="0" w:color="ED7D31"/>
            </w:tcBorders>
            <w:vAlign w:val="center"/>
          </w:tcPr>
          <w:p w14:paraId="48D6E528" w14:textId="77777777" w:rsidR="00900CCC" w:rsidRDefault="00900CCC" w:rsidP="006012E2">
            <w:pPr>
              <w:pStyle w:val="RSCmultilevellist11"/>
              <w:spacing w:before="0" w:after="0" w:line="259" w:lineRule="auto"/>
              <w:ind w:left="0" w:firstLine="0"/>
              <w:jc w:val="center"/>
            </w:pPr>
          </w:p>
        </w:tc>
      </w:tr>
      <w:tr w:rsidR="00900CCC" w14:paraId="4C88999C" w14:textId="77777777" w:rsidTr="006012E2">
        <w:trPr>
          <w:trHeight w:val="340"/>
        </w:trPr>
        <w:tc>
          <w:tcPr>
            <w:tcW w:w="3502"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723B373F" w14:textId="74978B55" w:rsidR="00900CCC" w:rsidRDefault="00900CCC" w:rsidP="006012E2">
            <w:pPr>
              <w:pStyle w:val="RSCmultilevellist11"/>
              <w:spacing w:before="0" w:after="0" w:line="259" w:lineRule="auto"/>
              <w:ind w:left="0" w:firstLine="0"/>
              <w:jc w:val="center"/>
            </w:pPr>
            <w:r>
              <w:t>Nitrogen (</w:t>
            </w:r>
            <w:r>
              <w:rPr>
                <w:rFonts w:ascii="Cambria Math" w:hAnsi="Cambria Math"/>
              </w:rPr>
              <w:t>N</w:t>
            </w:r>
            <w:r>
              <w:t>)</w:t>
            </w:r>
          </w:p>
        </w:tc>
        <w:tc>
          <w:tcPr>
            <w:tcW w:w="1392" w:type="dxa"/>
            <w:tcBorders>
              <w:left w:val="single" w:sz="18" w:space="0" w:color="ED7D31"/>
              <w:right w:val="single" w:sz="18" w:space="0" w:color="ED7D31"/>
            </w:tcBorders>
            <w:vAlign w:val="center"/>
          </w:tcPr>
          <w:p w14:paraId="64C363FF" w14:textId="36CCEF64" w:rsidR="00900CCC" w:rsidRDefault="00900CCC" w:rsidP="006012E2">
            <w:pPr>
              <w:pStyle w:val="RSCmultilevellist11"/>
              <w:spacing w:before="0" w:after="0" w:line="259" w:lineRule="auto"/>
              <w:ind w:left="0" w:firstLine="0"/>
              <w:jc w:val="center"/>
            </w:pPr>
          </w:p>
        </w:tc>
        <w:tc>
          <w:tcPr>
            <w:tcW w:w="3429" w:type="dxa"/>
            <w:tcBorders>
              <w:top w:val="single" w:sz="18" w:space="0" w:color="ED7D31"/>
              <w:left w:val="single" w:sz="18" w:space="0" w:color="ED7D31"/>
              <w:bottom w:val="single" w:sz="18" w:space="0" w:color="ED7D31"/>
              <w:right w:val="single" w:sz="18" w:space="0" w:color="ED7D31"/>
            </w:tcBorders>
            <w:vAlign w:val="center"/>
          </w:tcPr>
          <w:p w14:paraId="36E00E12" w14:textId="77777777" w:rsidR="00900CCC" w:rsidRDefault="00900CCC" w:rsidP="006012E2">
            <w:pPr>
              <w:pStyle w:val="RSCmultilevellist11"/>
              <w:spacing w:before="0" w:after="0" w:line="259" w:lineRule="auto"/>
              <w:ind w:left="0" w:firstLine="0"/>
              <w:jc w:val="center"/>
            </w:pPr>
            <w:r>
              <w:t>127</w:t>
            </w:r>
          </w:p>
        </w:tc>
      </w:tr>
      <w:tr w:rsidR="00900CCC" w14:paraId="225378CB" w14:textId="77777777" w:rsidTr="006012E2">
        <w:trPr>
          <w:trHeight w:val="340"/>
        </w:trPr>
        <w:tc>
          <w:tcPr>
            <w:tcW w:w="3502" w:type="dxa"/>
            <w:tcBorders>
              <w:top w:val="single" w:sz="18" w:space="0" w:color="ED7D31"/>
              <w:bottom w:val="single" w:sz="18" w:space="0" w:color="ED7D31"/>
            </w:tcBorders>
            <w:vAlign w:val="center"/>
          </w:tcPr>
          <w:p w14:paraId="2F79E40B" w14:textId="77777777" w:rsidR="00900CCC" w:rsidRDefault="00900CCC" w:rsidP="006012E2">
            <w:pPr>
              <w:pStyle w:val="RSCmultilevellist11"/>
              <w:spacing w:before="0" w:after="0" w:line="259" w:lineRule="auto"/>
              <w:ind w:left="0" w:firstLine="0"/>
              <w:jc w:val="center"/>
            </w:pPr>
          </w:p>
        </w:tc>
        <w:tc>
          <w:tcPr>
            <w:tcW w:w="1392" w:type="dxa"/>
            <w:vAlign w:val="center"/>
          </w:tcPr>
          <w:p w14:paraId="722E42D3" w14:textId="77777777" w:rsidR="00900CCC" w:rsidRDefault="00900CCC" w:rsidP="006012E2">
            <w:pPr>
              <w:pStyle w:val="RSCmultilevellist11"/>
              <w:spacing w:before="0" w:after="0" w:line="259" w:lineRule="auto"/>
              <w:ind w:left="0" w:firstLine="0"/>
              <w:jc w:val="center"/>
            </w:pPr>
          </w:p>
        </w:tc>
        <w:tc>
          <w:tcPr>
            <w:tcW w:w="3429" w:type="dxa"/>
            <w:tcBorders>
              <w:top w:val="single" w:sz="18" w:space="0" w:color="ED7D31"/>
              <w:bottom w:val="single" w:sz="18" w:space="0" w:color="ED7D31"/>
            </w:tcBorders>
            <w:vAlign w:val="center"/>
          </w:tcPr>
          <w:p w14:paraId="73C687C5" w14:textId="77777777" w:rsidR="00900CCC" w:rsidRDefault="00900CCC" w:rsidP="006012E2">
            <w:pPr>
              <w:pStyle w:val="RSCmultilevellist11"/>
              <w:spacing w:before="0" w:after="0" w:line="259" w:lineRule="auto"/>
              <w:ind w:left="0" w:firstLine="0"/>
              <w:jc w:val="center"/>
            </w:pPr>
          </w:p>
        </w:tc>
      </w:tr>
      <w:tr w:rsidR="00900CCC" w14:paraId="73319C78" w14:textId="77777777" w:rsidTr="006012E2">
        <w:trPr>
          <w:trHeight w:val="340"/>
        </w:trPr>
        <w:tc>
          <w:tcPr>
            <w:tcW w:w="3502"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774DD0B2" w14:textId="77777777" w:rsidR="00900CCC" w:rsidRDefault="00900CCC" w:rsidP="006012E2">
            <w:pPr>
              <w:pStyle w:val="RSCmultilevellist11"/>
              <w:spacing w:before="0" w:after="0" w:line="259" w:lineRule="auto"/>
              <w:ind w:left="0" w:firstLine="0"/>
              <w:jc w:val="center"/>
            </w:pPr>
            <w:r>
              <w:t>Iron (</w:t>
            </w:r>
            <w:r>
              <w:rPr>
                <w:rFonts w:ascii="Cambria Math" w:hAnsi="Cambria Math"/>
              </w:rPr>
              <w:t>Fe</w:t>
            </w:r>
            <w:r>
              <w:t>)</w:t>
            </w:r>
          </w:p>
        </w:tc>
        <w:tc>
          <w:tcPr>
            <w:tcW w:w="1392" w:type="dxa"/>
            <w:tcBorders>
              <w:left w:val="single" w:sz="18" w:space="0" w:color="ED7D31"/>
              <w:right w:val="single" w:sz="18" w:space="0" w:color="ED7D31"/>
            </w:tcBorders>
            <w:vAlign w:val="center"/>
          </w:tcPr>
          <w:p w14:paraId="7F4C2B68" w14:textId="69322B97" w:rsidR="00900CCC" w:rsidRDefault="001B6380" w:rsidP="006012E2">
            <w:pPr>
              <w:pStyle w:val="RSCmultilevellist11"/>
              <w:spacing w:before="0" w:after="0" w:line="259" w:lineRule="auto"/>
              <w:ind w:left="0" w:firstLine="0"/>
              <w:jc w:val="center"/>
            </w:pPr>
            <w:r>
              <w:rPr>
                <w:noProof/>
              </w:rPr>
              <mc:AlternateContent>
                <mc:Choice Requires="wps">
                  <w:drawing>
                    <wp:anchor distT="0" distB="0" distL="114300" distR="114300" simplePos="0" relativeHeight="251665408" behindDoc="0" locked="0" layoutInCell="1" allowOverlap="1" wp14:anchorId="295633F6" wp14:editId="7F0713E9">
                      <wp:simplePos x="0" y="0"/>
                      <wp:positionH relativeFrom="column">
                        <wp:posOffset>-67310</wp:posOffset>
                      </wp:positionH>
                      <wp:positionV relativeFrom="paragraph">
                        <wp:posOffset>-394335</wp:posOffset>
                      </wp:positionV>
                      <wp:extent cx="875665" cy="1488440"/>
                      <wp:effectExtent l="12700" t="12700" r="13335" b="22860"/>
                      <wp:wrapNone/>
                      <wp:docPr id="1749550910" name="Straight Connector 5"/>
                      <wp:cNvGraphicFramePr/>
                      <a:graphic xmlns:a="http://schemas.openxmlformats.org/drawingml/2006/main">
                        <a:graphicData uri="http://schemas.microsoft.com/office/word/2010/wordprocessingShape">
                          <wps:wsp>
                            <wps:cNvCnPr/>
                            <wps:spPr>
                              <a:xfrm>
                                <a:off x="0" y="0"/>
                                <a:ext cx="875665" cy="14884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AF1E5"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31.05pt" to="63.65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" strokecolor="black [3200]" strokeweight="1.5pt">
                      <v:stroke joinstyle="miter"/>
                    </v:line>
                  </w:pict>
                </mc:Fallback>
              </mc:AlternateContent>
            </w:r>
          </w:p>
        </w:tc>
        <w:tc>
          <w:tcPr>
            <w:tcW w:w="3429" w:type="dxa"/>
            <w:tcBorders>
              <w:top w:val="single" w:sz="18" w:space="0" w:color="ED7D31"/>
              <w:left w:val="single" w:sz="18" w:space="0" w:color="ED7D31"/>
              <w:bottom w:val="single" w:sz="18" w:space="0" w:color="ED7D31"/>
              <w:right w:val="single" w:sz="18" w:space="0" w:color="ED7D31"/>
            </w:tcBorders>
            <w:vAlign w:val="center"/>
          </w:tcPr>
          <w:p w14:paraId="282A209B" w14:textId="77777777" w:rsidR="00900CCC" w:rsidRDefault="00900CCC" w:rsidP="009D4BC8">
            <w:pPr>
              <w:pStyle w:val="RSCmultilevellist11"/>
              <w:spacing w:before="0" w:after="0" w:line="259" w:lineRule="auto"/>
              <w:ind w:left="0" w:firstLine="0"/>
              <w:jc w:val="center"/>
            </w:pPr>
            <w:r>
              <w:t>9</w:t>
            </w:r>
          </w:p>
        </w:tc>
      </w:tr>
      <w:tr w:rsidR="00900CCC" w14:paraId="0126A6E8" w14:textId="77777777" w:rsidTr="006012E2">
        <w:trPr>
          <w:trHeight w:val="340"/>
        </w:trPr>
        <w:tc>
          <w:tcPr>
            <w:tcW w:w="3502" w:type="dxa"/>
            <w:tcBorders>
              <w:top w:val="single" w:sz="18" w:space="0" w:color="ED7D31"/>
              <w:bottom w:val="single" w:sz="18" w:space="0" w:color="ED7D31"/>
            </w:tcBorders>
            <w:vAlign w:val="center"/>
          </w:tcPr>
          <w:p w14:paraId="514C9058" w14:textId="77777777" w:rsidR="00900CCC" w:rsidRDefault="00900CCC" w:rsidP="006012E2">
            <w:pPr>
              <w:pStyle w:val="RSCmultilevellist11"/>
              <w:spacing w:before="0" w:after="0" w:line="259" w:lineRule="auto"/>
              <w:ind w:left="0" w:firstLine="0"/>
              <w:jc w:val="center"/>
            </w:pPr>
          </w:p>
        </w:tc>
        <w:tc>
          <w:tcPr>
            <w:tcW w:w="1392" w:type="dxa"/>
            <w:vAlign w:val="center"/>
          </w:tcPr>
          <w:p w14:paraId="014A576A" w14:textId="039F1B3F" w:rsidR="00900CCC" w:rsidRDefault="001B6380" w:rsidP="006012E2">
            <w:pPr>
              <w:pStyle w:val="RSCmultilevellist11"/>
              <w:spacing w:before="0" w:after="0" w:line="259" w:lineRule="auto"/>
              <w:ind w:left="0" w:firstLine="0"/>
              <w:jc w:val="center"/>
            </w:pPr>
            <w:r>
              <w:rPr>
                <w:noProof/>
              </w:rPr>
              <mc:AlternateContent>
                <mc:Choice Requires="wps">
                  <w:drawing>
                    <wp:anchor distT="0" distB="0" distL="114300" distR="114300" simplePos="0" relativeHeight="251667456" behindDoc="0" locked="0" layoutInCell="1" allowOverlap="1" wp14:anchorId="62A4C9D2" wp14:editId="1927ED6F">
                      <wp:simplePos x="0" y="0"/>
                      <wp:positionH relativeFrom="column">
                        <wp:posOffset>-69215</wp:posOffset>
                      </wp:positionH>
                      <wp:positionV relativeFrom="paragraph">
                        <wp:posOffset>-130175</wp:posOffset>
                      </wp:positionV>
                      <wp:extent cx="875030" cy="490220"/>
                      <wp:effectExtent l="12700" t="12700" r="13970" b="17780"/>
                      <wp:wrapNone/>
                      <wp:docPr id="415358847" name="Straight Connector 5"/>
                      <wp:cNvGraphicFramePr/>
                      <a:graphic xmlns:a="http://schemas.openxmlformats.org/drawingml/2006/main">
                        <a:graphicData uri="http://schemas.microsoft.com/office/word/2010/wordprocessingShape">
                          <wps:wsp>
                            <wps:cNvCnPr/>
                            <wps:spPr>
                              <a:xfrm>
                                <a:off x="0" y="0"/>
                                <a:ext cx="875030" cy="4902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C0288"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0.25pt" to="63.4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" strokecolor="black [3200]" strokeweight="1.5pt">
                      <v:stroke joinstyle="miter"/>
                    </v:line>
                  </w:pict>
                </mc:Fallback>
              </mc:AlternateContent>
            </w:r>
          </w:p>
        </w:tc>
        <w:tc>
          <w:tcPr>
            <w:tcW w:w="3429" w:type="dxa"/>
            <w:tcBorders>
              <w:top w:val="single" w:sz="18" w:space="0" w:color="ED7D31"/>
              <w:bottom w:val="single" w:sz="18" w:space="0" w:color="ED7D31"/>
            </w:tcBorders>
            <w:vAlign w:val="center"/>
          </w:tcPr>
          <w:p w14:paraId="1C083003" w14:textId="77777777" w:rsidR="00900CCC" w:rsidRDefault="00900CCC" w:rsidP="006012E2">
            <w:pPr>
              <w:pStyle w:val="RSCmultilevellist11"/>
              <w:spacing w:before="0" w:after="0" w:line="259" w:lineRule="auto"/>
              <w:ind w:left="0" w:firstLine="0"/>
              <w:jc w:val="center"/>
            </w:pPr>
          </w:p>
        </w:tc>
      </w:tr>
      <w:tr w:rsidR="00900CCC" w14:paraId="2AFC4BCB" w14:textId="77777777" w:rsidTr="006012E2">
        <w:trPr>
          <w:trHeight w:val="340"/>
        </w:trPr>
        <w:tc>
          <w:tcPr>
            <w:tcW w:w="3502"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42DDB9A8" w14:textId="77777777" w:rsidR="00900CCC" w:rsidRDefault="00900CCC" w:rsidP="006012E2">
            <w:pPr>
              <w:pStyle w:val="RSCmultilevellist11"/>
              <w:spacing w:before="0" w:after="0" w:line="259" w:lineRule="auto"/>
              <w:ind w:left="0" w:firstLine="0"/>
              <w:jc w:val="center"/>
            </w:pPr>
            <w:r>
              <w:t>Copper (</w:t>
            </w:r>
            <w:r>
              <w:rPr>
                <w:rFonts w:ascii="Cambria Math" w:hAnsi="Cambria Math"/>
              </w:rPr>
              <w:t>Cu</w:t>
            </w:r>
            <w:r>
              <w:t>)</w:t>
            </w:r>
          </w:p>
        </w:tc>
        <w:tc>
          <w:tcPr>
            <w:tcW w:w="1392" w:type="dxa"/>
            <w:tcBorders>
              <w:left w:val="single" w:sz="18" w:space="0" w:color="ED7D31"/>
              <w:right w:val="single" w:sz="18" w:space="0" w:color="ED7D31"/>
            </w:tcBorders>
            <w:vAlign w:val="center"/>
          </w:tcPr>
          <w:p w14:paraId="4F283A09" w14:textId="3932A13B" w:rsidR="00900CCC" w:rsidRDefault="00900CCC" w:rsidP="006012E2">
            <w:pPr>
              <w:pStyle w:val="RSCmultilevellist11"/>
              <w:spacing w:before="0" w:after="0" w:line="259" w:lineRule="auto"/>
              <w:ind w:left="0" w:firstLine="0"/>
              <w:jc w:val="center"/>
            </w:pPr>
          </w:p>
        </w:tc>
        <w:tc>
          <w:tcPr>
            <w:tcW w:w="3429" w:type="dxa"/>
            <w:tcBorders>
              <w:top w:val="single" w:sz="18" w:space="0" w:color="ED7D31"/>
              <w:left w:val="single" w:sz="18" w:space="0" w:color="ED7D31"/>
              <w:bottom w:val="single" w:sz="18" w:space="0" w:color="ED7D31"/>
              <w:right w:val="single" w:sz="18" w:space="0" w:color="ED7D31"/>
            </w:tcBorders>
            <w:vAlign w:val="center"/>
          </w:tcPr>
          <w:p w14:paraId="55474A5A" w14:textId="77777777" w:rsidR="00900CCC" w:rsidRDefault="00900CCC" w:rsidP="006012E2">
            <w:pPr>
              <w:pStyle w:val="RSCmultilevellist11"/>
              <w:spacing w:before="0" w:after="0" w:line="259" w:lineRule="auto"/>
              <w:ind w:left="0" w:firstLine="0"/>
              <w:jc w:val="center"/>
            </w:pPr>
            <w:r>
              <w:t>56</w:t>
            </w:r>
          </w:p>
        </w:tc>
      </w:tr>
      <w:tr w:rsidR="00900CCC" w14:paraId="0815CB62" w14:textId="77777777" w:rsidTr="006012E2">
        <w:trPr>
          <w:trHeight w:val="340"/>
        </w:trPr>
        <w:tc>
          <w:tcPr>
            <w:tcW w:w="3502" w:type="dxa"/>
            <w:tcBorders>
              <w:top w:val="single" w:sz="18" w:space="0" w:color="ED7D31"/>
              <w:bottom w:val="single" w:sz="18" w:space="0" w:color="ED7D31"/>
            </w:tcBorders>
            <w:vAlign w:val="center"/>
          </w:tcPr>
          <w:p w14:paraId="2BF47035" w14:textId="77777777" w:rsidR="00900CCC" w:rsidRDefault="00900CCC" w:rsidP="006012E2">
            <w:pPr>
              <w:pStyle w:val="RSCmultilevellist11"/>
              <w:spacing w:before="0" w:after="0" w:line="259" w:lineRule="auto"/>
              <w:ind w:left="0" w:firstLine="0"/>
              <w:jc w:val="center"/>
            </w:pPr>
          </w:p>
        </w:tc>
        <w:tc>
          <w:tcPr>
            <w:tcW w:w="1392" w:type="dxa"/>
            <w:vAlign w:val="center"/>
          </w:tcPr>
          <w:p w14:paraId="5B816357" w14:textId="2F244D2C" w:rsidR="00900CCC" w:rsidRDefault="001B6380" w:rsidP="006012E2">
            <w:pPr>
              <w:pStyle w:val="RSCmultilevellist11"/>
              <w:spacing w:before="0" w:after="0" w:line="259" w:lineRule="auto"/>
              <w:ind w:left="0" w:firstLine="0"/>
              <w:jc w:val="center"/>
            </w:pPr>
            <w:r>
              <w:rPr>
                <w:noProof/>
              </w:rPr>
              <mc:AlternateContent>
                <mc:Choice Requires="wps">
                  <w:drawing>
                    <wp:anchor distT="0" distB="0" distL="114300" distR="114300" simplePos="0" relativeHeight="251671552" behindDoc="0" locked="0" layoutInCell="1" allowOverlap="1" wp14:anchorId="3841E7B3" wp14:editId="6847D1F6">
                      <wp:simplePos x="0" y="0"/>
                      <wp:positionH relativeFrom="column">
                        <wp:posOffset>-69215</wp:posOffset>
                      </wp:positionH>
                      <wp:positionV relativeFrom="paragraph">
                        <wp:posOffset>-1625600</wp:posOffset>
                      </wp:positionV>
                      <wp:extent cx="875030" cy="1475105"/>
                      <wp:effectExtent l="12700" t="12700" r="13970" b="10795"/>
                      <wp:wrapNone/>
                      <wp:docPr id="21169325" name="Straight Connector 5"/>
                      <wp:cNvGraphicFramePr/>
                      <a:graphic xmlns:a="http://schemas.openxmlformats.org/drawingml/2006/main">
                        <a:graphicData uri="http://schemas.microsoft.com/office/word/2010/wordprocessingShape">
                          <wps:wsp>
                            <wps:cNvCnPr/>
                            <wps:spPr>
                              <a:xfrm flipV="1">
                                <a:off x="0" y="0"/>
                                <a:ext cx="875030" cy="14751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1FFF8" id="Straight Connector 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8pt" to="63.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" strokecolor="black [3200]" strokeweight="1.5pt">
                      <v:stroke joinstyle="miter"/>
                    </v:line>
                  </w:pict>
                </mc:Fallback>
              </mc:AlternateContent>
            </w:r>
          </w:p>
        </w:tc>
        <w:tc>
          <w:tcPr>
            <w:tcW w:w="3429" w:type="dxa"/>
            <w:tcBorders>
              <w:top w:val="single" w:sz="18" w:space="0" w:color="ED7D31"/>
              <w:bottom w:val="single" w:sz="18" w:space="0" w:color="ED7D31"/>
            </w:tcBorders>
            <w:vAlign w:val="center"/>
          </w:tcPr>
          <w:p w14:paraId="0DCCE264" w14:textId="77777777" w:rsidR="00900CCC" w:rsidRDefault="00900CCC" w:rsidP="006012E2">
            <w:pPr>
              <w:pStyle w:val="RSCmultilevellist11"/>
              <w:spacing w:before="0" w:after="0" w:line="259" w:lineRule="auto"/>
              <w:ind w:left="0" w:firstLine="0"/>
              <w:jc w:val="center"/>
            </w:pPr>
          </w:p>
        </w:tc>
      </w:tr>
      <w:tr w:rsidR="00900CCC" w14:paraId="7A419CA0" w14:textId="77777777" w:rsidTr="006012E2">
        <w:trPr>
          <w:trHeight w:val="340"/>
        </w:trPr>
        <w:tc>
          <w:tcPr>
            <w:tcW w:w="3502"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472812CB" w14:textId="77777777" w:rsidR="00900CCC" w:rsidRDefault="00900CCC" w:rsidP="006012E2">
            <w:pPr>
              <w:pStyle w:val="RSCmultilevellist11"/>
              <w:spacing w:before="0" w:after="0" w:line="259" w:lineRule="auto"/>
              <w:ind w:left="0" w:firstLine="0"/>
              <w:jc w:val="center"/>
            </w:pPr>
            <w:r>
              <w:t>Iodine (</w:t>
            </w:r>
            <w:r>
              <w:rPr>
                <w:rFonts w:ascii="Cambria Math" w:hAnsi="Cambria Math"/>
              </w:rPr>
              <w:t>I</w:t>
            </w:r>
            <w:r>
              <w:t>)</w:t>
            </w:r>
          </w:p>
        </w:tc>
        <w:tc>
          <w:tcPr>
            <w:tcW w:w="1392" w:type="dxa"/>
            <w:tcBorders>
              <w:left w:val="single" w:sz="18" w:space="0" w:color="ED7D31"/>
              <w:right w:val="single" w:sz="18" w:space="0" w:color="ED7D31"/>
            </w:tcBorders>
            <w:vAlign w:val="center"/>
          </w:tcPr>
          <w:p w14:paraId="6765C551" w14:textId="123882DD" w:rsidR="00900CCC" w:rsidRDefault="00900CCC" w:rsidP="006012E2">
            <w:pPr>
              <w:pStyle w:val="RSCmultilevellist11"/>
              <w:spacing w:before="0" w:after="0" w:line="259" w:lineRule="auto"/>
              <w:ind w:left="0" w:firstLine="0"/>
              <w:jc w:val="center"/>
            </w:pPr>
          </w:p>
        </w:tc>
        <w:tc>
          <w:tcPr>
            <w:tcW w:w="3429" w:type="dxa"/>
            <w:tcBorders>
              <w:top w:val="single" w:sz="18" w:space="0" w:color="ED7D31"/>
              <w:left w:val="single" w:sz="18" w:space="0" w:color="ED7D31"/>
              <w:bottom w:val="single" w:sz="18" w:space="0" w:color="ED7D31"/>
              <w:right w:val="single" w:sz="18" w:space="0" w:color="ED7D31"/>
            </w:tcBorders>
            <w:vAlign w:val="center"/>
          </w:tcPr>
          <w:p w14:paraId="464FB0E2" w14:textId="77777777" w:rsidR="00900CCC" w:rsidRDefault="00900CCC" w:rsidP="006012E2">
            <w:pPr>
              <w:pStyle w:val="RSCmultilevellist11"/>
              <w:spacing w:before="0" w:after="0" w:line="259" w:lineRule="auto"/>
              <w:ind w:left="0" w:firstLine="0"/>
              <w:jc w:val="center"/>
            </w:pPr>
            <w:r>
              <w:t>14</w:t>
            </w:r>
          </w:p>
        </w:tc>
      </w:tr>
      <w:tr w:rsidR="00900CCC" w14:paraId="6E87C29F" w14:textId="77777777" w:rsidTr="006012E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0"/>
        </w:trPr>
        <w:tc>
          <w:tcPr>
            <w:tcW w:w="3502" w:type="dxa"/>
            <w:tcBorders>
              <w:left w:val="nil"/>
              <w:bottom w:val="nil"/>
              <w:right w:val="nil"/>
            </w:tcBorders>
          </w:tcPr>
          <w:p w14:paraId="42228DC0" w14:textId="2A70255C" w:rsidR="00900CCC" w:rsidRDefault="00900CCC" w:rsidP="006012E2">
            <w:pPr>
              <w:pStyle w:val="RSCmultilevellist11"/>
              <w:spacing w:before="0" w:after="0" w:line="259" w:lineRule="auto"/>
              <w:ind w:left="0" w:firstLine="0"/>
              <w:jc w:val="center"/>
            </w:pPr>
          </w:p>
        </w:tc>
        <w:tc>
          <w:tcPr>
            <w:tcW w:w="1392" w:type="dxa"/>
            <w:tcBorders>
              <w:top w:val="nil"/>
              <w:left w:val="nil"/>
              <w:bottom w:val="nil"/>
              <w:right w:val="nil"/>
            </w:tcBorders>
          </w:tcPr>
          <w:p w14:paraId="42A4E0AE" w14:textId="2A24C5AF" w:rsidR="00900CCC" w:rsidRDefault="001B6380" w:rsidP="006012E2">
            <w:pPr>
              <w:pStyle w:val="RSCmultilevellist11"/>
              <w:spacing w:before="0" w:after="0" w:line="259" w:lineRule="auto"/>
              <w:ind w:left="0" w:firstLine="0"/>
              <w:jc w:val="center"/>
            </w:pPr>
            <w:r>
              <w:rPr>
                <w:noProof/>
              </w:rPr>
              <mc:AlternateContent>
                <mc:Choice Requires="wps">
                  <w:drawing>
                    <wp:anchor distT="0" distB="0" distL="114300" distR="114300" simplePos="0" relativeHeight="251669504" behindDoc="0" locked="0" layoutInCell="1" allowOverlap="1" wp14:anchorId="5FC09D98" wp14:editId="090F0924">
                      <wp:simplePos x="0" y="0"/>
                      <wp:positionH relativeFrom="column">
                        <wp:posOffset>-67467</wp:posOffset>
                      </wp:positionH>
                      <wp:positionV relativeFrom="paragraph">
                        <wp:posOffset>-1592680</wp:posOffset>
                      </wp:positionV>
                      <wp:extent cx="876183" cy="1463273"/>
                      <wp:effectExtent l="12700" t="12700" r="13335" b="10160"/>
                      <wp:wrapNone/>
                      <wp:docPr id="1146254976" name="Straight Connector 5"/>
                      <wp:cNvGraphicFramePr/>
                      <a:graphic xmlns:a="http://schemas.openxmlformats.org/drawingml/2006/main">
                        <a:graphicData uri="http://schemas.microsoft.com/office/word/2010/wordprocessingShape">
                          <wps:wsp>
                            <wps:cNvCnPr/>
                            <wps:spPr>
                              <a:xfrm flipV="1">
                                <a:off x="0" y="0"/>
                                <a:ext cx="876183" cy="146327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92865" id="Straight Connector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25.4pt" to="63.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" strokecolor="black [3200]" strokeweight="1.5pt">
                      <v:stroke joinstyle="miter"/>
                    </v:line>
                  </w:pict>
                </mc:Fallback>
              </mc:AlternateContent>
            </w:r>
          </w:p>
        </w:tc>
        <w:tc>
          <w:tcPr>
            <w:tcW w:w="3429" w:type="dxa"/>
            <w:tcBorders>
              <w:left w:val="nil"/>
              <w:bottom w:val="nil"/>
              <w:right w:val="nil"/>
            </w:tcBorders>
          </w:tcPr>
          <w:p w14:paraId="4A4C5C8F" w14:textId="77777777" w:rsidR="00900CCC" w:rsidRDefault="00900CCC" w:rsidP="006012E2">
            <w:pPr>
              <w:pStyle w:val="RSCmultilevellist11"/>
              <w:spacing w:before="0" w:after="0" w:line="259" w:lineRule="auto"/>
              <w:ind w:left="0" w:firstLine="0"/>
              <w:jc w:val="center"/>
            </w:pPr>
          </w:p>
        </w:tc>
      </w:tr>
    </w:tbl>
    <w:p w14:paraId="51B6DBA0" w14:textId="19DD12BF" w:rsidR="00040962" w:rsidRDefault="00D04412" w:rsidP="00A50CEB">
      <w:pPr>
        <w:pStyle w:val="RSCletteredlist"/>
        <w:numPr>
          <w:ilvl w:val="0"/>
          <w:numId w:val="0"/>
        </w:numPr>
        <w:tabs>
          <w:tab w:val="clear" w:pos="8647"/>
          <w:tab w:val="right" w:pos="9026"/>
        </w:tabs>
        <w:ind w:left="360"/>
        <w:jc w:val="right"/>
      </w:pPr>
      <w:r>
        <w:t>[All correct – 3 marks, four or three correct – 2 marks, two correct – 1 mark]</w:t>
      </w:r>
    </w:p>
    <w:p w14:paraId="784C6377" w14:textId="77777777" w:rsidR="00040962" w:rsidRPr="00040962" w:rsidRDefault="00040962" w:rsidP="00040962">
      <w:pPr>
        <w:pStyle w:val="RSCletteredlist"/>
        <w:numPr>
          <w:ilvl w:val="0"/>
          <w:numId w:val="0"/>
        </w:numPr>
        <w:ind w:left="360"/>
        <w:jc w:val="right"/>
      </w:pPr>
    </w:p>
    <w:p w14:paraId="5BF9CBF6" w14:textId="7393816C" w:rsidR="00956DD2" w:rsidRDefault="00956DD2" w:rsidP="00CB6610">
      <w:pPr>
        <w:pStyle w:val="RSCletteredlist"/>
      </w:pPr>
      <w:r>
        <w:rPr>
          <w:rFonts w:eastAsia="Century Gothic" w:cs="Century Gothic"/>
          <w:bCs/>
          <w:color w:val="000000"/>
        </w:rPr>
        <w:t xml:space="preserve">The relative atomic mass is an </w:t>
      </w:r>
      <w:r>
        <w:rPr>
          <w:b/>
          <w:bCs/>
        </w:rPr>
        <w:t>average</w:t>
      </w:r>
      <w:r>
        <w:t xml:space="preserve">(1) value that takes into account the abundance of isotopes of the element. </w:t>
      </w:r>
    </w:p>
    <w:p w14:paraId="19127383" w14:textId="53819B79" w:rsidR="00956DD2" w:rsidRDefault="00956DD2" w:rsidP="00B62794">
      <w:pPr>
        <w:pStyle w:val="RSCletteredlist"/>
        <w:numPr>
          <w:ilvl w:val="0"/>
          <w:numId w:val="0"/>
        </w:numPr>
        <w:ind w:left="360"/>
      </w:pPr>
      <w:r>
        <w:t xml:space="preserve">Isotopes are </w:t>
      </w:r>
      <w:r>
        <w:rPr>
          <w:b/>
          <w:bCs/>
        </w:rPr>
        <w:t>atoms</w:t>
      </w:r>
      <w:r>
        <w:t xml:space="preserve">(1) of the same element with the same number of </w:t>
      </w:r>
      <w:r>
        <w:rPr>
          <w:b/>
          <w:bCs/>
        </w:rPr>
        <w:t>protons</w:t>
      </w:r>
      <w:r>
        <w:t xml:space="preserve">(1) but a different number of </w:t>
      </w:r>
      <w:r>
        <w:rPr>
          <w:b/>
          <w:bCs/>
        </w:rPr>
        <w:t>neutrons</w:t>
      </w:r>
      <w:r>
        <w:t>(1) in the nucleus.</w:t>
      </w:r>
    </w:p>
    <w:p w14:paraId="15D650AA" w14:textId="2815CA32" w:rsidR="00C75BE2" w:rsidRDefault="00C75BE2" w:rsidP="00A50CEB">
      <w:pPr>
        <w:pStyle w:val="RSCletteredlist"/>
        <w:numPr>
          <w:ilvl w:val="0"/>
          <w:numId w:val="0"/>
        </w:numPr>
        <w:tabs>
          <w:tab w:val="clear" w:pos="8647"/>
          <w:tab w:val="right" w:pos="9026"/>
        </w:tabs>
        <w:ind w:left="360"/>
        <w:jc w:val="center"/>
      </w:pPr>
      <w:r>
        <w:t xml:space="preserve"> </w:t>
      </w:r>
      <w:r>
        <w:tab/>
        <w:t>[4 marks]</w:t>
      </w:r>
    </w:p>
    <w:p w14:paraId="44C47338" w14:textId="27DF31AB" w:rsidR="00E6673E" w:rsidRDefault="00E6673E" w:rsidP="00362CC1">
      <w:pPr>
        <w:pStyle w:val="RSCnumberedlist"/>
        <w:rPr>
          <w:lang w:eastAsia="en-GB"/>
        </w:rPr>
      </w:pPr>
    </w:p>
    <w:p w14:paraId="05E579F5" w14:textId="77777777" w:rsidR="00DE66EB" w:rsidRDefault="00DE66EB" w:rsidP="00CB6610">
      <w:pPr>
        <w:pStyle w:val="RSCletteredlist"/>
        <w:numPr>
          <w:ilvl w:val="0"/>
          <w:numId w:val="47"/>
        </w:numPr>
        <w:rPr>
          <w:lang w:eastAsia="en-GB"/>
        </w:rPr>
      </w:pPr>
    </w:p>
    <w:p w14:paraId="7348A81D" w14:textId="5D521F30" w:rsidR="00551D05" w:rsidRDefault="00747CB0" w:rsidP="00A50CEB">
      <w:pPr>
        <w:pStyle w:val="RSCromannumeralsublist"/>
        <w:tabs>
          <w:tab w:val="right" w:pos="9026"/>
        </w:tabs>
        <w:rPr>
          <w:lang w:eastAsia="en-GB"/>
        </w:rPr>
      </w:pPr>
      <m:oMath>
        <m:r>
          <m:rPr>
            <m:sty m:val="p"/>
          </m:rPr>
          <w:rPr>
            <w:rFonts w:ascii="Cambria Math" w:hAnsi="Cambria Math"/>
            <w:lang w:eastAsia="en-GB"/>
          </w:rPr>
          <m:t>63.5+16=79.5</m:t>
        </m:r>
      </m:oMath>
      <w:r>
        <w:rPr>
          <w:rFonts w:eastAsiaTheme="minorEastAsia"/>
          <w:lang w:eastAsia="en-GB"/>
        </w:rPr>
        <w:tab/>
      </w:r>
      <w:r>
        <w:rPr>
          <w:lang w:eastAsia="en-GB"/>
        </w:rPr>
        <w:t>[1 mark]</w:t>
      </w:r>
    </w:p>
    <w:p w14:paraId="30B28D0B" w14:textId="553AD9B7" w:rsidR="009F2357" w:rsidRDefault="009F2357" w:rsidP="00A50CEB">
      <w:pPr>
        <w:pStyle w:val="RSCromannumeralsublist"/>
        <w:tabs>
          <w:tab w:val="right" w:pos="9026"/>
        </w:tabs>
        <w:rPr>
          <w:lang w:eastAsia="en-GB"/>
        </w:rPr>
      </w:pPr>
      <m:oMath>
        <m:r>
          <m:rPr>
            <m:sty m:val="p"/>
          </m:rPr>
          <w:rPr>
            <w:rFonts w:ascii="Cambria Math" w:hAnsi="Cambria Math"/>
            <w:lang w:eastAsia="en-GB"/>
          </w:rPr>
          <m:t>39+35.5=74.5</m:t>
        </m:r>
      </m:oMath>
      <w:r>
        <w:rPr>
          <w:rFonts w:eastAsiaTheme="minorEastAsia"/>
          <w:lang w:eastAsia="en-GB"/>
        </w:rPr>
        <w:tab/>
      </w:r>
      <w:r>
        <w:rPr>
          <w:lang w:eastAsia="en-GB"/>
        </w:rPr>
        <w:t>[1 mark]</w:t>
      </w:r>
    </w:p>
    <w:p w14:paraId="27C49CDF" w14:textId="38F21A2B" w:rsidR="00DE66EB" w:rsidRDefault="004D75A3" w:rsidP="00A50CEB">
      <w:pPr>
        <w:pStyle w:val="RSCromannumeralsublist"/>
        <w:tabs>
          <w:tab w:val="right" w:pos="9026"/>
        </w:tabs>
        <w:rPr>
          <w:lang w:eastAsia="en-GB"/>
        </w:rPr>
      </w:pPr>
      <m:oMath>
        <m:r>
          <w:rPr>
            <w:rFonts w:ascii="Cambria Math" w:hAnsi="Cambria Math"/>
            <w:lang w:eastAsia="en-GB"/>
          </w:rPr>
          <m:t>24+32=56</m:t>
        </m:r>
      </m:oMath>
      <w:r>
        <w:rPr>
          <w:lang w:eastAsia="en-GB"/>
        </w:rPr>
        <w:tab/>
        <w:t>[1 mark]</w:t>
      </w:r>
    </w:p>
    <w:p w14:paraId="4BF96097" w14:textId="24664DC1" w:rsidR="00747CB0" w:rsidRDefault="000028D9" w:rsidP="00A50CEB">
      <w:pPr>
        <w:pStyle w:val="RSCromannumeralsublist"/>
        <w:tabs>
          <w:tab w:val="right" w:pos="9026"/>
        </w:tabs>
        <w:rPr>
          <w:lang w:eastAsia="en-GB"/>
        </w:rPr>
      </w:pPr>
      <m:oMath>
        <m:r>
          <w:rPr>
            <w:rFonts w:ascii="Cambria Math" w:hAnsi="Cambria Math"/>
            <w:lang w:eastAsia="en-GB"/>
          </w:rPr>
          <m:t>60×12=720</m:t>
        </m:r>
      </m:oMath>
      <w:r>
        <w:rPr>
          <w:lang w:eastAsia="en-GB"/>
        </w:rPr>
        <w:t xml:space="preserve"> </w:t>
      </w:r>
      <w:r>
        <w:rPr>
          <w:lang w:eastAsia="en-GB"/>
        </w:rPr>
        <w:tab/>
        <w:t>[1 mark]</w:t>
      </w:r>
    </w:p>
    <w:p w14:paraId="1DA8F231" w14:textId="35696622" w:rsidR="008204B0" w:rsidRDefault="008204B0" w:rsidP="00A50CEB">
      <w:pPr>
        <w:pStyle w:val="RSCromannumeralsublist"/>
        <w:tabs>
          <w:tab w:val="right" w:pos="9026"/>
        </w:tabs>
        <w:rPr>
          <w:rFonts w:eastAsiaTheme="minorEastAsia"/>
          <w:lang w:eastAsia="en-GB"/>
        </w:rPr>
      </w:pPr>
      <m:oMath>
        <m:r>
          <m:rPr>
            <m:sty m:val="p"/>
          </m:rPr>
          <w:rPr>
            <w:rFonts w:ascii="Cambria Math" w:hAnsi="Cambria Math"/>
            <w:lang w:eastAsia="en-GB"/>
          </w:rPr>
          <m:t>24+(2×35.5)=95</m:t>
        </m:r>
      </m:oMath>
      <w:r>
        <w:rPr>
          <w:rFonts w:eastAsiaTheme="minorEastAsia"/>
          <w:lang w:eastAsia="en-GB"/>
        </w:rPr>
        <w:tab/>
        <w:t>[1 mark]</w:t>
      </w:r>
    </w:p>
    <w:p w14:paraId="634E4E39" w14:textId="70C2D571" w:rsidR="00F4133E" w:rsidRDefault="00F4133E" w:rsidP="00A50CEB">
      <w:pPr>
        <w:pStyle w:val="RSCromannumeralsublist"/>
        <w:tabs>
          <w:tab w:val="right" w:pos="9026"/>
        </w:tabs>
        <w:rPr>
          <w:lang w:eastAsia="en-GB"/>
        </w:rPr>
      </w:pPr>
      <m:oMath>
        <m:r>
          <w:rPr>
            <w:rFonts w:ascii="Cambria Math" w:hAnsi="Cambria Math"/>
            <w:lang w:eastAsia="en-GB"/>
          </w:rPr>
          <m:t>16+1=17</m:t>
        </m:r>
      </m:oMath>
      <w:r>
        <w:rPr>
          <w:lang w:eastAsia="en-GB"/>
        </w:rPr>
        <w:tab/>
        <w:t>[1 mark]</w:t>
      </w:r>
    </w:p>
    <w:p w14:paraId="5591E76F" w14:textId="53BBE97B" w:rsidR="00424460" w:rsidRDefault="00424460" w:rsidP="00E75771">
      <w:pPr>
        <w:pStyle w:val="RSCromannumeralsublist"/>
        <w:numPr>
          <w:ilvl w:val="0"/>
          <w:numId w:val="0"/>
        </w:numPr>
        <w:tabs>
          <w:tab w:val="right" w:pos="9026"/>
        </w:tabs>
        <w:ind w:left="720"/>
        <w:rPr>
          <w:rFonts w:eastAsiaTheme="minorEastAsia"/>
          <w:lang w:eastAsia="en-GB"/>
        </w:rPr>
      </w:pPr>
      <m:oMath>
        <m:r>
          <m:rPr>
            <m:sty m:val="p"/>
          </m:rPr>
          <w:rPr>
            <w:rFonts w:ascii="Cambria Math" w:hAnsi="Cambria Math"/>
            <w:lang w:eastAsia="en-GB"/>
          </w:rPr>
          <m:t>40+</m:t>
        </m:r>
        <m:d>
          <m:dPr>
            <m:ctrlPr>
              <w:rPr>
                <w:rFonts w:ascii="Cambria Math" w:hAnsi="Cambria Math"/>
                <w:lang w:eastAsia="en-GB"/>
              </w:rPr>
            </m:ctrlPr>
          </m:dPr>
          <m:e>
            <m:r>
              <m:rPr>
                <m:sty m:val="p"/>
              </m:rPr>
              <w:rPr>
                <w:rFonts w:ascii="Cambria Math" w:hAnsi="Cambria Math"/>
                <w:lang w:eastAsia="en-GB"/>
              </w:rPr>
              <m:t>2×17</m:t>
            </m:r>
          </m:e>
        </m:d>
        <m:r>
          <m:rPr>
            <m:sty m:val="p"/>
          </m:rPr>
          <w:rPr>
            <w:rFonts w:ascii="Cambria Math" w:hAnsi="Cambria Math"/>
            <w:lang w:eastAsia="en-GB"/>
          </w:rPr>
          <m:t>=74</m:t>
        </m:r>
      </m:oMath>
      <w:r w:rsidR="00343DD5">
        <w:rPr>
          <w:rFonts w:eastAsiaTheme="minorEastAsia"/>
          <w:lang w:eastAsia="en-GB"/>
        </w:rPr>
        <w:tab/>
      </w:r>
      <w:r>
        <w:rPr>
          <w:rFonts w:eastAsiaTheme="minorEastAsia"/>
          <w:lang w:eastAsia="en-GB"/>
        </w:rPr>
        <w:t>[1 mark]</w:t>
      </w:r>
    </w:p>
    <w:p w14:paraId="4F8D02C2" w14:textId="6A5C18EC" w:rsidR="00BB5F82" w:rsidRDefault="00BB5F82" w:rsidP="00A50CEB">
      <w:pPr>
        <w:pStyle w:val="RSCromannumeralsublist"/>
        <w:tabs>
          <w:tab w:val="right" w:pos="9026"/>
        </w:tabs>
        <w:rPr>
          <w:lang w:eastAsia="en-GB"/>
        </w:rPr>
      </w:pPr>
      <m:oMath>
        <m:r>
          <m:rPr>
            <m:sty m:val="p"/>
          </m:rPr>
          <w:rPr>
            <w:rFonts w:ascii="Cambria Math" w:hAnsi="Cambria Math"/>
            <w:lang w:eastAsia="en-GB"/>
          </w:rPr>
          <m:t>14+(3×16)=62</m:t>
        </m:r>
      </m:oMath>
      <w:r>
        <w:rPr>
          <w:lang w:eastAsia="en-GB"/>
        </w:rPr>
        <w:tab/>
        <w:t>[1 mark]</w:t>
      </w:r>
    </w:p>
    <w:p w14:paraId="43827CD0" w14:textId="0E58AF3D" w:rsidR="00786731" w:rsidRDefault="00786731" w:rsidP="00A50CEB">
      <w:pPr>
        <w:pStyle w:val="RSCromannumeralsublist"/>
        <w:numPr>
          <w:ilvl w:val="0"/>
          <w:numId w:val="0"/>
        </w:numPr>
        <w:tabs>
          <w:tab w:val="right" w:pos="9026"/>
        </w:tabs>
        <w:ind w:left="720"/>
        <w:rPr>
          <w:rFonts w:eastAsiaTheme="minorEastAsia"/>
          <w:lang w:eastAsia="en-GB"/>
        </w:rPr>
      </w:pPr>
      <m:oMath>
        <m:r>
          <m:rPr>
            <m:sty m:val="p"/>
          </m:rPr>
          <w:rPr>
            <w:rFonts w:ascii="Cambria Math" w:hAnsi="Cambria Math"/>
            <w:lang w:eastAsia="en-GB"/>
          </w:rPr>
          <m:t>24+</m:t>
        </m:r>
        <m:d>
          <m:dPr>
            <m:ctrlPr>
              <w:rPr>
                <w:rFonts w:ascii="Cambria Math" w:hAnsi="Cambria Math"/>
                <w:lang w:eastAsia="en-GB"/>
              </w:rPr>
            </m:ctrlPr>
          </m:dPr>
          <m:e>
            <m:r>
              <m:rPr>
                <m:sty m:val="p"/>
              </m:rPr>
              <w:rPr>
                <w:rFonts w:ascii="Cambria Math" w:hAnsi="Cambria Math"/>
                <w:lang w:eastAsia="en-GB"/>
              </w:rPr>
              <m:t>2×62</m:t>
            </m:r>
          </m:e>
        </m:d>
        <m:r>
          <m:rPr>
            <m:sty m:val="p"/>
          </m:rPr>
          <w:rPr>
            <w:rFonts w:ascii="Cambria Math" w:hAnsi="Cambria Math"/>
            <w:lang w:eastAsia="en-GB"/>
          </w:rPr>
          <m:t xml:space="preserve">=148 </m:t>
        </m:r>
      </m:oMath>
      <w:r>
        <w:rPr>
          <w:rFonts w:eastAsiaTheme="minorEastAsia"/>
          <w:lang w:eastAsia="en-GB"/>
        </w:rPr>
        <w:tab/>
        <w:t>[1 mark]</w:t>
      </w:r>
    </w:p>
    <w:p w14:paraId="412E62E9" w14:textId="3A01F5E3" w:rsidR="007644AC" w:rsidRDefault="007644AC" w:rsidP="00A50CEB">
      <w:pPr>
        <w:pStyle w:val="RSCletteredlist"/>
        <w:tabs>
          <w:tab w:val="clear" w:pos="8647"/>
          <w:tab w:val="right" w:pos="9026"/>
        </w:tabs>
        <w:rPr>
          <w:lang w:eastAsia="en-GB"/>
        </w:rPr>
      </w:pPr>
      <w:r>
        <w:rPr>
          <w:lang w:eastAsia="en-GB"/>
        </w:rPr>
        <w:t xml:space="preserve">The relative atomic masses of oxygen and hydrogen are added </w:t>
      </w:r>
      <w:r w:rsidR="001679FC">
        <w:rPr>
          <w:lang w:eastAsia="en-GB"/>
        </w:rPr>
        <w:br/>
      </w:r>
      <w:r>
        <w:rPr>
          <w:lang w:eastAsia="en-GB"/>
        </w:rPr>
        <w:t xml:space="preserve">together to give 17. </w:t>
      </w:r>
      <w:r>
        <w:rPr>
          <w:lang w:eastAsia="en-GB"/>
        </w:rPr>
        <w:tab/>
        <w:t>[1 mark]</w:t>
      </w:r>
    </w:p>
    <w:p w14:paraId="26B517A7" w14:textId="77777777" w:rsidR="007644AC" w:rsidRDefault="007644AC" w:rsidP="007644AC">
      <w:pPr>
        <w:pStyle w:val="RSCletteredlist"/>
        <w:numPr>
          <w:ilvl w:val="0"/>
          <w:numId w:val="0"/>
        </w:numPr>
        <w:ind w:left="360"/>
        <w:rPr>
          <w:lang w:eastAsia="en-GB"/>
        </w:rPr>
      </w:pPr>
      <w:r>
        <w:rPr>
          <w:lang w:eastAsia="en-GB"/>
        </w:rPr>
        <w:t>The relative formula mass of the whole compound is 40.</w:t>
      </w:r>
    </w:p>
    <w:p w14:paraId="5D37F9BB" w14:textId="2173DD79" w:rsidR="00117A0A" w:rsidRDefault="00117A0A" w:rsidP="00117A0A">
      <w:pPr>
        <w:pStyle w:val="RSCletteredlist"/>
        <w:numPr>
          <w:ilvl w:val="0"/>
          <w:numId w:val="0"/>
        </w:numPr>
        <w:ind w:left="360"/>
        <w:rPr>
          <w:rFonts w:eastAsiaTheme="minorEastAsia"/>
          <w:lang w:eastAsia="en-GB"/>
        </w:rPr>
      </w:pPr>
      <m:oMath>
        <m:r>
          <w:rPr>
            <w:rFonts w:ascii="Cambria Math" w:hAnsi="Cambria Math"/>
            <w:lang w:eastAsia="en-GB"/>
          </w:rPr>
          <m:t>40-17=23</m:t>
        </m:r>
      </m:oMath>
      <w:r>
        <w:rPr>
          <w:rFonts w:eastAsiaTheme="minorEastAsia"/>
          <w:lang w:eastAsia="en-GB"/>
        </w:rPr>
        <w:tab/>
      </w:r>
    </w:p>
    <w:p w14:paraId="321C3CAB" w14:textId="5D5EF3B4" w:rsidR="00117A0A" w:rsidRDefault="00117A0A" w:rsidP="00A50CEB">
      <w:pPr>
        <w:pStyle w:val="RSCletteredlist"/>
        <w:numPr>
          <w:ilvl w:val="0"/>
          <w:numId w:val="0"/>
        </w:numPr>
        <w:tabs>
          <w:tab w:val="clear" w:pos="8647"/>
          <w:tab w:val="right" w:pos="9026"/>
        </w:tabs>
        <w:ind w:left="360"/>
        <w:rPr>
          <w:rFonts w:eastAsiaTheme="minorEastAsia"/>
          <w:lang w:eastAsia="en-GB"/>
        </w:rPr>
      </w:pPr>
      <w:r>
        <w:rPr>
          <w:rFonts w:eastAsiaTheme="minorEastAsia"/>
          <w:lang w:eastAsia="en-GB"/>
        </w:rPr>
        <w:t xml:space="preserve">So the relative atomic mass of </w:t>
      </w:r>
      <w:r>
        <w:rPr>
          <w:rFonts w:ascii="Cambria Math" w:eastAsiaTheme="minorEastAsia" w:hAnsi="Cambria Math"/>
          <w:i/>
          <w:iCs/>
          <w:lang w:eastAsia="en-GB"/>
        </w:rPr>
        <w:t>X</w:t>
      </w:r>
      <w:r>
        <w:rPr>
          <w:rFonts w:eastAsiaTheme="minorEastAsia"/>
          <w:lang w:eastAsia="en-GB"/>
        </w:rPr>
        <w:t xml:space="preserve"> is 23.  </w:t>
      </w:r>
      <w:r>
        <w:rPr>
          <w:rFonts w:eastAsiaTheme="minorEastAsia"/>
          <w:lang w:eastAsia="en-GB"/>
        </w:rPr>
        <w:tab/>
        <w:t>[1 mark]</w:t>
      </w:r>
    </w:p>
    <w:p w14:paraId="6FAFA3FD" w14:textId="13439841" w:rsidR="00BB5F82" w:rsidRDefault="00117A0A" w:rsidP="00A50CEB">
      <w:pPr>
        <w:pStyle w:val="RSCletteredlist"/>
        <w:numPr>
          <w:ilvl w:val="0"/>
          <w:numId w:val="0"/>
        </w:numPr>
        <w:tabs>
          <w:tab w:val="clear" w:pos="8647"/>
          <w:tab w:val="right" w:pos="9026"/>
        </w:tabs>
        <w:ind w:left="360"/>
        <w:rPr>
          <w:lang w:eastAsia="en-GB"/>
        </w:rPr>
      </w:pPr>
      <w:r>
        <w:rPr>
          <w:rFonts w:eastAsiaTheme="minorEastAsia"/>
          <w:lang w:eastAsia="en-GB"/>
        </w:rPr>
        <w:t>The element with a relative atomic mass of 23 is sodium (Na).</w:t>
      </w:r>
      <w:r>
        <w:rPr>
          <w:rFonts w:eastAsiaTheme="minorEastAsia"/>
          <w:lang w:eastAsia="en-GB"/>
        </w:rPr>
        <w:tab/>
        <w:t xml:space="preserve"> [1 mark]</w:t>
      </w:r>
    </w:p>
    <w:p w14:paraId="63489C4C" w14:textId="1EB81C41" w:rsidR="00782393" w:rsidRDefault="00782393" w:rsidP="00CB6610">
      <w:pPr>
        <w:pStyle w:val="RSCnumberedlist"/>
        <w:numPr>
          <w:ilvl w:val="0"/>
          <w:numId w:val="0"/>
        </w:numPr>
        <w:ind w:left="360"/>
        <w:rPr>
          <w:lang w:eastAsia="en-GB"/>
        </w:rPr>
      </w:pPr>
    </w:p>
    <w:p w14:paraId="03C8FD2C" w14:textId="77777777" w:rsidR="00782393" w:rsidRDefault="00782393">
      <w:pPr>
        <w:spacing w:after="160" w:line="259" w:lineRule="auto"/>
        <w:jc w:val="left"/>
        <w:outlineLvl w:val="9"/>
        <w:rPr>
          <w:rFonts w:ascii="Century Gothic" w:hAnsi="Century Gothic"/>
          <w:color w:val="000000" w:themeColor="text1"/>
          <w:lang w:eastAsia="en-GB"/>
        </w:rPr>
      </w:pPr>
      <w:r>
        <w:rPr>
          <w:lang w:eastAsia="en-GB"/>
        </w:rPr>
        <w:br w:type="page"/>
      </w:r>
    </w:p>
    <w:p w14:paraId="5B635C1A" w14:textId="77777777" w:rsidR="00CC4E77" w:rsidRPr="00CB6610" w:rsidRDefault="00CC4E77" w:rsidP="000D3D42">
      <w:pPr>
        <w:pStyle w:val="RSCnumberedlist"/>
        <w:rPr>
          <w:rFonts w:eastAsiaTheme="minorEastAsia"/>
          <w:lang w:eastAsia="en-GB"/>
        </w:rPr>
      </w:pPr>
    </w:p>
    <w:p w14:paraId="561A44E2" w14:textId="7064DA89" w:rsidR="000D3D42" w:rsidRPr="00CC4E77" w:rsidRDefault="00000000" w:rsidP="00F0040C">
      <w:pPr>
        <w:pStyle w:val="RSCletteredlist"/>
        <w:numPr>
          <w:ilvl w:val="0"/>
          <w:numId w:val="48"/>
        </w:numPr>
        <w:tabs>
          <w:tab w:val="clear" w:pos="8647"/>
          <w:tab w:val="right" w:pos="9026"/>
        </w:tabs>
        <w:rPr>
          <w:rFonts w:eastAsiaTheme="minorEastAsia"/>
          <w:lang w:eastAsia="en-GB"/>
        </w:rPr>
      </w:pPr>
      <m:oMath>
        <m:d>
          <m:dPr>
            <m:ctrlPr>
              <w:rPr>
                <w:rFonts w:ascii="Cambria Math" w:hAnsi="Cambria Math"/>
                <w:i/>
                <w:lang w:eastAsia="en-GB"/>
              </w:rPr>
            </m:ctrlPr>
          </m:dPr>
          <m:e>
            <m:r>
              <w:rPr>
                <w:rFonts w:ascii="Cambria Math" w:hAnsi="Cambria Math"/>
                <w:lang w:eastAsia="en-GB"/>
              </w:rPr>
              <m:t>6×12</m:t>
            </m:r>
          </m:e>
        </m:d>
        <m:r>
          <w:rPr>
            <w:rFonts w:ascii="Cambria Math" w:hAnsi="Cambria Math"/>
            <w:lang w:eastAsia="en-GB"/>
          </w:rPr>
          <m:t>+</m:t>
        </m:r>
        <m:d>
          <m:dPr>
            <m:ctrlPr>
              <w:rPr>
                <w:rFonts w:ascii="Cambria Math" w:hAnsi="Cambria Math"/>
                <w:i/>
                <w:lang w:eastAsia="en-GB"/>
              </w:rPr>
            </m:ctrlPr>
          </m:dPr>
          <m:e>
            <m:r>
              <w:rPr>
                <w:rFonts w:ascii="Cambria Math" w:hAnsi="Cambria Math"/>
                <w:lang w:eastAsia="en-GB"/>
              </w:rPr>
              <m:t>12×1</m:t>
            </m:r>
          </m:e>
        </m:d>
        <m:r>
          <w:rPr>
            <w:rFonts w:ascii="Cambria Math" w:hAnsi="Cambria Math"/>
            <w:lang w:eastAsia="en-GB"/>
          </w:rPr>
          <m:t>+</m:t>
        </m:r>
        <m:d>
          <m:dPr>
            <m:ctrlPr>
              <w:rPr>
                <w:rFonts w:ascii="Cambria Math" w:hAnsi="Cambria Math"/>
                <w:i/>
                <w:lang w:eastAsia="en-GB"/>
              </w:rPr>
            </m:ctrlPr>
          </m:dPr>
          <m:e>
            <m:r>
              <w:rPr>
                <w:rFonts w:ascii="Cambria Math" w:hAnsi="Cambria Math"/>
                <w:lang w:eastAsia="en-GB"/>
              </w:rPr>
              <m:t>6×16</m:t>
            </m:r>
          </m:e>
        </m:d>
      </m:oMath>
      <w:r w:rsidR="00A939FE">
        <w:rPr>
          <w:rFonts w:eastAsiaTheme="minorEastAsia"/>
          <w:lang w:eastAsia="en-GB"/>
        </w:rPr>
        <w:tab/>
        <w:t xml:space="preserve">          [1 mark]</w:t>
      </w:r>
    </w:p>
    <w:p w14:paraId="51F756ED" w14:textId="4FD1CDAC" w:rsidR="004F3E95" w:rsidRDefault="0003143E" w:rsidP="00F0040C">
      <w:pPr>
        <w:pStyle w:val="RSCnumberedlist"/>
        <w:numPr>
          <w:ilvl w:val="0"/>
          <w:numId w:val="0"/>
        </w:numPr>
        <w:tabs>
          <w:tab w:val="right" w:pos="9026"/>
        </w:tabs>
        <w:ind w:left="360"/>
        <w:rPr>
          <w:lang w:eastAsia="en-GB"/>
        </w:rPr>
      </w:pPr>
      <w:r>
        <w:rPr>
          <w:lang w:eastAsia="en-GB"/>
        </w:rPr>
        <w:t>Relative formula mass of glucose = 180</w:t>
      </w:r>
      <w:r>
        <w:rPr>
          <w:lang w:eastAsia="en-GB"/>
        </w:rPr>
        <w:tab/>
        <w:t xml:space="preserve">          [1 mark]</w:t>
      </w:r>
    </w:p>
    <w:p w14:paraId="508CF1BB" w14:textId="0676EC43" w:rsidR="004F3E95" w:rsidRDefault="00387052" w:rsidP="00F0040C">
      <w:pPr>
        <w:pStyle w:val="RSCletteredlist"/>
        <w:tabs>
          <w:tab w:val="clear" w:pos="8647"/>
          <w:tab w:val="right" w:pos="9026"/>
        </w:tabs>
        <w:rPr>
          <w:rFonts w:eastAsiaTheme="minorEastAsia"/>
          <w:lang w:eastAsia="en-GB"/>
        </w:rPr>
      </w:pPr>
      <w:r>
        <w:rPr>
          <w:lang w:eastAsia="en-GB"/>
        </w:rPr>
        <w:t xml:space="preserve">Multiply the relative atomic mass of carbon by 6 to give </w:t>
      </w:r>
      <m:oMath>
        <m:r>
          <w:rPr>
            <w:rFonts w:ascii="Cambria Math" w:hAnsi="Cambria Math"/>
            <w:lang w:eastAsia="en-GB"/>
          </w:rPr>
          <m:t>6×12=72</m:t>
        </m:r>
      </m:oMath>
      <w:r>
        <w:rPr>
          <w:rFonts w:eastAsiaTheme="minorEastAsia"/>
          <w:lang w:eastAsia="en-GB"/>
        </w:rPr>
        <w:t xml:space="preserve">. </w:t>
      </w:r>
      <w:r>
        <w:rPr>
          <w:rFonts w:eastAsiaTheme="minorEastAsia"/>
          <w:lang w:eastAsia="en-GB"/>
        </w:rPr>
        <w:tab/>
        <w:t>[1 mark]</w:t>
      </w:r>
    </w:p>
    <w:p w14:paraId="5A5158D1" w14:textId="60FA8BEB" w:rsidR="005702AC" w:rsidRDefault="005702AC" w:rsidP="004F3E95">
      <w:pPr>
        <w:pStyle w:val="RSCnumberedlist"/>
        <w:numPr>
          <w:ilvl w:val="0"/>
          <w:numId w:val="0"/>
        </w:numPr>
        <w:ind w:left="360"/>
        <w:rPr>
          <w:rFonts w:eastAsiaTheme="minorEastAsia"/>
          <w:lang w:eastAsia="en-GB"/>
        </w:rPr>
      </w:pPr>
      <w:r>
        <w:rPr>
          <w:rFonts w:eastAsiaTheme="minorEastAsia"/>
          <w:lang w:eastAsia="en-GB"/>
        </w:rPr>
        <w:t xml:space="preserve">Substitute the values into the equation: </w:t>
      </w:r>
    </w:p>
    <w:p w14:paraId="124C7B2F" w14:textId="4CB0AAFF" w:rsidR="00D67812" w:rsidRDefault="00CC515D" w:rsidP="00F0040C">
      <w:pPr>
        <w:pStyle w:val="RSCletteredlist"/>
        <w:numPr>
          <w:ilvl w:val="0"/>
          <w:numId w:val="0"/>
        </w:numPr>
        <w:tabs>
          <w:tab w:val="clear" w:pos="8647"/>
          <w:tab w:val="right" w:pos="9026"/>
        </w:tabs>
        <w:spacing w:before="240"/>
        <w:ind w:left="720"/>
        <w:rPr>
          <w:rFonts w:eastAsiaTheme="minorEastAsia"/>
          <w:iCs/>
        </w:rPr>
      </w:pPr>
      <m:oMath>
        <m:r>
          <m:rPr>
            <m:sty m:val="p"/>
          </m:rPr>
          <w:rPr>
            <w:rFonts w:ascii="Cambria Math" w:hAnsi="Cambria Math"/>
          </w:rPr>
          <m:t xml:space="preserve">Percentage of carbon in glucose </m:t>
        </m:r>
        <m:d>
          <m:dPr>
            <m:ctrlPr>
              <w:rPr>
                <w:rFonts w:ascii="Cambria Math" w:hAnsi="Cambria Math"/>
                <w:iCs/>
              </w:rPr>
            </m:ctrlPr>
          </m:dPr>
          <m:e>
            <m:r>
              <m:rPr>
                <m:sty m:val="p"/>
              </m:rPr>
              <w:rPr>
                <w:rFonts w:ascii="Cambria Math" w:hAnsi="Cambria Math"/>
              </w:rPr>
              <m:t>%</m:t>
            </m:r>
          </m:e>
        </m:d>
        <m:r>
          <w:rPr>
            <w:rFonts w:ascii="Cambria Math" w:hAnsi="Cambria Math"/>
          </w:rPr>
          <m:t>=</m:t>
        </m:r>
        <m:f>
          <m:fPr>
            <m:ctrlPr>
              <w:rPr>
                <w:rFonts w:ascii="Cambria Math" w:hAnsi="Cambria Math"/>
                <w:i/>
                <w:iCs/>
              </w:rPr>
            </m:ctrlPr>
          </m:fPr>
          <m:num>
            <m:r>
              <m:rPr>
                <m:sty m:val="p"/>
              </m:rPr>
              <w:rPr>
                <w:rFonts w:ascii="Cambria Math" w:hAnsi="Cambria Math"/>
              </w:rPr>
              <m:t xml:space="preserve">72 </m:t>
            </m:r>
          </m:num>
          <m:den>
            <m:r>
              <m:rPr>
                <m:sty m:val="p"/>
              </m:rPr>
              <w:rPr>
                <w:rFonts w:ascii="Cambria Math" w:hAnsi="Cambria Math"/>
              </w:rPr>
              <m:t>180</m:t>
            </m:r>
          </m:den>
        </m:f>
        <m:r>
          <w:rPr>
            <w:rFonts w:ascii="Cambria Math" w:hAnsi="Cambria Math"/>
          </w:rPr>
          <m:t>×100</m:t>
        </m:r>
      </m:oMath>
      <w:r>
        <w:rPr>
          <w:rFonts w:eastAsiaTheme="minorEastAsia"/>
          <w:iCs/>
        </w:rPr>
        <w:t xml:space="preserve"> </w:t>
      </w:r>
      <m:oMath>
        <m:r>
          <m:rPr>
            <m:sty m:val="p"/>
          </m:rPr>
          <w:rPr>
            <w:rFonts w:ascii="Cambria Math" w:hAnsi="Cambria Math"/>
          </w:rPr>
          <m:t>=40%</m:t>
        </m:r>
      </m:oMath>
      <w:r>
        <w:rPr>
          <w:rFonts w:eastAsiaTheme="minorEastAsia"/>
          <w:iCs/>
        </w:rPr>
        <w:tab/>
        <w:t xml:space="preserve">    [1 mark]</w:t>
      </w:r>
    </w:p>
    <w:p w14:paraId="65E19537" w14:textId="06D69A1B" w:rsidR="005702AC" w:rsidRDefault="0079429A" w:rsidP="0079429A">
      <w:pPr>
        <w:pStyle w:val="RSCMarks"/>
        <w:spacing w:after="0"/>
        <w:rPr>
          <w:lang w:eastAsia="en-GB"/>
        </w:rPr>
      </w:pPr>
      <w:r>
        <w:rPr>
          <w:lang w:eastAsia="en-GB"/>
        </w:rPr>
        <w:t>[Total: 30 marks]</w:t>
      </w:r>
    </w:p>
    <w:p w14:paraId="1D90BCB6" w14:textId="09A0A46E" w:rsidR="00795C23" w:rsidRDefault="00795C23" w:rsidP="00795C23">
      <w:pPr>
        <w:pStyle w:val="RSCH2"/>
        <w:spacing w:before="0"/>
        <w:rPr>
          <w:lang w:eastAsia="en-GB"/>
        </w:rPr>
      </w:pPr>
      <w:r>
        <w:rPr>
          <w:lang w:eastAsia="en-GB"/>
        </w:rPr>
        <w:t>Higher</w:t>
      </w:r>
    </w:p>
    <w:p w14:paraId="2876EE8A" w14:textId="77777777" w:rsidR="0007656F" w:rsidRDefault="0007656F" w:rsidP="00E066B0">
      <w:pPr>
        <w:pStyle w:val="RSCnumberedlist"/>
        <w:numPr>
          <w:ilvl w:val="0"/>
          <w:numId w:val="28"/>
        </w:numPr>
        <w:rPr>
          <w:lang w:eastAsia="en-GB"/>
        </w:rPr>
      </w:pPr>
    </w:p>
    <w:p w14:paraId="4801F32F" w14:textId="4E9C5762" w:rsidR="00E066B0" w:rsidRDefault="00E066B0" w:rsidP="00F0040C">
      <w:pPr>
        <w:pStyle w:val="RSCletteredlist"/>
        <w:numPr>
          <w:ilvl w:val="0"/>
          <w:numId w:val="43"/>
        </w:numPr>
        <w:tabs>
          <w:tab w:val="clear" w:pos="8647"/>
          <w:tab w:val="right" w:pos="9026"/>
        </w:tabs>
        <w:rPr>
          <w:lang w:eastAsia="en-GB"/>
        </w:rPr>
      </w:pPr>
      <w:r>
        <w:rPr>
          <w:b/>
          <w:bCs/>
          <w:color w:val="C8102E"/>
          <w:lang w:eastAsia="en-GB"/>
        </w:rPr>
        <w:t>B</w:t>
      </w:r>
      <w:r>
        <w:rPr>
          <w:b/>
          <w:bCs/>
          <w:lang w:eastAsia="en-GB"/>
        </w:rPr>
        <w:t xml:space="preserve"> </w:t>
      </w:r>
      <w:r>
        <w:rPr>
          <w:lang w:eastAsia="en-GB"/>
        </w:rPr>
        <w:t>0.1 nm</w:t>
      </w:r>
      <w:r>
        <w:rPr>
          <w:lang w:eastAsia="en-GB"/>
        </w:rPr>
        <w:tab/>
        <w:t xml:space="preserve">        [1 mark]</w:t>
      </w:r>
    </w:p>
    <w:p w14:paraId="591C5205" w14:textId="7CD9058A" w:rsidR="00E066B0" w:rsidRDefault="00665DD9" w:rsidP="00F0040C">
      <w:pPr>
        <w:pStyle w:val="RSCletteredlist"/>
        <w:numPr>
          <w:ilvl w:val="0"/>
          <w:numId w:val="39"/>
        </w:numPr>
        <w:tabs>
          <w:tab w:val="clear" w:pos="8647"/>
          <w:tab w:val="right" w:pos="9026"/>
        </w:tabs>
        <w:rPr>
          <w:lang w:eastAsia="en-GB"/>
        </w:rPr>
      </w:pPr>
      <w:r>
        <w:rPr>
          <w:b/>
          <w:bCs/>
          <w:color w:val="C8102E"/>
          <w:lang w:eastAsia="en-GB"/>
        </w:rPr>
        <w:t>D</w:t>
      </w:r>
      <w:r w:rsidR="00631FFC">
        <w:rPr>
          <w:b/>
          <w:bCs/>
          <w:lang w:eastAsia="en-GB"/>
        </w:rPr>
        <w:t xml:space="preserve"> </w:t>
      </w:r>
      <w:r w:rsidR="00631FFC">
        <w:rPr>
          <w:lang w:eastAsia="en-GB"/>
        </w:rPr>
        <w:t>The radius of the whole atom is 10 000 times larger than the radius of the nucleus.</w:t>
      </w:r>
      <w:r w:rsidR="00631FFC">
        <w:rPr>
          <w:lang w:eastAsia="en-GB"/>
        </w:rPr>
        <w:tab/>
        <w:t xml:space="preserve">         [1 mark]</w:t>
      </w:r>
    </w:p>
    <w:p w14:paraId="2B4B717B" w14:textId="5ED11A2D" w:rsidR="00C173C5" w:rsidRDefault="00C173C5" w:rsidP="00F0040C">
      <w:pPr>
        <w:pStyle w:val="RSCletteredlist"/>
        <w:tabs>
          <w:tab w:val="clear" w:pos="8647"/>
          <w:tab w:val="right" w:pos="9026"/>
        </w:tabs>
      </w:pPr>
      <w:r>
        <w:t>An</w:t>
      </w:r>
      <w:r>
        <w:rPr>
          <w:lang w:eastAsia="en-GB"/>
        </w:rPr>
        <w:t xml:space="preserve"> atom of </w:t>
      </w:r>
      <w:r>
        <w:rPr>
          <w:rFonts w:ascii="Cambria Math" w:hAnsi="Cambria Math"/>
          <w:position w:val="4"/>
          <w:vertAlign w:val="superscript"/>
        </w:rPr>
        <w:t>12</w:t>
      </w:r>
      <w:r>
        <w:rPr>
          <w:rFonts w:ascii="Cambria Math" w:hAnsi="Cambria Math"/>
        </w:rPr>
        <w:t xml:space="preserve">C </w:t>
      </w:r>
      <w:r>
        <w:t>contains six protons, six neutrons and six electrons.</w:t>
      </w:r>
      <w:r>
        <w:tab/>
        <w:t>[1 mark]</w:t>
      </w:r>
    </w:p>
    <w:p w14:paraId="084D4724" w14:textId="36BDA9D6" w:rsidR="00C173C5" w:rsidRDefault="00C173C5" w:rsidP="00F0040C">
      <w:pPr>
        <w:pStyle w:val="RSCletteredlist"/>
        <w:numPr>
          <w:ilvl w:val="0"/>
          <w:numId w:val="0"/>
        </w:numPr>
        <w:tabs>
          <w:tab w:val="clear" w:pos="8647"/>
          <w:tab w:val="right" w:pos="9026"/>
        </w:tabs>
        <w:ind w:left="360"/>
      </w:pPr>
      <w:r>
        <w:t xml:space="preserve">The protons and neutrons are in the nucleus and the electrons orbit </w:t>
      </w:r>
      <w:r w:rsidR="00B26BEA">
        <w:br/>
      </w:r>
      <w:r>
        <w:t>round the nucleus in shells.</w:t>
      </w:r>
      <w:r>
        <w:rPr>
          <w:rFonts w:ascii="Cambria Math" w:hAnsi="Cambria Math"/>
        </w:rPr>
        <w:tab/>
      </w:r>
      <w:r>
        <w:t xml:space="preserve">     [1 mark]</w:t>
      </w:r>
    </w:p>
    <w:p w14:paraId="3E7DB3B8" w14:textId="0BB79652" w:rsidR="00BB1EA1" w:rsidRDefault="00BB1EA1" w:rsidP="00F0040C">
      <w:pPr>
        <w:pStyle w:val="RSCletteredlist"/>
        <w:tabs>
          <w:tab w:val="clear" w:pos="8647"/>
          <w:tab w:val="right" w:pos="9026"/>
        </w:tabs>
        <w:rPr>
          <w:lang w:eastAsia="en-GB"/>
        </w:rPr>
      </w:pPr>
      <w:r>
        <w:rPr>
          <w:lang w:eastAsia="en-GB"/>
        </w:rPr>
        <w:t xml:space="preserve">The relative mass of protons and neutrons is one, while the relative mass </w:t>
      </w:r>
      <w:r w:rsidR="005F0391">
        <w:rPr>
          <w:lang w:eastAsia="en-GB"/>
        </w:rPr>
        <w:br/>
      </w:r>
      <w:r>
        <w:rPr>
          <w:lang w:eastAsia="en-GB"/>
        </w:rPr>
        <w:t xml:space="preserve">of electrons is so small that their mass can be ignored. </w:t>
      </w:r>
      <w:r>
        <w:rPr>
          <w:lang w:eastAsia="en-GB"/>
        </w:rPr>
        <w:tab/>
        <w:t>[1 mark]</w:t>
      </w:r>
    </w:p>
    <w:p w14:paraId="4E56CC34" w14:textId="6DDA646B" w:rsidR="0007656F" w:rsidRDefault="00BB1EA1" w:rsidP="00F0040C">
      <w:pPr>
        <w:pStyle w:val="RSCletteredlist"/>
        <w:numPr>
          <w:ilvl w:val="0"/>
          <w:numId w:val="0"/>
        </w:numPr>
        <w:tabs>
          <w:tab w:val="clear" w:pos="8647"/>
          <w:tab w:val="right" w:pos="9026"/>
        </w:tabs>
        <w:ind w:left="360"/>
        <w:rPr>
          <w:lang w:eastAsia="en-GB"/>
        </w:rPr>
      </w:pPr>
      <w:r>
        <w:rPr>
          <w:lang w:eastAsia="en-GB"/>
        </w:rPr>
        <w:t>The relative mass is due to the six protons and six neutrons only.</w:t>
      </w:r>
      <w:r>
        <w:rPr>
          <w:lang w:eastAsia="en-GB"/>
        </w:rPr>
        <w:tab/>
        <w:t>[1 mark]</w:t>
      </w:r>
    </w:p>
    <w:p w14:paraId="3B367C1B" w14:textId="48A757AD" w:rsidR="00193C8A" w:rsidRDefault="00193C8A" w:rsidP="00CB6610">
      <w:pPr>
        <w:pStyle w:val="RSCnumberedlist"/>
        <w:rPr>
          <w:lang w:eastAsia="en-GB"/>
        </w:rPr>
      </w:pPr>
    </w:p>
    <w:p w14:paraId="3730C851" w14:textId="16E60671" w:rsidR="00193C8A" w:rsidRDefault="00562683" w:rsidP="00F0040C">
      <w:pPr>
        <w:pStyle w:val="RSCletteredlist"/>
        <w:numPr>
          <w:ilvl w:val="0"/>
          <w:numId w:val="41"/>
        </w:numPr>
        <w:tabs>
          <w:tab w:val="clear" w:pos="8647"/>
          <w:tab w:val="right" w:pos="9026"/>
        </w:tabs>
        <w:rPr>
          <w:lang w:eastAsia="en-GB"/>
        </w:rPr>
      </w:pPr>
      <w:r>
        <w:rPr>
          <w:rFonts w:ascii="Cambria Math" w:hAnsi="Cambria Math"/>
          <w:position w:val="4"/>
          <w:vertAlign w:val="superscript"/>
        </w:rPr>
        <w:t>12</w:t>
      </w:r>
      <w:r>
        <w:rPr>
          <w:rFonts w:ascii="Cambria Math" w:hAnsi="Cambria Math"/>
        </w:rPr>
        <w:t>C</w:t>
      </w:r>
      <w:r>
        <w:rPr>
          <w:rFonts w:ascii="Cambria Math" w:hAnsi="Cambria Math"/>
        </w:rPr>
        <w:tab/>
      </w:r>
      <w:r>
        <w:t>[1 mark]</w:t>
      </w:r>
    </w:p>
    <w:p w14:paraId="187A42C0" w14:textId="5910CB26" w:rsidR="00E066B0" w:rsidRDefault="0095251F" w:rsidP="00CB6610">
      <w:pPr>
        <w:pStyle w:val="RSCletteredlist"/>
        <w:rPr>
          <w:lang w:eastAsia="en-GB"/>
        </w:rPr>
      </w:pPr>
      <w:r>
        <w:rPr>
          <w:lang w:eastAsia="en-GB"/>
        </w:rPr>
        <w:tab/>
      </w:r>
    </w:p>
    <w:tbl>
      <w:tblPr>
        <w:tblStyle w:val="TableGrid"/>
        <w:tblpPr w:leftFromText="180" w:rightFromText="180" w:vertAnchor="text" w:horzAnchor="margin" w:tblpXSpec="center" w:tblpY="32"/>
        <w:tblW w:w="8264" w:type="dxa"/>
        <w:tblCellMar>
          <w:left w:w="0" w:type="dxa"/>
          <w:right w:w="0" w:type="dxa"/>
        </w:tblCellMar>
        <w:tblLook w:val="04A0" w:firstRow="1" w:lastRow="0" w:firstColumn="1" w:lastColumn="0" w:noHBand="0" w:noVBand="1"/>
      </w:tblPr>
      <w:tblGrid>
        <w:gridCol w:w="2778"/>
        <w:gridCol w:w="2743"/>
        <w:gridCol w:w="2743"/>
      </w:tblGrid>
      <w:tr w:rsidR="00343DD5" w:rsidRPr="00E73726" w14:paraId="6926C4AD" w14:textId="77777777" w:rsidTr="00373A99">
        <w:trPr>
          <w:trHeight w:val="371"/>
        </w:trPr>
        <w:tc>
          <w:tcPr>
            <w:tcW w:w="2778" w:type="dxa"/>
            <w:shd w:val="clear" w:color="auto" w:fill="F6E0C0"/>
            <w:vAlign w:val="center"/>
          </w:tcPr>
          <w:p w14:paraId="6417588E" w14:textId="77777777" w:rsidR="00EA504A" w:rsidRPr="00373A99" w:rsidRDefault="00EA504A" w:rsidP="00373A99">
            <w:pPr>
              <w:spacing w:after="0" w:line="259" w:lineRule="auto"/>
              <w:ind w:left="357"/>
              <w:jc w:val="center"/>
              <w:rPr>
                <w:rFonts w:ascii="Century Gothic" w:hAnsi="Century Gothic"/>
                <w:b/>
                <w:bCs/>
                <w:color w:val="C8102E"/>
              </w:rPr>
            </w:pPr>
            <w:r w:rsidRPr="00373A99">
              <w:rPr>
                <w:rFonts w:ascii="Century Gothic" w:hAnsi="Century Gothic"/>
                <w:b/>
                <w:bCs/>
                <w:color w:val="C8102E"/>
              </w:rPr>
              <w:t>Element name</w:t>
            </w:r>
          </w:p>
        </w:tc>
        <w:tc>
          <w:tcPr>
            <w:tcW w:w="2743" w:type="dxa"/>
            <w:shd w:val="clear" w:color="auto" w:fill="F6E0C0"/>
            <w:vAlign w:val="center"/>
          </w:tcPr>
          <w:p w14:paraId="6EAD2F4D" w14:textId="77777777" w:rsidR="00EA504A" w:rsidRPr="00373A99" w:rsidRDefault="00EA504A" w:rsidP="00373A99">
            <w:pPr>
              <w:spacing w:after="0" w:line="259" w:lineRule="auto"/>
              <w:ind w:left="0" w:firstLine="0"/>
              <w:jc w:val="center"/>
              <w:rPr>
                <w:rFonts w:ascii="Century Gothic" w:hAnsi="Century Gothic"/>
                <w:b/>
                <w:bCs/>
                <w:color w:val="C8102E"/>
              </w:rPr>
            </w:pPr>
            <w:r w:rsidRPr="00373A99">
              <w:rPr>
                <w:rFonts w:ascii="Century Gothic" w:hAnsi="Century Gothic"/>
                <w:b/>
                <w:bCs/>
                <w:color w:val="C8102E"/>
              </w:rPr>
              <w:t>Chemical symbol</w:t>
            </w:r>
          </w:p>
        </w:tc>
        <w:tc>
          <w:tcPr>
            <w:tcW w:w="2743" w:type="dxa"/>
            <w:shd w:val="clear" w:color="auto" w:fill="F6E0C0"/>
            <w:vAlign w:val="center"/>
          </w:tcPr>
          <w:p w14:paraId="04FC9683" w14:textId="26074E08" w:rsidR="00EA504A" w:rsidRPr="00373A99" w:rsidRDefault="00EA504A" w:rsidP="00373A99">
            <w:pPr>
              <w:spacing w:after="0" w:line="259" w:lineRule="auto"/>
              <w:ind w:left="0" w:firstLine="0"/>
              <w:jc w:val="center"/>
              <w:rPr>
                <w:rFonts w:ascii="Century Gothic" w:hAnsi="Century Gothic"/>
                <w:b/>
                <w:bCs/>
                <w:color w:val="C8102E"/>
              </w:rPr>
            </w:pPr>
            <w:r w:rsidRPr="00373A99">
              <w:rPr>
                <w:rFonts w:ascii="Century Gothic" w:hAnsi="Century Gothic"/>
                <w:b/>
                <w:bCs/>
                <w:color w:val="C8102E"/>
              </w:rPr>
              <w:t>Relative atomic mass (</w:t>
            </w:r>
            <m:oMath>
              <m:sSub>
                <m:sSubPr>
                  <m:ctrlPr>
                    <w:rPr>
                      <w:rFonts w:ascii="Cambria Math" w:hAnsi="Cambria Math"/>
                      <w:b/>
                      <w:bCs/>
                      <w:iCs/>
                      <w:color w:val="C8102E"/>
                      <w:sz w:val="22"/>
                      <w:szCs w:val="22"/>
                    </w:rPr>
                  </m:ctrlPr>
                </m:sSubPr>
                <m:e>
                  <m:r>
                    <m:rPr>
                      <m:sty m:val="bi"/>
                    </m:rPr>
                    <w:rPr>
                      <w:rFonts w:ascii="Cambria Math" w:hAnsi="Cambria Math"/>
                      <w:color w:val="C8102E"/>
                    </w:rPr>
                    <m:t>A</m:t>
                  </m:r>
                </m:e>
                <m:sub>
                  <m:r>
                    <m:rPr>
                      <m:sty m:val="b"/>
                    </m:rPr>
                    <w:rPr>
                      <w:rFonts w:ascii="Cambria Math" w:hAnsi="Cambria Math"/>
                      <w:color w:val="C8102E"/>
                    </w:rPr>
                    <m:t>r</m:t>
                  </m:r>
                </m:sub>
              </m:sSub>
            </m:oMath>
            <w:r w:rsidRPr="00373A99">
              <w:rPr>
                <w:rFonts w:ascii="Century Gothic" w:hAnsi="Century Gothic"/>
                <w:b/>
                <w:bCs/>
                <w:color w:val="C8102E"/>
              </w:rPr>
              <w:t>)</w:t>
            </w:r>
          </w:p>
        </w:tc>
      </w:tr>
      <w:tr w:rsidR="00343DD5" w:rsidRPr="00D25A7F" w14:paraId="21F0EFBB" w14:textId="77777777" w:rsidTr="00373A99">
        <w:trPr>
          <w:trHeight w:val="397"/>
        </w:trPr>
        <w:tc>
          <w:tcPr>
            <w:tcW w:w="2778" w:type="dxa"/>
            <w:vAlign w:val="center"/>
          </w:tcPr>
          <w:p w14:paraId="0F541DAE" w14:textId="77777777" w:rsidR="00EA504A" w:rsidRPr="003F2DCA" w:rsidRDefault="00EA504A" w:rsidP="00373A99">
            <w:pPr>
              <w:spacing w:after="0" w:line="259" w:lineRule="auto"/>
              <w:ind w:left="357"/>
              <w:jc w:val="center"/>
              <w:rPr>
                <w:rFonts w:ascii="Century Gothic" w:hAnsi="Century Gothic"/>
              </w:rPr>
            </w:pPr>
            <w:r>
              <w:rPr>
                <w:rFonts w:ascii="Century Gothic" w:hAnsi="Century Gothic"/>
              </w:rPr>
              <w:t>Beryllium</w:t>
            </w:r>
          </w:p>
        </w:tc>
        <w:tc>
          <w:tcPr>
            <w:tcW w:w="2743" w:type="dxa"/>
            <w:vAlign w:val="center"/>
          </w:tcPr>
          <w:p w14:paraId="29036737" w14:textId="77777777" w:rsidR="00EA504A" w:rsidRPr="00CB6610" w:rsidRDefault="00EA504A" w:rsidP="00373A99">
            <w:pPr>
              <w:tabs>
                <w:tab w:val="left" w:pos="1593"/>
              </w:tabs>
              <w:spacing w:after="0" w:line="259" w:lineRule="auto"/>
              <w:ind w:left="0" w:firstLine="0"/>
              <w:jc w:val="center"/>
              <w:rPr>
                <w:rFonts w:ascii="Century Gothic" w:hAnsi="Century Gothic"/>
                <w:b/>
                <w:bCs/>
              </w:rPr>
            </w:pPr>
            <w:r>
              <w:rPr>
                <w:rFonts w:ascii="Cambria Math" w:hAnsi="Cambria Math"/>
                <w:b/>
                <w:bCs/>
              </w:rPr>
              <w:t>Be</w:t>
            </w:r>
          </w:p>
        </w:tc>
        <w:tc>
          <w:tcPr>
            <w:tcW w:w="2743" w:type="dxa"/>
            <w:vAlign w:val="center"/>
          </w:tcPr>
          <w:p w14:paraId="029B7C01" w14:textId="1DED1509" w:rsidR="00EA504A" w:rsidRPr="00A84917" w:rsidRDefault="008F015E" w:rsidP="00373A99">
            <w:pPr>
              <w:tabs>
                <w:tab w:val="left" w:pos="1593"/>
              </w:tabs>
              <w:spacing w:after="0" w:line="259" w:lineRule="auto"/>
              <w:ind w:left="0" w:firstLine="0"/>
              <w:jc w:val="center"/>
              <w:rPr>
                <w:rFonts w:ascii="Century Gothic" w:hAnsi="Century Gothic"/>
                <w:b/>
                <w:bCs/>
              </w:rPr>
            </w:pPr>
            <w:r>
              <w:rPr>
                <w:rFonts w:ascii="Century Gothic" w:hAnsi="Century Gothic"/>
                <w:b/>
                <w:bCs/>
              </w:rPr>
              <w:t>9</w:t>
            </w:r>
          </w:p>
        </w:tc>
      </w:tr>
      <w:tr w:rsidR="00343DD5" w:rsidRPr="00D702BD" w14:paraId="3A397D5E" w14:textId="77777777" w:rsidTr="00373A99">
        <w:trPr>
          <w:trHeight w:val="371"/>
        </w:trPr>
        <w:tc>
          <w:tcPr>
            <w:tcW w:w="2778" w:type="dxa"/>
            <w:vAlign w:val="center"/>
          </w:tcPr>
          <w:p w14:paraId="3329A9B6" w14:textId="1436D91A" w:rsidR="00EA504A" w:rsidRPr="00A84917" w:rsidRDefault="008F015E" w:rsidP="00373A99">
            <w:pPr>
              <w:spacing w:after="0" w:line="259" w:lineRule="auto"/>
              <w:ind w:left="357"/>
              <w:jc w:val="center"/>
              <w:rPr>
                <w:rFonts w:ascii="Century Gothic" w:hAnsi="Century Gothic"/>
                <w:b/>
                <w:bCs/>
              </w:rPr>
            </w:pPr>
            <w:r>
              <w:rPr>
                <w:rFonts w:ascii="Century Gothic" w:hAnsi="Century Gothic"/>
                <w:b/>
                <w:bCs/>
              </w:rPr>
              <w:t>Magnesium</w:t>
            </w:r>
          </w:p>
        </w:tc>
        <w:tc>
          <w:tcPr>
            <w:tcW w:w="2743" w:type="dxa"/>
            <w:vAlign w:val="center"/>
          </w:tcPr>
          <w:p w14:paraId="60606E40" w14:textId="2999F917" w:rsidR="00EA504A" w:rsidRPr="00CB6610" w:rsidRDefault="008F015E" w:rsidP="00373A99">
            <w:pPr>
              <w:spacing w:after="0" w:line="259" w:lineRule="auto"/>
              <w:ind w:left="0" w:firstLine="0"/>
              <w:jc w:val="center"/>
              <w:rPr>
                <w:rFonts w:ascii="Century Gothic" w:hAnsi="Century Gothic"/>
              </w:rPr>
            </w:pPr>
            <w:r>
              <w:rPr>
                <w:rFonts w:ascii="Cambria Math" w:hAnsi="Cambria Math"/>
              </w:rPr>
              <w:t>Mg</w:t>
            </w:r>
          </w:p>
        </w:tc>
        <w:tc>
          <w:tcPr>
            <w:tcW w:w="2743" w:type="dxa"/>
            <w:vAlign w:val="center"/>
          </w:tcPr>
          <w:p w14:paraId="6E7283DC" w14:textId="77777777" w:rsidR="00EA504A" w:rsidRPr="00CB6610" w:rsidRDefault="00EA504A" w:rsidP="00373A99">
            <w:pPr>
              <w:spacing w:after="0" w:line="259" w:lineRule="auto"/>
              <w:ind w:left="0" w:firstLine="0"/>
              <w:jc w:val="center"/>
              <w:rPr>
                <w:rFonts w:ascii="Century Gothic" w:hAnsi="Century Gothic"/>
                <w:b/>
                <w:bCs/>
              </w:rPr>
            </w:pPr>
            <w:r>
              <w:rPr>
                <w:rFonts w:ascii="Century Gothic" w:hAnsi="Century Gothic"/>
                <w:b/>
                <w:bCs/>
              </w:rPr>
              <w:t>24</w:t>
            </w:r>
          </w:p>
        </w:tc>
      </w:tr>
      <w:tr w:rsidR="00343DD5" w:rsidRPr="00D702BD" w14:paraId="299945C7" w14:textId="77777777" w:rsidTr="00373A99">
        <w:trPr>
          <w:trHeight w:val="371"/>
        </w:trPr>
        <w:tc>
          <w:tcPr>
            <w:tcW w:w="2778" w:type="dxa"/>
            <w:vAlign w:val="center"/>
          </w:tcPr>
          <w:p w14:paraId="4A8B4F19" w14:textId="785C35EC" w:rsidR="00EA504A" w:rsidRPr="00CB6610" w:rsidRDefault="00EA504A" w:rsidP="00373A99">
            <w:pPr>
              <w:tabs>
                <w:tab w:val="left" w:pos="1593"/>
              </w:tabs>
              <w:spacing w:after="0" w:line="259" w:lineRule="auto"/>
              <w:ind w:left="357"/>
              <w:jc w:val="center"/>
              <w:rPr>
                <w:rFonts w:ascii="Century Gothic" w:hAnsi="Century Gothic"/>
                <w:b/>
                <w:bCs/>
              </w:rPr>
            </w:pPr>
            <w:r>
              <w:rPr>
                <w:rFonts w:ascii="Century Gothic" w:hAnsi="Century Gothic"/>
                <w:b/>
                <w:bCs/>
              </w:rPr>
              <w:t>Chlorine</w:t>
            </w:r>
          </w:p>
        </w:tc>
        <w:tc>
          <w:tcPr>
            <w:tcW w:w="2743" w:type="dxa"/>
            <w:vAlign w:val="center"/>
          </w:tcPr>
          <w:p w14:paraId="5D6644A7" w14:textId="77777777" w:rsidR="00EA504A" w:rsidRPr="00CB6610" w:rsidRDefault="00EA504A" w:rsidP="00373A99">
            <w:pPr>
              <w:tabs>
                <w:tab w:val="left" w:pos="1593"/>
              </w:tabs>
              <w:spacing w:after="0" w:line="259" w:lineRule="auto"/>
              <w:ind w:left="0" w:firstLine="0"/>
              <w:jc w:val="center"/>
              <w:rPr>
                <w:rFonts w:ascii="Century Gothic" w:hAnsi="Century Gothic"/>
                <w:b/>
                <w:bCs/>
              </w:rPr>
            </w:pPr>
            <w:r>
              <w:rPr>
                <w:rFonts w:ascii="Cambria Math" w:hAnsi="Cambria Math"/>
                <w:b/>
                <w:bCs/>
              </w:rPr>
              <w:t>Cl</w:t>
            </w:r>
          </w:p>
        </w:tc>
        <w:tc>
          <w:tcPr>
            <w:tcW w:w="2743" w:type="dxa"/>
            <w:vAlign w:val="center"/>
          </w:tcPr>
          <w:p w14:paraId="37649AF4" w14:textId="439251B5" w:rsidR="00EA504A" w:rsidRPr="00CB6610" w:rsidRDefault="008F015E" w:rsidP="00373A99">
            <w:pPr>
              <w:tabs>
                <w:tab w:val="left" w:pos="1593"/>
              </w:tabs>
              <w:spacing w:after="0" w:line="259" w:lineRule="auto"/>
              <w:ind w:left="0" w:firstLine="0"/>
              <w:jc w:val="center"/>
              <w:rPr>
                <w:rFonts w:ascii="Century Gothic" w:hAnsi="Century Gothic"/>
              </w:rPr>
            </w:pPr>
            <w:r>
              <w:rPr>
                <w:rFonts w:ascii="Century Gothic" w:hAnsi="Century Gothic"/>
              </w:rPr>
              <w:t>35.5</w:t>
            </w:r>
          </w:p>
        </w:tc>
      </w:tr>
      <w:tr w:rsidR="00343DD5" w:rsidRPr="00D702BD" w14:paraId="4745230D" w14:textId="77777777" w:rsidTr="00373A99">
        <w:trPr>
          <w:trHeight w:val="371"/>
        </w:trPr>
        <w:tc>
          <w:tcPr>
            <w:tcW w:w="2778" w:type="dxa"/>
            <w:vAlign w:val="center"/>
          </w:tcPr>
          <w:p w14:paraId="7816B38A" w14:textId="048DA370" w:rsidR="00EA504A" w:rsidRPr="00CB6610" w:rsidRDefault="008F015E" w:rsidP="00373A99">
            <w:pPr>
              <w:tabs>
                <w:tab w:val="left" w:pos="1593"/>
              </w:tabs>
              <w:spacing w:after="0" w:line="259" w:lineRule="auto"/>
              <w:ind w:left="357"/>
              <w:jc w:val="center"/>
              <w:rPr>
                <w:rFonts w:ascii="Century Gothic" w:hAnsi="Century Gothic"/>
              </w:rPr>
            </w:pPr>
            <w:r>
              <w:rPr>
                <w:rFonts w:ascii="Century Gothic" w:hAnsi="Century Gothic"/>
              </w:rPr>
              <w:t>Potassium</w:t>
            </w:r>
          </w:p>
        </w:tc>
        <w:tc>
          <w:tcPr>
            <w:tcW w:w="2743" w:type="dxa"/>
            <w:vAlign w:val="center"/>
          </w:tcPr>
          <w:p w14:paraId="19F2A394" w14:textId="5A06F864" w:rsidR="00EA504A" w:rsidRPr="009D4BC8" w:rsidRDefault="008F015E" w:rsidP="00373A99">
            <w:pPr>
              <w:tabs>
                <w:tab w:val="left" w:pos="1593"/>
              </w:tabs>
              <w:spacing w:after="0" w:line="259" w:lineRule="auto"/>
              <w:ind w:left="0" w:firstLine="0"/>
              <w:jc w:val="center"/>
              <w:rPr>
                <w:rFonts w:ascii="Cambria Math" w:hAnsi="Cambria Math"/>
                <w:b/>
                <w:bCs/>
              </w:rPr>
            </w:pPr>
            <w:r>
              <w:rPr>
                <w:rFonts w:ascii="Cambria Math" w:hAnsi="Cambria Math"/>
                <w:b/>
                <w:bCs/>
              </w:rPr>
              <w:t>K</w:t>
            </w:r>
          </w:p>
        </w:tc>
        <w:tc>
          <w:tcPr>
            <w:tcW w:w="2743" w:type="dxa"/>
            <w:vAlign w:val="center"/>
          </w:tcPr>
          <w:p w14:paraId="0C7A34B8" w14:textId="77777777" w:rsidR="00EA504A" w:rsidRPr="00CB6610" w:rsidRDefault="00EA504A" w:rsidP="00373A99">
            <w:pPr>
              <w:tabs>
                <w:tab w:val="left" w:pos="1593"/>
              </w:tabs>
              <w:spacing w:after="0" w:line="259" w:lineRule="auto"/>
              <w:ind w:left="0" w:firstLine="0"/>
              <w:jc w:val="center"/>
              <w:rPr>
                <w:rFonts w:ascii="Century Gothic" w:hAnsi="Century Gothic"/>
                <w:b/>
                <w:bCs/>
              </w:rPr>
            </w:pPr>
            <w:r>
              <w:rPr>
                <w:rFonts w:ascii="Century Gothic" w:hAnsi="Century Gothic"/>
                <w:b/>
                <w:bCs/>
              </w:rPr>
              <w:t>39</w:t>
            </w:r>
          </w:p>
        </w:tc>
      </w:tr>
      <w:tr w:rsidR="00343DD5" w:rsidRPr="00D702BD" w14:paraId="44213EDA" w14:textId="77777777" w:rsidTr="00373A99">
        <w:trPr>
          <w:trHeight w:val="371"/>
        </w:trPr>
        <w:tc>
          <w:tcPr>
            <w:tcW w:w="2778" w:type="dxa"/>
            <w:vAlign w:val="center"/>
          </w:tcPr>
          <w:p w14:paraId="425E8A01" w14:textId="77777777" w:rsidR="00EA504A" w:rsidRPr="00CB6610" w:rsidRDefault="00EA504A" w:rsidP="00373A99">
            <w:pPr>
              <w:tabs>
                <w:tab w:val="left" w:pos="1593"/>
              </w:tabs>
              <w:spacing w:after="0" w:line="259" w:lineRule="auto"/>
              <w:ind w:left="357"/>
              <w:jc w:val="center"/>
              <w:rPr>
                <w:rFonts w:ascii="Century Gothic" w:hAnsi="Century Gothic"/>
                <w:b/>
                <w:bCs/>
              </w:rPr>
            </w:pPr>
            <w:r>
              <w:rPr>
                <w:rFonts w:ascii="Century Gothic" w:hAnsi="Century Gothic"/>
                <w:b/>
                <w:bCs/>
              </w:rPr>
              <w:t>Iron</w:t>
            </w:r>
          </w:p>
        </w:tc>
        <w:tc>
          <w:tcPr>
            <w:tcW w:w="2743" w:type="dxa"/>
            <w:vAlign w:val="center"/>
          </w:tcPr>
          <w:p w14:paraId="3FE131DD" w14:textId="77777777" w:rsidR="00EA504A" w:rsidRPr="003F2DCA" w:rsidRDefault="00EA504A" w:rsidP="00373A99">
            <w:pPr>
              <w:tabs>
                <w:tab w:val="left" w:pos="1593"/>
              </w:tabs>
              <w:spacing w:after="0" w:line="259" w:lineRule="auto"/>
              <w:ind w:left="0" w:firstLine="0"/>
              <w:jc w:val="center"/>
              <w:rPr>
                <w:rFonts w:ascii="Century Gothic" w:hAnsi="Century Gothic"/>
              </w:rPr>
            </w:pPr>
            <w:r>
              <w:rPr>
                <w:rFonts w:ascii="Cambria Math" w:hAnsi="Cambria Math"/>
              </w:rPr>
              <w:t>Fe</w:t>
            </w:r>
          </w:p>
        </w:tc>
        <w:tc>
          <w:tcPr>
            <w:tcW w:w="2743" w:type="dxa"/>
            <w:vAlign w:val="center"/>
          </w:tcPr>
          <w:p w14:paraId="3D42BB89" w14:textId="76F70614" w:rsidR="00EA504A" w:rsidRPr="00A84917" w:rsidRDefault="008F015E" w:rsidP="00373A99">
            <w:pPr>
              <w:tabs>
                <w:tab w:val="left" w:pos="1593"/>
              </w:tabs>
              <w:spacing w:after="0" w:line="259" w:lineRule="auto"/>
              <w:ind w:left="0" w:firstLine="0"/>
              <w:jc w:val="center"/>
              <w:rPr>
                <w:rFonts w:ascii="Century Gothic" w:hAnsi="Century Gothic"/>
                <w:b/>
                <w:bCs/>
              </w:rPr>
            </w:pPr>
            <w:r>
              <w:rPr>
                <w:rFonts w:ascii="Century Gothic" w:hAnsi="Century Gothic"/>
                <w:b/>
                <w:bCs/>
              </w:rPr>
              <w:t>56</w:t>
            </w:r>
          </w:p>
        </w:tc>
      </w:tr>
      <w:tr w:rsidR="00343DD5" w:rsidRPr="00D702BD" w14:paraId="058E7F9C" w14:textId="77777777" w:rsidTr="00373A99">
        <w:trPr>
          <w:trHeight w:val="371"/>
        </w:trPr>
        <w:tc>
          <w:tcPr>
            <w:tcW w:w="2778" w:type="dxa"/>
            <w:vAlign w:val="center"/>
          </w:tcPr>
          <w:p w14:paraId="4A7500FE" w14:textId="009EA10F" w:rsidR="00EA504A" w:rsidRPr="00A84917" w:rsidRDefault="008F015E" w:rsidP="00373A99">
            <w:pPr>
              <w:tabs>
                <w:tab w:val="left" w:pos="1593"/>
              </w:tabs>
              <w:spacing w:after="0" w:line="259" w:lineRule="auto"/>
              <w:ind w:left="357"/>
              <w:jc w:val="center"/>
              <w:rPr>
                <w:rFonts w:ascii="Century Gothic" w:hAnsi="Century Gothic"/>
                <w:b/>
                <w:bCs/>
              </w:rPr>
            </w:pPr>
            <w:r>
              <w:rPr>
                <w:rFonts w:ascii="Century Gothic" w:hAnsi="Century Gothic"/>
                <w:b/>
                <w:bCs/>
              </w:rPr>
              <w:t>Copper</w:t>
            </w:r>
          </w:p>
        </w:tc>
        <w:tc>
          <w:tcPr>
            <w:tcW w:w="2743" w:type="dxa"/>
            <w:vAlign w:val="center"/>
          </w:tcPr>
          <w:p w14:paraId="05B3FB46" w14:textId="5EB776FF" w:rsidR="00EA504A" w:rsidRPr="009D4BC8" w:rsidRDefault="008F015E" w:rsidP="00373A99">
            <w:pPr>
              <w:tabs>
                <w:tab w:val="left" w:pos="1593"/>
              </w:tabs>
              <w:spacing w:after="0" w:line="259" w:lineRule="auto"/>
              <w:ind w:left="0" w:firstLine="0"/>
              <w:jc w:val="center"/>
              <w:rPr>
                <w:rFonts w:ascii="Cambria Math" w:hAnsi="Cambria Math"/>
                <w:b/>
                <w:bCs/>
              </w:rPr>
            </w:pPr>
            <w:r>
              <w:rPr>
                <w:rFonts w:ascii="Cambria Math" w:hAnsi="Cambria Math"/>
                <w:b/>
                <w:bCs/>
              </w:rPr>
              <w:t>Cu</w:t>
            </w:r>
          </w:p>
        </w:tc>
        <w:tc>
          <w:tcPr>
            <w:tcW w:w="2743" w:type="dxa"/>
            <w:vAlign w:val="center"/>
          </w:tcPr>
          <w:p w14:paraId="64BB6E97" w14:textId="77777777" w:rsidR="00EA504A" w:rsidRPr="003F2DCA" w:rsidRDefault="00EA504A" w:rsidP="00373A99">
            <w:pPr>
              <w:tabs>
                <w:tab w:val="left" w:pos="1593"/>
              </w:tabs>
              <w:spacing w:after="0" w:line="259" w:lineRule="auto"/>
              <w:ind w:left="0" w:firstLine="0"/>
              <w:jc w:val="center"/>
              <w:rPr>
                <w:rFonts w:ascii="Century Gothic" w:hAnsi="Century Gothic"/>
              </w:rPr>
            </w:pPr>
            <w:r>
              <w:rPr>
                <w:rFonts w:ascii="Century Gothic" w:hAnsi="Century Gothic"/>
              </w:rPr>
              <w:t>63.5</w:t>
            </w:r>
          </w:p>
        </w:tc>
      </w:tr>
      <w:tr w:rsidR="00343DD5" w:rsidRPr="00D702BD" w14:paraId="3F3D5873" w14:textId="77777777" w:rsidTr="00373A99">
        <w:trPr>
          <w:trHeight w:val="371"/>
        </w:trPr>
        <w:tc>
          <w:tcPr>
            <w:tcW w:w="2778" w:type="dxa"/>
            <w:vAlign w:val="center"/>
          </w:tcPr>
          <w:p w14:paraId="46C2349A" w14:textId="77777777" w:rsidR="00EA504A" w:rsidRPr="00CB6610" w:rsidRDefault="00EA504A" w:rsidP="00373A99">
            <w:pPr>
              <w:tabs>
                <w:tab w:val="left" w:pos="1593"/>
              </w:tabs>
              <w:spacing w:after="0" w:line="259" w:lineRule="auto"/>
              <w:ind w:left="357"/>
              <w:jc w:val="center"/>
              <w:rPr>
                <w:rFonts w:ascii="Century Gothic" w:hAnsi="Century Gothic"/>
                <w:b/>
                <w:bCs/>
              </w:rPr>
            </w:pPr>
            <w:r>
              <w:rPr>
                <w:rFonts w:ascii="Century Gothic" w:hAnsi="Century Gothic"/>
                <w:b/>
                <w:bCs/>
              </w:rPr>
              <w:t>Sulfur</w:t>
            </w:r>
          </w:p>
        </w:tc>
        <w:tc>
          <w:tcPr>
            <w:tcW w:w="2743" w:type="dxa"/>
            <w:vAlign w:val="center"/>
          </w:tcPr>
          <w:p w14:paraId="2368C2E0" w14:textId="77777777" w:rsidR="00EA504A" w:rsidRPr="003F2DCA" w:rsidRDefault="00EA504A" w:rsidP="00373A99">
            <w:pPr>
              <w:tabs>
                <w:tab w:val="left" w:pos="1593"/>
              </w:tabs>
              <w:spacing w:after="0" w:line="259" w:lineRule="auto"/>
              <w:ind w:left="0" w:firstLine="0"/>
              <w:jc w:val="center"/>
              <w:rPr>
                <w:rFonts w:ascii="Century Gothic" w:hAnsi="Century Gothic"/>
              </w:rPr>
            </w:pPr>
            <w:r>
              <w:rPr>
                <w:rFonts w:ascii="Cambria Math" w:hAnsi="Cambria Math"/>
              </w:rPr>
              <w:t>S</w:t>
            </w:r>
          </w:p>
        </w:tc>
        <w:tc>
          <w:tcPr>
            <w:tcW w:w="2743" w:type="dxa"/>
            <w:vAlign w:val="center"/>
          </w:tcPr>
          <w:p w14:paraId="0508D76E" w14:textId="6BCDE923" w:rsidR="00EA504A" w:rsidRPr="00A84917" w:rsidRDefault="008F015E" w:rsidP="00373A99">
            <w:pPr>
              <w:tabs>
                <w:tab w:val="left" w:pos="1593"/>
              </w:tabs>
              <w:spacing w:after="0" w:line="259" w:lineRule="auto"/>
              <w:ind w:left="0" w:firstLine="0"/>
              <w:jc w:val="center"/>
              <w:rPr>
                <w:rFonts w:ascii="Century Gothic" w:hAnsi="Century Gothic"/>
                <w:b/>
                <w:bCs/>
              </w:rPr>
            </w:pPr>
            <w:r>
              <w:rPr>
                <w:rFonts w:ascii="Century Gothic" w:hAnsi="Century Gothic"/>
                <w:b/>
                <w:bCs/>
              </w:rPr>
              <w:t>32</w:t>
            </w:r>
          </w:p>
        </w:tc>
      </w:tr>
      <w:tr w:rsidR="00343DD5" w:rsidRPr="00D702BD" w14:paraId="47CE7623" w14:textId="77777777" w:rsidTr="00373A99">
        <w:trPr>
          <w:trHeight w:val="371"/>
        </w:trPr>
        <w:tc>
          <w:tcPr>
            <w:tcW w:w="2778" w:type="dxa"/>
            <w:vAlign w:val="center"/>
          </w:tcPr>
          <w:p w14:paraId="2F77042D" w14:textId="18A7DF14" w:rsidR="00EA504A" w:rsidRPr="00CB6610" w:rsidRDefault="008F015E" w:rsidP="00373A99">
            <w:pPr>
              <w:tabs>
                <w:tab w:val="left" w:pos="1593"/>
              </w:tabs>
              <w:spacing w:after="0" w:line="259" w:lineRule="auto"/>
              <w:ind w:left="357"/>
              <w:jc w:val="center"/>
              <w:rPr>
                <w:rFonts w:ascii="Century Gothic" w:hAnsi="Century Gothic"/>
              </w:rPr>
            </w:pPr>
            <w:r>
              <w:rPr>
                <w:rFonts w:ascii="Century Gothic" w:hAnsi="Century Gothic"/>
              </w:rPr>
              <w:t>Iodine</w:t>
            </w:r>
          </w:p>
        </w:tc>
        <w:tc>
          <w:tcPr>
            <w:tcW w:w="2743" w:type="dxa"/>
            <w:vAlign w:val="center"/>
          </w:tcPr>
          <w:p w14:paraId="03E8085F" w14:textId="7B25C852" w:rsidR="00EA504A" w:rsidRPr="009D4BC8" w:rsidRDefault="008F015E" w:rsidP="00373A99">
            <w:pPr>
              <w:tabs>
                <w:tab w:val="left" w:pos="1593"/>
              </w:tabs>
              <w:spacing w:after="0" w:line="259" w:lineRule="auto"/>
              <w:ind w:left="0" w:firstLine="0"/>
              <w:jc w:val="center"/>
              <w:rPr>
                <w:rFonts w:ascii="Cambria Math" w:hAnsi="Cambria Math"/>
                <w:b/>
                <w:bCs/>
              </w:rPr>
            </w:pPr>
            <w:r>
              <w:rPr>
                <w:rFonts w:ascii="Cambria Math" w:hAnsi="Cambria Math"/>
                <w:b/>
                <w:bCs/>
              </w:rPr>
              <w:t>I</w:t>
            </w:r>
          </w:p>
        </w:tc>
        <w:tc>
          <w:tcPr>
            <w:tcW w:w="2743" w:type="dxa"/>
            <w:vAlign w:val="center"/>
          </w:tcPr>
          <w:p w14:paraId="7795C5B4" w14:textId="77777777" w:rsidR="00EA504A" w:rsidRPr="00CB6610" w:rsidRDefault="00EA504A" w:rsidP="00373A99">
            <w:pPr>
              <w:tabs>
                <w:tab w:val="left" w:pos="1593"/>
              </w:tabs>
              <w:spacing w:after="0" w:line="259" w:lineRule="auto"/>
              <w:ind w:left="0" w:firstLine="0"/>
              <w:jc w:val="center"/>
              <w:rPr>
                <w:rFonts w:ascii="Century Gothic" w:hAnsi="Century Gothic"/>
                <w:b/>
                <w:bCs/>
              </w:rPr>
            </w:pPr>
            <w:r>
              <w:rPr>
                <w:rFonts w:ascii="Century Gothic" w:hAnsi="Century Gothic"/>
                <w:b/>
                <w:bCs/>
              </w:rPr>
              <w:t>127</w:t>
            </w:r>
          </w:p>
        </w:tc>
      </w:tr>
    </w:tbl>
    <w:p w14:paraId="0CC0D5AB" w14:textId="62C2FBEA" w:rsidR="004C7CF6" w:rsidRPr="00CB6610" w:rsidRDefault="004C7CF6" w:rsidP="00CB6610">
      <w:pPr>
        <w:pStyle w:val="RSCMarks"/>
        <w:spacing w:after="0"/>
      </w:pPr>
      <w:r>
        <w:rPr>
          <w:lang w:eastAsia="en-GB"/>
        </w:rPr>
        <w:t>[1 mark per correct column: 3 marks]</w:t>
      </w:r>
    </w:p>
    <w:p w14:paraId="4B4114CC" w14:textId="2CB68255" w:rsidR="003151CE" w:rsidRDefault="003151CE" w:rsidP="003151CE">
      <w:pPr>
        <w:pStyle w:val="RSCletteredlist"/>
        <w:numPr>
          <w:ilvl w:val="0"/>
          <w:numId w:val="32"/>
        </w:numPr>
      </w:pPr>
      <w:r>
        <w:rPr>
          <w:rFonts w:eastAsia="Century Gothic" w:cs="Century Gothic"/>
          <w:bCs/>
          <w:color w:val="000000"/>
        </w:rPr>
        <w:t xml:space="preserve">The relative atomic mass is an </w:t>
      </w:r>
      <w:r>
        <w:rPr>
          <w:b/>
          <w:bCs/>
        </w:rPr>
        <w:t>average</w:t>
      </w:r>
      <w:r>
        <w:t xml:space="preserve">(1) value that takes into account the abundance of isotopes of the element. </w:t>
      </w:r>
    </w:p>
    <w:p w14:paraId="1AC7AF34" w14:textId="77777777" w:rsidR="003151CE" w:rsidRDefault="003151CE" w:rsidP="003151CE">
      <w:pPr>
        <w:pStyle w:val="RSCletteredlist"/>
        <w:numPr>
          <w:ilvl w:val="0"/>
          <w:numId w:val="0"/>
        </w:numPr>
        <w:ind w:left="360"/>
      </w:pPr>
      <w:r>
        <w:t xml:space="preserve">Isotopes are </w:t>
      </w:r>
      <w:r>
        <w:rPr>
          <w:b/>
          <w:bCs/>
        </w:rPr>
        <w:t>atoms</w:t>
      </w:r>
      <w:r>
        <w:t xml:space="preserve">(1) of the same element with the same number of </w:t>
      </w:r>
      <w:r>
        <w:rPr>
          <w:b/>
          <w:bCs/>
        </w:rPr>
        <w:t>protons</w:t>
      </w:r>
      <w:r>
        <w:t xml:space="preserve">(1) but a different number of </w:t>
      </w:r>
      <w:r>
        <w:rPr>
          <w:b/>
          <w:bCs/>
        </w:rPr>
        <w:t>neutrons</w:t>
      </w:r>
      <w:r>
        <w:t>(1) in the nucleus.</w:t>
      </w:r>
    </w:p>
    <w:p w14:paraId="7999103D" w14:textId="20F8FB11" w:rsidR="003151CE" w:rsidRDefault="003151CE" w:rsidP="006506F5">
      <w:pPr>
        <w:pStyle w:val="RSCMarks"/>
        <w:spacing w:after="0"/>
      </w:pPr>
      <w:r>
        <w:t xml:space="preserve">   [4 marks]</w:t>
      </w:r>
    </w:p>
    <w:p w14:paraId="49B5A9F4" w14:textId="2C2F41A7" w:rsidR="000F3982" w:rsidRDefault="000F3982">
      <w:pPr>
        <w:spacing w:after="160" w:line="259" w:lineRule="auto"/>
        <w:jc w:val="left"/>
        <w:outlineLvl w:val="9"/>
        <w:rPr>
          <w:rFonts w:ascii="Century Gothic" w:hAnsi="Century Gothic"/>
          <w:color w:val="000000" w:themeColor="text1"/>
        </w:rPr>
      </w:pPr>
      <w:r>
        <w:br w:type="page"/>
      </w:r>
    </w:p>
    <w:p w14:paraId="2BF67E08" w14:textId="77777777" w:rsidR="0068613B" w:rsidRDefault="0068613B" w:rsidP="0068613B">
      <w:pPr>
        <w:pStyle w:val="RSCnumberedlist"/>
      </w:pPr>
    </w:p>
    <w:p w14:paraId="393E5D0A" w14:textId="77777777" w:rsidR="00D315F5" w:rsidRDefault="00D315F5" w:rsidP="0068613B">
      <w:pPr>
        <w:pStyle w:val="RSCletteredlist"/>
        <w:numPr>
          <w:ilvl w:val="0"/>
          <w:numId w:val="35"/>
        </w:numPr>
        <w:rPr>
          <w:lang w:eastAsia="en-GB"/>
        </w:rPr>
      </w:pPr>
    </w:p>
    <w:p w14:paraId="4B839041" w14:textId="0AFA96BD" w:rsidR="004C4467" w:rsidRDefault="001A66FB" w:rsidP="00F0040C">
      <w:pPr>
        <w:pStyle w:val="RSCromannumeralsublist"/>
        <w:numPr>
          <w:ilvl w:val="0"/>
          <w:numId w:val="49"/>
        </w:numPr>
        <w:tabs>
          <w:tab w:val="right" w:pos="9026"/>
        </w:tabs>
        <w:rPr>
          <w:lang w:eastAsia="en-GB"/>
        </w:rPr>
      </w:pPr>
      <m:oMath>
        <m:r>
          <w:rPr>
            <w:rFonts w:ascii="Cambria Math" w:hAnsi="Cambria Math"/>
          </w:rPr>
          <m:t>85</m:t>
        </m:r>
        <m:r>
          <w:rPr>
            <w:rFonts w:ascii="Cambria Math" w:hAnsi="Cambria Math"/>
            <w:lang w:eastAsia="en-GB"/>
          </w:rPr>
          <m:t>+35.5=120.5</m:t>
        </m:r>
      </m:oMath>
      <w:r>
        <w:rPr>
          <w:lang w:eastAsia="en-GB"/>
        </w:rPr>
        <w:t xml:space="preserve"> </w:t>
      </w:r>
      <w:r>
        <w:rPr>
          <w:lang w:eastAsia="en-GB"/>
        </w:rPr>
        <w:tab/>
        <w:t>[1 mark]</w:t>
      </w:r>
    </w:p>
    <w:p w14:paraId="0D370B77" w14:textId="1894AD50" w:rsidR="004C4467" w:rsidRDefault="004C4467" w:rsidP="00F0040C">
      <w:pPr>
        <w:pStyle w:val="RSCromannumeralsublist"/>
        <w:tabs>
          <w:tab w:val="right" w:pos="9026"/>
        </w:tabs>
        <w:rPr>
          <w:lang w:eastAsia="en-GB"/>
        </w:rPr>
      </w:pPr>
      <m:oMath>
        <m:r>
          <w:rPr>
            <w:rFonts w:ascii="Cambria Math" w:hAnsi="Cambria Math"/>
            <w:lang w:eastAsia="en-GB"/>
          </w:rPr>
          <m:t>60×12=720</m:t>
        </m:r>
      </m:oMath>
      <w:r>
        <w:rPr>
          <w:lang w:eastAsia="en-GB"/>
        </w:rPr>
        <w:t xml:space="preserve"> </w:t>
      </w:r>
      <w:r>
        <w:rPr>
          <w:lang w:eastAsia="en-GB"/>
        </w:rPr>
        <w:tab/>
        <w:t>[1 mark]</w:t>
      </w:r>
    </w:p>
    <w:p w14:paraId="00389293" w14:textId="6AF0BD05" w:rsidR="000F3982" w:rsidRPr="005352F0" w:rsidRDefault="0068613B" w:rsidP="00373A99">
      <w:pPr>
        <w:pStyle w:val="RSCromannumeralsublist"/>
        <w:tabs>
          <w:tab w:val="right" w:pos="9026"/>
        </w:tabs>
        <w:rPr>
          <w:lang w:eastAsia="en-GB"/>
        </w:rPr>
      </w:pPr>
      <m:oMath>
        <m:r>
          <m:rPr>
            <m:sty m:val="p"/>
          </m:rPr>
          <w:rPr>
            <w:rFonts w:ascii="Cambria Math" w:hAnsi="Cambria Math"/>
            <w:lang w:eastAsia="en-GB"/>
          </w:rPr>
          <m:t>40+(2×80)=200</m:t>
        </m:r>
      </m:oMath>
      <w:r w:rsidR="00E75771">
        <w:rPr>
          <w:lang w:eastAsia="en-GB"/>
        </w:rPr>
        <w:tab/>
      </w:r>
      <w:r w:rsidR="00670DC7">
        <w:rPr>
          <w:lang w:eastAsia="en-GB"/>
        </w:rPr>
        <w:t xml:space="preserve">   </w:t>
      </w:r>
      <w:r>
        <w:rPr>
          <w:lang w:eastAsia="en-GB"/>
        </w:rPr>
        <w:t>[1 mark]</w:t>
      </w:r>
    </w:p>
    <w:p w14:paraId="12DD407A" w14:textId="1260386B" w:rsidR="000F3982" w:rsidRDefault="004C7132" w:rsidP="00F0040C">
      <w:pPr>
        <w:pStyle w:val="RSCromannumeralsublist"/>
        <w:tabs>
          <w:tab w:val="right" w:pos="9026"/>
        </w:tabs>
        <w:rPr>
          <w:lang w:eastAsia="en-GB"/>
        </w:rPr>
      </w:pPr>
      <m:oMath>
        <m:r>
          <w:rPr>
            <w:rFonts w:ascii="Cambria Math" w:hAnsi="Cambria Math"/>
            <w:lang w:eastAsia="en-GB"/>
          </w:rPr>
          <m:t xml:space="preserve">2×27=54 </m:t>
        </m:r>
        <m:r>
          <m:rPr>
            <m:sty m:val="b"/>
          </m:rPr>
          <w:rPr>
            <w:rFonts w:ascii="Cambria Math" w:hAnsi="Cambria Math"/>
            <w:lang w:eastAsia="en-GB"/>
          </w:rPr>
          <m:t xml:space="preserve">and </m:t>
        </m:r>
        <m:r>
          <m:rPr>
            <m:sty m:val="p"/>
          </m:rPr>
          <w:rPr>
            <w:rFonts w:ascii="Cambria Math" w:hAnsi="Cambria Math"/>
            <w:lang w:eastAsia="en-GB"/>
          </w:rPr>
          <m:t>3</m:t>
        </m:r>
        <m:r>
          <m:rPr>
            <m:sty m:val="b"/>
          </m:rPr>
          <w:rPr>
            <w:rFonts w:ascii="Cambria Math" w:hAnsi="Cambria Math"/>
            <w:lang w:eastAsia="en-GB"/>
          </w:rPr>
          <m:t>×</m:t>
        </m:r>
        <m:r>
          <m:rPr>
            <m:sty m:val="p"/>
          </m:rPr>
          <w:rPr>
            <w:rFonts w:ascii="Cambria Math" w:hAnsi="Cambria Math"/>
            <w:lang w:eastAsia="en-GB"/>
          </w:rPr>
          <m:t>16=48</m:t>
        </m:r>
      </m:oMath>
      <w:r>
        <w:rPr>
          <w:lang w:eastAsia="en-GB"/>
        </w:rPr>
        <w:tab/>
        <w:t>[1 mark]</w:t>
      </w:r>
    </w:p>
    <w:p w14:paraId="185187A3" w14:textId="4A409501" w:rsidR="000F3982" w:rsidRPr="000F3982" w:rsidRDefault="004C4467" w:rsidP="00F0040C">
      <w:pPr>
        <w:pStyle w:val="RSCromannumeralsublist"/>
        <w:numPr>
          <w:ilvl w:val="0"/>
          <w:numId w:val="0"/>
        </w:numPr>
        <w:tabs>
          <w:tab w:val="right" w:pos="9026"/>
        </w:tabs>
        <w:ind w:left="720"/>
        <w:rPr>
          <w:rFonts w:eastAsiaTheme="minorEastAsia"/>
          <w:lang w:eastAsia="en-GB"/>
        </w:rPr>
      </w:pPr>
      <m:oMath>
        <m:r>
          <w:rPr>
            <w:rFonts w:ascii="Cambria Math" w:hAnsi="Cambria Math"/>
            <w:lang w:eastAsia="en-GB"/>
          </w:rPr>
          <m:t xml:space="preserve">54+48=102 </m:t>
        </m:r>
      </m:oMath>
      <w:r>
        <w:rPr>
          <w:rFonts w:eastAsiaTheme="minorEastAsia"/>
          <w:lang w:eastAsia="en-GB"/>
        </w:rPr>
        <w:tab/>
        <w:t>[1 mark]</w:t>
      </w:r>
    </w:p>
    <w:p w14:paraId="150CDC9E" w14:textId="05917664" w:rsidR="00EC4278" w:rsidRDefault="00EC4278" w:rsidP="00F0040C">
      <w:pPr>
        <w:pStyle w:val="RSCromannumeralsublist"/>
        <w:tabs>
          <w:tab w:val="right" w:pos="9026"/>
        </w:tabs>
        <w:rPr>
          <w:lang w:eastAsia="en-GB"/>
        </w:rPr>
      </w:pPr>
      <m:oMath>
        <m:r>
          <w:rPr>
            <w:rFonts w:ascii="Cambria Math" w:hAnsi="Cambria Math"/>
            <w:lang w:eastAsia="en-GB"/>
          </w:rPr>
          <m:t>14+(3</m:t>
        </m:r>
        <m:r>
          <m:rPr>
            <m:sty m:val="b"/>
          </m:rPr>
          <w:rPr>
            <w:rFonts w:ascii="Cambria Math" w:hAnsi="Cambria Math"/>
            <w:lang w:eastAsia="en-GB"/>
          </w:rPr>
          <m:t>×</m:t>
        </m:r>
        <m:r>
          <m:rPr>
            <m:sty m:val="p"/>
          </m:rPr>
          <w:rPr>
            <w:rFonts w:ascii="Cambria Math" w:hAnsi="Cambria Math"/>
            <w:lang w:eastAsia="en-GB"/>
          </w:rPr>
          <m:t>16)=62</m:t>
        </m:r>
      </m:oMath>
      <w:r>
        <w:rPr>
          <w:lang w:eastAsia="en-GB"/>
        </w:rPr>
        <w:tab/>
        <w:t>[1 mark]</w:t>
      </w:r>
    </w:p>
    <w:p w14:paraId="3F53E8C2" w14:textId="5AE8F8B2" w:rsidR="00446996" w:rsidRDefault="00EC4278" w:rsidP="00F0040C">
      <w:pPr>
        <w:pStyle w:val="RSCromannumeralsublist"/>
        <w:numPr>
          <w:ilvl w:val="0"/>
          <w:numId w:val="0"/>
        </w:numPr>
        <w:tabs>
          <w:tab w:val="right" w:pos="9026"/>
        </w:tabs>
        <w:ind w:left="720"/>
        <w:rPr>
          <w:rFonts w:eastAsiaTheme="minorEastAsia"/>
          <w:lang w:eastAsia="en-GB"/>
        </w:rPr>
      </w:pPr>
      <m:oMath>
        <m:r>
          <m:rPr>
            <m:sty m:val="p"/>
          </m:rPr>
          <w:rPr>
            <w:rFonts w:ascii="Cambria Math" w:hAnsi="Cambria Math"/>
            <w:lang w:eastAsia="en-GB"/>
          </w:rPr>
          <m:t>40+</m:t>
        </m:r>
        <m:d>
          <m:dPr>
            <m:ctrlPr>
              <w:rPr>
                <w:rFonts w:ascii="Cambria Math" w:hAnsi="Cambria Math"/>
                <w:lang w:eastAsia="en-GB"/>
              </w:rPr>
            </m:ctrlPr>
          </m:dPr>
          <m:e>
            <m:r>
              <m:rPr>
                <m:sty m:val="p"/>
              </m:rPr>
              <w:rPr>
                <w:rFonts w:ascii="Cambria Math" w:hAnsi="Cambria Math"/>
                <w:lang w:eastAsia="en-GB"/>
              </w:rPr>
              <m:t>2 ×62</m:t>
            </m:r>
          </m:e>
        </m:d>
        <m:r>
          <m:rPr>
            <m:sty m:val="p"/>
          </m:rPr>
          <w:rPr>
            <w:rFonts w:ascii="Cambria Math" w:hAnsi="Cambria Math"/>
            <w:lang w:eastAsia="en-GB"/>
          </w:rPr>
          <m:t xml:space="preserve">=164 </m:t>
        </m:r>
      </m:oMath>
      <w:r>
        <w:rPr>
          <w:rFonts w:eastAsiaTheme="minorEastAsia"/>
          <w:lang w:eastAsia="en-GB"/>
        </w:rPr>
        <w:tab/>
        <w:t>[1 mark]</w:t>
      </w:r>
    </w:p>
    <w:p w14:paraId="7B04628F" w14:textId="174E70E6" w:rsidR="00934000" w:rsidRPr="00934000" w:rsidRDefault="003C0199" w:rsidP="00F0040C">
      <w:pPr>
        <w:pStyle w:val="RSCromannumeralsublist"/>
        <w:tabs>
          <w:tab w:val="right" w:pos="9026"/>
        </w:tabs>
        <w:rPr>
          <w:lang w:eastAsia="en-GB"/>
        </w:rPr>
      </w:pPr>
      <m:oMath>
        <m:r>
          <w:rPr>
            <w:rFonts w:ascii="Cambria Math" w:hAnsi="Cambria Math"/>
            <w:lang w:eastAsia="en-GB"/>
          </w:rPr>
          <m:t>14+</m:t>
        </m:r>
        <m:d>
          <m:dPr>
            <m:ctrlPr>
              <w:rPr>
                <w:rFonts w:ascii="Cambria Math" w:hAnsi="Cambria Math"/>
                <w:i/>
                <w:lang w:eastAsia="en-GB"/>
              </w:rPr>
            </m:ctrlPr>
          </m:dPr>
          <m:e>
            <m:r>
              <w:rPr>
                <w:rFonts w:ascii="Cambria Math" w:hAnsi="Cambria Math"/>
                <w:lang w:eastAsia="en-GB"/>
              </w:rPr>
              <m:t>4</m:t>
            </m:r>
            <m:r>
              <m:rPr>
                <m:sty m:val="b"/>
              </m:rPr>
              <w:rPr>
                <w:rFonts w:ascii="Cambria Math" w:hAnsi="Cambria Math"/>
                <w:lang w:eastAsia="en-GB"/>
              </w:rPr>
              <m:t>×</m:t>
            </m:r>
            <m:r>
              <m:rPr>
                <m:sty m:val="p"/>
              </m:rPr>
              <w:rPr>
                <w:rFonts w:ascii="Cambria Math" w:hAnsi="Cambria Math"/>
                <w:lang w:eastAsia="en-GB"/>
              </w:rPr>
              <m:t>1</m:t>
            </m:r>
            <m:ctrlPr>
              <w:rPr>
                <w:rFonts w:ascii="Cambria Math" w:hAnsi="Cambria Math"/>
                <w:lang w:eastAsia="en-GB"/>
              </w:rPr>
            </m:ctrlPr>
          </m:e>
        </m:d>
        <m:r>
          <m:rPr>
            <m:sty m:val="p"/>
          </m:rPr>
          <w:rPr>
            <w:rFonts w:ascii="Cambria Math" w:hAnsi="Cambria Math"/>
            <w:lang w:eastAsia="en-GB"/>
          </w:rPr>
          <m:t xml:space="preserve">=18 </m:t>
        </m:r>
      </m:oMath>
      <w:r>
        <w:rPr>
          <w:lang w:eastAsia="en-GB"/>
        </w:rPr>
        <w:tab/>
        <w:t>[1 mark]</w:t>
      </w:r>
    </w:p>
    <w:p w14:paraId="201F3E9D" w14:textId="2C47AC61" w:rsidR="003C0199" w:rsidRDefault="003C0199" w:rsidP="00F0040C">
      <w:pPr>
        <w:pStyle w:val="RSCromannumeralsublist"/>
        <w:numPr>
          <w:ilvl w:val="0"/>
          <w:numId w:val="0"/>
        </w:numPr>
        <w:tabs>
          <w:tab w:val="right" w:pos="9026"/>
        </w:tabs>
        <w:ind w:left="720"/>
        <w:rPr>
          <w:lang w:eastAsia="en-GB"/>
        </w:rPr>
      </w:pPr>
      <m:oMath>
        <m:r>
          <m:rPr>
            <m:sty m:val="p"/>
          </m:rPr>
          <w:rPr>
            <w:rFonts w:ascii="Cambria Math" w:hAnsi="Cambria Math"/>
            <w:lang w:eastAsia="en-GB"/>
          </w:rPr>
          <m:t>32+</m:t>
        </m:r>
        <m:d>
          <m:dPr>
            <m:ctrlPr>
              <w:rPr>
                <w:rFonts w:ascii="Cambria Math" w:hAnsi="Cambria Math"/>
                <w:iCs/>
                <w:lang w:eastAsia="en-GB"/>
              </w:rPr>
            </m:ctrlPr>
          </m:dPr>
          <m:e>
            <m:r>
              <m:rPr>
                <m:sty m:val="p"/>
              </m:rPr>
              <w:rPr>
                <w:rFonts w:ascii="Cambria Math" w:hAnsi="Cambria Math"/>
                <w:lang w:eastAsia="en-GB"/>
              </w:rPr>
              <m:t>4×16</m:t>
            </m:r>
          </m:e>
        </m:d>
        <m:r>
          <w:rPr>
            <w:rFonts w:ascii="Cambria Math" w:hAnsi="Cambria Math"/>
            <w:lang w:eastAsia="en-GB"/>
          </w:rPr>
          <m:t>=96</m:t>
        </m:r>
      </m:oMath>
      <w:r>
        <w:rPr>
          <w:lang w:eastAsia="en-GB"/>
        </w:rPr>
        <w:t xml:space="preserve"> </w:t>
      </w:r>
      <w:r>
        <w:rPr>
          <w:lang w:eastAsia="en-GB"/>
        </w:rPr>
        <w:tab/>
        <w:t>[1 mark]</w:t>
      </w:r>
    </w:p>
    <w:p w14:paraId="69B1CC7F" w14:textId="40C1949D" w:rsidR="003C0199" w:rsidRDefault="00000000" w:rsidP="00F0040C">
      <w:pPr>
        <w:pStyle w:val="RSCromannumeralsublist"/>
        <w:numPr>
          <w:ilvl w:val="0"/>
          <w:numId w:val="0"/>
        </w:numPr>
        <w:tabs>
          <w:tab w:val="right" w:pos="9026"/>
        </w:tabs>
        <w:ind w:left="720"/>
        <w:rPr>
          <w:rFonts w:eastAsiaTheme="minorEastAsia"/>
          <w:lang w:eastAsia="en-GB"/>
        </w:rPr>
      </w:pPr>
      <m:oMath>
        <m:d>
          <m:dPr>
            <m:ctrlPr>
              <w:rPr>
                <w:rFonts w:ascii="Cambria Math" w:hAnsi="Cambria Math"/>
                <w:i/>
                <w:lang w:eastAsia="en-GB"/>
              </w:rPr>
            </m:ctrlPr>
          </m:dPr>
          <m:e>
            <m:r>
              <w:rPr>
                <w:rFonts w:ascii="Cambria Math" w:hAnsi="Cambria Math"/>
                <w:lang w:eastAsia="en-GB"/>
              </w:rPr>
              <m:t>18×2</m:t>
            </m:r>
          </m:e>
        </m:d>
        <m:r>
          <w:rPr>
            <w:rFonts w:ascii="Cambria Math" w:hAnsi="Cambria Math"/>
            <w:lang w:eastAsia="en-GB"/>
          </w:rPr>
          <m:t>+96=132</m:t>
        </m:r>
      </m:oMath>
      <w:r w:rsidR="00A939FE">
        <w:rPr>
          <w:rFonts w:eastAsiaTheme="minorEastAsia"/>
          <w:lang w:eastAsia="en-GB"/>
        </w:rPr>
        <w:tab/>
        <w:t>[1 mark]</w:t>
      </w:r>
    </w:p>
    <w:p w14:paraId="32253511" w14:textId="77777777" w:rsidR="001E0997" w:rsidRDefault="001E0997" w:rsidP="001E0997">
      <w:pPr>
        <w:pStyle w:val="RSCletteredlist"/>
        <w:rPr>
          <w:lang w:eastAsia="en-GB"/>
        </w:rPr>
      </w:pPr>
      <w:r>
        <w:rPr>
          <w:lang w:eastAsia="en-GB"/>
        </w:rPr>
        <w:t>The relative atomic masses of carbon and oxygen are added together:</w:t>
      </w:r>
    </w:p>
    <w:p w14:paraId="24959CBC" w14:textId="087B225B" w:rsidR="001E0997" w:rsidRDefault="001E0997" w:rsidP="00F0040C">
      <w:pPr>
        <w:pStyle w:val="RSCletteredlist"/>
        <w:numPr>
          <w:ilvl w:val="0"/>
          <w:numId w:val="0"/>
        </w:numPr>
        <w:tabs>
          <w:tab w:val="clear" w:pos="8647"/>
          <w:tab w:val="right" w:pos="9026"/>
        </w:tabs>
        <w:ind w:left="360"/>
        <w:rPr>
          <w:lang w:eastAsia="en-GB"/>
        </w:rPr>
      </w:pPr>
      <m:oMath>
        <m:r>
          <w:rPr>
            <w:rFonts w:ascii="Cambria Math" w:hAnsi="Cambria Math"/>
            <w:lang w:eastAsia="en-GB"/>
          </w:rPr>
          <m:t>12+</m:t>
        </m:r>
        <m:d>
          <m:dPr>
            <m:ctrlPr>
              <w:rPr>
                <w:rFonts w:ascii="Cambria Math" w:hAnsi="Cambria Math"/>
                <w:i/>
                <w:lang w:eastAsia="en-GB"/>
              </w:rPr>
            </m:ctrlPr>
          </m:dPr>
          <m:e>
            <m:r>
              <w:rPr>
                <w:rFonts w:ascii="Cambria Math" w:hAnsi="Cambria Math"/>
                <w:lang w:eastAsia="en-GB"/>
              </w:rPr>
              <m:t>3×16</m:t>
            </m:r>
          </m:e>
        </m:d>
        <m:r>
          <w:rPr>
            <w:rFonts w:ascii="Cambria Math" w:hAnsi="Cambria Math"/>
            <w:lang w:eastAsia="en-GB"/>
          </w:rPr>
          <m:t>=60</m:t>
        </m:r>
      </m:oMath>
      <w:r>
        <w:rPr>
          <w:lang w:eastAsia="en-GB"/>
        </w:rPr>
        <w:t xml:space="preserve"> </w:t>
      </w:r>
      <w:r>
        <w:rPr>
          <w:lang w:eastAsia="en-GB"/>
        </w:rPr>
        <w:tab/>
        <w:t>[1 mark]</w:t>
      </w:r>
    </w:p>
    <w:p w14:paraId="1AAAA1A7" w14:textId="536FD41B" w:rsidR="001E0997" w:rsidRDefault="001E0997" w:rsidP="001E0997">
      <w:pPr>
        <w:pStyle w:val="RSCletteredlist"/>
        <w:numPr>
          <w:ilvl w:val="0"/>
          <w:numId w:val="0"/>
        </w:numPr>
        <w:ind w:left="360"/>
        <w:rPr>
          <w:lang w:eastAsia="en-GB"/>
        </w:rPr>
      </w:pPr>
      <w:r>
        <w:rPr>
          <w:lang w:eastAsia="en-GB"/>
        </w:rPr>
        <w:t xml:space="preserve">The relative formula mass of the whole compound is 106, so to work out the atomic mass of </w:t>
      </w:r>
      <w:r>
        <w:rPr>
          <w:rFonts w:ascii="Cambria Math" w:hAnsi="Cambria Math"/>
          <w:i/>
          <w:iCs/>
          <w:lang w:eastAsia="en-GB"/>
        </w:rPr>
        <w:t>X</w:t>
      </w:r>
      <w:r w:rsidR="005A2A29">
        <w:rPr>
          <w:rFonts w:ascii="Cambria Math" w:hAnsi="Cambria Math"/>
          <w:lang w:eastAsia="en-GB"/>
        </w:rPr>
        <w:t>,</w:t>
      </w:r>
      <w:r>
        <w:t xml:space="preserve"> we subtract 60 from 106:</w:t>
      </w:r>
    </w:p>
    <w:p w14:paraId="1F0856D7" w14:textId="4966DEA7" w:rsidR="001E0997" w:rsidRDefault="004420D2" w:rsidP="00F0040C">
      <w:pPr>
        <w:pStyle w:val="RSCletteredlist"/>
        <w:numPr>
          <w:ilvl w:val="0"/>
          <w:numId w:val="0"/>
        </w:numPr>
        <w:tabs>
          <w:tab w:val="clear" w:pos="8647"/>
          <w:tab w:val="right" w:pos="9026"/>
        </w:tabs>
        <w:ind w:left="360"/>
        <w:rPr>
          <w:rFonts w:eastAsiaTheme="minorEastAsia"/>
          <w:lang w:eastAsia="en-GB"/>
        </w:rPr>
      </w:pPr>
      <m:oMath>
        <m:r>
          <w:rPr>
            <w:rFonts w:ascii="Cambria Math" w:hAnsi="Cambria Math"/>
            <w:lang w:eastAsia="en-GB"/>
          </w:rPr>
          <m:t>106-60=46</m:t>
        </m:r>
      </m:oMath>
      <w:r>
        <w:rPr>
          <w:rFonts w:eastAsiaTheme="minorEastAsia"/>
          <w:lang w:eastAsia="en-GB"/>
        </w:rPr>
        <w:tab/>
        <w:t>[1 mark]</w:t>
      </w:r>
    </w:p>
    <w:p w14:paraId="4500EE7D" w14:textId="32B3E19F" w:rsidR="002D167C" w:rsidRPr="002D167C" w:rsidRDefault="002D1CFA" w:rsidP="001E0997">
      <w:pPr>
        <w:pStyle w:val="RSCletteredlist"/>
        <w:numPr>
          <w:ilvl w:val="0"/>
          <w:numId w:val="0"/>
        </w:numPr>
        <w:ind w:left="360"/>
        <w:rPr>
          <w:rFonts w:eastAsiaTheme="minorEastAsia"/>
          <w:lang w:eastAsia="en-GB"/>
        </w:rPr>
      </w:pPr>
      <w:r>
        <w:rPr>
          <w:rFonts w:eastAsiaTheme="minorEastAsia"/>
          <w:lang w:eastAsia="en-GB"/>
        </w:rPr>
        <w:t xml:space="preserve">There are two atoms of </w:t>
      </w:r>
      <w:r>
        <w:rPr>
          <w:rFonts w:ascii="Cambria Math" w:eastAsiaTheme="minorEastAsia" w:hAnsi="Cambria Math"/>
          <w:i/>
          <w:iCs/>
          <w:lang w:eastAsia="en-GB"/>
        </w:rPr>
        <w:t>X</w:t>
      </w:r>
      <w:r>
        <w:rPr>
          <w:rFonts w:eastAsiaTheme="minorEastAsia"/>
          <w:i/>
          <w:iCs/>
          <w:lang w:eastAsia="en-GB"/>
        </w:rPr>
        <w:t xml:space="preserve"> </w:t>
      </w:r>
      <w:r>
        <w:rPr>
          <w:rFonts w:eastAsiaTheme="minorEastAsia"/>
          <w:lang w:eastAsia="en-GB"/>
        </w:rPr>
        <w:t xml:space="preserve">in the compound, so we need to divide 46 by two to give the relative atomic mass of </w:t>
      </w:r>
      <w:r>
        <w:rPr>
          <w:rFonts w:ascii="Cambria Math" w:eastAsiaTheme="minorEastAsia" w:hAnsi="Cambria Math"/>
          <w:i/>
          <w:iCs/>
          <w:lang w:eastAsia="en-GB"/>
        </w:rPr>
        <w:t>X</w:t>
      </w:r>
      <w:r>
        <w:rPr>
          <w:rFonts w:eastAsiaTheme="minorEastAsia"/>
          <w:lang w:eastAsia="en-GB"/>
        </w:rPr>
        <w:t>.</w:t>
      </w:r>
    </w:p>
    <w:p w14:paraId="57F221AD" w14:textId="0609C0FF" w:rsidR="001E0997" w:rsidRPr="00FB2085" w:rsidRDefault="002D1CFA" w:rsidP="00F0040C">
      <w:pPr>
        <w:pStyle w:val="RSCletteredlist"/>
        <w:numPr>
          <w:ilvl w:val="0"/>
          <w:numId w:val="0"/>
        </w:numPr>
        <w:tabs>
          <w:tab w:val="clear" w:pos="8647"/>
          <w:tab w:val="right" w:pos="9026"/>
        </w:tabs>
        <w:ind w:left="360"/>
        <w:rPr>
          <w:rFonts w:eastAsiaTheme="minorEastAsia"/>
          <w:lang w:eastAsia="en-GB"/>
        </w:rPr>
      </w:pPr>
      <w:r>
        <w:rPr>
          <w:rFonts w:eastAsiaTheme="minorEastAsia"/>
          <w:lang w:eastAsia="en-GB"/>
        </w:rPr>
        <w:t xml:space="preserve">Therefore, the relative atomic mass of </w:t>
      </w:r>
      <w:r>
        <w:rPr>
          <w:rFonts w:ascii="Cambria Math" w:eastAsiaTheme="minorEastAsia" w:hAnsi="Cambria Math"/>
          <w:i/>
          <w:iCs/>
          <w:lang w:eastAsia="en-GB"/>
        </w:rPr>
        <w:t>X</w:t>
      </w:r>
      <w:r>
        <w:rPr>
          <w:rFonts w:eastAsiaTheme="minorEastAsia"/>
          <w:lang w:eastAsia="en-GB"/>
        </w:rPr>
        <w:t xml:space="preserve"> is 23 and the element with a relative atomic mass of 23 is sodium (</w:t>
      </w:r>
      <w:r w:rsidRPr="00752C15">
        <w:rPr>
          <w:rFonts w:ascii="Cambria Math" w:eastAsiaTheme="minorEastAsia" w:hAnsi="Cambria Math"/>
          <w:lang w:eastAsia="en-GB"/>
        </w:rPr>
        <w:t>Na</w:t>
      </w:r>
      <w:r>
        <w:rPr>
          <w:rFonts w:eastAsiaTheme="minorEastAsia"/>
          <w:lang w:eastAsia="en-GB"/>
        </w:rPr>
        <w:t>).</w:t>
      </w:r>
      <w:r>
        <w:rPr>
          <w:rFonts w:eastAsiaTheme="minorEastAsia"/>
          <w:lang w:eastAsia="en-GB"/>
        </w:rPr>
        <w:tab/>
        <w:t>[1 mark]</w:t>
      </w:r>
    </w:p>
    <w:p w14:paraId="2B488337" w14:textId="3765870E" w:rsidR="00446996" w:rsidRPr="00CB6610" w:rsidRDefault="00446996" w:rsidP="00446996">
      <w:pPr>
        <w:pStyle w:val="RSCnumberedlist"/>
        <w:spacing w:before="240"/>
        <w:rPr>
          <w:rFonts w:eastAsiaTheme="minorEastAsia"/>
          <w:lang w:eastAsia="en-GB"/>
        </w:rPr>
      </w:pPr>
    </w:p>
    <w:p w14:paraId="69748503" w14:textId="0A787786" w:rsidR="00446996" w:rsidRDefault="009C5D1D" w:rsidP="00F0040C">
      <w:pPr>
        <w:pStyle w:val="RSCletteredlist"/>
        <w:numPr>
          <w:ilvl w:val="0"/>
          <w:numId w:val="50"/>
        </w:numPr>
        <w:tabs>
          <w:tab w:val="clear" w:pos="8647"/>
          <w:tab w:val="right" w:pos="9026"/>
        </w:tabs>
        <w:rPr>
          <w:lang w:eastAsia="en-GB"/>
        </w:rPr>
      </w:pPr>
      <m:oMath>
        <m:r>
          <w:rPr>
            <w:rFonts w:ascii="Cambria Math" w:hAnsi="Cambria Math"/>
            <w:lang w:eastAsia="en-GB"/>
          </w:rPr>
          <m:t>65+(2×35.5)</m:t>
        </m:r>
      </m:oMath>
      <w:r>
        <w:rPr>
          <w:lang w:eastAsia="en-GB"/>
        </w:rPr>
        <w:tab/>
        <w:t xml:space="preserve">          [1 mark]</w:t>
      </w:r>
    </w:p>
    <w:p w14:paraId="3B9DED59" w14:textId="188E5C01" w:rsidR="00470AFA" w:rsidRDefault="009C5D1D" w:rsidP="00F0040C">
      <w:pPr>
        <w:pStyle w:val="RSCletteredlist"/>
        <w:numPr>
          <w:ilvl w:val="0"/>
          <w:numId w:val="0"/>
        </w:numPr>
        <w:tabs>
          <w:tab w:val="clear" w:pos="8647"/>
          <w:tab w:val="right" w:pos="9026"/>
        </w:tabs>
        <w:ind w:left="360"/>
        <w:rPr>
          <w:lang w:eastAsia="en-GB"/>
        </w:rPr>
      </w:pPr>
      <w:r>
        <w:rPr>
          <w:lang w:eastAsia="en-GB"/>
        </w:rPr>
        <w:t xml:space="preserve">Relative formula mass of </w:t>
      </w:r>
      <w:r>
        <w:rPr>
          <w:rFonts w:ascii="Cambria Math" w:hAnsi="Cambria Math"/>
          <w:lang w:eastAsia="en-GB"/>
        </w:rPr>
        <w:t>ZnCl</w:t>
      </w:r>
      <w:r>
        <w:rPr>
          <w:rFonts w:ascii="Cambria Math" w:hAnsi="Cambria Math"/>
          <w:position w:val="-4"/>
          <w:vertAlign w:val="subscript"/>
          <w:lang w:eastAsia="en-GB"/>
        </w:rPr>
        <w:t>2</w:t>
      </w:r>
      <w:r>
        <w:rPr>
          <w:lang w:eastAsia="en-GB"/>
        </w:rPr>
        <w:t xml:space="preserve"> = 136</w:t>
      </w:r>
      <w:r>
        <w:rPr>
          <w:lang w:eastAsia="en-GB"/>
        </w:rPr>
        <w:tab/>
        <w:t xml:space="preserve">          [1 mark]</w:t>
      </w:r>
    </w:p>
    <w:p w14:paraId="55E357B8" w14:textId="286C4D7C" w:rsidR="009C5D1D" w:rsidRPr="00470AFA" w:rsidRDefault="009C5D1D" w:rsidP="00F0040C">
      <w:pPr>
        <w:pStyle w:val="RSCnumberedlist"/>
        <w:numPr>
          <w:ilvl w:val="0"/>
          <w:numId w:val="0"/>
        </w:numPr>
        <w:tabs>
          <w:tab w:val="right" w:pos="9026"/>
        </w:tabs>
        <w:ind w:left="360"/>
        <w:rPr>
          <w:lang w:eastAsia="en-GB"/>
        </w:rPr>
      </w:pPr>
      <w:r>
        <w:rPr>
          <w:rFonts w:eastAsiaTheme="minorEastAsia"/>
          <w:lang w:eastAsia="en-GB"/>
        </w:rPr>
        <w:t xml:space="preserve">Substitute the values into the equation: </w:t>
      </w:r>
    </w:p>
    <w:p w14:paraId="0DA90CC8" w14:textId="47BF68D0" w:rsidR="009C5D1D" w:rsidRDefault="009C5D1D" w:rsidP="00F0040C">
      <w:pPr>
        <w:pStyle w:val="RSCletteredlist"/>
        <w:numPr>
          <w:ilvl w:val="0"/>
          <w:numId w:val="0"/>
        </w:numPr>
        <w:tabs>
          <w:tab w:val="clear" w:pos="8647"/>
          <w:tab w:val="right" w:pos="9026"/>
        </w:tabs>
        <w:spacing w:before="240"/>
        <w:ind w:left="360"/>
        <w:rPr>
          <w:rFonts w:eastAsiaTheme="minorEastAsia"/>
          <w:iCs/>
        </w:rPr>
      </w:pPr>
      <m:oMath>
        <m:r>
          <m:rPr>
            <m:sty m:val="p"/>
          </m:rPr>
          <w:rPr>
            <w:rFonts w:ascii="Cambria Math" w:hAnsi="Cambria Math"/>
          </w:rPr>
          <m:t xml:space="preserve">Percentage of zinc in zinc chloride </m:t>
        </m:r>
        <m:d>
          <m:dPr>
            <m:ctrlPr>
              <w:rPr>
                <w:rFonts w:ascii="Cambria Math" w:hAnsi="Cambria Math"/>
                <w:iCs/>
              </w:rPr>
            </m:ctrlPr>
          </m:dPr>
          <m:e>
            <m:r>
              <m:rPr>
                <m:sty m:val="p"/>
              </m:rPr>
              <w:rPr>
                <w:rFonts w:ascii="Cambria Math" w:hAnsi="Cambria Math"/>
              </w:rPr>
              <m:t>%</m:t>
            </m:r>
          </m:e>
        </m:d>
        <m:r>
          <w:rPr>
            <w:rFonts w:ascii="Cambria Math" w:hAnsi="Cambria Math"/>
          </w:rPr>
          <m:t>=</m:t>
        </m:r>
        <m:f>
          <m:fPr>
            <m:ctrlPr>
              <w:rPr>
                <w:rFonts w:ascii="Cambria Math" w:hAnsi="Cambria Math"/>
                <w:i/>
                <w:iCs/>
              </w:rPr>
            </m:ctrlPr>
          </m:fPr>
          <m:num>
            <m:r>
              <m:rPr>
                <m:sty m:val="p"/>
              </m:rPr>
              <w:rPr>
                <w:rFonts w:ascii="Cambria Math" w:hAnsi="Cambria Math"/>
              </w:rPr>
              <m:t xml:space="preserve">65 </m:t>
            </m:r>
          </m:num>
          <m:den>
            <m:r>
              <m:rPr>
                <m:sty m:val="p"/>
              </m:rPr>
              <w:rPr>
                <w:rFonts w:ascii="Cambria Math" w:hAnsi="Cambria Math"/>
              </w:rPr>
              <m:t>136</m:t>
            </m:r>
          </m:den>
        </m:f>
        <m:r>
          <w:rPr>
            <w:rFonts w:ascii="Cambria Math" w:hAnsi="Cambria Math"/>
          </w:rPr>
          <m:t>×100</m:t>
        </m:r>
      </m:oMath>
      <w:r>
        <w:rPr>
          <w:rFonts w:eastAsiaTheme="minorEastAsia"/>
          <w:iCs/>
        </w:rPr>
        <w:t xml:space="preserve"> </w:t>
      </w:r>
      <m:oMath>
        <m:r>
          <m:rPr>
            <m:sty m:val="p"/>
          </m:rPr>
          <w:rPr>
            <w:rFonts w:ascii="Cambria Math" w:hAnsi="Cambria Math"/>
          </w:rPr>
          <m:t>=47.8%</m:t>
        </m:r>
      </m:oMath>
      <w:r>
        <w:rPr>
          <w:rFonts w:eastAsiaTheme="minorEastAsia"/>
          <w:iCs/>
        </w:rPr>
        <w:t xml:space="preserve"> (to 3 sf)</w:t>
      </w:r>
      <w:r>
        <w:rPr>
          <w:rFonts w:eastAsiaTheme="minorEastAsia"/>
          <w:iCs/>
        </w:rPr>
        <w:tab/>
        <w:t xml:space="preserve">    [1 mark]</w:t>
      </w:r>
    </w:p>
    <w:p w14:paraId="6CB5C690" w14:textId="4865B070" w:rsidR="00446996" w:rsidRDefault="0099542F" w:rsidP="00F0040C">
      <w:pPr>
        <w:pStyle w:val="RSCletteredlist"/>
        <w:numPr>
          <w:ilvl w:val="0"/>
          <w:numId w:val="40"/>
        </w:numPr>
        <w:tabs>
          <w:tab w:val="clear" w:pos="8647"/>
          <w:tab w:val="right" w:pos="9026"/>
        </w:tabs>
        <w:rPr>
          <w:lang w:eastAsia="en-GB"/>
        </w:rPr>
      </w:pPr>
      <m:oMath>
        <m:r>
          <w:rPr>
            <w:rFonts w:ascii="Cambria Math" w:hAnsi="Cambria Math"/>
            <w:lang w:eastAsia="en-GB"/>
          </w:rPr>
          <m:t>(2×12)+</m:t>
        </m:r>
        <m:d>
          <m:dPr>
            <m:ctrlPr>
              <w:rPr>
                <w:rFonts w:ascii="Cambria Math" w:hAnsi="Cambria Math"/>
                <w:i/>
                <w:lang w:eastAsia="en-GB"/>
              </w:rPr>
            </m:ctrlPr>
          </m:dPr>
          <m:e>
            <m:r>
              <w:rPr>
                <w:rFonts w:ascii="Cambria Math" w:hAnsi="Cambria Math"/>
                <w:lang w:eastAsia="en-GB"/>
              </w:rPr>
              <m:t>4×1</m:t>
            </m:r>
          </m:e>
        </m:d>
      </m:oMath>
      <w:r>
        <w:rPr>
          <w:lang w:eastAsia="en-GB"/>
        </w:rPr>
        <w:tab/>
        <w:t xml:space="preserve">          [1 mark]</w:t>
      </w:r>
    </w:p>
    <w:p w14:paraId="3D0B7F95" w14:textId="2B77857C" w:rsidR="00056236" w:rsidRDefault="00056236" w:rsidP="00F0040C">
      <w:pPr>
        <w:pStyle w:val="RSCletteredlist"/>
        <w:numPr>
          <w:ilvl w:val="0"/>
          <w:numId w:val="0"/>
        </w:numPr>
        <w:tabs>
          <w:tab w:val="clear" w:pos="8647"/>
          <w:tab w:val="right" w:pos="9026"/>
        </w:tabs>
        <w:ind w:left="360"/>
        <w:rPr>
          <w:lang w:eastAsia="en-GB"/>
        </w:rPr>
      </w:pPr>
      <w:r>
        <w:rPr>
          <w:lang w:eastAsia="en-GB"/>
        </w:rPr>
        <w:t xml:space="preserve">Relative formula mass of </w:t>
      </w:r>
      <w:r>
        <w:rPr>
          <w:rFonts w:ascii="Cambria Math" w:hAnsi="Cambria Math"/>
          <w:lang w:eastAsia="en-GB"/>
        </w:rPr>
        <w:t>C</w:t>
      </w:r>
      <w:r>
        <w:rPr>
          <w:rFonts w:ascii="Cambria Math" w:hAnsi="Cambria Math"/>
          <w:position w:val="-4"/>
          <w:vertAlign w:val="subscript"/>
          <w:lang w:eastAsia="en-GB"/>
        </w:rPr>
        <w:t>2</w:t>
      </w:r>
      <w:r>
        <w:rPr>
          <w:rFonts w:ascii="Cambria Math" w:hAnsi="Cambria Math"/>
          <w:lang w:eastAsia="en-GB"/>
        </w:rPr>
        <w:t>H</w:t>
      </w:r>
      <w:r>
        <w:rPr>
          <w:rFonts w:ascii="Cambria Math" w:hAnsi="Cambria Math"/>
          <w:position w:val="-4"/>
          <w:vertAlign w:val="subscript"/>
          <w:lang w:eastAsia="en-GB"/>
        </w:rPr>
        <w:t>4</w:t>
      </w:r>
      <w:r>
        <w:rPr>
          <w:lang w:eastAsia="en-GB"/>
        </w:rPr>
        <w:t xml:space="preserve"> = 28</w:t>
      </w:r>
      <w:r>
        <w:rPr>
          <w:lang w:eastAsia="en-GB"/>
        </w:rPr>
        <w:tab/>
        <w:t xml:space="preserve">          [1 mark]</w:t>
      </w:r>
    </w:p>
    <w:p w14:paraId="7D2A5982" w14:textId="2348A3DD" w:rsidR="00056236" w:rsidRPr="00470AFA" w:rsidRDefault="00056236" w:rsidP="00F0040C">
      <w:pPr>
        <w:pStyle w:val="RSCnumberedlist"/>
        <w:numPr>
          <w:ilvl w:val="0"/>
          <w:numId w:val="0"/>
        </w:numPr>
        <w:tabs>
          <w:tab w:val="right" w:pos="9026"/>
        </w:tabs>
        <w:ind w:left="360"/>
        <w:rPr>
          <w:lang w:eastAsia="en-GB"/>
        </w:rPr>
      </w:pPr>
      <w:r>
        <w:rPr>
          <w:rFonts w:eastAsiaTheme="minorEastAsia"/>
          <w:lang w:eastAsia="en-GB"/>
        </w:rPr>
        <w:t xml:space="preserve">Substitute the values into the equation: </w:t>
      </w:r>
    </w:p>
    <w:p w14:paraId="5CB8BD05" w14:textId="7035AC0C" w:rsidR="00056236" w:rsidRDefault="00056236" w:rsidP="00752C15">
      <w:pPr>
        <w:pStyle w:val="RSCletteredlist"/>
        <w:numPr>
          <w:ilvl w:val="0"/>
          <w:numId w:val="0"/>
        </w:numPr>
        <w:tabs>
          <w:tab w:val="clear" w:pos="8647"/>
          <w:tab w:val="right" w:pos="9026"/>
        </w:tabs>
        <w:spacing w:before="240"/>
        <w:ind w:left="360"/>
        <w:rPr>
          <w:rFonts w:eastAsiaTheme="minorEastAsia"/>
          <w:iCs/>
        </w:rPr>
      </w:pPr>
      <m:oMath>
        <m:r>
          <m:rPr>
            <m:sty m:val="p"/>
          </m:rPr>
          <w:rPr>
            <w:rFonts w:ascii="Cambria Math" w:hAnsi="Cambria Math"/>
          </w:rPr>
          <m:t xml:space="preserve">Percentage of hydrogen in ethene </m:t>
        </m:r>
        <m:d>
          <m:dPr>
            <m:ctrlPr>
              <w:rPr>
                <w:rFonts w:ascii="Cambria Math" w:hAnsi="Cambria Math"/>
                <w:iCs/>
              </w:rPr>
            </m:ctrlPr>
          </m:dPr>
          <m:e>
            <m:r>
              <m:rPr>
                <m:sty m:val="p"/>
              </m:rPr>
              <w:rPr>
                <w:rFonts w:ascii="Cambria Math" w:hAnsi="Cambria Math"/>
              </w:rPr>
              <m:t>%</m:t>
            </m:r>
          </m:e>
        </m:d>
        <m:r>
          <w:rPr>
            <w:rFonts w:ascii="Cambria Math" w:hAnsi="Cambria Math"/>
          </w:rPr>
          <m:t>=</m:t>
        </m:r>
        <m:f>
          <m:fPr>
            <m:ctrlPr>
              <w:rPr>
                <w:rFonts w:ascii="Cambria Math" w:hAnsi="Cambria Math"/>
                <w:i/>
                <w:iCs/>
              </w:rPr>
            </m:ctrlPr>
          </m:fPr>
          <m:num>
            <m:r>
              <m:rPr>
                <m:sty m:val="p"/>
              </m:rPr>
              <w:rPr>
                <w:rFonts w:ascii="Cambria Math" w:hAnsi="Cambria Math"/>
              </w:rPr>
              <m:t xml:space="preserve">4 ×1 </m:t>
            </m:r>
          </m:num>
          <m:den>
            <m:r>
              <m:rPr>
                <m:sty m:val="p"/>
              </m:rPr>
              <w:rPr>
                <w:rFonts w:ascii="Cambria Math" w:hAnsi="Cambria Math"/>
              </w:rPr>
              <m:t>28</m:t>
            </m:r>
          </m:den>
        </m:f>
        <m:r>
          <w:rPr>
            <w:rFonts w:ascii="Cambria Math" w:hAnsi="Cambria Math"/>
          </w:rPr>
          <m:t>×100</m:t>
        </m:r>
      </m:oMath>
      <w:r>
        <w:rPr>
          <w:rFonts w:eastAsiaTheme="minorEastAsia"/>
          <w:iCs/>
        </w:rPr>
        <w:t xml:space="preserve"> </w:t>
      </w:r>
      <m:oMath>
        <m:r>
          <m:rPr>
            <m:sty m:val="p"/>
          </m:rPr>
          <w:rPr>
            <w:rFonts w:ascii="Cambria Math" w:hAnsi="Cambria Math"/>
          </w:rPr>
          <m:t>=14.3%</m:t>
        </m:r>
      </m:oMath>
      <w:r>
        <w:rPr>
          <w:rFonts w:eastAsiaTheme="minorEastAsia"/>
          <w:iCs/>
        </w:rPr>
        <w:t xml:space="preserve"> (to 3 sf)</w:t>
      </w:r>
      <w:r>
        <w:rPr>
          <w:rFonts w:eastAsiaTheme="minorEastAsia"/>
          <w:iCs/>
        </w:rPr>
        <w:tab/>
        <w:t xml:space="preserve">    [1 mark]</w:t>
      </w:r>
    </w:p>
    <w:p w14:paraId="06089A3E" w14:textId="0F52D0AC" w:rsidR="00A131F6" w:rsidRPr="00CB6610" w:rsidRDefault="00000000" w:rsidP="00F0040C">
      <w:pPr>
        <w:pStyle w:val="RSCletteredlist"/>
        <w:numPr>
          <w:ilvl w:val="0"/>
          <w:numId w:val="39"/>
        </w:numPr>
        <w:tabs>
          <w:tab w:val="clear" w:pos="8647"/>
          <w:tab w:val="right" w:pos="9026"/>
        </w:tabs>
        <w:rPr>
          <w:rFonts w:ascii="Cambria Math" w:hAnsi="Cambria Math"/>
          <w:i/>
          <w:iCs/>
          <w:lang w:eastAsia="en-GB"/>
        </w:rPr>
      </w:pPr>
      <m:oMath>
        <m:d>
          <m:dPr>
            <m:ctrlPr>
              <w:rPr>
                <w:rFonts w:ascii="Cambria Math" w:hAnsi="Cambria Math"/>
                <w:i/>
                <w:iCs/>
                <w:lang w:eastAsia="en-GB"/>
              </w:rPr>
            </m:ctrlPr>
          </m:dPr>
          <m:e>
            <m:r>
              <w:rPr>
                <w:rFonts w:ascii="Cambria Math" w:hAnsi="Cambria Math"/>
                <w:lang w:eastAsia="en-GB"/>
              </w:rPr>
              <m:t>6×12</m:t>
            </m:r>
          </m:e>
        </m:d>
        <m:r>
          <w:rPr>
            <w:rFonts w:ascii="Cambria Math" w:hAnsi="Cambria Math"/>
            <w:lang w:eastAsia="en-GB"/>
          </w:rPr>
          <m:t>+</m:t>
        </m:r>
        <m:d>
          <m:dPr>
            <m:ctrlPr>
              <w:rPr>
                <w:rFonts w:ascii="Cambria Math" w:hAnsi="Cambria Math"/>
                <w:i/>
                <w:iCs/>
                <w:lang w:eastAsia="en-GB"/>
              </w:rPr>
            </m:ctrlPr>
          </m:dPr>
          <m:e>
            <m:r>
              <w:rPr>
                <w:rFonts w:ascii="Cambria Math" w:hAnsi="Cambria Math"/>
                <w:lang w:eastAsia="en-GB"/>
              </w:rPr>
              <m:t>12×1</m:t>
            </m:r>
          </m:e>
        </m:d>
        <m:r>
          <w:rPr>
            <w:rFonts w:ascii="Cambria Math" w:hAnsi="Cambria Math"/>
            <w:lang w:eastAsia="en-GB"/>
          </w:rPr>
          <m:t>+</m:t>
        </m:r>
        <m:d>
          <m:dPr>
            <m:ctrlPr>
              <w:rPr>
                <w:rFonts w:ascii="Cambria Math" w:hAnsi="Cambria Math"/>
                <w:i/>
                <w:iCs/>
                <w:lang w:eastAsia="en-GB"/>
              </w:rPr>
            </m:ctrlPr>
          </m:dPr>
          <m:e>
            <m:r>
              <w:rPr>
                <w:rFonts w:ascii="Cambria Math" w:hAnsi="Cambria Math"/>
                <w:lang w:eastAsia="en-GB"/>
              </w:rPr>
              <m:t>6×16</m:t>
            </m:r>
          </m:e>
        </m:d>
        <m:r>
          <w:rPr>
            <w:rFonts w:ascii="Cambria Math" w:hAnsi="Cambria Math"/>
            <w:lang w:eastAsia="en-GB"/>
          </w:rPr>
          <m:t>=</m:t>
        </m:r>
      </m:oMath>
      <w:r w:rsidR="00A939FE">
        <w:rPr>
          <w:rFonts w:ascii="Cambria Math" w:eastAsiaTheme="minorEastAsia" w:hAnsi="Cambria Math"/>
          <w:i/>
          <w:iCs/>
          <w:lang w:eastAsia="en-GB"/>
        </w:rPr>
        <w:t xml:space="preserve"> </w:t>
      </w:r>
      <m:oMath>
        <m:r>
          <w:rPr>
            <w:rFonts w:ascii="Cambria Math" w:hAnsi="Cambria Math"/>
            <w:lang w:eastAsia="en-GB"/>
          </w:rPr>
          <m:t xml:space="preserve">72+12+96 </m:t>
        </m:r>
      </m:oMath>
      <w:r w:rsidR="00A939FE">
        <w:rPr>
          <w:rFonts w:ascii="Cambria Math" w:eastAsiaTheme="minorEastAsia" w:hAnsi="Cambria Math"/>
          <w:i/>
          <w:iCs/>
          <w:lang w:eastAsia="en-GB"/>
        </w:rPr>
        <w:tab/>
      </w:r>
      <w:r w:rsidR="00A939FE">
        <w:rPr>
          <w:rFonts w:eastAsiaTheme="minorEastAsia"/>
          <w:lang w:eastAsia="en-GB"/>
        </w:rPr>
        <w:t>[1 mark]</w:t>
      </w:r>
    </w:p>
    <w:p w14:paraId="7B91F106" w14:textId="34C32981" w:rsidR="0010387C" w:rsidRDefault="0010387C" w:rsidP="00F0040C">
      <w:pPr>
        <w:pStyle w:val="RSCletteredlist"/>
        <w:numPr>
          <w:ilvl w:val="0"/>
          <w:numId w:val="0"/>
        </w:numPr>
        <w:tabs>
          <w:tab w:val="clear" w:pos="8647"/>
          <w:tab w:val="right" w:pos="9026"/>
        </w:tabs>
        <w:ind w:left="360"/>
        <w:rPr>
          <w:lang w:eastAsia="en-GB"/>
        </w:rPr>
      </w:pPr>
      <w:r>
        <w:rPr>
          <w:lang w:eastAsia="en-GB"/>
        </w:rPr>
        <w:t xml:space="preserve">Relative formula mass of </w:t>
      </w:r>
      <w:r>
        <w:rPr>
          <w:rFonts w:ascii="Cambria Math" w:hAnsi="Cambria Math"/>
        </w:rPr>
        <w:t>C</w:t>
      </w:r>
      <w:r>
        <w:rPr>
          <w:rFonts w:ascii="Cambria Math" w:hAnsi="Cambria Math"/>
          <w:position w:val="-4"/>
          <w:vertAlign w:val="subscript"/>
          <w:lang w:eastAsia="en-GB"/>
        </w:rPr>
        <w:t>6</w:t>
      </w:r>
      <w:r>
        <w:rPr>
          <w:rFonts w:ascii="Cambria Math" w:hAnsi="Cambria Math"/>
        </w:rPr>
        <w:t>H</w:t>
      </w:r>
      <w:r>
        <w:rPr>
          <w:rFonts w:ascii="Cambria Math" w:hAnsi="Cambria Math"/>
          <w:position w:val="-4"/>
          <w:vertAlign w:val="subscript"/>
          <w:lang w:eastAsia="en-GB"/>
        </w:rPr>
        <w:t>12</w:t>
      </w:r>
      <w:r>
        <w:rPr>
          <w:rFonts w:ascii="Cambria Math" w:hAnsi="Cambria Math"/>
        </w:rPr>
        <w:t>O</w:t>
      </w:r>
      <w:r>
        <w:rPr>
          <w:rFonts w:ascii="Cambria Math" w:hAnsi="Cambria Math"/>
          <w:position w:val="-4"/>
          <w:vertAlign w:val="subscript"/>
          <w:lang w:eastAsia="en-GB"/>
        </w:rPr>
        <w:t>6</w:t>
      </w:r>
      <w:r>
        <w:rPr>
          <w:lang w:eastAsia="en-GB"/>
        </w:rPr>
        <w:t xml:space="preserve"> = 180</w:t>
      </w:r>
      <w:r>
        <w:rPr>
          <w:lang w:eastAsia="en-GB"/>
        </w:rPr>
        <w:tab/>
        <w:t xml:space="preserve">          [1 mark]</w:t>
      </w:r>
    </w:p>
    <w:p w14:paraId="28D875A2" w14:textId="3E1C19FF" w:rsidR="0010387C" w:rsidRPr="00470AFA" w:rsidRDefault="0010387C" w:rsidP="00F0040C">
      <w:pPr>
        <w:pStyle w:val="RSCnumberedlist"/>
        <w:numPr>
          <w:ilvl w:val="0"/>
          <w:numId w:val="0"/>
        </w:numPr>
        <w:tabs>
          <w:tab w:val="right" w:pos="9026"/>
        </w:tabs>
        <w:ind w:left="360"/>
        <w:rPr>
          <w:lang w:eastAsia="en-GB"/>
        </w:rPr>
      </w:pPr>
      <w:r>
        <w:rPr>
          <w:rFonts w:eastAsiaTheme="minorEastAsia"/>
          <w:lang w:eastAsia="en-GB"/>
        </w:rPr>
        <w:t xml:space="preserve">Substitute the values into the equation: </w:t>
      </w:r>
    </w:p>
    <w:p w14:paraId="13258479" w14:textId="3AD2A805" w:rsidR="0010387C" w:rsidRDefault="0010387C" w:rsidP="00F0040C">
      <w:pPr>
        <w:pStyle w:val="RSCletteredlist"/>
        <w:numPr>
          <w:ilvl w:val="0"/>
          <w:numId w:val="0"/>
        </w:numPr>
        <w:tabs>
          <w:tab w:val="clear" w:pos="8647"/>
          <w:tab w:val="right" w:pos="9026"/>
        </w:tabs>
        <w:spacing w:before="240"/>
        <w:ind w:left="360"/>
        <w:rPr>
          <w:rFonts w:eastAsiaTheme="minorEastAsia"/>
          <w:iCs/>
        </w:rPr>
      </w:pPr>
      <m:oMath>
        <m:r>
          <m:rPr>
            <m:sty m:val="p"/>
          </m:rPr>
          <w:rPr>
            <w:rFonts w:ascii="Cambria Math" w:hAnsi="Cambria Math"/>
          </w:rPr>
          <m:t xml:space="preserve">Percentage of carbon in glucose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r>
              <m:rPr>
                <m:sty m:val="p"/>
              </m:rPr>
              <w:rPr>
                <w:rFonts w:ascii="Cambria Math" w:hAnsi="Cambria Math"/>
              </w:rPr>
              <m:t xml:space="preserve">(6 ×12) </m:t>
            </m:r>
          </m:num>
          <m:den>
            <m:r>
              <m:rPr>
                <m:sty m:val="p"/>
              </m:rPr>
              <w:rPr>
                <w:rFonts w:ascii="Cambria Math" w:hAnsi="Cambria Math"/>
              </w:rPr>
              <m:t>180</m:t>
            </m:r>
          </m:den>
        </m:f>
        <m:r>
          <w:rPr>
            <w:rFonts w:ascii="Cambria Math" w:hAnsi="Cambria Math"/>
          </w:rPr>
          <m:t xml:space="preserve"> ×100</m:t>
        </m:r>
      </m:oMath>
      <w:r>
        <w:rPr>
          <w:rFonts w:eastAsiaTheme="minorEastAsia"/>
          <w:iCs/>
        </w:rPr>
        <w:t xml:space="preserve"> </w:t>
      </w:r>
      <m:oMath>
        <m:r>
          <m:rPr>
            <m:sty m:val="p"/>
          </m:rPr>
          <w:rPr>
            <w:rFonts w:ascii="Cambria Math" w:hAnsi="Cambria Math"/>
          </w:rPr>
          <m:t>=40%</m:t>
        </m:r>
      </m:oMath>
      <w:r>
        <w:rPr>
          <w:rFonts w:eastAsiaTheme="minorEastAsia"/>
          <w:iCs/>
        </w:rPr>
        <w:t xml:space="preserve"> (to 3 sf)</w:t>
      </w:r>
      <w:r>
        <w:rPr>
          <w:rFonts w:eastAsiaTheme="minorEastAsia"/>
          <w:iCs/>
        </w:rPr>
        <w:tab/>
        <w:t xml:space="preserve">    [1 mark]</w:t>
      </w:r>
    </w:p>
    <w:p w14:paraId="0CD977B9" w14:textId="3E848F26" w:rsidR="00795C23" w:rsidRDefault="00A94C6D" w:rsidP="00F0040C">
      <w:pPr>
        <w:pStyle w:val="RSCMarks"/>
        <w:tabs>
          <w:tab w:val="right" w:pos="9026"/>
        </w:tabs>
        <w:spacing w:after="0"/>
      </w:pPr>
      <w:r>
        <w:t>[Total: 36 marks]</w:t>
      </w:r>
    </w:p>
    <w:p w14:paraId="54646567" w14:textId="77777777" w:rsidR="007C5E60" w:rsidRDefault="007C5E60" w:rsidP="00056236">
      <w:pPr>
        <w:pStyle w:val="RSCnumberedlist"/>
        <w:numPr>
          <w:ilvl w:val="0"/>
          <w:numId w:val="0"/>
        </w:numPr>
        <w:ind w:left="360"/>
      </w:pPr>
    </w:p>
    <w:p w14:paraId="798AC574" w14:textId="000BA036" w:rsidR="00D444BA" w:rsidRPr="00B52211" w:rsidRDefault="00D444BA" w:rsidP="00B52211">
      <w:pPr>
        <w:spacing w:after="160" w:line="259" w:lineRule="auto"/>
        <w:jc w:val="left"/>
        <w:outlineLvl w:val="9"/>
        <w:rPr>
          <w:rFonts w:ascii="Segoe UI" w:eastAsia="Times New Roman" w:hAnsi="Segoe UI" w:cs="Segoe UI"/>
          <w:color w:val="172B4D"/>
          <w:spacing w:val="-1"/>
          <w:sz w:val="24"/>
          <w:szCs w:val="24"/>
          <w:lang w:eastAsia="en-GB"/>
        </w:rPr>
      </w:pPr>
    </w:p>
    <w:sectPr w:rsidR="00D444BA" w:rsidRPr="00B52211"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6D83" w14:textId="77777777" w:rsidR="00021889" w:rsidRDefault="00021889" w:rsidP="008A1B0B">
      <w:pPr>
        <w:spacing w:after="0" w:line="240" w:lineRule="auto"/>
      </w:pPr>
      <w:r>
        <w:separator/>
      </w:r>
    </w:p>
  </w:endnote>
  <w:endnote w:type="continuationSeparator" w:id="0">
    <w:p w14:paraId="3B325EC5" w14:textId="77777777" w:rsidR="00021889" w:rsidRDefault="00021889"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3344898"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0040C">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9A5CE" w14:textId="77777777" w:rsidR="00021889" w:rsidRDefault="00021889" w:rsidP="008A1B0B">
      <w:pPr>
        <w:spacing w:after="0" w:line="240" w:lineRule="auto"/>
      </w:pPr>
      <w:r>
        <w:separator/>
      </w:r>
    </w:p>
  </w:footnote>
  <w:footnote w:type="continuationSeparator" w:id="0">
    <w:p w14:paraId="68A33D70" w14:textId="77777777" w:rsidR="00021889" w:rsidRDefault="00021889"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0D25638" w:rsidR="008A1B0B" w:rsidRDefault="00424F3A"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56E70494">
          <wp:simplePos x="0" y="0"/>
          <wp:positionH relativeFrom="column">
            <wp:posOffset>-1174750</wp:posOffset>
          </wp:positionH>
          <wp:positionV relativeFrom="paragraph">
            <wp:posOffset>-273685</wp:posOffset>
          </wp:positionV>
          <wp:extent cx="7575550" cy="10720419"/>
          <wp:effectExtent l="0" t="0" r="6350"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741ECD"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56623D44">
          <wp:simplePos x="0" y="0"/>
          <wp:positionH relativeFrom="column">
            <wp:posOffset>-540385</wp:posOffset>
          </wp:positionH>
          <wp:positionV relativeFrom="paragraph">
            <wp:posOffset>36195</wp:posOffset>
          </wp:positionV>
          <wp:extent cx="1789200" cy="356400"/>
          <wp:effectExtent l="0" t="0" r="1905"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B52211">
      <w:rPr>
        <w:rFonts w:ascii="Century Gothic" w:hAnsi="Century Gothic"/>
        <w:b/>
        <w:bCs/>
        <w:color w:val="C8102E"/>
        <w:sz w:val="30"/>
        <w:szCs w:val="30"/>
      </w:rPr>
      <w:t>Knowledge c</w:t>
    </w:r>
    <w:r w:rsidR="00B52211" w:rsidRPr="00C377FB">
      <w:rPr>
        <w:rFonts w:ascii="Century Gothic" w:hAnsi="Century Gothic"/>
        <w:b/>
        <w:bCs/>
        <w:color w:val="C8102E"/>
        <w:sz w:val="30"/>
        <w:szCs w:val="30"/>
      </w:rPr>
      <w:t>h</w:t>
    </w:r>
    <w:r w:rsidR="00B52211">
      <w:rPr>
        <w:rFonts w:ascii="Century Gothic" w:hAnsi="Century Gothic"/>
        <w:b/>
        <w:bCs/>
        <w:color w:val="C8102E"/>
        <w:sz w:val="30"/>
        <w:szCs w:val="30"/>
      </w:rPr>
      <w:t>eck</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706201C2" w:rsidR="00EF3FDA" w:rsidRPr="000D5DE8" w:rsidRDefault="00FF382F" w:rsidP="00752C15">
    <w:pPr>
      <w:pStyle w:val="RSCURL"/>
      <w:jc w:val="right"/>
    </w:pPr>
    <w:r>
      <w:rPr>
        <w:color w:val="000000" w:themeColor="text1"/>
      </w:rPr>
      <w:t>Available</w:t>
    </w:r>
    <w:r w:rsidR="003F2EF3">
      <w:rPr>
        <w:color w:val="000000" w:themeColor="text1"/>
      </w:rPr>
      <w:t xml:space="preserve"> </w:t>
    </w:r>
    <w:r w:rsidR="003F2EF3" w:rsidRPr="00424F3A">
      <w:rPr>
        <w:color w:val="000000" w:themeColor="text1"/>
      </w:rPr>
      <w:t>from</w:t>
    </w:r>
    <w:r w:rsidR="00EF3FDA" w:rsidRPr="00424F3A">
      <w:rPr>
        <w:color w:val="000000" w:themeColor="text1"/>
      </w:rPr>
      <w:t xml:space="preserve"> </w:t>
    </w:r>
    <w:r w:rsidR="000D5DE8" w:rsidRPr="0028572F">
      <w:t>rsc.li/4lyAkJm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B910477A"/>
    <w:lvl w:ilvl="0" w:tplc="86CE24E8">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95A2E870"/>
    <w:lvl w:ilvl="0" w:tplc="774E862C">
      <w:start w:val="1"/>
      <w:numFmt w:val="lowerLetter"/>
      <w:pStyle w:val="RSCletteredlist"/>
      <w:lvlText w:val="(%1)"/>
      <w:lvlJc w:val="left"/>
      <w:pPr>
        <w:ind w:left="360" w:hanging="360"/>
      </w:pPr>
      <w:rPr>
        <w:rFonts w:ascii="Century Gothic" w:hAnsi="Century Gothic" w:hint="default"/>
        <w:i w:val="0"/>
        <w:iCs w:val="0"/>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CA1E6572"/>
    <w:lvl w:ilvl="0" w:tplc="8FF2C628">
      <w:start w:val="1"/>
      <w:numFmt w:val="lowerRoman"/>
      <w:pStyle w:val="RSCromannumeralsublist"/>
      <w:lvlText w:val="%1."/>
      <w:lvlJc w:val="right"/>
      <w:pPr>
        <w:ind w:left="720" w:hanging="26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560F0B"/>
    <w:multiLevelType w:val="multilevel"/>
    <w:tmpl w:val="B970709C"/>
    <w:lvl w:ilvl="0">
      <w:start w:val="1"/>
      <w:numFmt w:val="decimal"/>
      <w:pStyle w:val="RSCnumberedlist11"/>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4"/>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6"/>
  </w:num>
  <w:num w:numId="18" w16cid:durableId="2137213637">
    <w:abstractNumId w:val="9"/>
  </w:num>
  <w:num w:numId="19" w16cid:durableId="2086948404">
    <w:abstractNumId w:val="13"/>
  </w:num>
  <w:num w:numId="20" w16cid:durableId="137573372">
    <w:abstractNumId w:val="13"/>
    <w:lvlOverride w:ilvl="0">
      <w:startOverride w:val="1"/>
    </w:lvlOverride>
    <w:lvlOverride w:ilvl="1">
      <w:startOverride w:val="2"/>
    </w:lvlOverride>
  </w:num>
  <w:num w:numId="21" w16cid:durableId="1659068628">
    <w:abstractNumId w:val="1"/>
    <w:lvlOverride w:ilvl="0">
      <w:startOverride w:val="1"/>
    </w:lvlOverride>
  </w:num>
  <w:num w:numId="22" w16cid:durableId="1875800274">
    <w:abstractNumId w:val="2"/>
    <w:lvlOverride w:ilvl="0">
      <w:startOverride w:val="1"/>
    </w:lvlOverride>
  </w:num>
  <w:num w:numId="23" w16cid:durableId="853225044">
    <w:abstractNumId w:val="2"/>
  </w:num>
  <w:num w:numId="24" w16cid:durableId="952396738">
    <w:abstractNumId w:val="2"/>
    <w:lvlOverride w:ilvl="0">
      <w:startOverride w:val="2"/>
    </w:lvlOverride>
  </w:num>
  <w:num w:numId="25" w16cid:durableId="1912419487">
    <w:abstractNumId w:val="2"/>
  </w:num>
  <w:num w:numId="26" w16cid:durableId="1420558625">
    <w:abstractNumId w:val="2"/>
    <w:lvlOverride w:ilvl="0">
      <w:startOverride w:val="2"/>
    </w:lvlOverride>
  </w:num>
  <w:num w:numId="27" w16cid:durableId="519661954">
    <w:abstractNumId w:val="2"/>
  </w:num>
  <w:num w:numId="28" w16cid:durableId="1288126502">
    <w:abstractNumId w:val="1"/>
    <w:lvlOverride w:ilvl="0">
      <w:startOverride w:val="1"/>
    </w:lvlOverride>
  </w:num>
  <w:num w:numId="29" w16cid:durableId="395393842">
    <w:abstractNumId w:val="2"/>
  </w:num>
  <w:num w:numId="30" w16cid:durableId="127361694">
    <w:abstractNumId w:val="2"/>
    <w:lvlOverride w:ilvl="0">
      <w:startOverride w:val="2"/>
    </w:lvlOverride>
  </w:num>
  <w:num w:numId="31" w16cid:durableId="1333409753">
    <w:abstractNumId w:val="2"/>
  </w:num>
  <w:num w:numId="32" w16cid:durableId="406731647">
    <w:abstractNumId w:val="2"/>
    <w:lvlOverride w:ilvl="0">
      <w:startOverride w:val="2"/>
    </w:lvlOverride>
  </w:num>
  <w:num w:numId="33" w16cid:durableId="104497147">
    <w:abstractNumId w:val="2"/>
  </w:num>
  <w:num w:numId="34" w16cid:durableId="1136752169">
    <w:abstractNumId w:val="2"/>
    <w:lvlOverride w:ilvl="0">
      <w:startOverride w:val="2"/>
    </w:lvlOverride>
  </w:num>
  <w:num w:numId="35" w16cid:durableId="1661159559">
    <w:abstractNumId w:val="2"/>
    <w:lvlOverride w:ilvl="0">
      <w:startOverride w:val="1"/>
    </w:lvlOverride>
  </w:num>
  <w:num w:numId="36" w16cid:durableId="507595838">
    <w:abstractNumId w:val="8"/>
  </w:num>
  <w:num w:numId="37" w16cid:durableId="1298291738">
    <w:abstractNumId w:val="8"/>
    <w:lvlOverride w:ilvl="0">
      <w:startOverride w:val="2"/>
    </w:lvlOverride>
  </w:num>
  <w:num w:numId="38" w16cid:durableId="101612059">
    <w:abstractNumId w:val="8"/>
    <w:lvlOverride w:ilvl="0">
      <w:startOverride w:val="1"/>
    </w:lvlOverride>
  </w:num>
  <w:num w:numId="39" w16cid:durableId="419715580">
    <w:abstractNumId w:val="2"/>
  </w:num>
  <w:num w:numId="40" w16cid:durableId="838740863">
    <w:abstractNumId w:val="2"/>
    <w:lvlOverride w:ilvl="0">
      <w:startOverride w:val="2"/>
    </w:lvlOverride>
  </w:num>
  <w:num w:numId="41" w16cid:durableId="944728174">
    <w:abstractNumId w:val="2"/>
    <w:lvlOverride w:ilvl="0">
      <w:startOverride w:val="1"/>
    </w:lvlOverride>
  </w:num>
  <w:num w:numId="42" w16cid:durableId="1406685247">
    <w:abstractNumId w:val="2"/>
    <w:lvlOverride w:ilvl="0">
      <w:startOverride w:val="1"/>
    </w:lvlOverride>
  </w:num>
  <w:num w:numId="43" w16cid:durableId="2013606259">
    <w:abstractNumId w:val="2"/>
    <w:lvlOverride w:ilvl="0">
      <w:startOverride w:val="1"/>
    </w:lvlOverride>
  </w:num>
  <w:num w:numId="44" w16cid:durableId="1789349985">
    <w:abstractNumId w:val="8"/>
    <w:lvlOverride w:ilvl="0">
      <w:startOverride w:val="1"/>
    </w:lvlOverride>
  </w:num>
  <w:num w:numId="45" w16cid:durableId="934822074">
    <w:abstractNumId w:val="2"/>
    <w:lvlOverride w:ilvl="0">
      <w:startOverride w:val="1"/>
    </w:lvlOverride>
  </w:num>
  <w:num w:numId="46" w16cid:durableId="160660301">
    <w:abstractNumId w:val="2"/>
    <w:lvlOverride w:ilvl="0">
      <w:startOverride w:val="2"/>
    </w:lvlOverride>
  </w:num>
  <w:num w:numId="47" w16cid:durableId="1307051259">
    <w:abstractNumId w:val="2"/>
    <w:lvlOverride w:ilvl="0">
      <w:startOverride w:val="1"/>
    </w:lvlOverride>
  </w:num>
  <w:num w:numId="48" w16cid:durableId="1225944516">
    <w:abstractNumId w:val="2"/>
    <w:lvlOverride w:ilvl="0">
      <w:startOverride w:val="1"/>
    </w:lvlOverride>
  </w:num>
  <w:num w:numId="49" w16cid:durableId="919828393">
    <w:abstractNumId w:val="8"/>
    <w:lvlOverride w:ilvl="0">
      <w:startOverride w:val="1"/>
    </w:lvlOverride>
  </w:num>
  <w:num w:numId="50" w16cid:durableId="127042725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28D9"/>
    <w:rsid w:val="000061C0"/>
    <w:rsid w:val="00007401"/>
    <w:rsid w:val="00021889"/>
    <w:rsid w:val="000232A8"/>
    <w:rsid w:val="0003143E"/>
    <w:rsid w:val="00031C52"/>
    <w:rsid w:val="00040962"/>
    <w:rsid w:val="0004686E"/>
    <w:rsid w:val="00054294"/>
    <w:rsid w:val="00056236"/>
    <w:rsid w:val="000724F1"/>
    <w:rsid w:val="0007656F"/>
    <w:rsid w:val="000866AC"/>
    <w:rsid w:val="00092315"/>
    <w:rsid w:val="00092796"/>
    <w:rsid w:val="000A31FD"/>
    <w:rsid w:val="000A71A6"/>
    <w:rsid w:val="000A768F"/>
    <w:rsid w:val="000B013A"/>
    <w:rsid w:val="000B0FE6"/>
    <w:rsid w:val="000D3D42"/>
    <w:rsid w:val="000D420A"/>
    <w:rsid w:val="000D5DE8"/>
    <w:rsid w:val="000E04BB"/>
    <w:rsid w:val="000E27E1"/>
    <w:rsid w:val="000E5F58"/>
    <w:rsid w:val="000F3982"/>
    <w:rsid w:val="0010387C"/>
    <w:rsid w:val="001103D5"/>
    <w:rsid w:val="001107A3"/>
    <w:rsid w:val="00117A0A"/>
    <w:rsid w:val="001222A9"/>
    <w:rsid w:val="001226E4"/>
    <w:rsid w:val="00126183"/>
    <w:rsid w:val="0013452E"/>
    <w:rsid w:val="0015390C"/>
    <w:rsid w:val="00160595"/>
    <w:rsid w:val="00167789"/>
    <w:rsid w:val="001679FC"/>
    <w:rsid w:val="001801B7"/>
    <w:rsid w:val="00193C8A"/>
    <w:rsid w:val="001A0804"/>
    <w:rsid w:val="001A5247"/>
    <w:rsid w:val="001A66FB"/>
    <w:rsid w:val="001B6380"/>
    <w:rsid w:val="001C3F91"/>
    <w:rsid w:val="001D59FE"/>
    <w:rsid w:val="001E0997"/>
    <w:rsid w:val="001E3CFB"/>
    <w:rsid w:val="001E7763"/>
    <w:rsid w:val="001F64A7"/>
    <w:rsid w:val="00203410"/>
    <w:rsid w:val="002074C9"/>
    <w:rsid w:val="00231C1C"/>
    <w:rsid w:val="0023536A"/>
    <w:rsid w:val="00245497"/>
    <w:rsid w:val="0024665F"/>
    <w:rsid w:val="00247796"/>
    <w:rsid w:val="00251597"/>
    <w:rsid w:val="00252D05"/>
    <w:rsid w:val="00263B5D"/>
    <w:rsid w:val="00277315"/>
    <w:rsid w:val="00284AD7"/>
    <w:rsid w:val="002A77FF"/>
    <w:rsid w:val="002C2223"/>
    <w:rsid w:val="002C5325"/>
    <w:rsid w:val="002C5670"/>
    <w:rsid w:val="002D167C"/>
    <w:rsid w:val="002D1CFA"/>
    <w:rsid w:val="002D34BA"/>
    <w:rsid w:val="002E47CA"/>
    <w:rsid w:val="002F61BD"/>
    <w:rsid w:val="003059AB"/>
    <w:rsid w:val="003151CE"/>
    <w:rsid w:val="00320BDD"/>
    <w:rsid w:val="00333294"/>
    <w:rsid w:val="00341378"/>
    <w:rsid w:val="00343DD5"/>
    <w:rsid w:val="003547F5"/>
    <w:rsid w:val="00362CC1"/>
    <w:rsid w:val="003640E8"/>
    <w:rsid w:val="003716B9"/>
    <w:rsid w:val="00373A99"/>
    <w:rsid w:val="0038082C"/>
    <w:rsid w:val="00386797"/>
    <w:rsid w:val="00387052"/>
    <w:rsid w:val="00391BED"/>
    <w:rsid w:val="00393967"/>
    <w:rsid w:val="003A3253"/>
    <w:rsid w:val="003A6537"/>
    <w:rsid w:val="003C0199"/>
    <w:rsid w:val="003C7F62"/>
    <w:rsid w:val="003D69E1"/>
    <w:rsid w:val="003E072A"/>
    <w:rsid w:val="003E5776"/>
    <w:rsid w:val="003F2DCA"/>
    <w:rsid w:val="003F2EF3"/>
    <w:rsid w:val="00402898"/>
    <w:rsid w:val="004040CF"/>
    <w:rsid w:val="004043E9"/>
    <w:rsid w:val="00406390"/>
    <w:rsid w:val="004115BB"/>
    <w:rsid w:val="00422B10"/>
    <w:rsid w:val="00424460"/>
    <w:rsid w:val="00424F3A"/>
    <w:rsid w:val="004375B5"/>
    <w:rsid w:val="004420D2"/>
    <w:rsid w:val="00446996"/>
    <w:rsid w:val="00463705"/>
    <w:rsid w:val="0046389A"/>
    <w:rsid w:val="00470AFA"/>
    <w:rsid w:val="004935D2"/>
    <w:rsid w:val="0049413C"/>
    <w:rsid w:val="004A6C93"/>
    <w:rsid w:val="004B2148"/>
    <w:rsid w:val="004C4467"/>
    <w:rsid w:val="004C7132"/>
    <w:rsid w:val="004C7CF6"/>
    <w:rsid w:val="004D46C0"/>
    <w:rsid w:val="004D75A3"/>
    <w:rsid w:val="004E1165"/>
    <w:rsid w:val="004E2E47"/>
    <w:rsid w:val="004F3E95"/>
    <w:rsid w:val="004F771A"/>
    <w:rsid w:val="00510689"/>
    <w:rsid w:val="00511807"/>
    <w:rsid w:val="00516F80"/>
    <w:rsid w:val="00523857"/>
    <w:rsid w:val="00525B8C"/>
    <w:rsid w:val="00526B92"/>
    <w:rsid w:val="005352F0"/>
    <w:rsid w:val="00542AB3"/>
    <w:rsid w:val="00551D05"/>
    <w:rsid w:val="00560449"/>
    <w:rsid w:val="00562683"/>
    <w:rsid w:val="005702AC"/>
    <w:rsid w:val="00576A04"/>
    <w:rsid w:val="005820B0"/>
    <w:rsid w:val="00586C82"/>
    <w:rsid w:val="005A2A29"/>
    <w:rsid w:val="005B1775"/>
    <w:rsid w:val="005B7EBA"/>
    <w:rsid w:val="005F0391"/>
    <w:rsid w:val="005F0459"/>
    <w:rsid w:val="00605806"/>
    <w:rsid w:val="00614A88"/>
    <w:rsid w:val="006230F2"/>
    <w:rsid w:val="00631FFC"/>
    <w:rsid w:val="006336A4"/>
    <w:rsid w:val="00645BCA"/>
    <w:rsid w:val="006463AE"/>
    <w:rsid w:val="006506F5"/>
    <w:rsid w:val="0065082E"/>
    <w:rsid w:val="00651ADC"/>
    <w:rsid w:val="00665DD9"/>
    <w:rsid w:val="006663FF"/>
    <w:rsid w:val="00670DC7"/>
    <w:rsid w:val="00672466"/>
    <w:rsid w:val="006820BE"/>
    <w:rsid w:val="0068613B"/>
    <w:rsid w:val="006978E7"/>
    <w:rsid w:val="006A2E11"/>
    <w:rsid w:val="006A445C"/>
    <w:rsid w:val="006C4DAD"/>
    <w:rsid w:val="006C7B0F"/>
    <w:rsid w:val="006D6A30"/>
    <w:rsid w:val="006D790E"/>
    <w:rsid w:val="006E1CF1"/>
    <w:rsid w:val="006E3E30"/>
    <w:rsid w:val="006F1980"/>
    <w:rsid w:val="006F2C2D"/>
    <w:rsid w:val="007042E5"/>
    <w:rsid w:val="00712BDE"/>
    <w:rsid w:val="00722F39"/>
    <w:rsid w:val="00737E85"/>
    <w:rsid w:val="00741ECD"/>
    <w:rsid w:val="007424D7"/>
    <w:rsid w:val="00744766"/>
    <w:rsid w:val="00744E87"/>
    <w:rsid w:val="00747CB0"/>
    <w:rsid w:val="0075172A"/>
    <w:rsid w:val="00751C8E"/>
    <w:rsid w:val="00752C15"/>
    <w:rsid w:val="0076127E"/>
    <w:rsid w:val="007644AC"/>
    <w:rsid w:val="00764810"/>
    <w:rsid w:val="00782393"/>
    <w:rsid w:val="0078298A"/>
    <w:rsid w:val="007859BF"/>
    <w:rsid w:val="00786731"/>
    <w:rsid w:val="00793A37"/>
    <w:rsid w:val="0079429A"/>
    <w:rsid w:val="00795C23"/>
    <w:rsid w:val="007A0328"/>
    <w:rsid w:val="007A416B"/>
    <w:rsid w:val="007C5E60"/>
    <w:rsid w:val="007E75F7"/>
    <w:rsid w:val="007F1CCC"/>
    <w:rsid w:val="00800CD9"/>
    <w:rsid w:val="0080546C"/>
    <w:rsid w:val="00813905"/>
    <w:rsid w:val="00814BC9"/>
    <w:rsid w:val="008204B0"/>
    <w:rsid w:val="008213A1"/>
    <w:rsid w:val="008221BA"/>
    <w:rsid w:val="00835B9C"/>
    <w:rsid w:val="00835BEB"/>
    <w:rsid w:val="00840E82"/>
    <w:rsid w:val="00841A83"/>
    <w:rsid w:val="008508E8"/>
    <w:rsid w:val="00861541"/>
    <w:rsid w:val="008805F5"/>
    <w:rsid w:val="00885D21"/>
    <w:rsid w:val="0089187A"/>
    <w:rsid w:val="00893D1B"/>
    <w:rsid w:val="008962AB"/>
    <w:rsid w:val="008A1B0B"/>
    <w:rsid w:val="008B0FFC"/>
    <w:rsid w:val="008B3949"/>
    <w:rsid w:val="008C0669"/>
    <w:rsid w:val="008D16AF"/>
    <w:rsid w:val="008E0B47"/>
    <w:rsid w:val="008E2342"/>
    <w:rsid w:val="008F015E"/>
    <w:rsid w:val="00900CCC"/>
    <w:rsid w:val="00902EB8"/>
    <w:rsid w:val="009071F8"/>
    <w:rsid w:val="0091315D"/>
    <w:rsid w:val="009135EF"/>
    <w:rsid w:val="00934000"/>
    <w:rsid w:val="00950C81"/>
    <w:rsid w:val="0095251F"/>
    <w:rsid w:val="0095422B"/>
    <w:rsid w:val="00956DD2"/>
    <w:rsid w:val="0096427F"/>
    <w:rsid w:val="00973447"/>
    <w:rsid w:val="00994938"/>
    <w:rsid w:val="0099542F"/>
    <w:rsid w:val="009A3093"/>
    <w:rsid w:val="009C5D1D"/>
    <w:rsid w:val="009D4BC8"/>
    <w:rsid w:val="009F2357"/>
    <w:rsid w:val="009F2B3C"/>
    <w:rsid w:val="00A0582E"/>
    <w:rsid w:val="00A05BC1"/>
    <w:rsid w:val="00A131F6"/>
    <w:rsid w:val="00A177A3"/>
    <w:rsid w:val="00A23B57"/>
    <w:rsid w:val="00A247AA"/>
    <w:rsid w:val="00A24F98"/>
    <w:rsid w:val="00A32C59"/>
    <w:rsid w:val="00A34D68"/>
    <w:rsid w:val="00A50CEB"/>
    <w:rsid w:val="00A5348B"/>
    <w:rsid w:val="00A55D0E"/>
    <w:rsid w:val="00A571EB"/>
    <w:rsid w:val="00A5740C"/>
    <w:rsid w:val="00A66348"/>
    <w:rsid w:val="00A70C69"/>
    <w:rsid w:val="00A725C3"/>
    <w:rsid w:val="00A7566D"/>
    <w:rsid w:val="00A84218"/>
    <w:rsid w:val="00A84917"/>
    <w:rsid w:val="00A939FE"/>
    <w:rsid w:val="00A94460"/>
    <w:rsid w:val="00A94C6D"/>
    <w:rsid w:val="00A97E2A"/>
    <w:rsid w:val="00AB639C"/>
    <w:rsid w:val="00AD2A91"/>
    <w:rsid w:val="00AE018D"/>
    <w:rsid w:val="00AE1148"/>
    <w:rsid w:val="00AE25DA"/>
    <w:rsid w:val="00AF6DC8"/>
    <w:rsid w:val="00B07819"/>
    <w:rsid w:val="00B13CDF"/>
    <w:rsid w:val="00B1756C"/>
    <w:rsid w:val="00B226A7"/>
    <w:rsid w:val="00B26BEA"/>
    <w:rsid w:val="00B32608"/>
    <w:rsid w:val="00B33EE9"/>
    <w:rsid w:val="00B3590C"/>
    <w:rsid w:val="00B37068"/>
    <w:rsid w:val="00B41124"/>
    <w:rsid w:val="00B45FED"/>
    <w:rsid w:val="00B4621B"/>
    <w:rsid w:val="00B52211"/>
    <w:rsid w:val="00B610FB"/>
    <w:rsid w:val="00B62794"/>
    <w:rsid w:val="00B67A03"/>
    <w:rsid w:val="00B71E66"/>
    <w:rsid w:val="00B721F1"/>
    <w:rsid w:val="00B75214"/>
    <w:rsid w:val="00B933A4"/>
    <w:rsid w:val="00B93A7B"/>
    <w:rsid w:val="00B9683F"/>
    <w:rsid w:val="00BB1EA1"/>
    <w:rsid w:val="00BB5F82"/>
    <w:rsid w:val="00BC1616"/>
    <w:rsid w:val="00BC3356"/>
    <w:rsid w:val="00BC5741"/>
    <w:rsid w:val="00BC6C97"/>
    <w:rsid w:val="00BD1443"/>
    <w:rsid w:val="00BE24E5"/>
    <w:rsid w:val="00C16174"/>
    <w:rsid w:val="00C1703F"/>
    <w:rsid w:val="00C17086"/>
    <w:rsid w:val="00C173C5"/>
    <w:rsid w:val="00C34AB1"/>
    <w:rsid w:val="00C377FB"/>
    <w:rsid w:val="00C40812"/>
    <w:rsid w:val="00C47789"/>
    <w:rsid w:val="00C52D67"/>
    <w:rsid w:val="00C5515B"/>
    <w:rsid w:val="00C5704A"/>
    <w:rsid w:val="00C6122F"/>
    <w:rsid w:val="00C644EC"/>
    <w:rsid w:val="00C64566"/>
    <w:rsid w:val="00C6692B"/>
    <w:rsid w:val="00C67786"/>
    <w:rsid w:val="00C75BE2"/>
    <w:rsid w:val="00CB6610"/>
    <w:rsid w:val="00CC3EB7"/>
    <w:rsid w:val="00CC4E77"/>
    <w:rsid w:val="00CC515D"/>
    <w:rsid w:val="00CD5E3C"/>
    <w:rsid w:val="00CD6096"/>
    <w:rsid w:val="00CE2C28"/>
    <w:rsid w:val="00CF14C3"/>
    <w:rsid w:val="00D04412"/>
    <w:rsid w:val="00D077D1"/>
    <w:rsid w:val="00D1442D"/>
    <w:rsid w:val="00D215B1"/>
    <w:rsid w:val="00D237F8"/>
    <w:rsid w:val="00D278E6"/>
    <w:rsid w:val="00D315F5"/>
    <w:rsid w:val="00D444BA"/>
    <w:rsid w:val="00D513F2"/>
    <w:rsid w:val="00D53721"/>
    <w:rsid w:val="00D56C1B"/>
    <w:rsid w:val="00D62A21"/>
    <w:rsid w:val="00D67812"/>
    <w:rsid w:val="00D71A7B"/>
    <w:rsid w:val="00D732BB"/>
    <w:rsid w:val="00D75A33"/>
    <w:rsid w:val="00D77CC6"/>
    <w:rsid w:val="00D82645"/>
    <w:rsid w:val="00D9166A"/>
    <w:rsid w:val="00D92EA9"/>
    <w:rsid w:val="00DA0DDB"/>
    <w:rsid w:val="00DC54FE"/>
    <w:rsid w:val="00DD043D"/>
    <w:rsid w:val="00DE4519"/>
    <w:rsid w:val="00DE66EB"/>
    <w:rsid w:val="00DF1C5C"/>
    <w:rsid w:val="00DF360A"/>
    <w:rsid w:val="00DF727E"/>
    <w:rsid w:val="00E066B0"/>
    <w:rsid w:val="00E143E6"/>
    <w:rsid w:val="00E14BEB"/>
    <w:rsid w:val="00E174ED"/>
    <w:rsid w:val="00E23EAC"/>
    <w:rsid w:val="00E2582D"/>
    <w:rsid w:val="00E36D24"/>
    <w:rsid w:val="00E408AC"/>
    <w:rsid w:val="00E456AE"/>
    <w:rsid w:val="00E47CCE"/>
    <w:rsid w:val="00E50D1A"/>
    <w:rsid w:val="00E53F4E"/>
    <w:rsid w:val="00E54287"/>
    <w:rsid w:val="00E6019A"/>
    <w:rsid w:val="00E6673E"/>
    <w:rsid w:val="00E753EC"/>
    <w:rsid w:val="00E75771"/>
    <w:rsid w:val="00E917CB"/>
    <w:rsid w:val="00EA046D"/>
    <w:rsid w:val="00EA1E87"/>
    <w:rsid w:val="00EA504A"/>
    <w:rsid w:val="00EB6BEB"/>
    <w:rsid w:val="00EC4278"/>
    <w:rsid w:val="00ED698B"/>
    <w:rsid w:val="00ED6F31"/>
    <w:rsid w:val="00EF2E89"/>
    <w:rsid w:val="00EF3FDA"/>
    <w:rsid w:val="00EF5CD6"/>
    <w:rsid w:val="00F0040C"/>
    <w:rsid w:val="00F0780D"/>
    <w:rsid w:val="00F1062F"/>
    <w:rsid w:val="00F304F9"/>
    <w:rsid w:val="00F34944"/>
    <w:rsid w:val="00F37BBA"/>
    <w:rsid w:val="00F4133E"/>
    <w:rsid w:val="00F45FF0"/>
    <w:rsid w:val="00F55FE1"/>
    <w:rsid w:val="00F709FB"/>
    <w:rsid w:val="00F71CF7"/>
    <w:rsid w:val="00F807BB"/>
    <w:rsid w:val="00F94905"/>
    <w:rsid w:val="00FB2085"/>
    <w:rsid w:val="00FB7ACD"/>
    <w:rsid w:val="00FB7C22"/>
    <w:rsid w:val="00FC54F8"/>
    <w:rsid w:val="00FD05C3"/>
    <w:rsid w:val="00FD124C"/>
    <w:rsid w:val="00FD6697"/>
    <w:rsid w:val="00FF0F14"/>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E6673E"/>
    <w:pPr>
      <w:spacing w:after="120" w:line="280" w:lineRule="atLeast"/>
      <w:jc w:val="both"/>
      <w:outlineLvl w:val="0"/>
    </w:pPr>
    <w:rPr>
      <w:rFonts w:ascii="Arial" w:hAnsi="Arial" w:cs="Arial"/>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rPr>
  </w:style>
  <w:style w:type="paragraph" w:customStyle="1" w:styleId="RSCletteredlist">
    <w:name w:val="RSC lettered list"/>
    <w:basedOn w:val="Normal"/>
    <w:qFormat/>
    <w:rsid w:val="00B721F1"/>
    <w:pPr>
      <w:numPr>
        <w:numId w:val="27"/>
      </w:numPr>
      <w:tabs>
        <w:tab w:val="right" w:pos="8647"/>
      </w:tabs>
      <w:spacing w:after="0" w:line="259" w:lineRule="auto"/>
      <w:ind w:right="-1"/>
      <w:contextualSpacing/>
      <w:jc w:val="left"/>
    </w:pPr>
    <w:rPr>
      <w:rFonts w:ascii="Century Gothic" w:hAnsi="Century Gothic"/>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rPr>
  </w:style>
  <w:style w:type="paragraph" w:customStyle="1" w:styleId="RSCromannumeralsublist">
    <w:name w:val="RSC roman numeral sublist"/>
    <w:basedOn w:val="Normal"/>
    <w:qFormat/>
    <w:rsid w:val="006D790E"/>
    <w:pPr>
      <w:numPr>
        <w:numId w:val="36"/>
      </w:numPr>
      <w:tabs>
        <w:tab w:val="left" w:pos="851"/>
        <w:tab w:val="left" w:pos="1276"/>
      </w:tabs>
      <w:spacing w:after="0" w:line="259" w:lineRule="auto"/>
      <w:contextualSpacing/>
      <w:jc w:val="left"/>
    </w:pPr>
    <w:rPr>
      <w:rFonts w:ascii="Century Gothic" w:hAnsi="Century Gothic"/>
    </w:rPr>
  </w:style>
  <w:style w:type="paragraph" w:customStyle="1" w:styleId="RSCUnderline">
    <w:name w:val="RSC Underline"/>
    <w:basedOn w:val="Normal"/>
    <w:qFormat/>
    <w:rsid w:val="006D790E"/>
    <w:pPr>
      <w:spacing w:before="120" w:line="259" w:lineRule="auto"/>
    </w:pPr>
    <w:rPr>
      <w:rFonts w:ascii="Century Gothic" w:hAnsi="Century Gothic"/>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3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Strong">
    <w:name w:val="Strong"/>
    <w:basedOn w:val="DefaultParagraphFont"/>
    <w:uiPriority w:val="22"/>
    <w:qFormat/>
    <w:rsid w:val="00712BDE"/>
    <w:rPr>
      <w:b/>
      <w:bCs/>
    </w:rPr>
  </w:style>
  <w:style w:type="paragraph" w:customStyle="1" w:styleId="RSCmultilevellist11">
    <w:name w:val="RSC multilevel list 1.1"/>
    <w:basedOn w:val="Normal"/>
    <w:qFormat/>
    <w:rsid w:val="00252D05"/>
    <w:pPr>
      <w:tabs>
        <w:tab w:val="left" w:pos="539"/>
        <w:tab w:val="left" w:pos="1077"/>
        <w:tab w:val="left" w:pos="1418"/>
        <w:tab w:val="right" w:pos="9072"/>
      </w:tabs>
      <w:spacing w:before="480" w:after="245" w:line="480" w:lineRule="auto"/>
      <w:ind w:left="539" w:hanging="539"/>
      <w:contextualSpacing/>
      <w:jc w:val="left"/>
    </w:pPr>
    <w:rPr>
      <w:rFonts w:ascii="Century Gothic" w:hAnsi="Century Gothic"/>
      <w:color w:val="000000" w:themeColor="text1"/>
    </w:rPr>
  </w:style>
  <w:style w:type="paragraph" w:customStyle="1" w:styleId="RSCnumberedlist11">
    <w:name w:val="RSC numbered list 1.1"/>
    <w:basedOn w:val="Normal"/>
    <w:qFormat/>
    <w:rsid w:val="001C3F91"/>
    <w:pPr>
      <w:numPr>
        <w:numId w:val="19"/>
      </w:numPr>
      <w:tabs>
        <w:tab w:val="left" w:pos="539"/>
        <w:tab w:val="left" w:pos="1077"/>
        <w:tab w:val="left" w:pos="1435"/>
        <w:tab w:val="right" w:pos="9072"/>
      </w:tabs>
      <w:spacing w:before="240" w:after="0" w:line="480" w:lineRule="auto"/>
      <w:contextualSpacing/>
      <w:jc w:val="left"/>
    </w:pPr>
    <w:rPr>
      <w:rFonts w:ascii="Century Gothic" w:hAnsi="Century Gothic"/>
      <w:color w:val="000000" w:themeColor="text1"/>
    </w:rPr>
  </w:style>
  <w:style w:type="character" w:styleId="PlaceholderText">
    <w:name w:val="Placeholder Text"/>
    <w:basedOn w:val="DefaultParagraphFont"/>
    <w:uiPriority w:val="99"/>
    <w:semiHidden/>
    <w:rsid w:val="000D3D42"/>
    <w:rPr>
      <w:color w:val="666666"/>
    </w:rPr>
  </w:style>
  <w:style w:type="character" w:styleId="CommentReference">
    <w:name w:val="annotation reference"/>
    <w:basedOn w:val="DefaultParagraphFont"/>
    <w:uiPriority w:val="99"/>
    <w:semiHidden/>
    <w:unhideWhenUsed/>
    <w:rsid w:val="000A71A6"/>
    <w:rPr>
      <w:sz w:val="16"/>
      <w:szCs w:val="16"/>
    </w:rPr>
  </w:style>
  <w:style w:type="paragraph" w:styleId="CommentText0">
    <w:name w:val="annotation text"/>
    <w:basedOn w:val="Normal"/>
    <w:link w:val="CommentTextChar"/>
    <w:unhideWhenUsed/>
    <w:rsid w:val="000A71A6"/>
    <w:pPr>
      <w:spacing w:line="240" w:lineRule="auto"/>
    </w:pPr>
  </w:style>
  <w:style w:type="character" w:customStyle="1" w:styleId="CommentTextChar">
    <w:name w:val="Comment Text Char"/>
    <w:basedOn w:val="DefaultParagraphFont"/>
    <w:link w:val="CommentText0"/>
    <w:uiPriority w:val="99"/>
    <w:rsid w:val="000A71A6"/>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A71A6"/>
    <w:rPr>
      <w:b/>
      <w:bCs/>
    </w:rPr>
  </w:style>
  <w:style w:type="character" w:customStyle="1" w:styleId="CommentSubjectChar">
    <w:name w:val="Comment Subject Char"/>
    <w:basedOn w:val="CommentTextChar"/>
    <w:link w:val="CommentSubject"/>
    <w:uiPriority w:val="99"/>
    <w:semiHidden/>
    <w:rsid w:val="000A71A6"/>
    <w:rPr>
      <w:rFonts w:ascii="Arial" w:hAnsi="Arial" w:cs="Arial"/>
      <w:b/>
      <w:bCs/>
      <w:sz w:val="20"/>
      <w:szCs w:val="20"/>
      <w:lang w:eastAsia="zh-CN"/>
    </w:rPr>
  </w:style>
  <w:style w:type="paragraph" w:styleId="Revision">
    <w:name w:val="Revision"/>
    <w:hidden/>
    <w:uiPriority w:val="99"/>
    <w:semiHidden/>
    <w:rsid w:val="00040962"/>
    <w:pPr>
      <w:spacing w:after="0" w:line="240" w:lineRule="auto"/>
    </w:pPr>
    <w:rPr>
      <w:rFonts w:ascii="Arial" w:hAnsi="Arial" w:cs="Arial"/>
      <w:sz w:val="20"/>
      <w:szCs w:val="20"/>
      <w:lang w:eastAsia="zh-CN"/>
    </w:rPr>
  </w:style>
  <w:style w:type="paragraph" w:customStyle="1" w:styleId="RSCendquestions">
    <w:name w:val="RSC end questions"/>
    <w:basedOn w:val="Normal"/>
    <w:qFormat/>
    <w:rsid w:val="00166571"/>
    <w:pPr>
      <w:spacing w:after="0" w:line="360" w:lineRule="auto"/>
      <w:ind w:left="936"/>
      <w:jc w:val="left"/>
    </w:pPr>
    <w:rPr>
      <w:rFonts w:ascii="Century Gothic" w:hAnsi="Century Gothic"/>
      <w:b/>
      <w:bCs/>
      <w:noProof/>
    </w:rPr>
  </w:style>
  <w:style w:type="character" w:styleId="FollowedHyperlink">
    <w:name w:val="FollowedHyperlink"/>
    <w:basedOn w:val="DefaultParagraphFont"/>
    <w:uiPriority w:val="99"/>
    <w:semiHidden/>
    <w:unhideWhenUsed/>
    <w:rsid w:val="005A2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873233486">
      <w:bodyDiv w:val="1"/>
      <w:marLeft w:val="0"/>
      <w:marRight w:val="0"/>
      <w:marTop w:val="0"/>
      <w:marBottom w:val="0"/>
      <w:divBdr>
        <w:top w:val="none" w:sz="0" w:space="0" w:color="auto"/>
        <w:left w:val="none" w:sz="0" w:space="0" w:color="auto"/>
        <w:bottom w:val="none" w:sz="0" w:space="0" w:color="auto"/>
        <w:right w:val="none" w:sz="0" w:space="0" w:color="auto"/>
      </w:divBdr>
    </w:div>
    <w:div w:id="1511680705">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sc.li/4ryGFW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Props1.xml><?xml version="1.0" encoding="utf-8"?>
<ds:datastoreItem xmlns:ds="http://schemas.openxmlformats.org/officeDocument/2006/customXml" ds:itemID="{AF2F8E4E-2B67-4BF6-B1C3-1194976BB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FF717-F3F7-445D-98CF-B3D72B6DABA1}">
  <ds:schemaRefs>
    <ds:schemaRef ds:uri="http://schemas.microsoft.com/sharepoint/v3/contenttype/forms"/>
  </ds:schemaRefs>
</ds:datastoreItem>
</file>

<file path=customXml/itemProps3.xml><?xml version="1.0" encoding="utf-8"?>
<ds:datastoreItem xmlns:ds="http://schemas.openxmlformats.org/officeDocument/2006/customXml" ds:itemID="{9E64C0FA-1BE3-4BB4-B757-E8211DC7834B}">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578</Words>
  <Characters>4631</Characters>
  <Application>Microsoft Office Word</Application>
  <DocSecurity>0</DocSecurity>
  <Lines>102</Lines>
  <Paragraphs>65</Paragraphs>
  <ScaleCrop>false</ScaleCrop>
  <HeadingPairs>
    <vt:vector size="2" baseType="variant">
      <vt:variant>
        <vt:lpstr>Title</vt:lpstr>
      </vt:variant>
      <vt:variant>
        <vt:i4>1</vt:i4>
      </vt:variant>
    </vt:vector>
  </HeadingPairs>
  <TitlesOfParts>
    <vt:vector size="1" baseType="lpstr">
      <vt:lpstr>KC Relative mass Teacher Answers</vt:lpstr>
    </vt:vector>
  </TitlesOfParts>
  <Manager/>
  <Company>Royal Society Of Chemistry</Company>
  <LinksUpToDate>false</LinksUpToDate>
  <CharactersWithSpaces>5144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mass knowledge check teacher notes</dc:title>
  <dc:subject/>
  <dc:creator>Royal Society Of Chemistry</dc:creator>
  <cp:keywords>atomic number, relative atomic mass, nucleus, subatomic particles, atoms, periodic table, chemical symbol, isotopes, relative formula mass, chemical formula</cp:keywords>
  <dc:description>From RSC Education rsc.li/4lyAkJm Foundation and Higher worksheet and answers available</dc:description>
  <cp:lastModifiedBy>Juliet Kennard</cp:lastModifiedBy>
  <cp:revision>3</cp:revision>
  <cp:lastPrinted>2026-01-31T19:37:00Z</cp:lastPrinted>
  <dcterms:created xsi:type="dcterms:W3CDTF">2026-04-21T15:52:00Z</dcterms:created>
  <dcterms:modified xsi:type="dcterms:W3CDTF">2026-04-21T16:00:00Z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