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2AEB" w14:textId="6FC0E1EC" w:rsidR="006B1AF5" w:rsidRDefault="00AF20DF" w:rsidP="003F5350">
      <w:pPr>
        <w:pStyle w:val="RSCH1"/>
        <w:spacing w:after="0"/>
      </w:pPr>
      <w:r>
        <w:t>Crynodiad hydoddiannau a thitradiad</w:t>
      </w:r>
    </w:p>
    <w:p w14:paraId="5F06A890" w14:textId="61B58D1E" w:rsidR="00706989" w:rsidRPr="00953F31" w:rsidRDefault="00706989" w:rsidP="003F5350">
      <w:pPr>
        <w:pStyle w:val="RSCH2"/>
        <w:spacing w:after="0"/>
      </w:pPr>
      <w:r>
        <w:t>Amcanion dysgu</w:t>
      </w:r>
    </w:p>
    <w:p w14:paraId="14EA77AC" w14:textId="168FA4BA" w:rsidR="00747545" w:rsidRPr="0049734A" w:rsidRDefault="0068478D" w:rsidP="00CF05BE">
      <w:pPr>
        <w:pStyle w:val="RSCLearningobjectives"/>
        <w:jc w:val="left"/>
      </w:pPr>
      <w:r>
        <w:t>Defnyddio termau allweddol (hydoddydd, hydoddyn, crynodedig, gwanedig) yn gywir wrth ddisgrifio hydoddiannau.</w:t>
      </w:r>
    </w:p>
    <w:p w14:paraId="01FDBF4E" w14:textId="68A91FB7" w:rsidR="00747545" w:rsidRPr="0049734A" w:rsidRDefault="004E3DB6" w:rsidP="00CF05BE">
      <w:pPr>
        <w:pStyle w:val="RSCLearningobjectives"/>
        <w:jc w:val="left"/>
      </w:pPr>
      <w:r>
        <w:t>Cofio enwau’r prif ddarnau o gyfarpar a ddefnyddir mewn titradiad.</w:t>
      </w:r>
    </w:p>
    <w:p w14:paraId="782054EF" w14:textId="4D82D4EC" w:rsidR="00747545" w:rsidRDefault="004F499B" w:rsidP="00CF05BE">
      <w:pPr>
        <w:pStyle w:val="RSCLearningobjectives"/>
        <w:jc w:val="left"/>
      </w:pPr>
      <w:r>
        <w:t>Egluro pam defnyddir darnau penodol o gyfarpar a dangosyddion mewn titradiad.</w:t>
      </w:r>
    </w:p>
    <w:p w14:paraId="5788897C" w14:textId="7F48BF8B" w:rsidR="004C7490" w:rsidRDefault="00E760A4" w:rsidP="00C11981">
      <w:pPr>
        <w:pStyle w:val="RSCLearningobjectives"/>
        <w:jc w:val="left"/>
      </w:pPr>
      <w:r>
        <w:t xml:space="preserve">Rhoi’r camau mewn trefn resymegol i ddisgrifio sut mae cael canlyniadau manwl gywir wrth ysgrifennu am ditradu. </w:t>
      </w:r>
    </w:p>
    <w:p w14:paraId="52503496" w14:textId="0797BBBB" w:rsidR="00130C34" w:rsidRDefault="003F5350" w:rsidP="003F5350">
      <w:pPr>
        <w:pStyle w:val="RSCH2"/>
        <w:spacing w:before="0" w:after="0"/>
      </w:pPr>
      <w:r>
        <w:br/>
      </w:r>
      <w:r w:rsidR="00162C6C">
        <w:t xml:space="preserve">Cyflwyniad </w:t>
      </w:r>
    </w:p>
    <w:p w14:paraId="0D8D886F" w14:textId="14ED92FC" w:rsidR="007E1256" w:rsidRDefault="00201F89" w:rsidP="007E1256">
      <w:pPr>
        <w:pStyle w:val="RSCBasictext"/>
      </w:pPr>
      <w:r>
        <w:t>Mae llawer o adweithiau cemegol yn digwydd mewn hydoddiant. Mae ïonau a moleciwlau mewn hydoddiant yn gallu symud yn rhydd, gwrthdaro ac felly adweithio. Wrth adweithio sylweddau â'i gilydd, mae angen i ni wybod faint o bob sylwedd sydd gennym, er mwyn sicrhau bod yr adwaith yn gweithio’n effeithlon. Drwy wybod beth yw crynodiad hydoddiant, rydym yn gwybod faint o bob adweithydd sy’n cael ei ddefnyddio.</w:t>
      </w:r>
    </w:p>
    <w:p w14:paraId="47C48945" w14:textId="250301BC" w:rsidR="00044C60" w:rsidRDefault="00044C60" w:rsidP="007E1256">
      <w:pPr>
        <w:pStyle w:val="RSCBasictext"/>
      </w:pPr>
      <w:r>
        <w:t>Mae titradiad yn ddull manwl gywir o ganfod crynodiad hydoddiant anhysbys, drwy ei gymharu â hydoddiant sydd â chrynodiad diffiniedig. Un ffordd o ddefnyddio’r dechneg hon yw titradu asid yn erbyn alcali.</w:t>
      </w:r>
    </w:p>
    <w:p w14:paraId="7C4CD889" w14:textId="63099F44" w:rsidR="00B512A5" w:rsidRDefault="003F5350" w:rsidP="003F5350">
      <w:pPr>
        <w:pStyle w:val="RSCH2"/>
        <w:spacing w:before="0" w:after="0"/>
      </w:pPr>
      <w:r>
        <w:br/>
      </w:r>
      <w:r w:rsidR="00B512A5">
        <w:t xml:space="preserve">Cyfarwyddiadau </w:t>
      </w:r>
    </w:p>
    <w:p w14:paraId="74F3EC40" w14:textId="77777777" w:rsidR="00C721A6" w:rsidRDefault="00C721A6" w:rsidP="00C721A6">
      <w:pPr>
        <w:pStyle w:val="RSCnumberedlist"/>
      </w:pPr>
      <w:r>
        <w:t xml:space="preserve">Gludwch y stribed strwythur ar ymyl eich llyfr gwaith/papur. </w:t>
      </w:r>
    </w:p>
    <w:p w14:paraId="03D014C7" w14:textId="1302FFD4" w:rsidR="00C721A6" w:rsidRDefault="00C721A6" w:rsidP="00C721A6">
      <w:pPr>
        <w:pStyle w:val="RSCnumberedlist"/>
      </w:pPr>
      <w:r>
        <w:t xml:space="preserve">Meddyliwch am yr hyn rydych eisoes yn ei wybod am grynodiad hydoddiannau a thitradiadau, a ble rydych chi wedi gweld y termau allweddol o’r blaen. Dilynwch yr awgrymiadau a defnyddiwch eich gwybodaeth i ysgrifennu crynodeb o hydoddiannau, crynodiad a thitradiad. Os hoffech gael rhagor o gymorth, pa ffynonellau eraill gallech eu defnyddio i ddod o hyd i’r wybodaeth, e.e. gwerslyfr, ar-lein? </w:t>
      </w:r>
    </w:p>
    <w:p w14:paraId="41B474F4" w14:textId="0BECDBB9" w:rsidR="00C721A6" w:rsidRPr="00C721A6" w:rsidRDefault="00C721A6" w:rsidP="00C721A6">
      <w:pPr>
        <w:pStyle w:val="RSCnumberedlist"/>
      </w:pPr>
      <w:r>
        <w:t xml:space="preserve">Atebwch y cwestiwn ateb estynedig i ddefnyddio eich gwybodaeth am grynodiad hydoddiannau a thitradiad mewn cyd-destun newydd. </w:t>
      </w:r>
    </w:p>
    <w:p w14:paraId="3C8A843C" w14:textId="032FE599" w:rsidR="00B512A5" w:rsidRPr="007232BE" w:rsidRDefault="003F5350" w:rsidP="003F5350">
      <w:pPr>
        <w:pStyle w:val="RSCH2"/>
        <w:spacing w:before="0" w:after="0"/>
      </w:pPr>
      <w:r>
        <w:br/>
      </w:r>
      <w:r w:rsidR="00B512A5">
        <w:t>Geiriau allweddol</w:t>
      </w:r>
    </w:p>
    <w:p w14:paraId="04779303" w14:textId="269F552C" w:rsidR="006A22BA" w:rsidRDefault="006A22BA" w:rsidP="00475C69">
      <w:pPr>
        <w:pStyle w:val="RSCBasictext"/>
      </w:pPr>
      <w:r>
        <w:t>Defnyddiwch y geiriau a’r ymadroddion allweddol hyn yn eich ymatebion:</w:t>
      </w:r>
    </w:p>
    <w:p w14:paraId="729822AF" w14:textId="77777777" w:rsidR="001B1771" w:rsidRDefault="009E1585" w:rsidP="001B1771">
      <w:pPr>
        <w:pStyle w:val="RSCBasictext"/>
        <w:spacing w:after="0" w:line="240" w:lineRule="auto"/>
      </w:pPr>
      <w:bookmarkStart w:id="0" w:name="_Hlk165635572"/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dellten  </w:t>
      </w:r>
      <w:r>
        <w:rPr>
          <w:color w:val="C8102E"/>
        </w:rPr>
        <w:sym w:font="Symbol" w:char="F0B7"/>
      </w:r>
      <w:bookmarkEnd w:id="0"/>
      <w:r>
        <w:rPr>
          <w:color w:val="C8102E"/>
        </w:rPr>
        <w:t xml:space="preserve"> </w:t>
      </w:r>
      <w:r>
        <w:t xml:space="preserve">hydoddydd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hydoddyn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hydoddiant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crynodedig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gwanedig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>g/dm</w:t>
      </w:r>
      <w:r>
        <w:rPr>
          <w:vertAlign w:val="superscript"/>
        </w:rPr>
        <w:t>3</w:t>
      </w:r>
      <w:r>
        <w:t xml:space="preserve"> (a/neu mol/dm</w:t>
      </w:r>
      <w:r>
        <w:rPr>
          <w:vertAlign w:val="superscript"/>
        </w:rPr>
        <w:t>3</w:t>
      </w:r>
      <w:r>
        <w:t xml:space="preserve">)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bwred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pibed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manwl gywir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dangosydd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niwtralu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titr  </w:t>
      </w:r>
    </w:p>
    <w:p w14:paraId="0703CF5E" w14:textId="41D00D19" w:rsidR="000F0996" w:rsidRDefault="0089662D" w:rsidP="001B1771">
      <w:pPr>
        <w:pStyle w:val="RSCBasictext"/>
        <w:spacing w:after="0" w:line="240" w:lineRule="auto"/>
      </w:pP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 xml:space="preserve">cydgordiol  </w:t>
      </w:r>
      <w:r>
        <w:rPr>
          <w:color w:val="C8102E"/>
        </w:rPr>
        <w:sym w:font="Symbol" w:char="F0B7"/>
      </w:r>
      <w:r>
        <w:rPr>
          <w:color w:val="C8102E"/>
        </w:rPr>
        <w:t xml:space="preserve"> </w:t>
      </w:r>
      <w:r>
        <w:t>adweithydd</w:t>
      </w:r>
      <w:r>
        <w:rPr>
          <w:color w:val="000000" w:themeColor="text1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760"/>
        <w:tblW w:w="10890" w:type="dxa"/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  <w:gridCol w:w="2178"/>
      </w:tblGrid>
      <w:tr w:rsidR="004C7490" w:rsidRPr="003F5350" w14:paraId="1A043275" w14:textId="77777777" w:rsidTr="001E33A0">
        <w:trPr>
          <w:trHeight w:val="1125"/>
        </w:trPr>
        <w:tc>
          <w:tcPr>
            <w:tcW w:w="2178" w:type="dxa"/>
            <w:shd w:val="clear" w:color="auto" w:fill="F6E0C0"/>
            <w:vAlign w:val="center"/>
          </w:tcPr>
          <w:p w14:paraId="5A516DD2" w14:textId="77777777" w:rsidR="004C7490" w:rsidRPr="003F5350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bookmarkStart w:id="1" w:name="_Hlk140662225"/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lastRenderedPageBreak/>
              <w:t>Stribed strwythur</w:t>
            </w:r>
          </w:p>
          <w:p w14:paraId="00EEF5B2" w14:textId="3BDCDFFB" w:rsidR="004C7490" w:rsidRPr="003F5350" w:rsidRDefault="001C4F0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Crynodiad hydoddiannau a thitradiad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6A54706C" w14:textId="77777777" w:rsidR="004C7490" w:rsidRPr="003F5350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4469D95E" w14:textId="238971DC" w:rsidR="004C7490" w:rsidRPr="003F5350" w:rsidRDefault="001C4F0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Crynodiad hydoddiannau a thitradiad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BC4D34D" w14:textId="77777777" w:rsidR="004C7490" w:rsidRPr="003F5350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38EAF6E2" w14:textId="6AE1B7F2" w:rsidR="004C7490" w:rsidRPr="003F5350" w:rsidRDefault="001C4F0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Crynodiad hydoddiannau a thitradiad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90E01A3" w14:textId="77777777" w:rsidR="004C7490" w:rsidRPr="003F5350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19619346" w14:textId="705AB380" w:rsidR="004C7490" w:rsidRPr="003F5350" w:rsidRDefault="001C4F0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Crynodiad hydoddiannau a thitradiad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4F5B9BBA" w14:textId="77777777" w:rsidR="004C7490" w:rsidRPr="003F5350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08720A5C" w14:textId="62A5279D" w:rsidR="004C7490" w:rsidRPr="003F5350" w:rsidRDefault="001C4F0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3F5350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Crynodiad hydoddiannau a thitradiad</w:t>
            </w:r>
          </w:p>
        </w:tc>
      </w:tr>
      <w:tr w:rsidR="00CC7998" w:rsidRPr="003F5350" w14:paraId="60FAD505" w14:textId="77777777" w:rsidTr="00623236">
        <w:trPr>
          <w:trHeight w:val="1685"/>
        </w:trPr>
        <w:tc>
          <w:tcPr>
            <w:tcW w:w="2178" w:type="dxa"/>
            <w:vAlign w:val="center"/>
          </w:tcPr>
          <w:p w14:paraId="0185AD5A" w14:textId="0DC9F7F0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Disgrifiwch beth sy’n digwydd i’r ïonau a’r moleciwlau pan fydd sodiwm hydrocsid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>) solet yn cael ei ychwanegu at ddŵr.</w:t>
            </w:r>
          </w:p>
          <w:p w14:paraId="2E106D79" w14:textId="3969C3F2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Enwch yr hydoddydd a’r hydoddyn.</w:t>
            </w:r>
          </w:p>
        </w:tc>
        <w:tc>
          <w:tcPr>
            <w:tcW w:w="2178" w:type="dxa"/>
            <w:vAlign w:val="center"/>
          </w:tcPr>
          <w:p w14:paraId="3F62FF1C" w14:textId="6ED2FDDC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Disgrifiwch beth sy’n digwydd i’r ïonau a’r moleciwlau pan fydd sodiwm hydrocsid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>) solet yn cael ei ychwanegu at ddŵr.</w:t>
            </w:r>
          </w:p>
          <w:p w14:paraId="474492EC" w14:textId="298EEC4A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Enwch yr hydoddydd a’r hydoddyn.</w:t>
            </w:r>
          </w:p>
        </w:tc>
        <w:tc>
          <w:tcPr>
            <w:tcW w:w="2178" w:type="dxa"/>
            <w:vAlign w:val="center"/>
          </w:tcPr>
          <w:p w14:paraId="1B332B41" w14:textId="72A63F30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Disgrifiwch beth sy’n digwydd i’r ïonau a’r moleciwlau pan fydd sodiwm hydrocsid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>) solet yn cael ei ychwanegu at ddŵr.</w:t>
            </w:r>
          </w:p>
          <w:p w14:paraId="2CC54B04" w14:textId="6B0B9066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Enwch yr hydoddydd a’r hydoddyn.</w:t>
            </w:r>
          </w:p>
        </w:tc>
        <w:tc>
          <w:tcPr>
            <w:tcW w:w="2178" w:type="dxa"/>
            <w:vAlign w:val="center"/>
          </w:tcPr>
          <w:p w14:paraId="1BDED912" w14:textId="0ECC3796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Disgrifiwch beth sy’n digwydd i’r ïonau a’r moleciwlau pan fydd sodiwm hydrocsid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>) solet yn cael ei ychwanegu at ddŵr.</w:t>
            </w:r>
          </w:p>
          <w:p w14:paraId="27DBA5C8" w14:textId="35AF77C4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Enwch yr hydoddydd a’r hydoddyn.</w:t>
            </w:r>
          </w:p>
        </w:tc>
        <w:tc>
          <w:tcPr>
            <w:tcW w:w="2178" w:type="dxa"/>
            <w:vAlign w:val="center"/>
          </w:tcPr>
          <w:p w14:paraId="1D0B4832" w14:textId="33355016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Disgrifiwch beth sy’n digwydd i’r ïonau a’r moleciwlau pan fydd sodiwm hydrocsid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>) solet yn cael ei ychwanegu at ddŵr.</w:t>
            </w:r>
          </w:p>
          <w:p w14:paraId="3073AE84" w14:textId="27926475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Enwch yr hydoddydd a’r hydoddyn.</w:t>
            </w:r>
          </w:p>
        </w:tc>
      </w:tr>
      <w:tr w:rsidR="00CC7998" w:rsidRPr="003F5350" w14:paraId="0A1E455C" w14:textId="77777777" w:rsidTr="0079200F">
        <w:trPr>
          <w:trHeight w:val="1295"/>
        </w:trPr>
        <w:tc>
          <w:tcPr>
            <w:tcW w:w="2178" w:type="dxa"/>
            <w:vAlign w:val="center"/>
          </w:tcPr>
          <w:p w14:paraId="11CAFD35" w14:textId="5F085F72" w:rsidR="00CC7998" w:rsidRPr="003F5350" w:rsidRDefault="00CC7998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sut mae gwneud yr hydoddiant sy’n cael ei greu yn fwy crynodedig ac yn fwy gwanedig.</w:t>
            </w:r>
          </w:p>
        </w:tc>
        <w:tc>
          <w:tcPr>
            <w:tcW w:w="2178" w:type="dxa"/>
            <w:vAlign w:val="center"/>
          </w:tcPr>
          <w:p w14:paraId="33608C4F" w14:textId="0BB64BE2" w:rsidR="00CC7998" w:rsidRPr="003F5350" w:rsidRDefault="0079200F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sut mae gwneud yr hydoddiant sy’n cael ei greu yn fwy crynodedig ac yn fwy gwanedig.</w:t>
            </w:r>
          </w:p>
        </w:tc>
        <w:tc>
          <w:tcPr>
            <w:tcW w:w="2178" w:type="dxa"/>
            <w:vAlign w:val="center"/>
          </w:tcPr>
          <w:p w14:paraId="19F37311" w14:textId="4A2834CB" w:rsidR="00CC7998" w:rsidRPr="003F5350" w:rsidRDefault="0079200F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sut mae gwneud yr hydoddiant sy’n cael ei greu yn fwy crynodedig ac yn fwy gwanedig.</w:t>
            </w:r>
          </w:p>
        </w:tc>
        <w:tc>
          <w:tcPr>
            <w:tcW w:w="2178" w:type="dxa"/>
            <w:vAlign w:val="center"/>
          </w:tcPr>
          <w:p w14:paraId="2B9207C7" w14:textId="0CA80213" w:rsidR="00CC7998" w:rsidRPr="003F5350" w:rsidRDefault="0079200F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sut mae gwneud yr hydoddiant sy’n cael ei greu yn fwy crynodedig ac yn fwy gwanedig.</w:t>
            </w:r>
          </w:p>
        </w:tc>
        <w:tc>
          <w:tcPr>
            <w:tcW w:w="2178" w:type="dxa"/>
            <w:vAlign w:val="center"/>
          </w:tcPr>
          <w:p w14:paraId="1C412467" w14:textId="12FA1CB0" w:rsidR="00CC7998" w:rsidRPr="003F5350" w:rsidRDefault="0079200F" w:rsidP="0079200F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sut mae gwneud yr hydoddiant sy’n cael ei greu yn fwy crynodedig ac yn fwy gwanedig.</w:t>
            </w:r>
          </w:p>
        </w:tc>
      </w:tr>
      <w:tr w:rsidR="00CC7998" w:rsidRPr="003F5350" w14:paraId="00FE526C" w14:textId="77777777" w:rsidTr="0086498E">
        <w:trPr>
          <w:trHeight w:val="1786"/>
        </w:trPr>
        <w:tc>
          <w:tcPr>
            <w:tcW w:w="2178" w:type="dxa"/>
            <w:vAlign w:val="center"/>
          </w:tcPr>
          <w:p w14:paraId="465787E7" w14:textId="398343A1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 4 g o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 xml:space="preserve"> yn cael ei ddefnyddio i wneud 100 cm</w:t>
            </w:r>
            <w:r w:rsidRPr="003F5350">
              <w:rPr>
                <w:sz w:val="18"/>
                <w:szCs w:val="18"/>
                <w:vertAlign w:val="superscript"/>
              </w:rPr>
              <w:t xml:space="preserve">3 </w:t>
            </w:r>
            <w:r w:rsidRPr="003F5350">
              <w:rPr>
                <w:sz w:val="18"/>
                <w:szCs w:val="18"/>
              </w:rPr>
              <w:t>o hydoddiant. Defnyddiwch yr enghraifft hon i egluro sut mae cyfrifo crynodiad a rhowch yr uned.</w:t>
            </w:r>
          </w:p>
        </w:tc>
        <w:tc>
          <w:tcPr>
            <w:tcW w:w="2178" w:type="dxa"/>
            <w:vAlign w:val="center"/>
          </w:tcPr>
          <w:p w14:paraId="27058C93" w14:textId="1B45B895" w:rsidR="00CC7998" w:rsidRPr="003F5350" w:rsidRDefault="0073714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 4 g o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 xml:space="preserve"> yn cael ei ddefnyddio i wneud 100 cm</w:t>
            </w:r>
            <w:r w:rsidRPr="003F5350">
              <w:rPr>
                <w:sz w:val="18"/>
                <w:szCs w:val="18"/>
                <w:vertAlign w:val="superscript"/>
              </w:rPr>
              <w:t xml:space="preserve">3 </w:t>
            </w:r>
            <w:r w:rsidRPr="003F5350">
              <w:rPr>
                <w:sz w:val="18"/>
                <w:szCs w:val="18"/>
              </w:rPr>
              <w:t>o hydoddiant.  Defnyddiwch yr enghraifft hon i egluro sut mae cyfrifo crynodiad a rhowch yr uned.</w:t>
            </w:r>
          </w:p>
        </w:tc>
        <w:tc>
          <w:tcPr>
            <w:tcW w:w="2178" w:type="dxa"/>
            <w:vAlign w:val="center"/>
          </w:tcPr>
          <w:p w14:paraId="1AEEAD36" w14:textId="4C848335" w:rsidR="00CC7998" w:rsidRPr="003F5350" w:rsidRDefault="0073714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 4 g o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 xml:space="preserve"> yn cael ei ddefnyddio i wneud 100 cm</w:t>
            </w:r>
            <w:r w:rsidRPr="003F5350">
              <w:rPr>
                <w:sz w:val="18"/>
                <w:szCs w:val="18"/>
                <w:vertAlign w:val="superscript"/>
              </w:rPr>
              <w:t xml:space="preserve">3 </w:t>
            </w:r>
            <w:r w:rsidRPr="003F5350">
              <w:rPr>
                <w:sz w:val="18"/>
                <w:szCs w:val="18"/>
              </w:rPr>
              <w:t>o hydoddiant.  Defnyddiwch yr enghraifft hon i egluro sut mae cyfrifo crynodiad a rhowch yr uned.</w:t>
            </w:r>
          </w:p>
        </w:tc>
        <w:tc>
          <w:tcPr>
            <w:tcW w:w="2178" w:type="dxa"/>
            <w:vAlign w:val="center"/>
          </w:tcPr>
          <w:p w14:paraId="5177A0DF" w14:textId="40B56DCC" w:rsidR="00CC7998" w:rsidRPr="003F5350" w:rsidRDefault="0073714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 4 g o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 xml:space="preserve"> yn cael ei ddefnyddio i wneud 100 cm</w:t>
            </w:r>
            <w:r w:rsidRPr="003F5350">
              <w:rPr>
                <w:sz w:val="18"/>
                <w:szCs w:val="18"/>
                <w:vertAlign w:val="superscript"/>
              </w:rPr>
              <w:t xml:space="preserve">3 </w:t>
            </w:r>
            <w:r w:rsidRPr="003F5350">
              <w:rPr>
                <w:sz w:val="18"/>
                <w:szCs w:val="18"/>
              </w:rPr>
              <w:t>o hydoddiant.  Defnyddiwch yr enghraifft hon i egluro sut mae cyfrifo crynodiad a rhowch yr uned.</w:t>
            </w:r>
          </w:p>
        </w:tc>
        <w:tc>
          <w:tcPr>
            <w:tcW w:w="2178" w:type="dxa"/>
            <w:vAlign w:val="center"/>
          </w:tcPr>
          <w:p w14:paraId="756363F3" w14:textId="29DB6E01" w:rsidR="00CC7998" w:rsidRPr="003F5350" w:rsidRDefault="0073714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 4 g o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NaOH</m:t>
              </m:r>
            </m:oMath>
            <w:r w:rsidRPr="003F5350">
              <w:rPr>
                <w:sz w:val="18"/>
                <w:szCs w:val="18"/>
              </w:rPr>
              <w:t xml:space="preserve"> yn cael ei ddefnyddio i wneud 100 cm</w:t>
            </w:r>
            <w:r w:rsidRPr="003F5350">
              <w:rPr>
                <w:sz w:val="18"/>
                <w:szCs w:val="18"/>
                <w:vertAlign w:val="superscript"/>
              </w:rPr>
              <w:t xml:space="preserve">3 </w:t>
            </w:r>
            <w:r w:rsidRPr="003F5350">
              <w:rPr>
                <w:sz w:val="18"/>
                <w:szCs w:val="18"/>
              </w:rPr>
              <w:t>o hydoddiant.  Defnyddiwch yr enghraifft hon i egluro sut mae cyfrifo crynodiad a rhowch yr uned.</w:t>
            </w:r>
          </w:p>
        </w:tc>
      </w:tr>
      <w:tr w:rsidR="00CC7998" w:rsidRPr="003F5350" w14:paraId="0B404F0C" w14:textId="77777777" w:rsidTr="001E33A0">
        <w:trPr>
          <w:trHeight w:val="2478"/>
        </w:trPr>
        <w:tc>
          <w:tcPr>
            <w:tcW w:w="2178" w:type="dxa"/>
            <w:vAlign w:val="center"/>
          </w:tcPr>
          <w:p w14:paraId="7950217D" w14:textId="171AC1F3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Mae’r </w:t>
            </w:r>
            <w:r w:rsidRPr="003F5350">
              <w:rPr>
                <w:rFonts w:ascii="Cambria Math" w:hAnsi="Cambria Math"/>
                <w:sz w:val="18"/>
                <w:szCs w:val="18"/>
              </w:rPr>
              <w:t>NaOH(dyfr)</w:t>
            </w:r>
            <w:r w:rsidRPr="003F5350">
              <w:rPr>
                <w:sz w:val="18"/>
                <w:szCs w:val="18"/>
              </w:rPr>
              <w:t xml:space="preserve"> yn cael ei ddefnyddio mewn titradiad. Enwch y darnau o gyfarpar a ddefnyddir i fesur cyfeintiau alcali ac asid. Pa fantais sydd gan y rhain dros silindr mesur?</w:t>
            </w:r>
          </w:p>
        </w:tc>
        <w:tc>
          <w:tcPr>
            <w:tcW w:w="2178" w:type="dxa"/>
            <w:vAlign w:val="center"/>
          </w:tcPr>
          <w:p w14:paraId="5F72C6B3" w14:textId="69B6A283" w:rsidR="00CC7998" w:rsidRPr="003F5350" w:rsidRDefault="00D40FAC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Mae’r </w:t>
            </w:r>
            <w:r w:rsidRPr="003F5350">
              <w:rPr>
                <w:rFonts w:ascii="Cambria Math" w:hAnsi="Cambria Math"/>
                <w:sz w:val="18"/>
                <w:szCs w:val="18"/>
              </w:rPr>
              <w:t>NaOH(dyfr)</w:t>
            </w:r>
            <w:r w:rsidRPr="003F5350">
              <w:rPr>
                <w:sz w:val="18"/>
                <w:szCs w:val="18"/>
              </w:rPr>
              <w:t xml:space="preserve"> yn cael ei ddefnyddio mewn titradiad. Enwch y darnau o gyfarpar a ddefnyddir i fesur cyfeintiau alcali ac asid.  Pa fantais sydd gan y rhain dros silindr mesur?</w:t>
            </w:r>
          </w:p>
        </w:tc>
        <w:tc>
          <w:tcPr>
            <w:tcW w:w="2178" w:type="dxa"/>
            <w:vAlign w:val="center"/>
          </w:tcPr>
          <w:p w14:paraId="13B86A97" w14:textId="65DB6E98" w:rsidR="00CC7998" w:rsidRPr="003F5350" w:rsidRDefault="001B4877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Mae’r </w:t>
            </w:r>
            <w:r w:rsidRPr="003F5350">
              <w:rPr>
                <w:rFonts w:ascii="Cambria Math" w:hAnsi="Cambria Math"/>
                <w:sz w:val="18"/>
                <w:szCs w:val="18"/>
              </w:rPr>
              <w:t>NaOH(dyfr)</w:t>
            </w:r>
            <w:r w:rsidRPr="003F5350">
              <w:rPr>
                <w:sz w:val="18"/>
                <w:szCs w:val="18"/>
              </w:rPr>
              <w:t xml:space="preserve"> yn cael ei ddefnyddio mewn titradiad. Enwch y darnau o gyfarpar a ddefnyddir i fesur cyfeintiau alcali ac asid.  Pa fantais sydd gan y rhain dros silindr mesur?</w:t>
            </w:r>
          </w:p>
        </w:tc>
        <w:tc>
          <w:tcPr>
            <w:tcW w:w="2178" w:type="dxa"/>
            <w:vAlign w:val="center"/>
          </w:tcPr>
          <w:p w14:paraId="52CA5699" w14:textId="2E2EA30C" w:rsidR="00CC7998" w:rsidRPr="003F5350" w:rsidRDefault="00D40FAC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Mae’r </w:t>
            </w:r>
            <w:r w:rsidRPr="003F5350">
              <w:rPr>
                <w:rFonts w:ascii="Cambria Math" w:hAnsi="Cambria Math"/>
                <w:sz w:val="18"/>
                <w:szCs w:val="18"/>
              </w:rPr>
              <w:t>NaOH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</m:oMath>
            <w:r w:rsidRPr="003F5350">
              <w:rPr>
                <w:sz w:val="18"/>
                <w:szCs w:val="18"/>
              </w:rPr>
              <w:t xml:space="preserve"> yn cael ei ddefnyddio mewn titradiad. Enwch y darnau o gyfarpar a ddefnyddir i fesur cyfeintiau alcali ac asid.  Pa fantais sydd gan y rhain dros silindr mesur?</w:t>
            </w:r>
          </w:p>
        </w:tc>
        <w:tc>
          <w:tcPr>
            <w:tcW w:w="2178" w:type="dxa"/>
            <w:vAlign w:val="center"/>
          </w:tcPr>
          <w:p w14:paraId="38E02D8D" w14:textId="69226928" w:rsidR="00CC7998" w:rsidRPr="003F5350" w:rsidRDefault="00D40FAC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 xml:space="preserve">Mae’r </w:t>
            </w:r>
            <w:r w:rsidRPr="003F5350">
              <w:rPr>
                <w:rFonts w:ascii="Cambria Math" w:hAnsi="Cambria Math"/>
                <w:sz w:val="18"/>
                <w:szCs w:val="18"/>
              </w:rPr>
              <w:t>NaOH(dyfr)</w:t>
            </w:r>
            <w:r w:rsidRPr="003F5350">
              <w:rPr>
                <w:sz w:val="18"/>
                <w:szCs w:val="18"/>
              </w:rPr>
              <w:t xml:space="preserve"> yn cael ei ddefnyddio mewn titradiad. Enwch y darnau o gyfarpar a ddefnyddir i fesur cyfeintiau alcali ac asid.  Pa fantais sydd gan y rhain dros silindr mesur?</w:t>
            </w:r>
          </w:p>
        </w:tc>
      </w:tr>
      <w:tr w:rsidR="00CC7998" w:rsidRPr="003F5350" w14:paraId="3F49F389" w14:textId="77777777" w:rsidTr="0056660F">
        <w:tc>
          <w:tcPr>
            <w:tcW w:w="2178" w:type="dxa"/>
            <w:vAlign w:val="center"/>
          </w:tcPr>
          <w:p w14:paraId="3D252426" w14:textId="7D3C562A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Awgrymwch ddangosydd addas ar gyfer y titradiad. Pam ei fod yn well na defnyddio dangosydd cyffredinol?</w:t>
            </w:r>
          </w:p>
        </w:tc>
        <w:tc>
          <w:tcPr>
            <w:tcW w:w="2178" w:type="dxa"/>
            <w:vAlign w:val="center"/>
          </w:tcPr>
          <w:p w14:paraId="54E8A6C3" w14:textId="76DE6825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Awgrymwch ddangosydd addas ar gyfer y titradiad. Pam ei fod yn well na defnyddio dangosydd cyffredinol?</w:t>
            </w:r>
          </w:p>
        </w:tc>
        <w:tc>
          <w:tcPr>
            <w:tcW w:w="2178" w:type="dxa"/>
            <w:vAlign w:val="center"/>
          </w:tcPr>
          <w:p w14:paraId="7C526253" w14:textId="2C738909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Awgrymwch ddangosydd addas ar gyfer y titradiad. Pam ei fod yn well na defnyddio dangosydd cyffredinol?</w:t>
            </w:r>
          </w:p>
        </w:tc>
        <w:tc>
          <w:tcPr>
            <w:tcW w:w="2178" w:type="dxa"/>
            <w:vAlign w:val="center"/>
          </w:tcPr>
          <w:p w14:paraId="7F930209" w14:textId="0F6E5532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Awgrymwch ddangosydd addas ar gyfer y titradiad. Pam ei fod yn well na defnyddio dangosydd cyffredinol?</w:t>
            </w:r>
          </w:p>
        </w:tc>
        <w:tc>
          <w:tcPr>
            <w:tcW w:w="2178" w:type="dxa"/>
            <w:vAlign w:val="center"/>
          </w:tcPr>
          <w:p w14:paraId="45C20516" w14:textId="4DAEE39A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Awgrymwch ddangosydd addas ar gyfer y titradiad. Pam ei fod yn well na defnyddio dangosydd cyffredinol?</w:t>
            </w:r>
          </w:p>
        </w:tc>
      </w:tr>
      <w:tr w:rsidR="00CC7998" w:rsidRPr="003F5350" w14:paraId="0947A555" w14:textId="77777777" w:rsidTr="0079200F">
        <w:trPr>
          <w:trHeight w:val="1620"/>
        </w:trPr>
        <w:tc>
          <w:tcPr>
            <w:tcW w:w="2178" w:type="dxa"/>
            <w:vAlign w:val="center"/>
          </w:tcPr>
          <w:p w14:paraId="52F7C373" w14:textId="7A4D3831" w:rsidR="00CC7998" w:rsidRPr="003F5350" w:rsidRDefault="00BC6E0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beth sy’n digwydd pan gyrhaeddir diweddbwynt y titradiad.</w:t>
            </w:r>
          </w:p>
          <w:p w14:paraId="39CE64F1" w14:textId="1F281E20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Rhowch hafaliad ïonig.</w:t>
            </w:r>
          </w:p>
        </w:tc>
        <w:tc>
          <w:tcPr>
            <w:tcW w:w="2178" w:type="dxa"/>
            <w:vAlign w:val="center"/>
          </w:tcPr>
          <w:p w14:paraId="4D4E4914" w14:textId="0014EB75" w:rsidR="00CC7998" w:rsidRPr="003F5350" w:rsidRDefault="00BC6E0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beth sy’n digwydd pan gyrhaeddir diweddbwynt y titradiad.</w:t>
            </w:r>
          </w:p>
          <w:p w14:paraId="3E03440C" w14:textId="3D99924A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Rhowch hafaliad ïonig.</w:t>
            </w:r>
          </w:p>
        </w:tc>
        <w:tc>
          <w:tcPr>
            <w:tcW w:w="2178" w:type="dxa"/>
            <w:vAlign w:val="center"/>
          </w:tcPr>
          <w:p w14:paraId="01ACC8CF" w14:textId="478E174A" w:rsidR="0026236E" w:rsidRPr="003F5350" w:rsidRDefault="004A611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beth sy’n digwydd pan gyrhaeddir diweddbwynt y titradiad.</w:t>
            </w:r>
          </w:p>
          <w:p w14:paraId="1E5659AD" w14:textId="4305C21D" w:rsidR="00CC7998" w:rsidRPr="003F5350" w:rsidRDefault="0026236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Rhowch hafaliad ïonig.</w:t>
            </w:r>
          </w:p>
        </w:tc>
        <w:tc>
          <w:tcPr>
            <w:tcW w:w="2178" w:type="dxa"/>
            <w:vAlign w:val="center"/>
          </w:tcPr>
          <w:p w14:paraId="16C70A2D" w14:textId="3D92C760" w:rsidR="00CC7998" w:rsidRPr="003F5350" w:rsidRDefault="004A611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beth sy’n digwydd pan gyrhaeddir diweddbwynt y titradiad.</w:t>
            </w:r>
          </w:p>
          <w:p w14:paraId="71BB091A" w14:textId="42F78C3F" w:rsidR="00CC7998" w:rsidRPr="003F5350" w:rsidRDefault="0026236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Rhowch hafaliad ïonig.</w:t>
            </w:r>
          </w:p>
        </w:tc>
        <w:tc>
          <w:tcPr>
            <w:tcW w:w="2178" w:type="dxa"/>
            <w:vAlign w:val="center"/>
          </w:tcPr>
          <w:p w14:paraId="495E598C" w14:textId="24A59CBC" w:rsidR="00CC7998" w:rsidRPr="003F5350" w:rsidRDefault="004A611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beth sy’n digwydd pan gyrhaeddir diweddbwynt y titradiad.</w:t>
            </w:r>
          </w:p>
          <w:p w14:paraId="2F5920AF" w14:textId="007A985D" w:rsidR="00CC7998" w:rsidRPr="003F5350" w:rsidRDefault="0026236E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Rhowch hafaliad ïonig.</w:t>
            </w:r>
          </w:p>
        </w:tc>
      </w:tr>
      <w:tr w:rsidR="00CC7998" w:rsidRPr="003F5350" w14:paraId="5D73E107" w14:textId="77777777" w:rsidTr="0079200F">
        <w:trPr>
          <w:trHeight w:val="1119"/>
        </w:trPr>
        <w:tc>
          <w:tcPr>
            <w:tcW w:w="2178" w:type="dxa"/>
            <w:vAlign w:val="center"/>
          </w:tcPr>
          <w:p w14:paraId="73773D81" w14:textId="704CB036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pam dylid ailadrodd y titradiad droeon.</w:t>
            </w:r>
          </w:p>
        </w:tc>
        <w:tc>
          <w:tcPr>
            <w:tcW w:w="2178" w:type="dxa"/>
            <w:vAlign w:val="center"/>
          </w:tcPr>
          <w:p w14:paraId="407F73A7" w14:textId="406D7795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pam dylid ailadrodd y titradiad droeon.</w:t>
            </w:r>
          </w:p>
        </w:tc>
        <w:tc>
          <w:tcPr>
            <w:tcW w:w="2178" w:type="dxa"/>
            <w:vAlign w:val="center"/>
          </w:tcPr>
          <w:p w14:paraId="748495D2" w14:textId="0F5FEFAA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pam dylid ailadrodd y titradiad droeon.</w:t>
            </w:r>
          </w:p>
        </w:tc>
        <w:tc>
          <w:tcPr>
            <w:tcW w:w="2178" w:type="dxa"/>
            <w:vAlign w:val="center"/>
          </w:tcPr>
          <w:p w14:paraId="1D74966C" w14:textId="202C85FF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pam dylid ailadrodd y titradiad droeon.</w:t>
            </w:r>
          </w:p>
        </w:tc>
        <w:tc>
          <w:tcPr>
            <w:tcW w:w="2178" w:type="dxa"/>
            <w:vAlign w:val="center"/>
          </w:tcPr>
          <w:p w14:paraId="1CBB6DE6" w14:textId="26818064" w:rsidR="00CC7998" w:rsidRPr="003F5350" w:rsidRDefault="00CC7998" w:rsidP="00F33910">
            <w:pPr>
              <w:pStyle w:val="RSCBasictext"/>
              <w:rPr>
                <w:sz w:val="18"/>
                <w:szCs w:val="18"/>
              </w:rPr>
            </w:pPr>
            <w:r w:rsidRPr="003F5350">
              <w:rPr>
                <w:sz w:val="18"/>
                <w:szCs w:val="18"/>
              </w:rPr>
              <w:t>Eglurwch pam dylid ailadrodd y titradiad droeon.</w:t>
            </w:r>
          </w:p>
        </w:tc>
      </w:tr>
      <w:bookmarkEnd w:id="1"/>
    </w:tbl>
    <w:p w14:paraId="0D6D8E9F" w14:textId="23CDB592" w:rsidR="00C26464" w:rsidRDefault="00C26464" w:rsidP="00623236">
      <w:pPr>
        <w:pStyle w:val="RSCMarks"/>
        <w:spacing w:before="120"/>
        <w:jc w:val="both"/>
        <w:rPr>
          <w:sz w:val="2"/>
          <w:szCs w:val="2"/>
        </w:rPr>
      </w:pPr>
    </w:p>
    <w:p w14:paraId="0898E173" w14:textId="3624B692" w:rsidR="006F4927" w:rsidRDefault="006F4927" w:rsidP="006F4927">
      <w:pPr>
        <w:pStyle w:val="RSCH2"/>
      </w:pPr>
    </w:p>
    <w:p w14:paraId="488B8E63" w14:textId="5A9DFC03" w:rsidR="006F4927" w:rsidRDefault="00144891" w:rsidP="006F4927">
      <w:pPr>
        <w:pStyle w:val="RSCH2"/>
      </w:pPr>
      <w:r>
        <w:lastRenderedPageBreak/>
        <w:t>Cwestiwn ateb estynedig</w:t>
      </w:r>
    </w:p>
    <w:p w14:paraId="2CE24967" w14:textId="5B17E220" w:rsidR="006F4927" w:rsidRDefault="00697DE8" w:rsidP="006F4927">
      <w:pPr>
        <w:pStyle w:val="RSC2-columntabs"/>
      </w:pPr>
      <w:r>
        <w:t>Mae dysgwr wedi titradu hydoddiant asid hydroclorig gwanedig drwy ddefnyddio hydoddiant sodiwm hydrocsid 1 mol/dm</w:t>
      </w:r>
      <w:r>
        <w:rPr>
          <w:vertAlign w:val="superscript"/>
        </w:rPr>
        <w:t>3</w:t>
      </w:r>
      <w:r>
        <w:t>. Cafodd ditr cyfartalog o 24.6 cm</w:t>
      </w:r>
      <w:r>
        <w:rPr>
          <w:vertAlign w:val="superscript"/>
        </w:rPr>
        <w:t>3</w:t>
      </w:r>
      <w:r>
        <w:t xml:space="preserve">. </w:t>
      </w:r>
    </w:p>
    <w:p w14:paraId="60FEEC0E" w14:textId="20689977" w:rsidR="00715E79" w:rsidRDefault="00715E79" w:rsidP="006F4927">
      <w:pPr>
        <w:pStyle w:val="RSC2-columntabs"/>
      </w:pPr>
      <w:r>
        <w:t>Rydych chi’n cael ail hydoddiant asid hydroclorig gwanedig sydd â chrynodiad anhysbys.</w:t>
      </w:r>
    </w:p>
    <w:p w14:paraId="385086F1" w14:textId="6357E113" w:rsidR="00715E79" w:rsidRDefault="00715E79" w:rsidP="006F4927">
      <w:pPr>
        <w:pStyle w:val="RSC2-columntabs"/>
      </w:pPr>
      <w:r>
        <w:t>Cynlluniwch arbrawf i ganfod a yw’r ail sampl o asid hydroclorig yn fwy neu’n llai crynodedig na’r cyntaf.</w:t>
      </w:r>
    </w:p>
    <w:p w14:paraId="07AFF92C" w14:textId="234273A9" w:rsidR="003E7D6F" w:rsidRDefault="003E7D6F" w:rsidP="00C20F22">
      <w:pPr>
        <w:pStyle w:val="RSCBulletedlist"/>
      </w:pPr>
      <w:r>
        <w:t>Disgrifiwch beth fyddwch chi’n ei wneud i gael canlyniadau manwl gywir.</w:t>
      </w:r>
    </w:p>
    <w:p w14:paraId="6C1212DC" w14:textId="4683AF28" w:rsidR="00715E79" w:rsidRDefault="00715E79" w:rsidP="00C20F22">
      <w:pPr>
        <w:pStyle w:val="RSCBulletedlist"/>
      </w:pPr>
      <w:r>
        <w:t>Eglurwch sut byddwch chi’n defnyddio’r canlyniadau i bennu a yw’r ail hydoddiant yn fwy neu’n llai crynodedig na’r cyntaf.</w:t>
      </w:r>
    </w:p>
    <w:p w14:paraId="21904667" w14:textId="39A20A01" w:rsidR="00B9053D" w:rsidRDefault="00B9053D" w:rsidP="00B9053D">
      <w:pPr>
        <w:pStyle w:val="RSC2-columntabs"/>
      </w:pPr>
      <w:r>
        <w:t>Cewch ddefnyddio diagram wedi'i labelu i ategu eich ateb.</w:t>
      </w:r>
    </w:p>
    <w:p w14:paraId="22FE8A2E" w14:textId="7E69A855" w:rsidR="006F4927" w:rsidRPr="00623236" w:rsidRDefault="006F4927" w:rsidP="00623236">
      <w:pPr>
        <w:pStyle w:val="RSCMarks"/>
        <w:spacing w:before="120"/>
        <w:jc w:val="both"/>
        <w:rPr>
          <w:sz w:val="2"/>
          <w:szCs w:val="2"/>
        </w:rPr>
      </w:pPr>
    </w:p>
    <w:sectPr w:rsidR="006F4927" w:rsidRPr="00623236" w:rsidSect="004C7490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B878" w14:textId="77777777" w:rsidR="00E54A78" w:rsidRDefault="00E54A78" w:rsidP="00C51F51">
      <w:r>
        <w:separator/>
      </w:r>
    </w:p>
  </w:endnote>
  <w:endnote w:type="continuationSeparator" w:id="0">
    <w:p w14:paraId="0D834173" w14:textId="77777777" w:rsidR="00E54A78" w:rsidRDefault="00E54A78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2F2B8B06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8B7F" w14:textId="77777777" w:rsidR="00E54A78" w:rsidRDefault="00E54A78" w:rsidP="00C51F51">
      <w:r>
        <w:separator/>
      </w:r>
    </w:p>
  </w:footnote>
  <w:footnote w:type="continuationSeparator" w:id="0">
    <w:p w14:paraId="7F888AD5" w14:textId="77777777" w:rsidR="00E54A78" w:rsidRDefault="00E54A78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2D38106F" w:rsidR="00B46E49" w:rsidRDefault="009D7F79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064D8AA3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33B0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5ADB3934">
          <wp:simplePos x="0" y="0"/>
          <wp:positionH relativeFrom="column">
            <wp:posOffset>-923925</wp:posOffset>
          </wp:positionH>
          <wp:positionV relativeFrom="paragraph">
            <wp:posOffset>-267335</wp:posOffset>
          </wp:positionV>
          <wp:extent cx="7569200" cy="1071118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33B0">
      <w:t xml:space="preserve"> </w:t>
    </w:r>
    <w:r w:rsidR="009933B0">
      <w:rPr>
        <w:rFonts w:ascii="Century Gothic" w:hAnsi="Century Gothic"/>
        <w:b/>
        <w:color w:val="C8102E"/>
        <w:sz w:val="30"/>
      </w:rPr>
      <w:t>Stribedi strwythur</w:t>
    </w:r>
    <w:r w:rsidR="009933B0">
      <w:rPr>
        <w:rFonts w:ascii="Century Gothic" w:hAnsi="Century Gothic"/>
        <w:b/>
        <w:color w:val="004976"/>
        <w:sz w:val="24"/>
      </w:rPr>
      <w:t xml:space="preserve"> </w:t>
    </w:r>
    <w:r w:rsidR="009933B0">
      <w:rPr>
        <w:rFonts w:ascii="Century Gothic" w:hAnsi="Century Gothic"/>
        <w:b/>
        <w:color w:val="000000" w:themeColor="text1"/>
        <w:sz w:val="24"/>
      </w:rPr>
      <w:t>14–16 oed</w:t>
    </w:r>
  </w:p>
  <w:p w14:paraId="7E88C67B" w14:textId="510F10BA" w:rsidR="00962062" w:rsidRPr="00CF6A80" w:rsidRDefault="00962062" w:rsidP="00962062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9D7F79">
        <w:rPr>
          <w:rStyle w:val="Hyperlink"/>
          <w:b/>
          <w:color w:val="C8102E"/>
        </w:rPr>
        <w:t>rsc.li/4dNZPnz</w:t>
      </w:r>
    </w:hyperlink>
  </w:p>
  <w:p w14:paraId="550CF737" w14:textId="2E5D386D" w:rsidR="005A4319" w:rsidRDefault="00127ED7" w:rsidP="00127ED7">
    <w:pPr>
      <w:tabs>
        <w:tab w:val="left" w:pos="30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0E77D8"/>
    <w:multiLevelType w:val="hybridMultilevel"/>
    <w:tmpl w:val="E02EF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535DE4"/>
    <w:multiLevelType w:val="hybridMultilevel"/>
    <w:tmpl w:val="7CF2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0451F"/>
    <w:multiLevelType w:val="hybridMultilevel"/>
    <w:tmpl w:val="D7E03110"/>
    <w:lvl w:ilvl="0" w:tplc="A90A5E86">
      <w:start w:val="1"/>
      <w:numFmt w:val="upperLetter"/>
      <w:lvlText w:val="%1)"/>
      <w:lvlJc w:val="left"/>
      <w:pPr>
        <w:ind w:left="1020" w:hanging="360"/>
      </w:pPr>
    </w:lvl>
    <w:lvl w:ilvl="1" w:tplc="C6924616">
      <w:start w:val="1"/>
      <w:numFmt w:val="upperLetter"/>
      <w:lvlText w:val="%2)"/>
      <w:lvlJc w:val="left"/>
      <w:pPr>
        <w:ind w:left="1020" w:hanging="360"/>
      </w:pPr>
    </w:lvl>
    <w:lvl w:ilvl="2" w:tplc="296C70A0">
      <w:start w:val="1"/>
      <w:numFmt w:val="upperLetter"/>
      <w:lvlText w:val="%3)"/>
      <w:lvlJc w:val="left"/>
      <w:pPr>
        <w:ind w:left="1020" w:hanging="360"/>
      </w:pPr>
    </w:lvl>
    <w:lvl w:ilvl="3" w:tplc="251ADFCE">
      <w:start w:val="1"/>
      <w:numFmt w:val="upperLetter"/>
      <w:lvlText w:val="%4)"/>
      <w:lvlJc w:val="left"/>
      <w:pPr>
        <w:ind w:left="1020" w:hanging="360"/>
      </w:pPr>
    </w:lvl>
    <w:lvl w:ilvl="4" w:tplc="93D83684">
      <w:start w:val="1"/>
      <w:numFmt w:val="upperLetter"/>
      <w:lvlText w:val="%5)"/>
      <w:lvlJc w:val="left"/>
      <w:pPr>
        <w:ind w:left="1020" w:hanging="360"/>
      </w:pPr>
    </w:lvl>
    <w:lvl w:ilvl="5" w:tplc="E8DE4904">
      <w:start w:val="1"/>
      <w:numFmt w:val="upperLetter"/>
      <w:lvlText w:val="%6)"/>
      <w:lvlJc w:val="left"/>
      <w:pPr>
        <w:ind w:left="1020" w:hanging="360"/>
      </w:pPr>
    </w:lvl>
    <w:lvl w:ilvl="6" w:tplc="8CAC0A16">
      <w:start w:val="1"/>
      <w:numFmt w:val="upperLetter"/>
      <w:lvlText w:val="%7)"/>
      <w:lvlJc w:val="left"/>
      <w:pPr>
        <w:ind w:left="1020" w:hanging="360"/>
      </w:pPr>
    </w:lvl>
    <w:lvl w:ilvl="7" w:tplc="44B2B178">
      <w:start w:val="1"/>
      <w:numFmt w:val="upperLetter"/>
      <w:lvlText w:val="%8)"/>
      <w:lvlJc w:val="left"/>
      <w:pPr>
        <w:ind w:left="1020" w:hanging="360"/>
      </w:pPr>
    </w:lvl>
    <w:lvl w:ilvl="8" w:tplc="C650A1A4">
      <w:start w:val="1"/>
      <w:numFmt w:val="upperLetter"/>
      <w:lvlText w:val="%9)"/>
      <w:lvlJc w:val="left"/>
      <w:pPr>
        <w:ind w:left="1020" w:hanging="360"/>
      </w:pPr>
    </w:lvl>
  </w:abstractNum>
  <w:abstractNum w:abstractNumId="21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2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4"/>
  </w:num>
  <w:num w:numId="4" w16cid:durableId="1345283925">
    <w:abstractNumId w:val="22"/>
  </w:num>
  <w:num w:numId="5" w16cid:durableId="445586997">
    <w:abstractNumId w:val="16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1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3"/>
  </w:num>
  <w:num w:numId="13" w16cid:durableId="1446189560">
    <w:abstractNumId w:val="26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5"/>
  </w:num>
  <w:num w:numId="17" w16cid:durableId="1425540104">
    <w:abstractNumId w:val="12"/>
  </w:num>
  <w:num w:numId="18" w16cid:durableId="1984116684">
    <w:abstractNumId w:val="11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628821116">
    <w:abstractNumId w:val="13"/>
  </w:num>
  <w:num w:numId="33" w16cid:durableId="742683999">
    <w:abstractNumId w:val="15"/>
  </w:num>
  <w:num w:numId="34" w16cid:durableId="1090738081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6A7B"/>
    <w:rsid w:val="000074C8"/>
    <w:rsid w:val="00007EBF"/>
    <w:rsid w:val="00011336"/>
    <w:rsid w:val="00013C05"/>
    <w:rsid w:val="00014841"/>
    <w:rsid w:val="000160C3"/>
    <w:rsid w:val="000172C5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4FD"/>
    <w:rsid w:val="00033A35"/>
    <w:rsid w:val="0003430C"/>
    <w:rsid w:val="000344B5"/>
    <w:rsid w:val="0003542D"/>
    <w:rsid w:val="00035B04"/>
    <w:rsid w:val="0003635F"/>
    <w:rsid w:val="0003694C"/>
    <w:rsid w:val="00036D5F"/>
    <w:rsid w:val="00037DD3"/>
    <w:rsid w:val="000404E4"/>
    <w:rsid w:val="0004463B"/>
    <w:rsid w:val="00044C60"/>
    <w:rsid w:val="00045494"/>
    <w:rsid w:val="00047323"/>
    <w:rsid w:val="00047B22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76879"/>
    <w:rsid w:val="000801FC"/>
    <w:rsid w:val="0008114E"/>
    <w:rsid w:val="00081AC4"/>
    <w:rsid w:val="00082489"/>
    <w:rsid w:val="000825E0"/>
    <w:rsid w:val="00084B0D"/>
    <w:rsid w:val="00085620"/>
    <w:rsid w:val="00090050"/>
    <w:rsid w:val="00090EE8"/>
    <w:rsid w:val="000953D5"/>
    <w:rsid w:val="00097053"/>
    <w:rsid w:val="000A031F"/>
    <w:rsid w:val="000A162C"/>
    <w:rsid w:val="000A1C7A"/>
    <w:rsid w:val="000A324B"/>
    <w:rsid w:val="000A5392"/>
    <w:rsid w:val="000A6C0C"/>
    <w:rsid w:val="000B11A8"/>
    <w:rsid w:val="000B1952"/>
    <w:rsid w:val="000C25E9"/>
    <w:rsid w:val="000C3413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5B95"/>
    <w:rsid w:val="000E6162"/>
    <w:rsid w:val="000E62BC"/>
    <w:rsid w:val="000F0996"/>
    <w:rsid w:val="000F1532"/>
    <w:rsid w:val="000F218F"/>
    <w:rsid w:val="000F3C7E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E8C"/>
    <w:rsid w:val="00127ED7"/>
    <w:rsid w:val="00130C34"/>
    <w:rsid w:val="00131044"/>
    <w:rsid w:val="001315CA"/>
    <w:rsid w:val="00133888"/>
    <w:rsid w:val="00133A3E"/>
    <w:rsid w:val="0013731C"/>
    <w:rsid w:val="00144891"/>
    <w:rsid w:val="00144CDA"/>
    <w:rsid w:val="0015105E"/>
    <w:rsid w:val="001547A9"/>
    <w:rsid w:val="00154EEB"/>
    <w:rsid w:val="0015778D"/>
    <w:rsid w:val="00161950"/>
    <w:rsid w:val="00162C6C"/>
    <w:rsid w:val="0016423B"/>
    <w:rsid w:val="00164B56"/>
    <w:rsid w:val="00170FA5"/>
    <w:rsid w:val="001714D0"/>
    <w:rsid w:val="001776CD"/>
    <w:rsid w:val="001806ED"/>
    <w:rsid w:val="001831DC"/>
    <w:rsid w:val="00184B61"/>
    <w:rsid w:val="00185427"/>
    <w:rsid w:val="00187220"/>
    <w:rsid w:val="001879FF"/>
    <w:rsid w:val="001906BA"/>
    <w:rsid w:val="001948F4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1771"/>
    <w:rsid w:val="001B2292"/>
    <w:rsid w:val="001B4877"/>
    <w:rsid w:val="001B5474"/>
    <w:rsid w:val="001B60FA"/>
    <w:rsid w:val="001C23F6"/>
    <w:rsid w:val="001C290F"/>
    <w:rsid w:val="001C4F00"/>
    <w:rsid w:val="001C6470"/>
    <w:rsid w:val="001C6DFC"/>
    <w:rsid w:val="001D0318"/>
    <w:rsid w:val="001D57A7"/>
    <w:rsid w:val="001D7B9F"/>
    <w:rsid w:val="001E10DA"/>
    <w:rsid w:val="001E2DA2"/>
    <w:rsid w:val="001E33A0"/>
    <w:rsid w:val="001F0451"/>
    <w:rsid w:val="001F2C34"/>
    <w:rsid w:val="001F530C"/>
    <w:rsid w:val="001F5394"/>
    <w:rsid w:val="001F73C1"/>
    <w:rsid w:val="00200439"/>
    <w:rsid w:val="0020188D"/>
    <w:rsid w:val="00201F89"/>
    <w:rsid w:val="00202F49"/>
    <w:rsid w:val="00203039"/>
    <w:rsid w:val="00204957"/>
    <w:rsid w:val="00206356"/>
    <w:rsid w:val="002063BF"/>
    <w:rsid w:val="002073C9"/>
    <w:rsid w:val="0021063E"/>
    <w:rsid w:val="002118A2"/>
    <w:rsid w:val="002119DF"/>
    <w:rsid w:val="00212BB0"/>
    <w:rsid w:val="0021462B"/>
    <w:rsid w:val="00215CA2"/>
    <w:rsid w:val="0022129F"/>
    <w:rsid w:val="00221BC3"/>
    <w:rsid w:val="002233EA"/>
    <w:rsid w:val="00227AC8"/>
    <w:rsid w:val="00227D80"/>
    <w:rsid w:val="002345A4"/>
    <w:rsid w:val="0023518B"/>
    <w:rsid w:val="002369D8"/>
    <w:rsid w:val="00237643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1418"/>
    <w:rsid w:val="0025661E"/>
    <w:rsid w:val="00260230"/>
    <w:rsid w:val="00261F5B"/>
    <w:rsid w:val="0026236E"/>
    <w:rsid w:val="00262437"/>
    <w:rsid w:val="00263046"/>
    <w:rsid w:val="00267279"/>
    <w:rsid w:val="002716EA"/>
    <w:rsid w:val="00271F4E"/>
    <w:rsid w:val="002723D5"/>
    <w:rsid w:val="00276F81"/>
    <w:rsid w:val="00281D7B"/>
    <w:rsid w:val="00283107"/>
    <w:rsid w:val="00283DFC"/>
    <w:rsid w:val="0028615D"/>
    <w:rsid w:val="00286240"/>
    <w:rsid w:val="002877DD"/>
    <w:rsid w:val="00293322"/>
    <w:rsid w:val="002944CA"/>
    <w:rsid w:val="00295B4D"/>
    <w:rsid w:val="00295CA1"/>
    <w:rsid w:val="00295CFB"/>
    <w:rsid w:val="00296F91"/>
    <w:rsid w:val="002975B4"/>
    <w:rsid w:val="002A3B57"/>
    <w:rsid w:val="002A4AD8"/>
    <w:rsid w:val="002A6FDE"/>
    <w:rsid w:val="002B28FD"/>
    <w:rsid w:val="002B4F41"/>
    <w:rsid w:val="002B5206"/>
    <w:rsid w:val="002B57A6"/>
    <w:rsid w:val="002B5EB5"/>
    <w:rsid w:val="002C1695"/>
    <w:rsid w:val="002C16FA"/>
    <w:rsid w:val="002C350C"/>
    <w:rsid w:val="002C4590"/>
    <w:rsid w:val="002C5391"/>
    <w:rsid w:val="002C5ED2"/>
    <w:rsid w:val="002C6662"/>
    <w:rsid w:val="002C6D90"/>
    <w:rsid w:val="002C762B"/>
    <w:rsid w:val="002D20F2"/>
    <w:rsid w:val="002D4389"/>
    <w:rsid w:val="002D535D"/>
    <w:rsid w:val="002D5362"/>
    <w:rsid w:val="002D5DE5"/>
    <w:rsid w:val="002D713E"/>
    <w:rsid w:val="002E06BD"/>
    <w:rsid w:val="002E4859"/>
    <w:rsid w:val="002E48D4"/>
    <w:rsid w:val="002E5407"/>
    <w:rsid w:val="002E56CF"/>
    <w:rsid w:val="002F0B37"/>
    <w:rsid w:val="002F2F8F"/>
    <w:rsid w:val="002F504B"/>
    <w:rsid w:val="002F7189"/>
    <w:rsid w:val="00303E06"/>
    <w:rsid w:val="003069CB"/>
    <w:rsid w:val="003071E5"/>
    <w:rsid w:val="003108F7"/>
    <w:rsid w:val="00311379"/>
    <w:rsid w:val="00314EDA"/>
    <w:rsid w:val="00315909"/>
    <w:rsid w:val="003161DC"/>
    <w:rsid w:val="00316B59"/>
    <w:rsid w:val="00320E4D"/>
    <w:rsid w:val="003234B7"/>
    <w:rsid w:val="00324BA5"/>
    <w:rsid w:val="00325444"/>
    <w:rsid w:val="00327D2E"/>
    <w:rsid w:val="003306A0"/>
    <w:rsid w:val="00330E9E"/>
    <w:rsid w:val="00331694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51DC"/>
    <w:rsid w:val="00367470"/>
    <w:rsid w:val="00367A2D"/>
    <w:rsid w:val="00376E7E"/>
    <w:rsid w:val="003811A9"/>
    <w:rsid w:val="0038262D"/>
    <w:rsid w:val="003845BF"/>
    <w:rsid w:val="00385E17"/>
    <w:rsid w:val="00392607"/>
    <w:rsid w:val="00392D2D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C14A2"/>
    <w:rsid w:val="003C1583"/>
    <w:rsid w:val="003C19FC"/>
    <w:rsid w:val="003C1F78"/>
    <w:rsid w:val="003C2608"/>
    <w:rsid w:val="003C4116"/>
    <w:rsid w:val="003C5B91"/>
    <w:rsid w:val="003C5DD7"/>
    <w:rsid w:val="003D3473"/>
    <w:rsid w:val="003D3DC2"/>
    <w:rsid w:val="003D560B"/>
    <w:rsid w:val="003D5824"/>
    <w:rsid w:val="003D62C1"/>
    <w:rsid w:val="003D6DD9"/>
    <w:rsid w:val="003D771A"/>
    <w:rsid w:val="003E149D"/>
    <w:rsid w:val="003E1DD5"/>
    <w:rsid w:val="003E20FC"/>
    <w:rsid w:val="003E5946"/>
    <w:rsid w:val="003E5B13"/>
    <w:rsid w:val="003E7C69"/>
    <w:rsid w:val="003E7D6F"/>
    <w:rsid w:val="003F0BEA"/>
    <w:rsid w:val="003F124B"/>
    <w:rsid w:val="003F188D"/>
    <w:rsid w:val="003F3B01"/>
    <w:rsid w:val="003F51FD"/>
    <w:rsid w:val="003F5350"/>
    <w:rsid w:val="003F69D9"/>
    <w:rsid w:val="003F7382"/>
    <w:rsid w:val="003F7EDE"/>
    <w:rsid w:val="004009B8"/>
    <w:rsid w:val="00403673"/>
    <w:rsid w:val="00404E67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41CC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A3A"/>
    <w:rsid w:val="0047293A"/>
    <w:rsid w:val="00472E80"/>
    <w:rsid w:val="004740FA"/>
    <w:rsid w:val="00475C69"/>
    <w:rsid w:val="004771D8"/>
    <w:rsid w:val="00477C53"/>
    <w:rsid w:val="0048132A"/>
    <w:rsid w:val="004813AB"/>
    <w:rsid w:val="00481F08"/>
    <w:rsid w:val="0048617A"/>
    <w:rsid w:val="00486CCB"/>
    <w:rsid w:val="00487188"/>
    <w:rsid w:val="00487B77"/>
    <w:rsid w:val="0049117E"/>
    <w:rsid w:val="00493819"/>
    <w:rsid w:val="00495705"/>
    <w:rsid w:val="00496978"/>
    <w:rsid w:val="00496DD4"/>
    <w:rsid w:val="0049734A"/>
    <w:rsid w:val="004A36E7"/>
    <w:rsid w:val="004A5C3E"/>
    <w:rsid w:val="004A611E"/>
    <w:rsid w:val="004B2318"/>
    <w:rsid w:val="004B2FA3"/>
    <w:rsid w:val="004B3C1B"/>
    <w:rsid w:val="004B491D"/>
    <w:rsid w:val="004B4E9D"/>
    <w:rsid w:val="004C317E"/>
    <w:rsid w:val="004C54E4"/>
    <w:rsid w:val="004C7173"/>
    <w:rsid w:val="004C7490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3DB6"/>
    <w:rsid w:val="004E7DE0"/>
    <w:rsid w:val="004F1810"/>
    <w:rsid w:val="004F499B"/>
    <w:rsid w:val="004F5D02"/>
    <w:rsid w:val="004F5E69"/>
    <w:rsid w:val="004F6690"/>
    <w:rsid w:val="005000BF"/>
    <w:rsid w:val="00500589"/>
    <w:rsid w:val="0050206B"/>
    <w:rsid w:val="00503787"/>
    <w:rsid w:val="00512EF1"/>
    <w:rsid w:val="005153EA"/>
    <w:rsid w:val="00517ED5"/>
    <w:rsid w:val="00522B05"/>
    <w:rsid w:val="00526969"/>
    <w:rsid w:val="00530A17"/>
    <w:rsid w:val="005329C8"/>
    <w:rsid w:val="00533730"/>
    <w:rsid w:val="005343C7"/>
    <w:rsid w:val="00535E57"/>
    <w:rsid w:val="0053639C"/>
    <w:rsid w:val="0053797D"/>
    <w:rsid w:val="005424F9"/>
    <w:rsid w:val="00546756"/>
    <w:rsid w:val="005468E5"/>
    <w:rsid w:val="00551D55"/>
    <w:rsid w:val="00553540"/>
    <w:rsid w:val="00554FEE"/>
    <w:rsid w:val="00561167"/>
    <w:rsid w:val="0056304F"/>
    <w:rsid w:val="005638C0"/>
    <w:rsid w:val="0056464B"/>
    <w:rsid w:val="00566255"/>
    <w:rsid w:val="0056660F"/>
    <w:rsid w:val="00570A3E"/>
    <w:rsid w:val="00571740"/>
    <w:rsid w:val="00571F1F"/>
    <w:rsid w:val="005739C1"/>
    <w:rsid w:val="00573B4A"/>
    <w:rsid w:val="005757EC"/>
    <w:rsid w:val="00577380"/>
    <w:rsid w:val="00580215"/>
    <w:rsid w:val="0058186F"/>
    <w:rsid w:val="00584129"/>
    <w:rsid w:val="00585929"/>
    <w:rsid w:val="005859DF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4A8E"/>
    <w:rsid w:val="005A5A6B"/>
    <w:rsid w:val="005B0734"/>
    <w:rsid w:val="005B18A6"/>
    <w:rsid w:val="005B3BA5"/>
    <w:rsid w:val="005B55F2"/>
    <w:rsid w:val="005C1C54"/>
    <w:rsid w:val="005C22B9"/>
    <w:rsid w:val="005C39AE"/>
    <w:rsid w:val="005C3BF4"/>
    <w:rsid w:val="005C703B"/>
    <w:rsid w:val="005D0DB0"/>
    <w:rsid w:val="005D1E00"/>
    <w:rsid w:val="005D69D4"/>
    <w:rsid w:val="005D6A71"/>
    <w:rsid w:val="005E0657"/>
    <w:rsid w:val="005F39DD"/>
    <w:rsid w:val="005F5C28"/>
    <w:rsid w:val="005F6D0F"/>
    <w:rsid w:val="006056F3"/>
    <w:rsid w:val="006078DB"/>
    <w:rsid w:val="006119ED"/>
    <w:rsid w:val="006148BB"/>
    <w:rsid w:val="006205A7"/>
    <w:rsid w:val="00620D37"/>
    <w:rsid w:val="006216C4"/>
    <w:rsid w:val="00621856"/>
    <w:rsid w:val="00623236"/>
    <w:rsid w:val="0062364C"/>
    <w:rsid w:val="00623F28"/>
    <w:rsid w:val="00624FB4"/>
    <w:rsid w:val="006253F0"/>
    <w:rsid w:val="00625E62"/>
    <w:rsid w:val="00625EAF"/>
    <w:rsid w:val="00626E9E"/>
    <w:rsid w:val="00633025"/>
    <w:rsid w:val="006331C2"/>
    <w:rsid w:val="006374E3"/>
    <w:rsid w:val="00637A8E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26E1"/>
    <w:rsid w:val="00656322"/>
    <w:rsid w:val="00656A25"/>
    <w:rsid w:val="00656C0A"/>
    <w:rsid w:val="006607E4"/>
    <w:rsid w:val="00661379"/>
    <w:rsid w:val="00661696"/>
    <w:rsid w:val="00664447"/>
    <w:rsid w:val="006745DF"/>
    <w:rsid w:val="006757A8"/>
    <w:rsid w:val="00676A43"/>
    <w:rsid w:val="0067772E"/>
    <w:rsid w:val="00677812"/>
    <w:rsid w:val="0068478D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97DE8"/>
    <w:rsid w:val="006A22BA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AF5"/>
    <w:rsid w:val="006B1C7F"/>
    <w:rsid w:val="006B293A"/>
    <w:rsid w:val="006B4939"/>
    <w:rsid w:val="006B6525"/>
    <w:rsid w:val="006B6B63"/>
    <w:rsid w:val="006B7A0D"/>
    <w:rsid w:val="006C0786"/>
    <w:rsid w:val="006C2AAF"/>
    <w:rsid w:val="006C44F0"/>
    <w:rsid w:val="006D0E2D"/>
    <w:rsid w:val="006D1E29"/>
    <w:rsid w:val="006D29FF"/>
    <w:rsid w:val="006D4DE4"/>
    <w:rsid w:val="006D5A3F"/>
    <w:rsid w:val="006D6201"/>
    <w:rsid w:val="006E3409"/>
    <w:rsid w:val="006E41FE"/>
    <w:rsid w:val="006E6357"/>
    <w:rsid w:val="006F4590"/>
    <w:rsid w:val="006F4927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8BC"/>
    <w:rsid w:val="00703E5E"/>
    <w:rsid w:val="00706989"/>
    <w:rsid w:val="0071064A"/>
    <w:rsid w:val="007136E5"/>
    <w:rsid w:val="00713D02"/>
    <w:rsid w:val="00713DF8"/>
    <w:rsid w:val="00714774"/>
    <w:rsid w:val="00715E79"/>
    <w:rsid w:val="007160F5"/>
    <w:rsid w:val="00716A8B"/>
    <w:rsid w:val="00716B81"/>
    <w:rsid w:val="00716E42"/>
    <w:rsid w:val="00717CA3"/>
    <w:rsid w:val="00720B85"/>
    <w:rsid w:val="0072147E"/>
    <w:rsid w:val="007223CF"/>
    <w:rsid w:val="00722F2C"/>
    <w:rsid w:val="00723122"/>
    <w:rsid w:val="00723176"/>
    <w:rsid w:val="007232BE"/>
    <w:rsid w:val="00723A49"/>
    <w:rsid w:val="00730B6E"/>
    <w:rsid w:val="007323D9"/>
    <w:rsid w:val="007328BF"/>
    <w:rsid w:val="007337AE"/>
    <w:rsid w:val="00736435"/>
    <w:rsid w:val="00737148"/>
    <w:rsid w:val="00742794"/>
    <w:rsid w:val="00742E84"/>
    <w:rsid w:val="00745544"/>
    <w:rsid w:val="00747545"/>
    <w:rsid w:val="00747DFC"/>
    <w:rsid w:val="007509D9"/>
    <w:rsid w:val="00751C1F"/>
    <w:rsid w:val="00752CBB"/>
    <w:rsid w:val="00753940"/>
    <w:rsid w:val="00754A45"/>
    <w:rsid w:val="00756B12"/>
    <w:rsid w:val="00760DE6"/>
    <w:rsid w:val="00763DA3"/>
    <w:rsid w:val="00767982"/>
    <w:rsid w:val="0077184C"/>
    <w:rsid w:val="007730DE"/>
    <w:rsid w:val="00775411"/>
    <w:rsid w:val="0077545E"/>
    <w:rsid w:val="00776C72"/>
    <w:rsid w:val="00776FB7"/>
    <w:rsid w:val="007777A2"/>
    <w:rsid w:val="00780700"/>
    <w:rsid w:val="007825DE"/>
    <w:rsid w:val="00783478"/>
    <w:rsid w:val="00786966"/>
    <w:rsid w:val="0079200F"/>
    <w:rsid w:val="0079329D"/>
    <w:rsid w:val="007934DC"/>
    <w:rsid w:val="00794D42"/>
    <w:rsid w:val="007962B0"/>
    <w:rsid w:val="0079756D"/>
    <w:rsid w:val="007A02F3"/>
    <w:rsid w:val="007A084A"/>
    <w:rsid w:val="007A10B2"/>
    <w:rsid w:val="007A12A7"/>
    <w:rsid w:val="007A1A13"/>
    <w:rsid w:val="007A33A2"/>
    <w:rsid w:val="007A486B"/>
    <w:rsid w:val="007A4A1B"/>
    <w:rsid w:val="007A726C"/>
    <w:rsid w:val="007B34C5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256"/>
    <w:rsid w:val="007E1DEC"/>
    <w:rsid w:val="007E227F"/>
    <w:rsid w:val="007E35D3"/>
    <w:rsid w:val="007E3D38"/>
    <w:rsid w:val="007F31FA"/>
    <w:rsid w:val="007F374B"/>
    <w:rsid w:val="007F4099"/>
    <w:rsid w:val="007F76F2"/>
    <w:rsid w:val="00802588"/>
    <w:rsid w:val="00806DDB"/>
    <w:rsid w:val="00810732"/>
    <w:rsid w:val="00812B52"/>
    <w:rsid w:val="00813179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2E8"/>
    <w:rsid w:val="00837431"/>
    <w:rsid w:val="00841525"/>
    <w:rsid w:val="008441AD"/>
    <w:rsid w:val="00844518"/>
    <w:rsid w:val="00845B7C"/>
    <w:rsid w:val="008508E4"/>
    <w:rsid w:val="008560A5"/>
    <w:rsid w:val="00856A84"/>
    <w:rsid w:val="008618F3"/>
    <w:rsid w:val="0086417A"/>
    <w:rsid w:val="0086498E"/>
    <w:rsid w:val="0086581C"/>
    <w:rsid w:val="00873024"/>
    <w:rsid w:val="00873625"/>
    <w:rsid w:val="0087744F"/>
    <w:rsid w:val="008800BE"/>
    <w:rsid w:val="00881419"/>
    <w:rsid w:val="00882CA3"/>
    <w:rsid w:val="00883973"/>
    <w:rsid w:val="00884C77"/>
    <w:rsid w:val="008940CB"/>
    <w:rsid w:val="00895CBC"/>
    <w:rsid w:val="008960EA"/>
    <w:rsid w:val="008964D0"/>
    <w:rsid w:val="0089662D"/>
    <w:rsid w:val="008969E1"/>
    <w:rsid w:val="008A6BC0"/>
    <w:rsid w:val="008A76E0"/>
    <w:rsid w:val="008B0123"/>
    <w:rsid w:val="008B01BB"/>
    <w:rsid w:val="008B4593"/>
    <w:rsid w:val="008B62E8"/>
    <w:rsid w:val="008B6EC7"/>
    <w:rsid w:val="008B72CB"/>
    <w:rsid w:val="008C13BC"/>
    <w:rsid w:val="008C2B4B"/>
    <w:rsid w:val="008C37A8"/>
    <w:rsid w:val="008C4E89"/>
    <w:rsid w:val="008D00C8"/>
    <w:rsid w:val="008D15AE"/>
    <w:rsid w:val="008D1AC1"/>
    <w:rsid w:val="008D3B2C"/>
    <w:rsid w:val="008D3D47"/>
    <w:rsid w:val="008D4279"/>
    <w:rsid w:val="008D5904"/>
    <w:rsid w:val="008D6721"/>
    <w:rsid w:val="008E059C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28D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1EBF"/>
    <w:rsid w:val="009159E7"/>
    <w:rsid w:val="00916660"/>
    <w:rsid w:val="00916DC6"/>
    <w:rsid w:val="00922487"/>
    <w:rsid w:val="00923149"/>
    <w:rsid w:val="00923E17"/>
    <w:rsid w:val="009240AA"/>
    <w:rsid w:val="00924A30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45737"/>
    <w:rsid w:val="00950B44"/>
    <w:rsid w:val="00953F31"/>
    <w:rsid w:val="009568AC"/>
    <w:rsid w:val="00957167"/>
    <w:rsid w:val="00957209"/>
    <w:rsid w:val="009602A8"/>
    <w:rsid w:val="00962062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7C4B"/>
    <w:rsid w:val="00991AFD"/>
    <w:rsid w:val="00992106"/>
    <w:rsid w:val="00992C3C"/>
    <w:rsid w:val="009933B0"/>
    <w:rsid w:val="00995D67"/>
    <w:rsid w:val="009A0229"/>
    <w:rsid w:val="009A22A0"/>
    <w:rsid w:val="009A342C"/>
    <w:rsid w:val="009A5CFE"/>
    <w:rsid w:val="009B1035"/>
    <w:rsid w:val="009C1359"/>
    <w:rsid w:val="009C61BF"/>
    <w:rsid w:val="009C6400"/>
    <w:rsid w:val="009C724E"/>
    <w:rsid w:val="009C75FC"/>
    <w:rsid w:val="009D2384"/>
    <w:rsid w:val="009D41B1"/>
    <w:rsid w:val="009D7F79"/>
    <w:rsid w:val="009E01F6"/>
    <w:rsid w:val="009E1585"/>
    <w:rsid w:val="009E17B6"/>
    <w:rsid w:val="009E2477"/>
    <w:rsid w:val="009E2F76"/>
    <w:rsid w:val="009E6C29"/>
    <w:rsid w:val="009F0460"/>
    <w:rsid w:val="009F3110"/>
    <w:rsid w:val="009F3D94"/>
    <w:rsid w:val="009F3FBF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4664"/>
    <w:rsid w:val="00A26DD8"/>
    <w:rsid w:val="00A313DA"/>
    <w:rsid w:val="00A31A8F"/>
    <w:rsid w:val="00A31E3F"/>
    <w:rsid w:val="00A33366"/>
    <w:rsid w:val="00A341E8"/>
    <w:rsid w:val="00A356F4"/>
    <w:rsid w:val="00A35A10"/>
    <w:rsid w:val="00A429D0"/>
    <w:rsid w:val="00A4551D"/>
    <w:rsid w:val="00A4560F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777BD"/>
    <w:rsid w:val="00A820A2"/>
    <w:rsid w:val="00A8366D"/>
    <w:rsid w:val="00A85F0D"/>
    <w:rsid w:val="00A90EE5"/>
    <w:rsid w:val="00A976F6"/>
    <w:rsid w:val="00AA1AEA"/>
    <w:rsid w:val="00AA27D2"/>
    <w:rsid w:val="00AA2E28"/>
    <w:rsid w:val="00AA2FE1"/>
    <w:rsid w:val="00AA450F"/>
    <w:rsid w:val="00AA53CF"/>
    <w:rsid w:val="00AA6A5F"/>
    <w:rsid w:val="00AA74D0"/>
    <w:rsid w:val="00AB15C9"/>
    <w:rsid w:val="00AB1BFC"/>
    <w:rsid w:val="00AB45ED"/>
    <w:rsid w:val="00AB5671"/>
    <w:rsid w:val="00AC0E6D"/>
    <w:rsid w:val="00AC224E"/>
    <w:rsid w:val="00AC2A77"/>
    <w:rsid w:val="00AC4A48"/>
    <w:rsid w:val="00AC5904"/>
    <w:rsid w:val="00AC7F9C"/>
    <w:rsid w:val="00AD1801"/>
    <w:rsid w:val="00AD26EE"/>
    <w:rsid w:val="00AD3139"/>
    <w:rsid w:val="00AD4C44"/>
    <w:rsid w:val="00AE0DDA"/>
    <w:rsid w:val="00AE17A7"/>
    <w:rsid w:val="00AE2097"/>
    <w:rsid w:val="00AE36DC"/>
    <w:rsid w:val="00AE39FE"/>
    <w:rsid w:val="00AE6B2C"/>
    <w:rsid w:val="00AE7272"/>
    <w:rsid w:val="00AF20DF"/>
    <w:rsid w:val="00B000E3"/>
    <w:rsid w:val="00B01D70"/>
    <w:rsid w:val="00B034F8"/>
    <w:rsid w:val="00B044D5"/>
    <w:rsid w:val="00B04585"/>
    <w:rsid w:val="00B04611"/>
    <w:rsid w:val="00B046F1"/>
    <w:rsid w:val="00B06A1A"/>
    <w:rsid w:val="00B117FF"/>
    <w:rsid w:val="00B13D6C"/>
    <w:rsid w:val="00B154F2"/>
    <w:rsid w:val="00B154F3"/>
    <w:rsid w:val="00B16AD9"/>
    <w:rsid w:val="00B16AF7"/>
    <w:rsid w:val="00B17CDC"/>
    <w:rsid w:val="00B2005F"/>
    <w:rsid w:val="00B21CD3"/>
    <w:rsid w:val="00B25119"/>
    <w:rsid w:val="00B263FE"/>
    <w:rsid w:val="00B2651F"/>
    <w:rsid w:val="00B26EFB"/>
    <w:rsid w:val="00B2754E"/>
    <w:rsid w:val="00B27927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47D87"/>
    <w:rsid w:val="00B512A5"/>
    <w:rsid w:val="00B53D73"/>
    <w:rsid w:val="00B56804"/>
    <w:rsid w:val="00B572D8"/>
    <w:rsid w:val="00B636E6"/>
    <w:rsid w:val="00B654DD"/>
    <w:rsid w:val="00B65C61"/>
    <w:rsid w:val="00B66E80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053D"/>
    <w:rsid w:val="00B9142C"/>
    <w:rsid w:val="00B91E97"/>
    <w:rsid w:val="00BA0095"/>
    <w:rsid w:val="00BA183F"/>
    <w:rsid w:val="00BA359E"/>
    <w:rsid w:val="00BA72E3"/>
    <w:rsid w:val="00BA758A"/>
    <w:rsid w:val="00BB20A8"/>
    <w:rsid w:val="00BB2A22"/>
    <w:rsid w:val="00BB32CC"/>
    <w:rsid w:val="00BB5AE5"/>
    <w:rsid w:val="00BC1746"/>
    <w:rsid w:val="00BC3844"/>
    <w:rsid w:val="00BC6E08"/>
    <w:rsid w:val="00BD000A"/>
    <w:rsid w:val="00BD004E"/>
    <w:rsid w:val="00BD1046"/>
    <w:rsid w:val="00BD18F5"/>
    <w:rsid w:val="00BD2A7F"/>
    <w:rsid w:val="00BD2C74"/>
    <w:rsid w:val="00BD6B2B"/>
    <w:rsid w:val="00BD6D4A"/>
    <w:rsid w:val="00BD6DFE"/>
    <w:rsid w:val="00BE3FC8"/>
    <w:rsid w:val="00BE7E74"/>
    <w:rsid w:val="00BF02A9"/>
    <w:rsid w:val="00BF0AA8"/>
    <w:rsid w:val="00BF118F"/>
    <w:rsid w:val="00BF2776"/>
    <w:rsid w:val="00C034AA"/>
    <w:rsid w:val="00C056D6"/>
    <w:rsid w:val="00C064CF"/>
    <w:rsid w:val="00C1049A"/>
    <w:rsid w:val="00C10585"/>
    <w:rsid w:val="00C111A7"/>
    <w:rsid w:val="00C11981"/>
    <w:rsid w:val="00C12E3D"/>
    <w:rsid w:val="00C1459B"/>
    <w:rsid w:val="00C1695E"/>
    <w:rsid w:val="00C169D3"/>
    <w:rsid w:val="00C17EDE"/>
    <w:rsid w:val="00C20F22"/>
    <w:rsid w:val="00C21F3C"/>
    <w:rsid w:val="00C22F5A"/>
    <w:rsid w:val="00C2398C"/>
    <w:rsid w:val="00C247CE"/>
    <w:rsid w:val="00C26464"/>
    <w:rsid w:val="00C316A0"/>
    <w:rsid w:val="00C31B67"/>
    <w:rsid w:val="00C32A43"/>
    <w:rsid w:val="00C37007"/>
    <w:rsid w:val="00C37C4A"/>
    <w:rsid w:val="00C43BD7"/>
    <w:rsid w:val="00C44E45"/>
    <w:rsid w:val="00C44F53"/>
    <w:rsid w:val="00C45CA1"/>
    <w:rsid w:val="00C46131"/>
    <w:rsid w:val="00C47043"/>
    <w:rsid w:val="00C51F51"/>
    <w:rsid w:val="00C53D33"/>
    <w:rsid w:val="00C5416B"/>
    <w:rsid w:val="00C55994"/>
    <w:rsid w:val="00C565C7"/>
    <w:rsid w:val="00C6382F"/>
    <w:rsid w:val="00C64140"/>
    <w:rsid w:val="00C663C0"/>
    <w:rsid w:val="00C665FB"/>
    <w:rsid w:val="00C67207"/>
    <w:rsid w:val="00C721A6"/>
    <w:rsid w:val="00C72784"/>
    <w:rsid w:val="00C73B60"/>
    <w:rsid w:val="00C76645"/>
    <w:rsid w:val="00C77EE9"/>
    <w:rsid w:val="00C8107F"/>
    <w:rsid w:val="00C815A2"/>
    <w:rsid w:val="00C8199C"/>
    <w:rsid w:val="00C84AFB"/>
    <w:rsid w:val="00C87965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4195"/>
    <w:rsid w:val="00CC61AC"/>
    <w:rsid w:val="00CC7998"/>
    <w:rsid w:val="00CD2F1B"/>
    <w:rsid w:val="00CD426D"/>
    <w:rsid w:val="00CD5DAF"/>
    <w:rsid w:val="00CE0E23"/>
    <w:rsid w:val="00CE182F"/>
    <w:rsid w:val="00CE475E"/>
    <w:rsid w:val="00CF05BE"/>
    <w:rsid w:val="00CF0F9A"/>
    <w:rsid w:val="00CF187A"/>
    <w:rsid w:val="00CF1D2C"/>
    <w:rsid w:val="00CF2277"/>
    <w:rsid w:val="00CF3377"/>
    <w:rsid w:val="00CF560A"/>
    <w:rsid w:val="00CF6B9B"/>
    <w:rsid w:val="00D025E5"/>
    <w:rsid w:val="00D02DED"/>
    <w:rsid w:val="00D046E5"/>
    <w:rsid w:val="00D050E0"/>
    <w:rsid w:val="00D07A39"/>
    <w:rsid w:val="00D101AF"/>
    <w:rsid w:val="00D12621"/>
    <w:rsid w:val="00D167C6"/>
    <w:rsid w:val="00D16DE6"/>
    <w:rsid w:val="00D22225"/>
    <w:rsid w:val="00D231B7"/>
    <w:rsid w:val="00D23D50"/>
    <w:rsid w:val="00D2469B"/>
    <w:rsid w:val="00D2480A"/>
    <w:rsid w:val="00D2645E"/>
    <w:rsid w:val="00D2698B"/>
    <w:rsid w:val="00D276F6"/>
    <w:rsid w:val="00D32C6A"/>
    <w:rsid w:val="00D33CB1"/>
    <w:rsid w:val="00D40C68"/>
    <w:rsid w:val="00D40FAC"/>
    <w:rsid w:val="00D41DF1"/>
    <w:rsid w:val="00D470EA"/>
    <w:rsid w:val="00D5133A"/>
    <w:rsid w:val="00D52C92"/>
    <w:rsid w:val="00D537DB"/>
    <w:rsid w:val="00D60405"/>
    <w:rsid w:val="00D6260B"/>
    <w:rsid w:val="00D634AE"/>
    <w:rsid w:val="00D644E6"/>
    <w:rsid w:val="00D7317E"/>
    <w:rsid w:val="00D742D2"/>
    <w:rsid w:val="00D75DE7"/>
    <w:rsid w:val="00D76C95"/>
    <w:rsid w:val="00D77703"/>
    <w:rsid w:val="00D77E9B"/>
    <w:rsid w:val="00D80221"/>
    <w:rsid w:val="00D80857"/>
    <w:rsid w:val="00D8129D"/>
    <w:rsid w:val="00D823EE"/>
    <w:rsid w:val="00D831E5"/>
    <w:rsid w:val="00D847E4"/>
    <w:rsid w:val="00D86232"/>
    <w:rsid w:val="00D86E2E"/>
    <w:rsid w:val="00DA4E14"/>
    <w:rsid w:val="00DA71DC"/>
    <w:rsid w:val="00DB0C47"/>
    <w:rsid w:val="00DB2CBD"/>
    <w:rsid w:val="00DB59B2"/>
    <w:rsid w:val="00DB59CE"/>
    <w:rsid w:val="00DB7804"/>
    <w:rsid w:val="00DC433A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E08BF"/>
    <w:rsid w:val="00DF1B6E"/>
    <w:rsid w:val="00DF40C7"/>
    <w:rsid w:val="00DF4D09"/>
    <w:rsid w:val="00DF5545"/>
    <w:rsid w:val="00DF5D59"/>
    <w:rsid w:val="00DF66CF"/>
    <w:rsid w:val="00E02057"/>
    <w:rsid w:val="00E04231"/>
    <w:rsid w:val="00E100EC"/>
    <w:rsid w:val="00E13686"/>
    <w:rsid w:val="00E13AF8"/>
    <w:rsid w:val="00E2490B"/>
    <w:rsid w:val="00E25B03"/>
    <w:rsid w:val="00E36242"/>
    <w:rsid w:val="00E368F5"/>
    <w:rsid w:val="00E373D4"/>
    <w:rsid w:val="00E409BE"/>
    <w:rsid w:val="00E42DB3"/>
    <w:rsid w:val="00E454BB"/>
    <w:rsid w:val="00E47BD0"/>
    <w:rsid w:val="00E47E4D"/>
    <w:rsid w:val="00E50A8B"/>
    <w:rsid w:val="00E50FBA"/>
    <w:rsid w:val="00E51E7E"/>
    <w:rsid w:val="00E54A78"/>
    <w:rsid w:val="00E56065"/>
    <w:rsid w:val="00E60944"/>
    <w:rsid w:val="00E624F0"/>
    <w:rsid w:val="00E66920"/>
    <w:rsid w:val="00E66F06"/>
    <w:rsid w:val="00E6742A"/>
    <w:rsid w:val="00E70BB9"/>
    <w:rsid w:val="00E70D8E"/>
    <w:rsid w:val="00E7185F"/>
    <w:rsid w:val="00E71C0C"/>
    <w:rsid w:val="00E72821"/>
    <w:rsid w:val="00E75D57"/>
    <w:rsid w:val="00E760A4"/>
    <w:rsid w:val="00E80627"/>
    <w:rsid w:val="00E81331"/>
    <w:rsid w:val="00E81935"/>
    <w:rsid w:val="00E82F7C"/>
    <w:rsid w:val="00E848CD"/>
    <w:rsid w:val="00E855C3"/>
    <w:rsid w:val="00E90870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69E"/>
    <w:rsid w:val="00EC7D8F"/>
    <w:rsid w:val="00ED24AD"/>
    <w:rsid w:val="00ED280A"/>
    <w:rsid w:val="00ED3305"/>
    <w:rsid w:val="00ED3C6B"/>
    <w:rsid w:val="00ED4DB6"/>
    <w:rsid w:val="00ED5EEE"/>
    <w:rsid w:val="00ED7B5C"/>
    <w:rsid w:val="00EE0D19"/>
    <w:rsid w:val="00EE1FEE"/>
    <w:rsid w:val="00EE57F5"/>
    <w:rsid w:val="00EF036B"/>
    <w:rsid w:val="00EF10F3"/>
    <w:rsid w:val="00EF1DB2"/>
    <w:rsid w:val="00EF3A02"/>
    <w:rsid w:val="00EF7364"/>
    <w:rsid w:val="00EF7F4B"/>
    <w:rsid w:val="00F00B0D"/>
    <w:rsid w:val="00F023F4"/>
    <w:rsid w:val="00F039D3"/>
    <w:rsid w:val="00F04854"/>
    <w:rsid w:val="00F0594E"/>
    <w:rsid w:val="00F0720C"/>
    <w:rsid w:val="00F1032B"/>
    <w:rsid w:val="00F10C80"/>
    <w:rsid w:val="00F112FA"/>
    <w:rsid w:val="00F16578"/>
    <w:rsid w:val="00F21826"/>
    <w:rsid w:val="00F2296C"/>
    <w:rsid w:val="00F239BB"/>
    <w:rsid w:val="00F30704"/>
    <w:rsid w:val="00F30A9F"/>
    <w:rsid w:val="00F31BB0"/>
    <w:rsid w:val="00F33910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216B"/>
    <w:rsid w:val="00F65236"/>
    <w:rsid w:val="00F65BDE"/>
    <w:rsid w:val="00F66FD5"/>
    <w:rsid w:val="00F67345"/>
    <w:rsid w:val="00F708BD"/>
    <w:rsid w:val="00F70F0D"/>
    <w:rsid w:val="00F75DB5"/>
    <w:rsid w:val="00F805AA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4F11"/>
    <w:rsid w:val="00FA51EE"/>
    <w:rsid w:val="00FA5D3D"/>
    <w:rsid w:val="00FA6481"/>
    <w:rsid w:val="00FB0B16"/>
    <w:rsid w:val="00FB1014"/>
    <w:rsid w:val="00FB206F"/>
    <w:rsid w:val="00FC0ACC"/>
    <w:rsid w:val="00FC35E6"/>
    <w:rsid w:val="00FC40E9"/>
    <w:rsid w:val="00FC72C8"/>
    <w:rsid w:val="00FC7B0D"/>
    <w:rsid w:val="00FD057F"/>
    <w:rsid w:val="00FD0C9D"/>
    <w:rsid w:val="00FD1D3C"/>
    <w:rsid w:val="00FD20D2"/>
    <w:rsid w:val="00FD42E1"/>
    <w:rsid w:val="00FD57B5"/>
    <w:rsid w:val="00FE23C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6DB95E2C-C66E-494C-98E7-761D9E20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721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1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721A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2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21A6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1879FF"/>
    <w:pPr>
      <w:ind w:left="720"/>
      <w:contextualSpacing/>
    </w:pPr>
  </w:style>
  <w:style w:type="paragraph" w:styleId="Revision">
    <w:name w:val="Revision"/>
    <w:hidden/>
    <w:uiPriority w:val="99"/>
    <w:semiHidden/>
    <w:rsid w:val="008E059C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FollowedHyperlink">
    <w:name w:val="FollowedHyperlink"/>
    <w:basedOn w:val="DefaultParagraphFont"/>
    <w:semiHidden/>
    <w:unhideWhenUsed/>
    <w:rsid w:val="002369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dNZPnz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6FBD33B7-14E2-4DA2-B500-8A475AEC5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1DE2D-8150-4315-82E5-2A63DDF3AAE2}"/>
</file>

<file path=customXml/itemProps4.xml><?xml version="1.0" encoding="utf-8"?>
<ds:datastoreItem xmlns:ds="http://schemas.openxmlformats.org/officeDocument/2006/customXml" ds:itemID="{7BCA883C-7C3E-49BD-80E3-0C4093C94A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719</Words>
  <Characters>6223</Characters>
  <Application>Microsoft Office Word</Application>
  <DocSecurity>0</DocSecurity>
  <Lines>138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Concentration of solutions and titration structure strip student sheet CYM</vt:lpstr>
    </vt:vector>
  </TitlesOfParts>
  <Manager/>
  <Company/>
  <LinksUpToDate>false</LinksUpToDate>
  <CharactersWithSpaces>6819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 of solutions and titration structure strip student sheet CYM</dc:title>
  <dc:subject/>
  <dc:creator>RoyalSocietyofChemistry@royalsocietychemistry.onmicrosoft.com</dc:creator>
  <cp:keywords>solvent; solute; concentrate; solution; titration; titre; reactant; dilute; acid; alkali; quantitative chemistry; writing; exam-practice; literacy; 14-16</cp:keywords>
  <dc:description>From rsc.li/4dNZPnz, teacher notes available</dc:description>
  <cp:lastModifiedBy>Hannah Griffiths</cp:lastModifiedBy>
  <cp:revision>5</cp:revision>
  <dcterms:created xsi:type="dcterms:W3CDTF">2026-05-27T08:49:00Z</dcterms:created>
  <dcterms:modified xsi:type="dcterms:W3CDTF">2026-05-27T08:55:00Z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