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27347" w14:textId="4C6D9459" w:rsidR="00A5740C" w:rsidRPr="007859BF" w:rsidRDefault="00E84211" w:rsidP="007859BF">
      <w:pPr>
        <w:pStyle w:val="RSCH1"/>
      </w:pPr>
      <w:r>
        <w:t>Cwestiynau ffrwydrol: adeiledd a bondio</w:t>
      </w:r>
    </w:p>
    <w:p w14:paraId="1D5CE08B" w14:textId="576B0D4F" w:rsidR="00EF098C" w:rsidRPr="00EF098C" w:rsidRDefault="00AB639C" w:rsidP="00EF098C">
      <w:pPr>
        <w:pStyle w:val="RSCBasictext"/>
        <w:rPr>
          <w:color w:val="C00000"/>
          <w:u w:val="single"/>
        </w:rPr>
      </w:pPr>
      <w:r>
        <w:t xml:space="preserve">Mae’r adnodd hwn yn cyd-fynd â’r erthygl </w:t>
      </w:r>
      <w:r>
        <w:rPr>
          <w:b/>
        </w:rPr>
        <w:t>Gwella llythrennedd myfyrwyr gwyddoniaeth</w:t>
      </w:r>
      <w:r>
        <w:t xml:space="preserve"> yn </w:t>
      </w:r>
      <w:r>
        <w:rPr>
          <w:i/>
          <w:iCs/>
        </w:rPr>
        <w:t>Education in Chemistry</w:t>
      </w:r>
      <w:r>
        <w:t xml:space="preserve"> sydd ar gael yn </w:t>
      </w:r>
      <w:hyperlink r:id="rId10" w:history="1">
        <w:r>
          <w:rPr>
            <w:rStyle w:val="Hyperlink"/>
            <w:color w:val="C00000"/>
          </w:rPr>
          <w:t>rsc.li/3QIBxyc</w:t>
        </w:r>
      </w:hyperlink>
    </w:p>
    <w:p w14:paraId="65138B1A" w14:textId="77777777" w:rsidR="00AB639C" w:rsidRDefault="00AB639C" w:rsidP="00AB639C">
      <w:pPr>
        <w:pStyle w:val="RSCH2"/>
      </w:pPr>
      <w:r>
        <w:t>Amcanion dysgu</w:t>
      </w:r>
    </w:p>
    <w:p w14:paraId="2312E75C" w14:textId="3C5180F6" w:rsidR="007F2B97" w:rsidRDefault="005B5EB4" w:rsidP="007F2B97">
      <w:pPr>
        <w:pStyle w:val="RSCLearningobjectives"/>
      </w:pPr>
      <w:r>
        <w:t>Cofio’r hyn rydych wedi’i ddysgu’n flaenorol am fondio, adeiledd, priodweddau mater a newidiadau mewn cyflwr.</w:t>
      </w:r>
    </w:p>
    <w:p w14:paraId="6BB7C59A" w14:textId="2583B5B5" w:rsidR="00AB639C" w:rsidRDefault="005B5EB4" w:rsidP="00AB639C">
      <w:pPr>
        <w:pStyle w:val="RSCLearningobjectives"/>
      </w:pPr>
      <w:r>
        <w:t>Datblygu techneg i fynd i’r afael â chwestiynau arholiad ateb estynedig, a gwella eich atebion.</w:t>
      </w:r>
    </w:p>
    <w:p w14:paraId="3EF67583" w14:textId="27CBE3D5" w:rsidR="007F2B97" w:rsidRDefault="007F2B97" w:rsidP="00C84465">
      <w:pPr>
        <w:pStyle w:val="RSCH2"/>
      </w:pPr>
      <w:r>
        <w:t>Cyflwyniad</w:t>
      </w:r>
    </w:p>
    <w:p w14:paraId="7F65C6C5" w14:textId="0D759E11" w:rsidR="005B5EB4" w:rsidRDefault="00677453" w:rsidP="00936619">
      <w:pPr>
        <w:pStyle w:val="RSC2-columntabs"/>
      </w:pPr>
      <w:r>
        <w:t xml:space="preserve">Os nad yw’r dysgwyr yn deall yr iaith sy’n cael ei defnyddio mewn cwestiynau, efallai y byddant yn ei chael hi’n anodd cyflwyno eu hatebion yn glir, yn colli marciau am wrth-ddweud, yn defnyddio’r geiriau allweddol anghywir, neu’n methu gwybodaeth allweddol. </w:t>
      </w:r>
    </w:p>
    <w:p w14:paraId="1C121555" w14:textId="30C731CA" w:rsidR="007A1DBD" w:rsidRDefault="007A42BE" w:rsidP="00936619">
      <w:pPr>
        <w:pStyle w:val="RSC2-columntabs"/>
      </w:pPr>
      <w:r>
        <w:t xml:space="preserve">Yn y dechneg cwestiwn ffrwydrol, mae’r dysgwyr yn anodi’r cwestiwn, neu ddiagramau cysylltiedig, â ffeithiau pwysig sy’n berthnasol i’r pwnc. Gan ddefnyddio’r dechneg hon, mae dysgwyr, yn y bôn, yn creu cynllun ar gyfer ateb cwestiynau arholiad ateb estynedig. </w:t>
      </w:r>
    </w:p>
    <w:p w14:paraId="15B60886" w14:textId="26478AFB" w:rsidR="007A1DBD" w:rsidRDefault="00610A85" w:rsidP="00936619">
      <w:pPr>
        <w:pStyle w:val="RSC2-columntabs"/>
      </w:pPr>
      <w:r>
        <w:t xml:space="preserve">Bydd modelu’r dechneg i’r dysgwyr yn eu galluogi i’w defnyddio’n annibynnol a drwy ddefnyddio cwestiynau enghreifftiol da, gallant elwa ar wybodaeth eu cyd-ddysgwyr hefyd. </w:t>
      </w:r>
    </w:p>
    <w:p w14:paraId="4A1D29C0" w14:textId="1D00270A" w:rsidR="007A1DBD" w:rsidRDefault="007A1DBD" w:rsidP="007A1DBD">
      <w:pPr>
        <w:pStyle w:val="RSCH2"/>
      </w:pPr>
      <w:r>
        <w:t>Sut mae defnyddio’r adnodd</w:t>
      </w:r>
    </w:p>
    <w:p w14:paraId="0AED8FC5" w14:textId="0F27FA87" w:rsidR="00E81FA3" w:rsidRDefault="007A1DBD" w:rsidP="00936619">
      <w:pPr>
        <w:pStyle w:val="RSC2-columntabs"/>
      </w:pPr>
      <w:r>
        <w:t xml:space="preserve">Defnyddiwch y sleidiau PowerPoint i gyflwyno enghraifft un, cwestiwn hen bapur go iawn. Mae sleid pedwar yn dangos sut mae anodi’r cwestiwn; mae geiriau gorchymyn/cyfarwyddiadau allweddol mewn blychau, ac mae geiriau allweddol yn y cwestiwn wedi’u tanlinellu. </w:t>
      </w:r>
    </w:p>
    <w:p w14:paraId="6CA63F86" w14:textId="27C23B5B" w:rsidR="007A1DBD" w:rsidRDefault="007A1DBD" w:rsidP="00936619">
      <w:pPr>
        <w:pStyle w:val="RSC2-columntabs"/>
      </w:pPr>
      <w:r>
        <w:t>Mae sleid pump yn ffrwydro’r cwestiwn, gan nodi gwybodaeth allweddol. Mae’r testun glas yn disgrifio’r bondio a’r adeiledd, ac mae’r testun coch yn rhoi’r esboniad y mae’r cwestiwn yn chwilio amdano.</w:t>
      </w:r>
    </w:p>
    <w:p w14:paraId="1FE5D1D1" w14:textId="50565ACD" w:rsidR="007F2B97" w:rsidRDefault="0069253E" w:rsidP="00936619">
      <w:pPr>
        <w:pStyle w:val="RSC2-columntabs"/>
      </w:pPr>
      <w:r>
        <w:t>Yna, gofynnwch i’ch dysgwyr ysgrifennu eu hatebion yn annibynnol. Drwy dicio neu dynnu sylw pan fydd pwynt yn cael ei gynnwys, gallant sicrhau eu bod wedi cynnwys yr holl wybodaeth angenrheidiol, gan ennill y marciau uchaf gobeithio. Rhannwch y canllawiau marcio (sleid saith) â’r dysgwyr er mwyn iddynt allu gweld pa mor llwyddiannus oeddent.</w:t>
      </w:r>
    </w:p>
    <w:p w14:paraId="75B7F721" w14:textId="0FB87CE8" w:rsidR="00936619" w:rsidRDefault="00881B8C" w:rsidP="00936619">
      <w:pPr>
        <w:pStyle w:val="RSC2-columntabs"/>
      </w:pPr>
      <w:r>
        <w:lastRenderedPageBreak/>
        <w:t xml:space="preserve">Mae enghraifft dau yn rhoi cwestiwn tebyg arall i roi cyfle i’r dysgwyr ymarfer y dechneg. Gofynnwch iddynt weithio ar eu pen eu hunain yn gyntaf, yna trafodwch eu cwestiwn ffrwydrol mewn parau neu grwpiau bach, cyn ysgrifennu ateb. </w:t>
      </w:r>
    </w:p>
    <w:p w14:paraId="5F3364AE" w14:textId="77777777" w:rsidR="00323E6B" w:rsidRDefault="00323E6B" w:rsidP="007F2B97">
      <w:pPr>
        <w:pStyle w:val="RSCH2"/>
      </w:pPr>
      <w:r>
        <w:t>Camsyniadau cyffredin</w:t>
      </w:r>
    </w:p>
    <w:p w14:paraId="0F45D697" w14:textId="6E48F3B1" w:rsidR="00323E6B" w:rsidRDefault="00323E6B" w:rsidP="00323E6B">
      <w:pPr>
        <w:pStyle w:val="RSCBasictext"/>
      </w:pPr>
      <w:r>
        <w:t>Byddwch yn ymwybodol o gamsyniadau cyffredin ynghylch bondio. Mae dysgwyr yn aml yn cael trafferth gyda’r gwahaniaeth rhwng torri’r bondiau rhwng atomau a thorri’r grymoedd rhwng moleciwlau, e.e. awgrymu mai’r ‘rheswm dros ferwbwynt isel carbon deuocsid yw’r bondiau cofalent gwan rhwng atomau sy’n torri.’  Bydd</w:t>
      </w:r>
      <w:r>
        <w:rPr>
          <w:b/>
          <w:bCs/>
        </w:rPr>
        <w:t xml:space="preserve"> sut mae addysgu bondio cofalent</w:t>
      </w:r>
      <w:r>
        <w:t xml:space="preserve"> </w:t>
      </w:r>
      <w:hyperlink r:id="rId11" w:history="1">
        <w:r>
          <w:rPr>
            <w:rStyle w:val="Hyperlink"/>
            <w:color w:val="C00000"/>
          </w:rPr>
          <w:t>rsc.li/40SodvT</w:t>
        </w:r>
      </w:hyperlink>
      <w:r>
        <w:t xml:space="preserve"> yn eich helpu i achub y blaen ar gamsyniadau neu eu cywiro.</w:t>
      </w:r>
    </w:p>
    <w:p w14:paraId="43B2DACD" w14:textId="51AA59DA" w:rsidR="007F2B97" w:rsidRDefault="00881B8C" w:rsidP="007F2B97">
      <w:pPr>
        <w:pStyle w:val="RSCH2"/>
      </w:pPr>
      <w:r>
        <w:t>Gwahaniaethu a chymorth</w:t>
      </w:r>
    </w:p>
    <w:p w14:paraId="363B9962" w14:textId="4DADEDD8" w:rsidR="001849DE" w:rsidRDefault="004F3888" w:rsidP="007F2B97">
      <w:pPr>
        <w:pStyle w:val="RSC2-columntabs"/>
      </w:pPr>
      <w:r>
        <w:t xml:space="preserve">Gallwch ddefnyddio’r cwestiynau isod i helpu i ffrwydro’r cwestiwn yn yr enghraifft gyntaf neu i roi cymorth i’r dysgwyr sydd ei angen gyda’r ail enghraifft. </w:t>
      </w:r>
    </w:p>
    <w:p w14:paraId="687D0C4B" w14:textId="07C3F423" w:rsidR="00936619" w:rsidRDefault="006B0429" w:rsidP="007D3AB5">
      <w:pPr>
        <w:pStyle w:val="RSCBasictext"/>
      </w:pPr>
      <w:r>
        <w:t xml:space="preserve">Neu, gallwch helpu’r dysgwyr i ysgrifennu atebion i gwestiynau ateb estynedig gan ddefnyddio stribedi strwythur (gweler </w:t>
      </w:r>
      <w:hyperlink r:id="rId12" w:history="1">
        <w:r>
          <w:rPr>
            <w:rStyle w:val="Hyperlink"/>
            <w:color w:val="C00000"/>
          </w:rPr>
          <w:t>rsc.li/2P0JDlW</w:t>
        </w:r>
      </w:hyperlink>
      <w:r>
        <w:t xml:space="preserve"> i gael gwybodaeth a thempled). Gall hyn fod yn ddefnyddiol i’r dysgwyr sydd angen rhagor o gymorth gydag elfen ysgrifennu’r dasg.</w:t>
      </w:r>
    </w:p>
    <w:p w14:paraId="558E1E2C" w14:textId="77777777" w:rsidR="007D3AB5" w:rsidRDefault="007D3AB5" w:rsidP="007D3AB5">
      <w:pPr>
        <w:pStyle w:val="RSC2-columntabs"/>
      </w:pPr>
      <w:r>
        <w:t xml:space="preserve">Rhowch gwestiwn ateb estynedig arall i’r dysgwyr sydd wedi deall y dechneg yn hyderus i roi cynnig arno’n annibynnol. </w:t>
      </w:r>
    </w:p>
    <w:p w14:paraId="1F20415C" w14:textId="22C7C5EE" w:rsidR="007D3AB5" w:rsidRPr="001849DE" w:rsidRDefault="007D3AB5" w:rsidP="007D3AB5">
      <w:pPr>
        <w:pStyle w:val="RSC2-columntabs"/>
        <w:spacing w:after="0"/>
      </w:pPr>
      <w:r>
        <w:t>I gyflwyno cyfle i feddwl yn uwch am y pwnc hwn, gofynnwch i’r dysgwyr ddewis un sylwedd maent wedi dysgu amdano gydag ymdoddbwynt a berwbwynt isel ac un ag ymdoddbwynt a berwbwynt uchel. Yna gofynnwch iddynt ddylunio cwestiwn tebyg i’r enghreifftiau hyn. Mae’r dysgwyr wedyn yn gofyn i ddysgwr arall ateb ac mae awdur y cwestiwn yn marcio’r ateb.</w:t>
      </w:r>
    </w:p>
    <w:p w14:paraId="0BF6A3D5" w14:textId="6CA6CD27" w:rsidR="00936619" w:rsidRPr="00881B8C" w:rsidRDefault="00936619" w:rsidP="00881B8C">
      <w:pPr>
        <w:pStyle w:val="RSCH3"/>
      </w:pPr>
      <w:r>
        <w:t>Enghraifft un – cwestiynau ategol</w:t>
      </w:r>
    </w:p>
    <w:p w14:paraId="6CD82404" w14:textId="359BA457" w:rsidR="002D103C" w:rsidRPr="008A6930" w:rsidRDefault="002D103C" w:rsidP="008A6930">
      <w:pPr>
        <w:pStyle w:val="RSCH4"/>
      </w:pPr>
      <w:r>
        <w:t>Clorin</w:t>
      </w:r>
    </w:p>
    <w:p w14:paraId="72702B62" w14:textId="77777777" w:rsidR="002D103C" w:rsidRPr="002D103C" w:rsidRDefault="002D103C" w:rsidP="00853198">
      <w:pPr>
        <w:pStyle w:val="RSCBulletedlist"/>
      </w:pPr>
      <w:r>
        <w:t>Ai metel neu anfetel yw clorin?</w:t>
      </w:r>
    </w:p>
    <w:p w14:paraId="543D4510" w14:textId="77777777" w:rsidR="002D103C" w:rsidRPr="002D103C" w:rsidRDefault="002D103C" w:rsidP="00853198">
      <w:pPr>
        <w:pStyle w:val="RSCBulletedlist"/>
      </w:pPr>
      <w:r>
        <w:t>Pa fath o fondio sydd gan glorin?</w:t>
      </w:r>
    </w:p>
    <w:p w14:paraId="4D8F5765" w14:textId="36C8FD20" w:rsidR="002D103C" w:rsidRPr="002D103C" w:rsidRDefault="002D103C" w:rsidP="00853198">
      <w:pPr>
        <w:pStyle w:val="RSCBulletedlist"/>
      </w:pPr>
      <w:r>
        <w:t>A yw’r adeiledd yn syml (moleciwlaidd) neu’n enfawr?</w:t>
      </w:r>
    </w:p>
    <w:p w14:paraId="0F189CB4" w14:textId="5642FEA0" w:rsidR="002D103C" w:rsidRPr="002D103C" w:rsidRDefault="002D2B33" w:rsidP="00853198">
      <w:pPr>
        <w:pStyle w:val="RSCBulletedlist"/>
      </w:pPr>
      <w:r>
        <w:t>A yw’r grymoedd rhwng y moleciwlau clorin yn gryf neu’n wan?</w:t>
      </w:r>
    </w:p>
    <w:p w14:paraId="4775791C" w14:textId="471AE84C" w:rsidR="002D103C" w:rsidRPr="002D103C" w:rsidRDefault="006115E9" w:rsidP="00853198">
      <w:pPr>
        <w:pStyle w:val="RSCBulletedlist"/>
      </w:pPr>
      <w:r>
        <w:t>Oes angen ychydig neu lawer o egni i drechu’r grymoedd hyn?</w:t>
      </w:r>
    </w:p>
    <w:p w14:paraId="7E0EF503" w14:textId="41FF76FA" w:rsidR="002D103C" w:rsidRDefault="002D103C" w:rsidP="008A7E50">
      <w:pPr>
        <w:pStyle w:val="RSCBulletedlist"/>
      </w:pPr>
      <w:r>
        <w:t>Felly, a oes gan glorin ymdoddbwynt a berwbwynt isel neu uchel?</w:t>
      </w:r>
    </w:p>
    <w:p w14:paraId="78006F40" w14:textId="56F4CC58" w:rsidR="002D103C" w:rsidRPr="008A6930" w:rsidRDefault="002D103C" w:rsidP="008A6930">
      <w:pPr>
        <w:pStyle w:val="RSCH4"/>
      </w:pPr>
      <w:r>
        <w:t>Sodiwm clorid</w:t>
      </w:r>
    </w:p>
    <w:p w14:paraId="13CFDCD0" w14:textId="77777777" w:rsidR="002D103C" w:rsidRPr="002D103C" w:rsidRDefault="002D103C" w:rsidP="00853198">
      <w:pPr>
        <w:pStyle w:val="RSCBulletedlist"/>
      </w:pPr>
      <w:r>
        <w:t>Ai metel neu anfetel yw clorin?</w:t>
      </w:r>
    </w:p>
    <w:p w14:paraId="2856C2F3" w14:textId="77777777" w:rsidR="002D103C" w:rsidRPr="002D103C" w:rsidRDefault="002D103C" w:rsidP="00853198">
      <w:pPr>
        <w:pStyle w:val="RSCBulletedlist"/>
      </w:pPr>
      <w:r>
        <w:lastRenderedPageBreak/>
        <w:t>Ai metel neu anfetel yw sodiwm?</w:t>
      </w:r>
    </w:p>
    <w:p w14:paraId="23819E46" w14:textId="08502403" w:rsidR="002D103C" w:rsidRPr="002D103C" w:rsidRDefault="002D103C" w:rsidP="00853198">
      <w:pPr>
        <w:pStyle w:val="RSCBulletedlist"/>
      </w:pPr>
      <w:r>
        <w:t>Pa fath o fondio sydd gan sodiwm clorid?</w:t>
      </w:r>
    </w:p>
    <w:p w14:paraId="3EA1AD89" w14:textId="542CCA66" w:rsidR="002D103C" w:rsidRPr="002D103C" w:rsidRDefault="002D103C" w:rsidP="00853198">
      <w:pPr>
        <w:pStyle w:val="RSCBulletedlist"/>
      </w:pPr>
      <w:r>
        <w:t>Beth yw adeiledd sodiwm clorid (syml neu enfawr)?</w:t>
      </w:r>
    </w:p>
    <w:p w14:paraId="5B8B2CE5" w14:textId="4EA00646" w:rsidR="002D103C" w:rsidRPr="002D103C" w:rsidRDefault="002D2B33" w:rsidP="00853198">
      <w:pPr>
        <w:pStyle w:val="RSCBulletedlist"/>
      </w:pPr>
      <w:r>
        <w:t>A yw’r bondiau rhwng yr ïonau sodiwm positif a’r ïonau clorid negatif yn gryf neu’n wan?</w:t>
      </w:r>
    </w:p>
    <w:p w14:paraId="1BABFAE9" w14:textId="77777777" w:rsidR="00B963D6" w:rsidRPr="002D103C" w:rsidRDefault="00B963D6" w:rsidP="00B963D6">
      <w:pPr>
        <w:pStyle w:val="RSCBulletedlist"/>
      </w:pPr>
      <w:r>
        <w:t>Oes angen ychydig neu lawer o egni i drechu’r grymoedd hyn?</w:t>
      </w:r>
    </w:p>
    <w:p w14:paraId="7884AFBE" w14:textId="72832206" w:rsidR="002D103C" w:rsidRDefault="002D103C" w:rsidP="00853198">
      <w:pPr>
        <w:pStyle w:val="RSCBulletedlist"/>
      </w:pPr>
      <w:r>
        <w:t>Felly, a oes gan sodiwm clorid ymdoddbwynt a berwbwynt isel neu uchel?</w:t>
      </w:r>
    </w:p>
    <w:p w14:paraId="4BF20E8D" w14:textId="52F1DB72" w:rsidR="002D103C" w:rsidRPr="002D103C" w:rsidRDefault="002D103C" w:rsidP="00881B8C">
      <w:pPr>
        <w:pStyle w:val="RSCH3"/>
      </w:pPr>
      <w:r>
        <w:t>Enghraifft dau – cwestiynau ategol</w:t>
      </w:r>
    </w:p>
    <w:p w14:paraId="2025023A" w14:textId="6E55D855" w:rsidR="002D103C" w:rsidRPr="008A6930" w:rsidRDefault="002D103C" w:rsidP="008A6930">
      <w:pPr>
        <w:pStyle w:val="RSCH4"/>
      </w:pPr>
      <w:r>
        <w:t>Carbon deuocsid</w:t>
      </w:r>
    </w:p>
    <w:p w14:paraId="24A5A9CF" w14:textId="77777777" w:rsidR="002D103C" w:rsidRPr="002D103C" w:rsidRDefault="002D103C" w:rsidP="00853198">
      <w:pPr>
        <w:pStyle w:val="RSCBulletedlist"/>
      </w:pPr>
      <w:r>
        <w:t>Ai metel neu anfetel yw carbon?</w:t>
      </w:r>
    </w:p>
    <w:p w14:paraId="027041DF" w14:textId="77777777" w:rsidR="002D103C" w:rsidRPr="002D103C" w:rsidRDefault="002D103C" w:rsidP="00853198">
      <w:pPr>
        <w:pStyle w:val="RSCBulletedlist"/>
      </w:pPr>
      <w:r>
        <w:t>Ai metel neu anfetel yw ocsigen?</w:t>
      </w:r>
    </w:p>
    <w:p w14:paraId="279BA90F" w14:textId="77777777" w:rsidR="002D103C" w:rsidRPr="002D103C" w:rsidRDefault="002D103C" w:rsidP="00853198">
      <w:pPr>
        <w:pStyle w:val="RSCBulletedlist"/>
      </w:pPr>
      <w:r>
        <w:t>Pa fath o fondio sydd gan garbon deuocsid?</w:t>
      </w:r>
    </w:p>
    <w:p w14:paraId="4EFF1728" w14:textId="0B3E4796" w:rsidR="007D3AB5" w:rsidRPr="007D3AB5" w:rsidRDefault="007D3AB5" w:rsidP="007D3AB5">
      <w:pPr>
        <w:pStyle w:val="RSCBulletedlist"/>
      </w:pPr>
      <w:r>
        <w:t>A yw’r adeiledd yn syml (moleciwlaidd) neu’n enfawr?</w:t>
      </w:r>
    </w:p>
    <w:p w14:paraId="457A6F78" w14:textId="77777777" w:rsidR="007D3AB5" w:rsidRPr="007D3AB5" w:rsidRDefault="007D3AB5" w:rsidP="007D3AB5">
      <w:pPr>
        <w:pStyle w:val="RSCBulletedlist"/>
      </w:pPr>
      <w:r>
        <w:t>A yw’r grymoedd rhwng y moleciwlau yn gryf neu’n wan?</w:t>
      </w:r>
    </w:p>
    <w:p w14:paraId="28FB02C1" w14:textId="77777777" w:rsidR="007D3AB5" w:rsidRPr="007D3AB5" w:rsidRDefault="007D3AB5" w:rsidP="007D3AB5">
      <w:pPr>
        <w:pStyle w:val="RSCBulletedlist"/>
      </w:pPr>
      <w:r>
        <w:t>A yw hyn yn golygu bod angen ychydig neu lawer o egni i drechu’r grymoedd?</w:t>
      </w:r>
    </w:p>
    <w:p w14:paraId="72765A84" w14:textId="7B0A4B07" w:rsidR="002D103C" w:rsidRDefault="002D103C" w:rsidP="008A7E50">
      <w:pPr>
        <w:pStyle w:val="RSCBulletedlist"/>
      </w:pPr>
      <w:r>
        <w:t>Felly, a oes gan garbon deuocsid ymdoddbwynt a berwbwynt isel neu uchel?</w:t>
      </w:r>
    </w:p>
    <w:p w14:paraId="417B7BA7" w14:textId="55761094" w:rsidR="002D103C" w:rsidRPr="008A6930" w:rsidRDefault="002D103C" w:rsidP="008A6930">
      <w:pPr>
        <w:pStyle w:val="RSCH4"/>
      </w:pPr>
      <w:r>
        <w:t>Diemwnt</w:t>
      </w:r>
    </w:p>
    <w:p w14:paraId="2C543779" w14:textId="77777777" w:rsidR="002D103C" w:rsidRPr="00853198" w:rsidRDefault="002D103C" w:rsidP="00853198">
      <w:pPr>
        <w:pStyle w:val="RSCBulletedlist"/>
      </w:pPr>
      <w:r>
        <w:t>Enwch yr elfen mae diemwnt yn ei chynnwys?</w:t>
      </w:r>
    </w:p>
    <w:p w14:paraId="35E0DCB9" w14:textId="77777777" w:rsidR="002D103C" w:rsidRPr="00853198" w:rsidRDefault="002D103C" w:rsidP="00853198">
      <w:pPr>
        <w:pStyle w:val="RSCBulletedlist"/>
      </w:pPr>
      <w:r>
        <w:t>Ai metel neu anfetel yw’r elfen hon?</w:t>
      </w:r>
    </w:p>
    <w:p w14:paraId="0E806ECA" w14:textId="77777777" w:rsidR="002D103C" w:rsidRPr="00853198" w:rsidRDefault="002D103C" w:rsidP="00853198">
      <w:pPr>
        <w:pStyle w:val="RSCBulletedlist"/>
      </w:pPr>
      <w:r>
        <w:t>Pa fath o fondio sydd gan ddiemwnt?</w:t>
      </w:r>
    </w:p>
    <w:p w14:paraId="5F01D055" w14:textId="77777777" w:rsidR="007D3AB5" w:rsidRPr="007D3AB5" w:rsidRDefault="007D3AB5" w:rsidP="007D3AB5">
      <w:pPr>
        <w:pStyle w:val="RSCBulletedlist"/>
      </w:pPr>
      <w:r>
        <w:t>A yw’r adeiledd yn syml (moleciwlaidd) neu’n enfawr?</w:t>
      </w:r>
    </w:p>
    <w:p w14:paraId="1E0AB984" w14:textId="77777777" w:rsidR="007D3AB5" w:rsidRPr="007D3AB5" w:rsidRDefault="007D3AB5" w:rsidP="007D3AB5">
      <w:pPr>
        <w:pStyle w:val="RSCBulletedlist"/>
      </w:pPr>
      <w:r>
        <w:t>A yw’r bondiau rhwng yr atomau yn gryf neu’n wan?</w:t>
      </w:r>
    </w:p>
    <w:p w14:paraId="13834C6D" w14:textId="4935F23B" w:rsidR="002D103C" w:rsidRPr="00853198" w:rsidRDefault="00A713F4" w:rsidP="00A713F4">
      <w:pPr>
        <w:pStyle w:val="RSCBulletedlist"/>
      </w:pPr>
      <w:r>
        <w:t>Oes angen ychydig neu lawer o egni i’w trechu?</w:t>
      </w:r>
    </w:p>
    <w:p w14:paraId="2F17AC91" w14:textId="359AA876" w:rsidR="002D103C" w:rsidRPr="00853198" w:rsidRDefault="002D103C" w:rsidP="00853198">
      <w:pPr>
        <w:pStyle w:val="RSCBulletedlist"/>
      </w:pPr>
      <w:r>
        <w:t>Felly, a oes gan ddiemwnt ymdoddbwynt a berwbwynt isel neu uchel?</w:t>
      </w:r>
    </w:p>
    <w:p w14:paraId="1EAF1D91" w14:textId="698AA2BD" w:rsidR="00362CC1" w:rsidRDefault="00881B8C" w:rsidP="00362CC1">
      <w:pPr>
        <w:pStyle w:val="RSCH2"/>
      </w:pPr>
      <w:r>
        <w:t xml:space="preserve">Canllawiau marcio </w:t>
      </w:r>
    </w:p>
    <w:p w14:paraId="2AABD49B" w14:textId="77777777" w:rsidR="00BE6542" w:rsidRDefault="00630EFF" w:rsidP="00630EFF">
      <w:pPr>
        <w:pStyle w:val="RSCBasictext"/>
      </w:pPr>
      <w:r>
        <w:t xml:space="preserve">Mewn cwestiynau fel y rhain, y syniad allweddol yw cysylltu adeiledd ag ymdoddbwyntiau a berwbwyntiau, a faint o egni sydd ei angen i dorri bondiau neu rymoedd rhyngfoleciwlaidd. </w:t>
      </w:r>
    </w:p>
    <w:p w14:paraId="63AA79D0" w14:textId="77A4CAB3" w:rsidR="00BE6542" w:rsidRDefault="00BE6542" w:rsidP="00630EFF">
      <w:pPr>
        <w:pStyle w:val="RSCBasictext"/>
      </w:pPr>
      <w:r>
        <w:t xml:space="preserve">Bydd yr enghreifftiau o bwyntiau cemeg yn y sleidiau yn helpu’r dysgwyr i ddatblygu eu hiaith a’u dealltwriaeth, ond maent yn cynrychioli mwy nag y gallai fod ei angen mewn ateb arholiad. Cyfeiriwch at y cynllun marcio isod am arweiniad. </w:t>
      </w:r>
    </w:p>
    <w:p w14:paraId="68B80851" w14:textId="19881CEE" w:rsidR="00BE6542" w:rsidRPr="00BE6542" w:rsidRDefault="00BE6542" w:rsidP="00630EFF">
      <w:pPr>
        <w:pStyle w:val="RSCBasictext"/>
      </w:pPr>
      <w:r>
        <w:t xml:space="preserve">Dylai’r rhai sy’n dilyn y cwrs AQA nodi bod y cwestiwn hen bapur yn yr enghraifft wedi’i gymryd o bapur arholiad blaenorol AQA, ac erbyn hyn mae gan AQA ddull </w:t>
      </w:r>
      <w:r>
        <w:lastRenderedPageBreak/>
        <w:t>gwahanol o farcio’r mathau hyn o gwestiynau sy’n gysylltiedig â disgrifyddion lefel TGAU.  Mae cwestiynau ateb estynedig yn cael eu marcio gan ddefnyddio cynllun marcio lefelau ymateb (LoR).</w:t>
      </w:r>
    </w:p>
    <w:p w14:paraId="30825E84" w14:textId="0C72BE34" w:rsidR="007F2B97" w:rsidRDefault="007F2B97" w:rsidP="00923A4F">
      <w:pPr>
        <w:pStyle w:val="RSCH3"/>
      </w:pPr>
      <w:r>
        <w:t>Enghraifft 1</w:t>
      </w:r>
    </w:p>
    <w:tbl>
      <w:tblPr>
        <w:tblStyle w:val="TableGrid"/>
        <w:tblW w:w="0" w:type="auto"/>
        <w:jc w:val="center"/>
        <w:tblLayout w:type="fixed"/>
        <w:tblLook w:val="04A0" w:firstRow="1" w:lastRow="0" w:firstColumn="1" w:lastColumn="0" w:noHBand="0" w:noVBand="1"/>
      </w:tblPr>
      <w:tblGrid>
        <w:gridCol w:w="2263"/>
        <w:gridCol w:w="6753"/>
      </w:tblGrid>
      <w:tr w:rsidR="00640C59" w:rsidRPr="00E73726" w14:paraId="29696530" w14:textId="77777777" w:rsidTr="00FA5943">
        <w:trPr>
          <w:trHeight w:val="482"/>
          <w:jc w:val="center"/>
        </w:trPr>
        <w:tc>
          <w:tcPr>
            <w:tcW w:w="2263" w:type="dxa"/>
            <w:shd w:val="clear" w:color="auto" w:fill="FDE7C7"/>
          </w:tcPr>
          <w:p w14:paraId="2EC80D4C" w14:textId="1D671C58" w:rsidR="00640C59" w:rsidRPr="00E73726" w:rsidRDefault="00640C59" w:rsidP="00EF098C">
            <w:pPr>
              <w:spacing w:before="60" w:after="60" w:line="259" w:lineRule="auto"/>
              <w:ind w:left="22" w:right="34" w:firstLine="0"/>
              <w:jc w:val="left"/>
              <w:rPr>
                <w:rFonts w:ascii="Century Gothic" w:hAnsi="Century Gothic"/>
                <w:b/>
                <w:bCs/>
                <w:color w:val="006F62"/>
              </w:rPr>
            </w:pPr>
            <w:r>
              <w:rPr>
                <w:rFonts w:ascii="Century Gothic" w:hAnsi="Century Gothic"/>
                <w:b/>
                <w:color w:val="C8102E"/>
              </w:rPr>
              <w:t>Lefel</w:t>
            </w:r>
          </w:p>
        </w:tc>
        <w:tc>
          <w:tcPr>
            <w:tcW w:w="6753" w:type="dxa"/>
            <w:shd w:val="clear" w:color="auto" w:fill="FDE7C7"/>
          </w:tcPr>
          <w:p w14:paraId="4BB2E78A" w14:textId="0729448D" w:rsidR="00640C59" w:rsidRPr="00E73726" w:rsidRDefault="00640C59" w:rsidP="00EF098C">
            <w:pPr>
              <w:spacing w:before="60" w:after="60" w:line="259" w:lineRule="auto"/>
              <w:ind w:left="0" w:right="-1" w:firstLine="0"/>
              <w:rPr>
                <w:rFonts w:ascii="Century Gothic" w:hAnsi="Century Gothic"/>
                <w:b/>
                <w:bCs/>
                <w:color w:val="006F62"/>
              </w:rPr>
            </w:pPr>
            <w:r>
              <w:rPr>
                <w:rFonts w:ascii="Century Gothic" w:hAnsi="Century Gothic"/>
                <w:b/>
                <w:color w:val="C8102E"/>
              </w:rPr>
              <w:t xml:space="preserve">Diffiniad </w:t>
            </w:r>
          </w:p>
        </w:tc>
      </w:tr>
      <w:tr w:rsidR="00640C59" w:rsidRPr="00985C41" w14:paraId="17705D28" w14:textId="77777777" w:rsidTr="00EF098C">
        <w:trPr>
          <w:trHeight w:val="482"/>
          <w:jc w:val="center"/>
        </w:trPr>
        <w:tc>
          <w:tcPr>
            <w:tcW w:w="2263" w:type="dxa"/>
          </w:tcPr>
          <w:p w14:paraId="4B5BA3ED" w14:textId="0691E242" w:rsidR="00640C59" w:rsidRPr="005638C0" w:rsidRDefault="00640C59" w:rsidP="00EF098C">
            <w:pPr>
              <w:tabs>
                <w:tab w:val="left" w:pos="1298"/>
              </w:tabs>
              <w:spacing w:line="259" w:lineRule="auto"/>
              <w:ind w:left="22" w:right="34" w:firstLine="0"/>
              <w:jc w:val="left"/>
              <w:rPr>
                <w:rFonts w:ascii="Century Gothic" w:hAnsi="Century Gothic"/>
              </w:rPr>
            </w:pPr>
            <w:r>
              <w:rPr>
                <w:rFonts w:ascii="Century Gothic" w:hAnsi="Century Gothic"/>
              </w:rPr>
              <w:t>0 marc</w:t>
            </w:r>
          </w:p>
        </w:tc>
        <w:tc>
          <w:tcPr>
            <w:tcW w:w="6753" w:type="dxa"/>
          </w:tcPr>
          <w:p w14:paraId="15AC8B80" w14:textId="6C7E788D" w:rsidR="00640C59" w:rsidRPr="00985C41" w:rsidRDefault="00640C59" w:rsidP="002950B1">
            <w:pPr>
              <w:tabs>
                <w:tab w:val="left" w:pos="6128"/>
              </w:tabs>
              <w:spacing w:line="259" w:lineRule="auto"/>
              <w:ind w:left="0" w:right="-1" w:firstLine="0"/>
              <w:jc w:val="left"/>
              <w:rPr>
                <w:rFonts w:ascii="Century Gothic" w:hAnsi="Century Gothic"/>
              </w:rPr>
            </w:pPr>
            <w:r>
              <w:rPr>
                <w:rFonts w:ascii="Century Gothic" w:hAnsi="Century Gothic"/>
              </w:rPr>
              <w:t>Dim cynnwys perthnasol.</w:t>
            </w:r>
          </w:p>
        </w:tc>
      </w:tr>
      <w:tr w:rsidR="00640C59" w:rsidRPr="002C1695" w14:paraId="14FC7625" w14:textId="77777777" w:rsidTr="00EF098C">
        <w:trPr>
          <w:trHeight w:val="482"/>
          <w:jc w:val="center"/>
        </w:trPr>
        <w:tc>
          <w:tcPr>
            <w:tcW w:w="2263" w:type="dxa"/>
          </w:tcPr>
          <w:p w14:paraId="4CB28F16" w14:textId="4B33407E" w:rsidR="00640C59" w:rsidRPr="00985C41" w:rsidRDefault="00640C59" w:rsidP="00EF098C">
            <w:pPr>
              <w:spacing w:line="259" w:lineRule="auto"/>
              <w:ind w:left="22" w:right="34" w:firstLine="0"/>
              <w:jc w:val="left"/>
              <w:rPr>
                <w:rFonts w:ascii="Century Gothic" w:hAnsi="Century Gothic"/>
              </w:rPr>
            </w:pPr>
            <w:r>
              <w:rPr>
                <w:rFonts w:ascii="Century Gothic" w:hAnsi="Century Gothic"/>
              </w:rPr>
              <w:t>Lefel 1 (1-2 farc)</w:t>
            </w:r>
          </w:p>
        </w:tc>
        <w:tc>
          <w:tcPr>
            <w:tcW w:w="6753" w:type="dxa"/>
          </w:tcPr>
          <w:p w14:paraId="79282ABC" w14:textId="7A721FCE" w:rsidR="00640C59" w:rsidRPr="00355795" w:rsidRDefault="00355795" w:rsidP="00EF098C">
            <w:pPr>
              <w:ind w:left="0" w:firstLine="0"/>
              <w:jc w:val="left"/>
              <w:rPr>
                <w:rFonts w:ascii="Century Gothic" w:hAnsi="Century Gothic"/>
              </w:rPr>
            </w:pPr>
            <w:r>
              <w:rPr>
                <w:rFonts w:ascii="Century Gothic" w:hAnsi="Century Gothic"/>
                <w:color w:val="000000"/>
              </w:rPr>
              <w:t>Gellir rhoi hyd at ddau farc ar gyfer unrhyw un o’r datganiadau disgrifio isod. </w:t>
            </w:r>
          </w:p>
        </w:tc>
      </w:tr>
      <w:tr w:rsidR="00640C59" w:rsidRPr="00985C41" w14:paraId="479DC2AC" w14:textId="77777777" w:rsidTr="00EF098C">
        <w:trPr>
          <w:trHeight w:val="482"/>
          <w:jc w:val="center"/>
        </w:trPr>
        <w:tc>
          <w:tcPr>
            <w:tcW w:w="2263" w:type="dxa"/>
          </w:tcPr>
          <w:p w14:paraId="344D290E" w14:textId="0861E045" w:rsidR="00640C59" w:rsidRPr="00985C41" w:rsidRDefault="00640C59" w:rsidP="00EF098C">
            <w:pPr>
              <w:spacing w:line="259" w:lineRule="auto"/>
              <w:ind w:left="22" w:right="34" w:firstLine="0"/>
              <w:jc w:val="left"/>
              <w:rPr>
                <w:rFonts w:ascii="Century Gothic" w:hAnsi="Century Gothic"/>
              </w:rPr>
            </w:pPr>
            <w:r>
              <w:rPr>
                <w:rFonts w:ascii="Century Gothic" w:hAnsi="Century Gothic"/>
              </w:rPr>
              <w:t>Lefel 2 (3-4 marc)</w:t>
            </w:r>
          </w:p>
        </w:tc>
        <w:tc>
          <w:tcPr>
            <w:tcW w:w="6753" w:type="dxa"/>
          </w:tcPr>
          <w:p w14:paraId="0F2CE018" w14:textId="24104EBA" w:rsidR="00640C59" w:rsidRPr="00355795" w:rsidRDefault="00355795" w:rsidP="00EF098C">
            <w:pPr>
              <w:ind w:left="0" w:firstLine="0"/>
              <w:jc w:val="left"/>
              <w:rPr>
                <w:rFonts w:ascii="Century Gothic" w:hAnsi="Century Gothic"/>
              </w:rPr>
            </w:pPr>
            <w:r>
              <w:rPr>
                <w:rFonts w:ascii="Century Gothic" w:hAnsi="Century Gothic"/>
                <w:color w:val="000000"/>
              </w:rPr>
              <w:t xml:space="preserve">Rhaid cael naill ai ddatganiad disgrifio ac esboniad am un sylwedd </w:t>
            </w:r>
            <w:r>
              <w:rPr>
                <w:rFonts w:ascii="Century Gothic" w:hAnsi="Century Gothic"/>
                <w:b/>
                <w:bCs/>
                <w:color w:val="000000"/>
              </w:rPr>
              <w:t>neu</w:t>
            </w:r>
            <w:r>
              <w:rPr>
                <w:rFonts w:ascii="Century Gothic" w:hAnsi="Century Gothic"/>
                <w:color w:val="000000"/>
              </w:rPr>
              <w:t xml:space="preserve"> ddatganiadau disgrifio am y ddau sylwedd.</w:t>
            </w:r>
          </w:p>
        </w:tc>
      </w:tr>
      <w:tr w:rsidR="00640C59" w:rsidRPr="00985C41" w14:paraId="17F6B1CF" w14:textId="77777777" w:rsidTr="00EF098C">
        <w:trPr>
          <w:trHeight w:val="482"/>
          <w:jc w:val="center"/>
        </w:trPr>
        <w:tc>
          <w:tcPr>
            <w:tcW w:w="2263" w:type="dxa"/>
          </w:tcPr>
          <w:p w14:paraId="1AE7856F" w14:textId="39A48D2E" w:rsidR="00640C59" w:rsidRPr="005638C0" w:rsidRDefault="00640C59" w:rsidP="00EF098C">
            <w:pPr>
              <w:spacing w:line="259" w:lineRule="auto"/>
              <w:ind w:left="22" w:right="34" w:firstLine="0"/>
              <w:jc w:val="left"/>
              <w:rPr>
                <w:rFonts w:ascii="Century Gothic" w:hAnsi="Century Gothic"/>
              </w:rPr>
            </w:pPr>
            <w:r>
              <w:rPr>
                <w:rFonts w:ascii="Century Gothic" w:hAnsi="Century Gothic"/>
              </w:rPr>
              <w:t>Lefel 3 (5-6 marc)</w:t>
            </w:r>
          </w:p>
        </w:tc>
        <w:tc>
          <w:tcPr>
            <w:tcW w:w="6753" w:type="dxa"/>
          </w:tcPr>
          <w:p w14:paraId="3EF6AA79" w14:textId="48FFD411" w:rsidR="00640C59" w:rsidRPr="00355795" w:rsidRDefault="00355795" w:rsidP="00EF098C">
            <w:pPr>
              <w:ind w:left="0" w:firstLine="0"/>
              <w:jc w:val="left"/>
              <w:rPr>
                <w:rFonts w:ascii="Century Gothic" w:hAnsi="Century Gothic"/>
              </w:rPr>
            </w:pPr>
            <w:r>
              <w:rPr>
                <w:rFonts w:ascii="Century Gothic" w:hAnsi="Century Gothic"/>
                <w:color w:val="000000"/>
              </w:rPr>
              <w:t xml:space="preserve">Rhaid cynnwys disgrifiadau ac esboniadau o’r </w:t>
            </w:r>
            <w:r>
              <w:rPr>
                <w:rFonts w:ascii="Century Gothic" w:hAnsi="Century Gothic"/>
                <w:b/>
                <w:bCs/>
                <w:color w:val="000000"/>
              </w:rPr>
              <w:t>ddau</w:t>
            </w:r>
            <w:r>
              <w:rPr>
                <w:rFonts w:ascii="Century Gothic" w:hAnsi="Century Gothic"/>
                <w:color w:val="000000"/>
              </w:rPr>
              <w:t xml:space="preserve"> sylwedd. Sylwer nad oes rhaid cynnwys pob pwynt er mwyn cael marciau llawn. Mae’r pwyntiau allweddol mewn print trwm.</w:t>
            </w:r>
          </w:p>
        </w:tc>
      </w:tr>
    </w:tbl>
    <w:p w14:paraId="7BEBA73B" w14:textId="77777777" w:rsidR="00630EFF" w:rsidRDefault="00630EFF" w:rsidP="00630EFF">
      <w:pPr>
        <w:pStyle w:val="RSCH4"/>
      </w:pPr>
      <w:r>
        <w:t>Clorin</w:t>
      </w:r>
    </w:p>
    <w:p w14:paraId="1A7B81F7" w14:textId="6ECF0355" w:rsidR="00630EFF" w:rsidRPr="00DF1FCA" w:rsidRDefault="00630EFF" w:rsidP="00630EFF">
      <w:pPr>
        <w:pStyle w:val="RSCBulletedlist"/>
      </w:pPr>
      <w:r>
        <w:rPr>
          <w:b/>
          <w:bCs/>
        </w:rPr>
        <w:t>adeiledd: syml</w:t>
      </w:r>
      <w:r>
        <w:t xml:space="preserve"> (caniatewch moleciwlaidd) (1)</w:t>
      </w:r>
    </w:p>
    <w:p w14:paraId="16697C95" w14:textId="589C96EC" w:rsidR="00630EFF" w:rsidRDefault="00630EFF" w:rsidP="00630EFF">
      <w:pPr>
        <w:pStyle w:val="RSCBulletedlist"/>
      </w:pPr>
      <w:r>
        <w:t>bondio: cofalent (1)</w:t>
      </w:r>
    </w:p>
    <w:p w14:paraId="67DD22BD" w14:textId="77777777" w:rsidR="00630EFF" w:rsidRPr="00DF1FCA" w:rsidRDefault="00630EFF" w:rsidP="00630EFF">
      <w:pPr>
        <w:pStyle w:val="RSCH4"/>
      </w:pPr>
      <w:r>
        <w:t>Esboniad pam ei fod yn nwy</w:t>
      </w:r>
    </w:p>
    <w:p w14:paraId="298A98DC" w14:textId="3EE792E4" w:rsidR="00630EFF" w:rsidRDefault="00630EFF" w:rsidP="00630EFF">
      <w:pPr>
        <w:pStyle w:val="RSCBulletedlist"/>
      </w:pPr>
      <w:r>
        <w:rPr>
          <w:b/>
          <w:bCs/>
        </w:rPr>
        <w:t>gwan</w:t>
      </w:r>
      <w:r>
        <w:t xml:space="preserve"> (1)</w:t>
      </w:r>
    </w:p>
    <w:p w14:paraId="4516EE7D" w14:textId="3B358CE9" w:rsidR="00630EFF" w:rsidRDefault="00630EFF" w:rsidP="00630EFF">
      <w:pPr>
        <w:pStyle w:val="RSCBulletedlist"/>
      </w:pPr>
      <w:r>
        <w:rPr>
          <w:b/>
          <w:bCs/>
        </w:rPr>
        <w:t>grymoedd</w:t>
      </w:r>
      <w:r>
        <w:t xml:space="preserve"> rhyngfoleciwlaidd (1)</w:t>
      </w:r>
    </w:p>
    <w:p w14:paraId="1BC7FE97" w14:textId="6287886A" w:rsidR="00630EFF" w:rsidRPr="00DF1FCA" w:rsidRDefault="00630EFF" w:rsidP="00630EFF">
      <w:pPr>
        <w:pStyle w:val="RSCBulletedlist"/>
      </w:pPr>
      <w:r>
        <w:rPr>
          <w:b/>
          <w:bCs/>
        </w:rPr>
        <w:t>ychydig o egni i drechu</w:t>
      </w:r>
      <w:r>
        <w:t xml:space="preserve"> (1)</w:t>
      </w:r>
    </w:p>
    <w:p w14:paraId="2E77BA9A" w14:textId="35D1A133" w:rsidR="00630EFF" w:rsidRDefault="00630EFF" w:rsidP="00630EFF">
      <w:pPr>
        <w:pStyle w:val="RSCBulletedlist"/>
      </w:pPr>
      <w:r>
        <w:t>berwbwynt (ymdoddbwynt) isel (1)</w:t>
      </w:r>
    </w:p>
    <w:p w14:paraId="423E8195" w14:textId="77777777" w:rsidR="00630EFF" w:rsidRDefault="00630EFF" w:rsidP="00630EFF">
      <w:pPr>
        <w:pStyle w:val="RSCH4"/>
      </w:pPr>
      <w:r>
        <w:t>Sodiwm Clorid</w:t>
      </w:r>
    </w:p>
    <w:p w14:paraId="72FE1096" w14:textId="3B25C823" w:rsidR="00630EFF" w:rsidRPr="00DF1FCA" w:rsidRDefault="00630EFF" w:rsidP="00630EFF">
      <w:pPr>
        <w:pStyle w:val="RSCBulletedlist"/>
      </w:pPr>
      <w:r>
        <w:t>adeiledd: enfawr (1)</w:t>
      </w:r>
    </w:p>
    <w:p w14:paraId="030D4779" w14:textId="2A2460F6" w:rsidR="00630EFF" w:rsidRDefault="00630EFF" w:rsidP="00630EFF">
      <w:pPr>
        <w:pStyle w:val="RSCBulletedlist"/>
      </w:pPr>
      <w:r>
        <w:rPr>
          <w:b/>
          <w:bCs/>
        </w:rPr>
        <w:t>bondio: ïonig</w:t>
      </w:r>
      <w:r>
        <w:t xml:space="preserve"> (1)</w:t>
      </w:r>
    </w:p>
    <w:p w14:paraId="2F7B9186" w14:textId="77777777" w:rsidR="00630EFF" w:rsidRPr="00DF1FCA" w:rsidRDefault="00630EFF" w:rsidP="00630EFF">
      <w:pPr>
        <w:pStyle w:val="RSCH4"/>
      </w:pPr>
      <w:r>
        <w:t>Esboniad pam ei fod yn solid</w:t>
      </w:r>
    </w:p>
    <w:p w14:paraId="328A8DBC" w14:textId="6E8CC01F" w:rsidR="00630EFF" w:rsidRDefault="00630EFF" w:rsidP="00630EFF">
      <w:pPr>
        <w:pStyle w:val="RSCBulletedlist"/>
      </w:pPr>
      <w:r>
        <w:rPr>
          <w:b/>
          <w:bCs/>
        </w:rPr>
        <w:t>cryf</w:t>
      </w:r>
      <w:r>
        <w:t xml:space="preserve"> (1)</w:t>
      </w:r>
    </w:p>
    <w:p w14:paraId="086C3DCA" w14:textId="04374431" w:rsidR="00630EFF" w:rsidRDefault="00630EFF" w:rsidP="00630EFF">
      <w:pPr>
        <w:pStyle w:val="RSCBulletedlist"/>
      </w:pPr>
      <w:r>
        <w:rPr>
          <w:b/>
          <w:bCs/>
        </w:rPr>
        <w:t>bondiau ïonig</w:t>
      </w:r>
      <w:r>
        <w:t xml:space="preserve"> (atyniad electrostatig rhwng ïonau + a –) (1)</w:t>
      </w:r>
    </w:p>
    <w:p w14:paraId="3B8B35B7" w14:textId="254D19CC" w:rsidR="00630EFF" w:rsidRPr="00DF1FCA" w:rsidRDefault="00630EFF" w:rsidP="00630EFF">
      <w:pPr>
        <w:pStyle w:val="RSCBulletedlist"/>
      </w:pPr>
      <w:r>
        <w:rPr>
          <w:b/>
          <w:bCs/>
        </w:rPr>
        <w:t>llawer o egni i dorri</w:t>
      </w:r>
      <w:r>
        <w:t xml:space="preserve"> (1)</w:t>
      </w:r>
    </w:p>
    <w:p w14:paraId="66988452" w14:textId="1D6C189A" w:rsidR="00630EFF" w:rsidRDefault="00630EFF" w:rsidP="00630EFF">
      <w:pPr>
        <w:pStyle w:val="RSCBulletedlist"/>
      </w:pPr>
      <w:r>
        <w:t>ymdoddbwynt (berwbwynt) uchel (1)</w:t>
      </w:r>
    </w:p>
    <w:p w14:paraId="2D7FC332" w14:textId="15CA9AB9" w:rsidR="00947026" w:rsidRDefault="00947026">
      <w:pPr>
        <w:spacing w:after="160" w:line="259" w:lineRule="auto"/>
        <w:jc w:val="left"/>
        <w:outlineLvl w:val="9"/>
        <w:rPr>
          <w:rFonts w:ascii="Century Gothic" w:hAnsi="Century Gothic"/>
          <w:sz w:val="22"/>
          <w:szCs w:val="22"/>
          <w:lang w:eastAsia="en-GB"/>
        </w:rPr>
      </w:pPr>
      <w:r>
        <w:rPr>
          <w:lang w:eastAsia="en-GB"/>
        </w:rPr>
        <w:br w:type="page"/>
      </w:r>
    </w:p>
    <w:p w14:paraId="189E70E5" w14:textId="77777777" w:rsidR="00BD3502" w:rsidRDefault="00BD3502" w:rsidP="00BD3502">
      <w:pPr>
        <w:pStyle w:val="RSCBulletedlist"/>
        <w:numPr>
          <w:ilvl w:val="0"/>
          <w:numId w:val="0"/>
        </w:numPr>
        <w:ind w:left="363" w:hanging="363"/>
        <w:rPr>
          <w:lang w:eastAsia="en-GB"/>
        </w:rPr>
      </w:pPr>
    </w:p>
    <w:p w14:paraId="2C021532" w14:textId="598ACEE8" w:rsidR="007F2B97" w:rsidRPr="007F2B97" w:rsidRDefault="007F2B97" w:rsidP="00853198">
      <w:pPr>
        <w:pStyle w:val="RSCH2"/>
        <w:spacing w:before="240"/>
      </w:pPr>
      <w:r>
        <w:t>Enghraifft dau</w:t>
      </w:r>
    </w:p>
    <w:tbl>
      <w:tblPr>
        <w:tblStyle w:val="TableGrid"/>
        <w:tblW w:w="0" w:type="auto"/>
        <w:jc w:val="center"/>
        <w:tblLayout w:type="fixed"/>
        <w:tblLook w:val="04A0" w:firstRow="1" w:lastRow="0" w:firstColumn="1" w:lastColumn="0" w:noHBand="0" w:noVBand="1"/>
      </w:tblPr>
      <w:tblGrid>
        <w:gridCol w:w="2263"/>
        <w:gridCol w:w="6753"/>
      </w:tblGrid>
      <w:tr w:rsidR="00640C59" w:rsidRPr="00E73726" w14:paraId="6E3EB826" w14:textId="77777777" w:rsidTr="00FA5943">
        <w:trPr>
          <w:trHeight w:val="482"/>
          <w:jc w:val="center"/>
        </w:trPr>
        <w:tc>
          <w:tcPr>
            <w:tcW w:w="2263" w:type="dxa"/>
            <w:shd w:val="clear" w:color="auto" w:fill="FDE7C7"/>
          </w:tcPr>
          <w:p w14:paraId="6FCA7DCA" w14:textId="77777777" w:rsidR="00640C59" w:rsidRPr="00E73726" w:rsidRDefault="00640C59" w:rsidP="00EF098C">
            <w:pPr>
              <w:spacing w:before="60" w:after="60" w:line="259" w:lineRule="auto"/>
              <w:ind w:left="0" w:right="34" w:firstLine="0"/>
              <w:jc w:val="left"/>
              <w:rPr>
                <w:rFonts w:ascii="Century Gothic" w:hAnsi="Century Gothic"/>
                <w:b/>
                <w:bCs/>
                <w:color w:val="006F62"/>
              </w:rPr>
            </w:pPr>
            <w:r>
              <w:rPr>
                <w:rFonts w:ascii="Century Gothic" w:hAnsi="Century Gothic"/>
                <w:b/>
                <w:color w:val="C8102E"/>
              </w:rPr>
              <w:t>Lefel</w:t>
            </w:r>
          </w:p>
        </w:tc>
        <w:tc>
          <w:tcPr>
            <w:tcW w:w="6753" w:type="dxa"/>
            <w:shd w:val="clear" w:color="auto" w:fill="FDE7C7"/>
          </w:tcPr>
          <w:p w14:paraId="4648B46E" w14:textId="77777777" w:rsidR="00640C59" w:rsidRPr="00E73726" w:rsidRDefault="00640C59" w:rsidP="00EF098C">
            <w:pPr>
              <w:spacing w:before="60" w:after="60" w:line="259" w:lineRule="auto"/>
              <w:ind w:left="0" w:right="-1" w:firstLine="0"/>
              <w:jc w:val="left"/>
              <w:rPr>
                <w:rFonts w:ascii="Century Gothic" w:hAnsi="Century Gothic"/>
                <w:b/>
                <w:bCs/>
                <w:color w:val="006F62"/>
              </w:rPr>
            </w:pPr>
            <w:r>
              <w:rPr>
                <w:rFonts w:ascii="Century Gothic" w:hAnsi="Century Gothic"/>
                <w:b/>
                <w:color w:val="C8102E"/>
              </w:rPr>
              <w:t xml:space="preserve">Diffiniad </w:t>
            </w:r>
          </w:p>
        </w:tc>
      </w:tr>
      <w:tr w:rsidR="00640C59" w:rsidRPr="00985C41" w14:paraId="75F72037" w14:textId="77777777" w:rsidTr="00EF098C">
        <w:trPr>
          <w:trHeight w:val="482"/>
          <w:jc w:val="center"/>
        </w:trPr>
        <w:tc>
          <w:tcPr>
            <w:tcW w:w="2263" w:type="dxa"/>
          </w:tcPr>
          <w:p w14:paraId="772B81FD" w14:textId="77777777" w:rsidR="00640C59" w:rsidRPr="005638C0" w:rsidRDefault="00640C59" w:rsidP="00EF098C">
            <w:pPr>
              <w:tabs>
                <w:tab w:val="left" w:pos="1298"/>
              </w:tabs>
              <w:spacing w:line="259" w:lineRule="auto"/>
              <w:ind w:left="22" w:right="34" w:firstLine="0"/>
              <w:jc w:val="left"/>
              <w:rPr>
                <w:rFonts w:ascii="Century Gothic" w:hAnsi="Century Gothic"/>
              </w:rPr>
            </w:pPr>
            <w:r>
              <w:rPr>
                <w:rFonts w:ascii="Century Gothic" w:hAnsi="Century Gothic"/>
              </w:rPr>
              <w:t>0 marc</w:t>
            </w:r>
          </w:p>
        </w:tc>
        <w:tc>
          <w:tcPr>
            <w:tcW w:w="6753" w:type="dxa"/>
          </w:tcPr>
          <w:p w14:paraId="5B26AE3C" w14:textId="19E79419" w:rsidR="00640C59" w:rsidRPr="00985C41" w:rsidRDefault="00640C59" w:rsidP="007659B6">
            <w:pPr>
              <w:tabs>
                <w:tab w:val="left" w:pos="6128"/>
              </w:tabs>
              <w:spacing w:line="259" w:lineRule="auto"/>
              <w:ind w:left="0" w:right="-1" w:firstLine="0"/>
              <w:jc w:val="left"/>
              <w:rPr>
                <w:rFonts w:ascii="Century Gothic" w:hAnsi="Century Gothic"/>
              </w:rPr>
            </w:pPr>
            <w:r>
              <w:rPr>
                <w:rFonts w:ascii="Century Gothic" w:hAnsi="Century Gothic"/>
              </w:rPr>
              <w:t>Dim cynnwys perthnasol.</w:t>
            </w:r>
          </w:p>
        </w:tc>
      </w:tr>
      <w:tr w:rsidR="00355795" w:rsidRPr="002C1695" w14:paraId="39F449D0" w14:textId="77777777" w:rsidTr="00EF098C">
        <w:trPr>
          <w:trHeight w:val="482"/>
          <w:jc w:val="center"/>
        </w:trPr>
        <w:tc>
          <w:tcPr>
            <w:tcW w:w="2263" w:type="dxa"/>
          </w:tcPr>
          <w:p w14:paraId="249BD7D1" w14:textId="77777777" w:rsidR="00355795" w:rsidRPr="00985C41" w:rsidRDefault="00355795" w:rsidP="00355795">
            <w:pPr>
              <w:spacing w:line="259" w:lineRule="auto"/>
              <w:ind w:left="22" w:right="34" w:firstLine="0"/>
              <w:jc w:val="left"/>
              <w:rPr>
                <w:rFonts w:ascii="Century Gothic" w:hAnsi="Century Gothic"/>
              </w:rPr>
            </w:pPr>
            <w:r>
              <w:rPr>
                <w:rFonts w:ascii="Century Gothic" w:hAnsi="Century Gothic"/>
              </w:rPr>
              <w:t>Lefel 1 (1-2 farc)</w:t>
            </w:r>
          </w:p>
        </w:tc>
        <w:tc>
          <w:tcPr>
            <w:tcW w:w="6753" w:type="dxa"/>
          </w:tcPr>
          <w:p w14:paraId="09B32DE4" w14:textId="190015AE" w:rsidR="00355795" w:rsidRPr="002C1695" w:rsidRDefault="00355795" w:rsidP="00355795">
            <w:pPr>
              <w:ind w:left="0" w:firstLine="0"/>
              <w:jc w:val="left"/>
              <w:rPr>
                <w:rFonts w:ascii="Century Gothic" w:hAnsi="Century Gothic"/>
              </w:rPr>
            </w:pPr>
            <w:r>
              <w:rPr>
                <w:rFonts w:ascii="Century Gothic" w:hAnsi="Century Gothic"/>
                <w:color w:val="000000"/>
              </w:rPr>
              <w:t>Gellir rhoi hyd at ddau farc ar gyfer unrhyw un o’r datganiadau disgrifio isod. </w:t>
            </w:r>
          </w:p>
        </w:tc>
      </w:tr>
      <w:tr w:rsidR="00355795" w:rsidRPr="00985C41" w14:paraId="2F12A235" w14:textId="77777777" w:rsidTr="00EF098C">
        <w:trPr>
          <w:trHeight w:val="482"/>
          <w:jc w:val="center"/>
        </w:trPr>
        <w:tc>
          <w:tcPr>
            <w:tcW w:w="2263" w:type="dxa"/>
          </w:tcPr>
          <w:p w14:paraId="6BC07D10" w14:textId="77777777" w:rsidR="00355795" w:rsidRPr="00985C41" w:rsidRDefault="00355795" w:rsidP="00355795">
            <w:pPr>
              <w:spacing w:line="259" w:lineRule="auto"/>
              <w:ind w:left="22" w:right="34" w:firstLine="0"/>
              <w:jc w:val="left"/>
              <w:rPr>
                <w:rFonts w:ascii="Century Gothic" w:hAnsi="Century Gothic"/>
              </w:rPr>
            </w:pPr>
            <w:r>
              <w:rPr>
                <w:rFonts w:ascii="Century Gothic" w:hAnsi="Century Gothic"/>
              </w:rPr>
              <w:t>Lefel 2 (3-4 marc)</w:t>
            </w:r>
          </w:p>
        </w:tc>
        <w:tc>
          <w:tcPr>
            <w:tcW w:w="6753" w:type="dxa"/>
          </w:tcPr>
          <w:p w14:paraId="528ABA1C" w14:textId="19574CE4" w:rsidR="00355795" w:rsidRPr="00985C41" w:rsidRDefault="00355795" w:rsidP="00355795">
            <w:pPr>
              <w:ind w:left="0" w:firstLine="0"/>
              <w:jc w:val="left"/>
              <w:rPr>
                <w:rFonts w:ascii="Century Gothic" w:hAnsi="Century Gothic"/>
              </w:rPr>
            </w:pPr>
            <w:r>
              <w:rPr>
                <w:rFonts w:ascii="Century Gothic" w:hAnsi="Century Gothic"/>
                <w:color w:val="000000"/>
              </w:rPr>
              <w:t xml:space="preserve">Rhaid cael naill ai ddatganiad disgrifio ac esboniad am un sylwedd </w:t>
            </w:r>
            <w:r>
              <w:rPr>
                <w:rFonts w:ascii="Century Gothic" w:hAnsi="Century Gothic"/>
                <w:b/>
                <w:bCs/>
                <w:color w:val="000000"/>
              </w:rPr>
              <w:t>neu</w:t>
            </w:r>
            <w:r>
              <w:rPr>
                <w:rFonts w:ascii="Century Gothic" w:hAnsi="Century Gothic"/>
                <w:color w:val="000000"/>
              </w:rPr>
              <w:t xml:space="preserve"> ddatganiadau disgrifio am y ddau sylwedd.</w:t>
            </w:r>
          </w:p>
        </w:tc>
      </w:tr>
      <w:tr w:rsidR="00355795" w14:paraId="092C80AF" w14:textId="77777777" w:rsidTr="00EF098C">
        <w:trPr>
          <w:trHeight w:val="482"/>
          <w:jc w:val="center"/>
        </w:trPr>
        <w:tc>
          <w:tcPr>
            <w:tcW w:w="2263" w:type="dxa"/>
          </w:tcPr>
          <w:p w14:paraId="78E5A384" w14:textId="77777777" w:rsidR="00355795" w:rsidRPr="005638C0" w:rsidRDefault="00355795" w:rsidP="00355795">
            <w:pPr>
              <w:spacing w:line="259" w:lineRule="auto"/>
              <w:ind w:left="22" w:right="34" w:firstLine="0"/>
              <w:jc w:val="left"/>
              <w:rPr>
                <w:rFonts w:ascii="Century Gothic" w:hAnsi="Century Gothic"/>
              </w:rPr>
            </w:pPr>
            <w:r>
              <w:rPr>
                <w:rFonts w:ascii="Century Gothic" w:hAnsi="Century Gothic"/>
              </w:rPr>
              <w:t>Lefel 3 (5-6 marc)</w:t>
            </w:r>
          </w:p>
        </w:tc>
        <w:tc>
          <w:tcPr>
            <w:tcW w:w="6753" w:type="dxa"/>
          </w:tcPr>
          <w:p w14:paraId="66273516" w14:textId="7EBC5CDB" w:rsidR="00355795" w:rsidRDefault="00355795" w:rsidP="00355795">
            <w:pPr>
              <w:ind w:left="0" w:firstLine="0"/>
              <w:jc w:val="left"/>
              <w:rPr>
                <w:rFonts w:ascii="Century Gothic" w:hAnsi="Century Gothic"/>
              </w:rPr>
            </w:pPr>
            <w:r>
              <w:rPr>
                <w:rFonts w:ascii="Century Gothic" w:hAnsi="Century Gothic"/>
                <w:color w:val="000000"/>
              </w:rPr>
              <w:t xml:space="preserve">Rhaid cynnwys disgrifiadau ac esboniadau o’r </w:t>
            </w:r>
            <w:r>
              <w:rPr>
                <w:rFonts w:ascii="Century Gothic" w:hAnsi="Century Gothic"/>
                <w:b/>
                <w:bCs/>
                <w:color w:val="000000"/>
              </w:rPr>
              <w:t>ddau</w:t>
            </w:r>
            <w:r>
              <w:rPr>
                <w:rFonts w:ascii="Century Gothic" w:hAnsi="Century Gothic"/>
                <w:color w:val="000000"/>
              </w:rPr>
              <w:t xml:space="preserve"> sylwedd. Sylwer nad oes rhaid cynnwys pob pwynt er mwyn cael marciau llawn. Mae’r pwyntiau allweddol mewn print trwm.</w:t>
            </w:r>
          </w:p>
        </w:tc>
      </w:tr>
    </w:tbl>
    <w:p w14:paraId="4862AD78" w14:textId="37E23827" w:rsidR="00630EFF" w:rsidRDefault="002E78C7" w:rsidP="00630EFF">
      <w:pPr>
        <w:pStyle w:val="RSCH4"/>
      </w:pPr>
      <w:r>
        <w:t>Carbon deuocsid</w:t>
      </w:r>
    </w:p>
    <w:p w14:paraId="0CA5C0B8" w14:textId="77777777" w:rsidR="00630EFF" w:rsidRPr="00DF1FCA" w:rsidRDefault="00630EFF" w:rsidP="00630EFF">
      <w:pPr>
        <w:pStyle w:val="RSCBulletedlist"/>
      </w:pPr>
      <w:r>
        <w:rPr>
          <w:b/>
          <w:bCs/>
        </w:rPr>
        <w:t>adeiledd: syml</w:t>
      </w:r>
      <w:r>
        <w:t xml:space="preserve"> (caniatewch moleciwlaidd) (1)</w:t>
      </w:r>
    </w:p>
    <w:p w14:paraId="4DDF0A71" w14:textId="77777777" w:rsidR="00630EFF" w:rsidRDefault="00630EFF" w:rsidP="00630EFF">
      <w:pPr>
        <w:pStyle w:val="RSCBulletedlist"/>
      </w:pPr>
      <w:r>
        <w:t>bondio: cofalent (1)</w:t>
      </w:r>
    </w:p>
    <w:p w14:paraId="00A0625A" w14:textId="77777777" w:rsidR="00630EFF" w:rsidRPr="00DF1FCA" w:rsidRDefault="00630EFF" w:rsidP="00630EFF">
      <w:pPr>
        <w:pStyle w:val="RSCH4"/>
      </w:pPr>
      <w:r>
        <w:t>Esboniad pam ei fod yn nwy</w:t>
      </w:r>
    </w:p>
    <w:p w14:paraId="23E9CD3F" w14:textId="77777777" w:rsidR="00630EFF" w:rsidRDefault="00630EFF" w:rsidP="00630EFF">
      <w:pPr>
        <w:pStyle w:val="RSCBulletedlist"/>
      </w:pPr>
      <w:r>
        <w:rPr>
          <w:b/>
          <w:bCs/>
        </w:rPr>
        <w:t>gwan</w:t>
      </w:r>
      <w:r>
        <w:t xml:space="preserve"> (1)</w:t>
      </w:r>
    </w:p>
    <w:p w14:paraId="5B73A65B" w14:textId="77777777" w:rsidR="00630EFF" w:rsidRDefault="00630EFF" w:rsidP="00630EFF">
      <w:pPr>
        <w:pStyle w:val="RSCBulletedlist"/>
      </w:pPr>
      <w:r>
        <w:rPr>
          <w:b/>
          <w:bCs/>
        </w:rPr>
        <w:t>grymoedd</w:t>
      </w:r>
      <w:r>
        <w:t xml:space="preserve"> rhyngfoleciwlaidd (1)</w:t>
      </w:r>
    </w:p>
    <w:p w14:paraId="7EC1C670" w14:textId="7C91055C" w:rsidR="00630EFF" w:rsidRPr="00DF1FCA" w:rsidRDefault="00630EFF" w:rsidP="00630EFF">
      <w:pPr>
        <w:pStyle w:val="RSCBulletedlist"/>
      </w:pPr>
      <w:r>
        <w:rPr>
          <w:b/>
          <w:bCs/>
        </w:rPr>
        <w:t>ychydig o egni i drechu</w:t>
      </w:r>
      <w:r>
        <w:t xml:space="preserve"> (1)</w:t>
      </w:r>
    </w:p>
    <w:p w14:paraId="6AE6A2E2" w14:textId="389FCA0A" w:rsidR="00630EFF" w:rsidRDefault="00630EFF" w:rsidP="00630EFF">
      <w:pPr>
        <w:pStyle w:val="RSCBulletedlist"/>
      </w:pPr>
      <w:r>
        <w:t>berwbwynt (ymdoddbwynt) isel (1)</w:t>
      </w:r>
    </w:p>
    <w:p w14:paraId="2D039D08" w14:textId="061858ED" w:rsidR="00630EFF" w:rsidRDefault="00BE6542" w:rsidP="00630EFF">
      <w:pPr>
        <w:pStyle w:val="RSCH4"/>
      </w:pPr>
      <w:r>
        <w:t>Diemwnt</w:t>
      </w:r>
    </w:p>
    <w:p w14:paraId="7EAC0927" w14:textId="77777777" w:rsidR="00630EFF" w:rsidRPr="00DF1FCA" w:rsidRDefault="00630EFF" w:rsidP="00630EFF">
      <w:pPr>
        <w:pStyle w:val="RSCBulletedlist"/>
      </w:pPr>
      <w:r>
        <w:rPr>
          <w:b/>
          <w:bCs/>
        </w:rPr>
        <w:t>adeiledd: enfawr</w:t>
      </w:r>
      <w:r>
        <w:t xml:space="preserve"> (1)</w:t>
      </w:r>
    </w:p>
    <w:p w14:paraId="28E827C9" w14:textId="04B2CD4D" w:rsidR="00630EFF" w:rsidRDefault="00630EFF" w:rsidP="00630EFF">
      <w:pPr>
        <w:pStyle w:val="RSCBulletedlist"/>
      </w:pPr>
      <w:r>
        <w:t>bondio: cofalent (1)</w:t>
      </w:r>
    </w:p>
    <w:p w14:paraId="6D4B255B" w14:textId="77777777" w:rsidR="00630EFF" w:rsidRPr="00DF1FCA" w:rsidRDefault="00630EFF" w:rsidP="00630EFF">
      <w:pPr>
        <w:pStyle w:val="RSCH4"/>
      </w:pPr>
      <w:r>
        <w:t>Esboniad pam ei fod yn solid</w:t>
      </w:r>
    </w:p>
    <w:p w14:paraId="76E4FE01" w14:textId="77777777" w:rsidR="00630EFF" w:rsidRDefault="00630EFF" w:rsidP="00630EFF">
      <w:pPr>
        <w:pStyle w:val="RSCBulletedlist"/>
      </w:pPr>
      <w:r>
        <w:rPr>
          <w:b/>
          <w:bCs/>
        </w:rPr>
        <w:t>cryf</w:t>
      </w:r>
      <w:r>
        <w:t xml:space="preserve"> (1)</w:t>
      </w:r>
    </w:p>
    <w:p w14:paraId="49F16692" w14:textId="323DF5F0" w:rsidR="00630EFF" w:rsidRDefault="002E78C7" w:rsidP="00630EFF">
      <w:pPr>
        <w:pStyle w:val="RSCBulletedlist"/>
      </w:pPr>
      <w:r>
        <w:rPr>
          <w:b/>
          <w:bCs/>
        </w:rPr>
        <w:t>bondiau cofalent</w:t>
      </w:r>
      <w:r>
        <w:t xml:space="preserve"> (rhwng atomau carbon) (1)</w:t>
      </w:r>
    </w:p>
    <w:p w14:paraId="4CF8D2C5" w14:textId="0E10C225" w:rsidR="00630EFF" w:rsidRPr="00DF1FCA" w:rsidRDefault="00630EFF" w:rsidP="00630EFF">
      <w:pPr>
        <w:pStyle w:val="RSCBulletedlist"/>
      </w:pPr>
      <w:r>
        <w:rPr>
          <w:b/>
          <w:bCs/>
        </w:rPr>
        <w:t>llawer o egni i dorri</w:t>
      </w:r>
      <w:r>
        <w:t xml:space="preserve"> (1)</w:t>
      </w:r>
    </w:p>
    <w:p w14:paraId="00BAA058" w14:textId="4BD78A69" w:rsidR="00630EFF" w:rsidRDefault="00630EFF" w:rsidP="00630EFF">
      <w:pPr>
        <w:pStyle w:val="RSCBulletedlist"/>
      </w:pPr>
      <w:r>
        <w:t>ymdoddbwynt (berwbwynt) uchel (1)</w:t>
      </w:r>
    </w:p>
    <w:p w14:paraId="45676E5F" w14:textId="2B2BBF9D" w:rsidR="007F2B97" w:rsidRPr="00853198" w:rsidRDefault="007F2B97" w:rsidP="00630EFF">
      <w:pPr>
        <w:spacing w:after="0" w:line="259" w:lineRule="auto"/>
        <w:jc w:val="left"/>
        <w:outlineLvl w:val="9"/>
        <w:rPr>
          <w:rFonts w:eastAsia="Times New Roman" w:cs="Segoe UI"/>
          <w:spacing w:val="-1"/>
          <w:lang w:eastAsia="en-GB"/>
        </w:rPr>
      </w:pPr>
    </w:p>
    <w:sectPr w:rsidR="007F2B97" w:rsidRPr="00853198" w:rsidSect="00231C1C">
      <w:headerReference w:type="default" r:id="rId13"/>
      <w:footerReference w:type="default" r:id="rId14"/>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07469" w14:textId="77777777" w:rsidR="000356B5" w:rsidRDefault="000356B5" w:rsidP="008A1B0B">
      <w:pPr>
        <w:spacing w:after="0" w:line="240" w:lineRule="auto"/>
      </w:pPr>
      <w:r>
        <w:separator/>
      </w:r>
    </w:p>
  </w:endnote>
  <w:endnote w:type="continuationSeparator" w:id="0">
    <w:p w14:paraId="371B1C20" w14:textId="77777777" w:rsidR="000356B5" w:rsidRDefault="000356B5"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sz w:val="18"/>
          </w:rPr>
          <w:fldChar w:fldCharType="begin"/>
        </w:r>
        <w:r w:rsidRPr="00913533">
          <w:rPr>
            <w:rStyle w:val="PageNumber"/>
            <w:rFonts w:ascii="Century Gothic" w:hAnsi="Century Gothic"/>
            <w:b/>
            <w:sz w:val="18"/>
          </w:rPr>
          <w:instrText xml:space="preserve"> PAGE </w:instrText>
        </w:r>
        <w:r w:rsidRPr="00913533">
          <w:rPr>
            <w:rStyle w:val="PageNumber"/>
            <w:rFonts w:ascii="Century Gothic" w:hAnsi="Century Gothic"/>
            <w:b/>
            <w:sz w:val="18"/>
          </w:rPr>
          <w:fldChar w:fldCharType="separate"/>
        </w:r>
        <w:r>
          <w:rPr>
            <w:rStyle w:val="PageNumber"/>
            <w:rFonts w:ascii="Century Gothic" w:hAnsi="Century Gothic"/>
            <w:b/>
            <w:sz w:val="18"/>
          </w:rPr>
          <w:t>1</w:t>
        </w:r>
        <w:r w:rsidRPr="00913533">
          <w:rPr>
            <w:rStyle w:val="PageNumber"/>
            <w:rFonts w:ascii="Century Gothic" w:hAnsi="Century Gothic"/>
            <w:b/>
            <w:sz w:val="18"/>
          </w:rPr>
          <w:fldChar w:fldCharType="end"/>
        </w:r>
      </w:p>
    </w:sdtContent>
  </w:sdt>
  <w:p w14:paraId="13A1D64A" w14:textId="37E5795A" w:rsidR="00231C1C" w:rsidRPr="00B226A7" w:rsidRDefault="00B226A7" w:rsidP="00D92EA9">
    <w:pPr>
      <w:spacing w:line="283" w:lineRule="auto"/>
      <w:ind w:left="-851" w:right="-709"/>
      <w:jc w:val="left"/>
      <w:rPr>
        <w:rFonts w:ascii="Century Gothic" w:eastAsia="Times New Roman" w:hAnsi="Century Gothic" w:cs="Times New Roman"/>
        <w:sz w:val="16"/>
        <w:szCs w:val="16"/>
      </w:rPr>
    </w:pPr>
    <w:r>
      <w:rPr>
        <w:rFonts w:ascii="Century Gothic" w:hAnsi="Century Gothic"/>
        <w:sz w:val="16"/>
      </w:rPr>
      <w:t>© 202</w:t>
    </w:r>
    <w:r w:rsidR="00947026">
      <w:rPr>
        <w:rFonts w:ascii="Century Gothic" w:hAnsi="Century Gothic"/>
        <w:sz w:val="16"/>
      </w:rPr>
      <w:t>6</w:t>
    </w:r>
    <w:r>
      <w:rPr>
        <w:rFonts w:ascii="Century Gothic" w:hAnsi="Century Gothic"/>
        <w:sz w:val="16"/>
      </w:rPr>
      <w:t xml:space="preserve"> Y Gymdeithas Gemeg Frenhinol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A9493" w14:textId="77777777" w:rsidR="000356B5" w:rsidRDefault="000356B5" w:rsidP="008A1B0B">
      <w:pPr>
        <w:spacing w:after="0" w:line="240" w:lineRule="auto"/>
      </w:pPr>
      <w:r>
        <w:separator/>
      </w:r>
    </w:p>
  </w:footnote>
  <w:footnote w:type="continuationSeparator" w:id="0">
    <w:p w14:paraId="78CCACBF" w14:textId="77777777" w:rsidR="000356B5" w:rsidRDefault="000356B5"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5ADC68DE" w:rsidR="008A1B0B" w:rsidRDefault="00741ECD" w:rsidP="00973447">
    <w:pPr>
      <w:spacing w:after="60" w:line="240" w:lineRule="auto"/>
      <w:ind w:right="-850"/>
      <w:jc w:val="right"/>
      <w:rPr>
        <w:rFonts w:ascii="Century Gothic" w:hAnsi="Century Gothic"/>
        <w:b/>
        <w:bCs/>
        <w:color w:val="000000" w:themeColor="text1"/>
        <w:sz w:val="24"/>
        <w:szCs w:val="24"/>
      </w:rPr>
    </w:pPr>
    <w:r>
      <w:rPr>
        <w:rFonts w:ascii="Century Gothic" w:hAnsi="Century Gothic"/>
        <w:b/>
        <w:noProof/>
        <w:color w:val="C8102E"/>
        <w:sz w:val="30"/>
      </w:rPr>
      <w:drawing>
        <wp:anchor distT="0" distB="0" distL="114300" distR="114300" simplePos="0" relativeHeight="251658241" behindDoc="0" locked="0" layoutInCell="1" allowOverlap="1" wp14:anchorId="0B20ED95" wp14:editId="2B497D9C">
          <wp:simplePos x="0" y="0"/>
          <wp:positionH relativeFrom="column">
            <wp:posOffset>-542925</wp:posOffset>
          </wp:positionH>
          <wp:positionV relativeFrom="paragraph">
            <wp:posOffset>69845</wp:posOffset>
          </wp:positionV>
          <wp:extent cx="1789200" cy="297989"/>
          <wp:effectExtent l="0" t="0" r="1905" b="698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297989"/>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noProof/>
        <w:color w:val="C8102E"/>
        <w:sz w:val="30"/>
      </w:rPr>
      <w:drawing>
        <wp:anchor distT="0" distB="0" distL="114300" distR="114300" simplePos="0" relativeHeight="251658240" behindDoc="1" locked="0" layoutInCell="1" allowOverlap="1" wp14:anchorId="6205F037" wp14:editId="32775F24">
          <wp:simplePos x="0" y="0"/>
          <wp:positionH relativeFrom="column">
            <wp:posOffset>-933450</wp:posOffset>
          </wp:positionH>
          <wp:positionV relativeFrom="paragraph">
            <wp:posOffset>-267335</wp:posOffset>
          </wp:positionV>
          <wp:extent cx="7575550" cy="10720419"/>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75550" cy="10720419"/>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color w:val="C8102E"/>
        <w:sz w:val="30"/>
      </w:rPr>
      <w:t>Addysgu sgiliau gwyddoniaeth</w:t>
    </w:r>
    <w:r>
      <w:rPr>
        <w:rFonts w:ascii="Century Gothic" w:hAnsi="Century Gothic"/>
        <w:b/>
        <w:color w:val="C8102E"/>
        <w:sz w:val="24"/>
      </w:rPr>
      <w:t xml:space="preserve"> </w:t>
    </w:r>
    <w:r>
      <w:rPr>
        <w:rFonts w:ascii="Century Gothic" w:hAnsi="Century Gothic"/>
        <w:b/>
        <w:color w:val="000000" w:themeColor="text1"/>
        <w:sz w:val="24"/>
      </w:rPr>
      <w:t>14–16 oed</w:t>
    </w:r>
  </w:p>
  <w:p w14:paraId="7B2C3E81" w14:textId="69AF2BB0" w:rsidR="00EF098C" w:rsidRPr="005F0459" w:rsidRDefault="00EF098C" w:rsidP="00EF098C">
    <w:pPr>
      <w:spacing w:after="86"/>
      <w:ind w:right="-850"/>
      <w:jc w:val="right"/>
      <w:rPr>
        <w:rFonts w:ascii="Century Gothic" w:hAnsi="Century Gothic"/>
        <w:b/>
        <w:bCs/>
        <w:color w:val="C8102E"/>
        <w:sz w:val="18"/>
        <w:szCs w:val="18"/>
      </w:rPr>
    </w:pPr>
    <w:r>
      <w:rPr>
        <w:rFonts w:ascii="Century Gothic" w:hAnsi="Century Gothic"/>
        <w:b/>
        <w:color w:val="000000" w:themeColor="text1"/>
        <w:sz w:val="18"/>
      </w:rPr>
      <w:t>Ar gael yn</w:t>
    </w:r>
    <w:r w:rsidRPr="00947026">
      <w:rPr>
        <w:rFonts w:ascii="Century Gothic" w:hAnsi="Century Gothic"/>
        <w:b/>
        <w:bCs/>
        <w:color w:val="C8102E"/>
        <w:sz w:val="18"/>
      </w:rPr>
      <w:t xml:space="preserve"> </w:t>
    </w:r>
    <w:hyperlink r:id="rId3" w:history="1">
      <w:r w:rsidR="00947026" w:rsidRPr="00947026">
        <w:rPr>
          <w:rStyle w:val="Hyperlink"/>
          <w:b/>
          <w:bCs/>
          <w:color w:val="C8102E"/>
        </w:rPr>
        <w:t>rsc.li/4tCRfwN</w:t>
      </w:r>
    </w:hyperlink>
    <w:r w:rsidR="00947026">
      <w:t xml:space="preserve"> </w:t>
    </w:r>
  </w:p>
  <w:p w14:paraId="0053964E" w14:textId="2ABEF791" w:rsidR="00EF3FDA" w:rsidRPr="005F0459" w:rsidRDefault="00EF3FDA" w:rsidP="00EF098C">
    <w:pPr>
      <w:spacing w:after="86"/>
      <w:ind w:right="-850"/>
      <w:jc w:val="right"/>
      <w:rPr>
        <w:rFonts w:ascii="Century Gothic" w:hAnsi="Century Gothic"/>
        <w:b/>
        <w:bCs/>
        <w:color w:val="C8102E"/>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E7A8C"/>
    <w:multiLevelType w:val="hybridMultilevel"/>
    <w:tmpl w:val="37284A1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7F62199"/>
    <w:multiLevelType w:val="hybridMultilevel"/>
    <w:tmpl w:val="4C76B912"/>
    <w:lvl w:ilvl="0" w:tplc="9DBEF068">
      <w:start w:val="1"/>
      <w:numFmt w:val="decimal"/>
      <w:lvlText w:val="%1."/>
      <w:lvlJc w:val="left"/>
      <w:pPr>
        <w:tabs>
          <w:tab w:val="num" w:pos="720"/>
        </w:tabs>
        <w:ind w:left="720" w:hanging="360"/>
      </w:pPr>
    </w:lvl>
    <w:lvl w:ilvl="1" w:tplc="7E6A16B4" w:tentative="1">
      <w:start w:val="1"/>
      <w:numFmt w:val="decimal"/>
      <w:lvlText w:val="%2."/>
      <w:lvlJc w:val="left"/>
      <w:pPr>
        <w:tabs>
          <w:tab w:val="num" w:pos="1440"/>
        </w:tabs>
        <w:ind w:left="1440" w:hanging="360"/>
      </w:pPr>
    </w:lvl>
    <w:lvl w:ilvl="2" w:tplc="6102EA98" w:tentative="1">
      <w:start w:val="1"/>
      <w:numFmt w:val="decimal"/>
      <w:lvlText w:val="%3."/>
      <w:lvlJc w:val="left"/>
      <w:pPr>
        <w:tabs>
          <w:tab w:val="num" w:pos="2160"/>
        </w:tabs>
        <w:ind w:left="2160" w:hanging="360"/>
      </w:pPr>
    </w:lvl>
    <w:lvl w:ilvl="3" w:tplc="8A60FEF8" w:tentative="1">
      <w:start w:val="1"/>
      <w:numFmt w:val="decimal"/>
      <w:lvlText w:val="%4."/>
      <w:lvlJc w:val="left"/>
      <w:pPr>
        <w:tabs>
          <w:tab w:val="num" w:pos="2880"/>
        </w:tabs>
        <w:ind w:left="2880" w:hanging="360"/>
      </w:pPr>
    </w:lvl>
    <w:lvl w:ilvl="4" w:tplc="03A8876A" w:tentative="1">
      <w:start w:val="1"/>
      <w:numFmt w:val="decimal"/>
      <w:lvlText w:val="%5."/>
      <w:lvlJc w:val="left"/>
      <w:pPr>
        <w:tabs>
          <w:tab w:val="num" w:pos="3600"/>
        </w:tabs>
        <w:ind w:left="3600" w:hanging="360"/>
      </w:pPr>
    </w:lvl>
    <w:lvl w:ilvl="5" w:tplc="65689EB0" w:tentative="1">
      <w:start w:val="1"/>
      <w:numFmt w:val="decimal"/>
      <w:lvlText w:val="%6."/>
      <w:lvlJc w:val="left"/>
      <w:pPr>
        <w:tabs>
          <w:tab w:val="num" w:pos="4320"/>
        </w:tabs>
        <w:ind w:left="4320" w:hanging="360"/>
      </w:pPr>
    </w:lvl>
    <w:lvl w:ilvl="6" w:tplc="3466A376" w:tentative="1">
      <w:start w:val="1"/>
      <w:numFmt w:val="decimal"/>
      <w:lvlText w:val="%7."/>
      <w:lvlJc w:val="left"/>
      <w:pPr>
        <w:tabs>
          <w:tab w:val="num" w:pos="5040"/>
        </w:tabs>
        <w:ind w:left="5040" w:hanging="360"/>
      </w:pPr>
    </w:lvl>
    <w:lvl w:ilvl="7" w:tplc="5C1ADE0C" w:tentative="1">
      <w:start w:val="1"/>
      <w:numFmt w:val="decimal"/>
      <w:lvlText w:val="%8."/>
      <w:lvlJc w:val="left"/>
      <w:pPr>
        <w:tabs>
          <w:tab w:val="num" w:pos="5760"/>
        </w:tabs>
        <w:ind w:left="5760" w:hanging="360"/>
      </w:pPr>
    </w:lvl>
    <w:lvl w:ilvl="8" w:tplc="2C843734" w:tentative="1">
      <w:start w:val="1"/>
      <w:numFmt w:val="decimal"/>
      <w:lvlText w:val="%9."/>
      <w:lvlJc w:val="left"/>
      <w:pPr>
        <w:tabs>
          <w:tab w:val="num" w:pos="6480"/>
        </w:tabs>
        <w:ind w:left="6480" w:hanging="360"/>
      </w:pPr>
    </w:lvl>
  </w:abstractNum>
  <w:abstractNum w:abstractNumId="2" w15:restartNumberingAfterBreak="0">
    <w:nsid w:val="0BD34114"/>
    <w:multiLevelType w:val="hybridMultilevel"/>
    <w:tmpl w:val="BC1C24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960B2E"/>
    <w:multiLevelType w:val="hybridMultilevel"/>
    <w:tmpl w:val="14AA1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53527B"/>
    <w:multiLevelType w:val="hybridMultilevel"/>
    <w:tmpl w:val="96E2FB46"/>
    <w:lvl w:ilvl="0" w:tplc="5FDE215A">
      <w:start w:val="1"/>
      <w:numFmt w:val="decimal"/>
      <w:pStyle w:val="RSCnumberedlist"/>
      <w:lvlText w:val="%1."/>
      <w:lvlJc w:val="left"/>
      <w:pPr>
        <w:ind w:left="360" w:hanging="360"/>
      </w:pPr>
      <w:rPr>
        <w:rFonts w:ascii="Century Gothic" w:hAnsi="Century Gothic" w:hint="default"/>
        <w:b/>
        <w:i w:val="0"/>
        <w:color w:val="C8102E"/>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67529C"/>
    <w:multiLevelType w:val="hybridMultilevel"/>
    <w:tmpl w:val="03FE7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0C76B4"/>
    <w:multiLevelType w:val="hybridMultilevel"/>
    <w:tmpl w:val="550AE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71290E"/>
    <w:multiLevelType w:val="hybridMultilevel"/>
    <w:tmpl w:val="F0DA8CB4"/>
    <w:lvl w:ilvl="0" w:tplc="47DE74A8">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FD496A"/>
    <w:multiLevelType w:val="hybridMultilevel"/>
    <w:tmpl w:val="3A72B0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45C207A"/>
    <w:multiLevelType w:val="hybridMultilevel"/>
    <w:tmpl w:val="50C4E11A"/>
    <w:lvl w:ilvl="0" w:tplc="65783CCC">
      <w:start w:val="1"/>
      <w:numFmt w:val="decimal"/>
      <w:lvlText w:val="%1."/>
      <w:lvlJc w:val="left"/>
      <w:pPr>
        <w:tabs>
          <w:tab w:val="num" w:pos="720"/>
        </w:tabs>
        <w:ind w:left="720" w:hanging="360"/>
      </w:pPr>
    </w:lvl>
    <w:lvl w:ilvl="1" w:tplc="F0E07414" w:tentative="1">
      <w:start w:val="1"/>
      <w:numFmt w:val="decimal"/>
      <w:lvlText w:val="%2."/>
      <w:lvlJc w:val="left"/>
      <w:pPr>
        <w:tabs>
          <w:tab w:val="num" w:pos="1440"/>
        </w:tabs>
        <w:ind w:left="1440" w:hanging="360"/>
      </w:pPr>
    </w:lvl>
    <w:lvl w:ilvl="2" w:tplc="C51AFC58" w:tentative="1">
      <w:start w:val="1"/>
      <w:numFmt w:val="decimal"/>
      <w:lvlText w:val="%3."/>
      <w:lvlJc w:val="left"/>
      <w:pPr>
        <w:tabs>
          <w:tab w:val="num" w:pos="2160"/>
        </w:tabs>
        <w:ind w:left="2160" w:hanging="360"/>
      </w:pPr>
    </w:lvl>
    <w:lvl w:ilvl="3" w:tplc="6C3A43AC" w:tentative="1">
      <w:start w:val="1"/>
      <w:numFmt w:val="decimal"/>
      <w:lvlText w:val="%4."/>
      <w:lvlJc w:val="left"/>
      <w:pPr>
        <w:tabs>
          <w:tab w:val="num" w:pos="2880"/>
        </w:tabs>
        <w:ind w:left="2880" w:hanging="360"/>
      </w:pPr>
    </w:lvl>
    <w:lvl w:ilvl="4" w:tplc="B11E449C" w:tentative="1">
      <w:start w:val="1"/>
      <w:numFmt w:val="decimal"/>
      <w:lvlText w:val="%5."/>
      <w:lvlJc w:val="left"/>
      <w:pPr>
        <w:tabs>
          <w:tab w:val="num" w:pos="3600"/>
        </w:tabs>
        <w:ind w:left="3600" w:hanging="360"/>
      </w:pPr>
    </w:lvl>
    <w:lvl w:ilvl="5" w:tplc="7A9AE4FC" w:tentative="1">
      <w:start w:val="1"/>
      <w:numFmt w:val="decimal"/>
      <w:lvlText w:val="%6."/>
      <w:lvlJc w:val="left"/>
      <w:pPr>
        <w:tabs>
          <w:tab w:val="num" w:pos="4320"/>
        </w:tabs>
        <w:ind w:left="4320" w:hanging="360"/>
      </w:pPr>
    </w:lvl>
    <w:lvl w:ilvl="6" w:tplc="31AAA0F6" w:tentative="1">
      <w:start w:val="1"/>
      <w:numFmt w:val="decimal"/>
      <w:lvlText w:val="%7."/>
      <w:lvlJc w:val="left"/>
      <w:pPr>
        <w:tabs>
          <w:tab w:val="num" w:pos="5040"/>
        </w:tabs>
        <w:ind w:left="5040" w:hanging="360"/>
      </w:pPr>
    </w:lvl>
    <w:lvl w:ilvl="7" w:tplc="92264ACA" w:tentative="1">
      <w:start w:val="1"/>
      <w:numFmt w:val="decimal"/>
      <w:lvlText w:val="%8."/>
      <w:lvlJc w:val="left"/>
      <w:pPr>
        <w:tabs>
          <w:tab w:val="num" w:pos="5760"/>
        </w:tabs>
        <w:ind w:left="5760" w:hanging="360"/>
      </w:pPr>
    </w:lvl>
    <w:lvl w:ilvl="8" w:tplc="7C424E1C" w:tentative="1">
      <w:start w:val="1"/>
      <w:numFmt w:val="decimal"/>
      <w:lvlText w:val="%9."/>
      <w:lvlJc w:val="left"/>
      <w:pPr>
        <w:tabs>
          <w:tab w:val="num" w:pos="6480"/>
        </w:tabs>
        <w:ind w:left="6480" w:hanging="360"/>
      </w:pPr>
    </w:lvl>
  </w:abstractNum>
  <w:abstractNum w:abstractNumId="10" w15:restartNumberingAfterBreak="0">
    <w:nsid w:val="26DD246F"/>
    <w:multiLevelType w:val="hybridMultilevel"/>
    <w:tmpl w:val="BF7470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347A72"/>
    <w:multiLevelType w:val="hybridMultilevel"/>
    <w:tmpl w:val="78E8F792"/>
    <w:lvl w:ilvl="0" w:tplc="D6144296">
      <w:start w:val="1"/>
      <w:numFmt w:val="decimal"/>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50671E"/>
    <w:multiLevelType w:val="hybridMultilevel"/>
    <w:tmpl w:val="A62C9610"/>
    <w:lvl w:ilvl="0" w:tplc="4A86487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3" w15:restartNumberingAfterBreak="0">
    <w:nsid w:val="304F146F"/>
    <w:multiLevelType w:val="hybridMultilevel"/>
    <w:tmpl w:val="0172D3EE"/>
    <w:lvl w:ilvl="0" w:tplc="F202E882">
      <w:start w:val="1"/>
      <w:numFmt w:val="decimal"/>
      <w:pStyle w:val="RSCLearningobjectives"/>
      <w:lvlText w:val="%1"/>
      <w:lvlJc w:val="left"/>
      <w:pPr>
        <w:ind w:left="476" w:hanging="476"/>
      </w:pPr>
      <w:rPr>
        <w:rFonts w:ascii="Century Gothic" w:eastAsiaTheme="minorHAnsi" w:hAnsi="Century Gothic" w:cs="Arial"/>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F4624A"/>
    <w:multiLevelType w:val="hybridMultilevel"/>
    <w:tmpl w:val="DF8A52AA"/>
    <w:lvl w:ilvl="0" w:tplc="B678A32A">
      <w:start w:val="1"/>
      <w:numFmt w:val="decimal"/>
      <w:lvlText w:val="%1."/>
      <w:lvlJc w:val="left"/>
      <w:pPr>
        <w:tabs>
          <w:tab w:val="num" w:pos="720"/>
        </w:tabs>
        <w:ind w:left="720" w:hanging="360"/>
      </w:pPr>
    </w:lvl>
    <w:lvl w:ilvl="1" w:tplc="0246970A" w:tentative="1">
      <w:start w:val="1"/>
      <w:numFmt w:val="decimal"/>
      <w:lvlText w:val="%2."/>
      <w:lvlJc w:val="left"/>
      <w:pPr>
        <w:tabs>
          <w:tab w:val="num" w:pos="1440"/>
        </w:tabs>
        <w:ind w:left="1440" w:hanging="360"/>
      </w:pPr>
    </w:lvl>
    <w:lvl w:ilvl="2" w:tplc="F37EAFA8" w:tentative="1">
      <w:start w:val="1"/>
      <w:numFmt w:val="decimal"/>
      <w:lvlText w:val="%3."/>
      <w:lvlJc w:val="left"/>
      <w:pPr>
        <w:tabs>
          <w:tab w:val="num" w:pos="2160"/>
        </w:tabs>
        <w:ind w:left="2160" w:hanging="360"/>
      </w:pPr>
    </w:lvl>
    <w:lvl w:ilvl="3" w:tplc="6BC8418A" w:tentative="1">
      <w:start w:val="1"/>
      <w:numFmt w:val="decimal"/>
      <w:lvlText w:val="%4."/>
      <w:lvlJc w:val="left"/>
      <w:pPr>
        <w:tabs>
          <w:tab w:val="num" w:pos="2880"/>
        </w:tabs>
        <w:ind w:left="2880" w:hanging="360"/>
      </w:pPr>
    </w:lvl>
    <w:lvl w:ilvl="4" w:tplc="B5BEC916" w:tentative="1">
      <w:start w:val="1"/>
      <w:numFmt w:val="decimal"/>
      <w:lvlText w:val="%5."/>
      <w:lvlJc w:val="left"/>
      <w:pPr>
        <w:tabs>
          <w:tab w:val="num" w:pos="3600"/>
        </w:tabs>
        <w:ind w:left="3600" w:hanging="360"/>
      </w:pPr>
    </w:lvl>
    <w:lvl w:ilvl="5" w:tplc="CFBE50F8" w:tentative="1">
      <w:start w:val="1"/>
      <w:numFmt w:val="decimal"/>
      <w:lvlText w:val="%6."/>
      <w:lvlJc w:val="left"/>
      <w:pPr>
        <w:tabs>
          <w:tab w:val="num" w:pos="4320"/>
        </w:tabs>
        <w:ind w:left="4320" w:hanging="360"/>
      </w:pPr>
    </w:lvl>
    <w:lvl w:ilvl="6" w:tplc="9D5EB8FC" w:tentative="1">
      <w:start w:val="1"/>
      <w:numFmt w:val="decimal"/>
      <w:lvlText w:val="%7."/>
      <w:lvlJc w:val="left"/>
      <w:pPr>
        <w:tabs>
          <w:tab w:val="num" w:pos="5040"/>
        </w:tabs>
        <w:ind w:left="5040" w:hanging="360"/>
      </w:pPr>
    </w:lvl>
    <w:lvl w:ilvl="7" w:tplc="17CA17FC" w:tentative="1">
      <w:start w:val="1"/>
      <w:numFmt w:val="decimal"/>
      <w:lvlText w:val="%8."/>
      <w:lvlJc w:val="left"/>
      <w:pPr>
        <w:tabs>
          <w:tab w:val="num" w:pos="5760"/>
        </w:tabs>
        <w:ind w:left="5760" w:hanging="360"/>
      </w:pPr>
    </w:lvl>
    <w:lvl w:ilvl="8" w:tplc="606A56D8" w:tentative="1">
      <w:start w:val="1"/>
      <w:numFmt w:val="decimal"/>
      <w:lvlText w:val="%9."/>
      <w:lvlJc w:val="left"/>
      <w:pPr>
        <w:tabs>
          <w:tab w:val="num" w:pos="6480"/>
        </w:tabs>
        <w:ind w:left="6480" w:hanging="360"/>
      </w:pPr>
    </w:lvl>
  </w:abstractNum>
  <w:abstractNum w:abstractNumId="17" w15:restartNumberingAfterBreak="0">
    <w:nsid w:val="3CCF1D2C"/>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D885A7F"/>
    <w:multiLevelType w:val="hybridMultilevel"/>
    <w:tmpl w:val="09B4A6A8"/>
    <w:lvl w:ilvl="0" w:tplc="12243D52">
      <w:start w:val="1"/>
      <w:numFmt w:val="decimal"/>
      <w:lvlText w:val="%1."/>
      <w:lvlJc w:val="left"/>
      <w:pPr>
        <w:tabs>
          <w:tab w:val="num" w:pos="720"/>
        </w:tabs>
        <w:ind w:left="720" w:hanging="360"/>
      </w:pPr>
    </w:lvl>
    <w:lvl w:ilvl="1" w:tplc="D0144462" w:tentative="1">
      <w:start w:val="1"/>
      <w:numFmt w:val="decimal"/>
      <w:lvlText w:val="%2."/>
      <w:lvlJc w:val="left"/>
      <w:pPr>
        <w:tabs>
          <w:tab w:val="num" w:pos="1440"/>
        </w:tabs>
        <w:ind w:left="1440" w:hanging="360"/>
      </w:pPr>
    </w:lvl>
    <w:lvl w:ilvl="2" w:tplc="E954EB92" w:tentative="1">
      <w:start w:val="1"/>
      <w:numFmt w:val="decimal"/>
      <w:lvlText w:val="%3."/>
      <w:lvlJc w:val="left"/>
      <w:pPr>
        <w:tabs>
          <w:tab w:val="num" w:pos="2160"/>
        </w:tabs>
        <w:ind w:left="2160" w:hanging="360"/>
      </w:pPr>
    </w:lvl>
    <w:lvl w:ilvl="3" w:tplc="CE5E9C56" w:tentative="1">
      <w:start w:val="1"/>
      <w:numFmt w:val="decimal"/>
      <w:lvlText w:val="%4."/>
      <w:lvlJc w:val="left"/>
      <w:pPr>
        <w:tabs>
          <w:tab w:val="num" w:pos="2880"/>
        </w:tabs>
        <w:ind w:left="2880" w:hanging="360"/>
      </w:pPr>
    </w:lvl>
    <w:lvl w:ilvl="4" w:tplc="34B44B6A" w:tentative="1">
      <w:start w:val="1"/>
      <w:numFmt w:val="decimal"/>
      <w:lvlText w:val="%5."/>
      <w:lvlJc w:val="left"/>
      <w:pPr>
        <w:tabs>
          <w:tab w:val="num" w:pos="3600"/>
        </w:tabs>
        <w:ind w:left="3600" w:hanging="360"/>
      </w:pPr>
    </w:lvl>
    <w:lvl w:ilvl="5" w:tplc="75BAD108" w:tentative="1">
      <w:start w:val="1"/>
      <w:numFmt w:val="decimal"/>
      <w:lvlText w:val="%6."/>
      <w:lvlJc w:val="left"/>
      <w:pPr>
        <w:tabs>
          <w:tab w:val="num" w:pos="4320"/>
        </w:tabs>
        <w:ind w:left="4320" w:hanging="360"/>
      </w:pPr>
    </w:lvl>
    <w:lvl w:ilvl="6" w:tplc="D96A71B0" w:tentative="1">
      <w:start w:val="1"/>
      <w:numFmt w:val="decimal"/>
      <w:lvlText w:val="%7."/>
      <w:lvlJc w:val="left"/>
      <w:pPr>
        <w:tabs>
          <w:tab w:val="num" w:pos="5040"/>
        </w:tabs>
        <w:ind w:left="5040" w:hanging="360"/>
      </w:pPr>
    </w:lvl>
    <w:lvl w:ilvl="7" w:tplc="04E2C09A" w:tentative="1">
      <w:start w:val="1"/>
      <w:numFmt w:val="decimal"/>
      <w:lvlText w:val="%8."/>
      <w:lvlJc w:val="left"/>
      <w:pPr>
        <w:tabs>
          <w:tab w:val="num" w:pos="5760"/>
        </w:tabs>
        <w:ind w:left="5760" w:hanging="360"/>
      </w:pPr>
    </w:lvl>
    <w:lvl w:ilvl="8" w:tplc="7B7CD82E" w:tentative="1">
      <w:start w:val="1"/>
      <w:numFmt w:val="decimal"/>
      <w:lvlText w:val="%9."/>
      <w:lvlJc w:val="left"/>
      <w:pPr>
        <w:tabs>
          <w:tab w:val="num" w:pos="6480"/>
        </w:tabs>
        <w:ind w:left="6480" w:hanging="360"/>
      </w:pPr>
    </w:lvl>
  </w:abstractNum>
  <w:abstractNum w:abstractNumId="19"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C607C1"/>
    <w:multiLevelType w:val="multilevel"/>
    <w:tmpl w:val="3C96A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9755727"/>
    <w:multiLevelType w:val="hybridMultilevel"/>
    <w:tmpl w:val="81D40C94"/>
    <w:lvl w:ilvl="0" w:tplc="00589464">
      <w:start w:val="1"/>
      <w:numFmt w:val="decimal"/>
      <w:lvlText w:val="%1."/>
      <w:lvlJc w:val="left"/>
      <w:pPr>
        <w:tabs>
          <w:tab w:val="num" w:pos="720"/>
        </w:tabs>
        <w:ind w:left="720" w:hanging="360"/>
      </w:pPr>
    </w:lvl>
    <w:lvl w:ilvl="1" w:tplc="477A787A" w:tentative="1">
      <w:start w:val="1"/>
      <w:numFmt w:val="decimal"/>
      <w:lvlText w:val="%2."/>
      <w:lvlJc w:val="left"/>
      <w:pPr>
        <w:tabs>
          <w:tab w:val="num" w:pos="1440"/>
        </w:tabs>
        <w:ind w:left="1440" w:hanging="360"/>
      </w:pPr>
    </w:lvl>
    <w:lvl w:ilvl="2" w:tplc="63E84D70" w:tentative="1">
      <w:start w:val="1"/>
      <w:numFmt w:val="decimal"/>
      <w:lvlText w:val="%3."/>
      <w:lvlJc w:val="left"/>
      <w:pPr>
        <w:tabs>
          <w:tab w:val="num" w:pos="2160"/>
        </w:tabs>
        <w:ind w:left="2160" w:hanging="360"/>
      </w:pPr>
    </w:lvl>
    <w:lvl w:ilvl="3" w:tplc="30FA5098" w:tentative="1">
      <w:start w:val="1"/>
      <w:numFmt w:val="decimal"/>
      <w:lvlText w:val="%4."/>
      <w:lvlJc w:val="left"/>
      <w:pPr>
        <w:tabs>
          <w:tab w:val="num" w:pos="2880"/>
        </w:tabs>
        <w:ind w:left="2880" w:hanging="360"/>
      </w:pPr>
    </w:lvl>
    <w:lvl w:ilvl="4" w:tplc="36BAD610" w:tentative="1">
      <w:start w:val="1"/>
      <w:numFmt w:val="decimal"/>
      <w:lvlText w:val="%5."/>
      <w:lvlJc w:val="left"/>
      <w:pPr>
        <w:tabs>
          <w:tab w:val="num" w:pos="3600"/>
        </w:tabs>
        <w:ind w:left="3600" w:hanging="360"/>
      </w:pPr>
    </w:lvl>
    <w:lvl w:ilvl="5" w:tplc="B5200DE0" w:tentative="1">
      <w:start w:val="1"/>
      <w:numFmt w:val="decimal"/>
      <w:lvlText w:val="%6."/>
      <w:lvlJc w:val="left"/>
      <w:pPr>
        <w:tabs>
          <w:tab w:val="num" w:pos="4320"/>
        </w:tabs>
        <w:ind w:left="4320" w:hanging="360"/>
      </w:pPr>
    </w:lvl>
    <w:lvl w:ilvl="6" w:tplc="BE007F9A" w:tentative="1">
      <w:start w:val="1"/>
      <w:numFmt w:val="decimal"/>
      <w:lvlText w:val="%7."/>
      <w:lvlJc w:val="left"/>
      <w:pPr>
        <w:tabs>
          <w:tab w:val="num" w:pos="5040"/>
        </w:tabs>
        <w:ind w:left="5040" w:hanging="360"/>
      </w:pPr>
    </w:lvl>
    <w:lvl w:ilvl="7" w:tplc="93E2BF72" w:tentative="1">
      <w:start w:val="1"/>
      <w:numFmt w:val="decimal"/>
      <w:lvlText w:val="%8."/>
      <w:lvlJc w:val="left"/>
      <w:pPr>
        <w:tabs>
          <w:tab w:val="num" w:pos="5760"/>
        </w:tabs>
        <w:ind w:left="5760" w:hanging="360"/>
      </w:pPr>
    </w:lvl>
    <w:lvl w:ilvl="8" w:tplc="23E21084" w:tentative="1">
      <w:start w:val="1"/>
      <w:numFmt w:val="decimal"/>
      <w:lvlText w:val="%9."/>
      <w:lvlJc w:val="left"/>
      <w:pPr>
        <w:tabs>
          <w:tab w:val="num" w:pos="6480"/>
        </w:tabs>
        <w:ind w:left="6480" w:hanging="360"/>
      </w:pPr>
    </w:lvl>
  </w:abstractNum>
  <w:abstractNum w:abstractNumId="23" w15:restartNumberingAfterBreak="0">
    <w:nsid w:val="4A585E7A"/>
    <w:multiLevelType w:val="hybridMultilevel"/>
    <w:tmpl w:val="65C0FCEC"/>
    <w:lvl w:ilvl="0" w:tplc="88443B2C">
      <w:start w:val="1"/>
      <w:numFmt w:val="decimal"/>
      <w:lvlText w:val="%1."/>
      <w:lvlJc w:val="left"/>
      <w:pPr>
        <w:tabs>
          <w:tab w:val="num" w:pos="720"/>
        </w:tabs>
        <w:ind w:left="720" w:hanging="360"/>
      </w:pPr>
    </w:lvl>
    <w:lvl w:ilvl="1" w:tplc="7A245D0E" w:tentative="1">
      <w:start w:val="1"/>
      <w:numFmt w:val="decimal"/>
      <w:lvlText w:val="%2."/>
      <w:lvlJc w:val="left"/>
      <w:pPr>
        <w:tabs>
          <w:tab w:val="num" w:pos="1440"/>
        </w:tabs>
        <w:ind w:left="1440" w:hanging="360"/>
      </w:pPr>
    </w:lvl>
    <w:lvl w:ilvl="2" w:tplc="43BE3676" w:tentative="1">
      <w:start w:val="1"/>
      <w:numFmt w:val="decimal"/>
      <w:lvlText w:val="%3."/>
      <w:lvlJc w:val="left"/>
      <w:pPr>
        <w:tabs>
          <w:tab w:val="num" w:pos="2160"/>
        </w:tabs>
        <w:ind w:left="2160" w:hanging="360"/>
      </w:pPr>
    </w:lvl>
    <w:lvl w:ilvl="3" w:tplc="CDE2E8D6" w:tentative="1">
      <w:start w:val="1"/>
      <w:numFmt w:val="decimal"/>
      <w:lvlText w:val="%4."/>
      <w:lvlJc w:val="left"/>
      <w:pPr>
        <w:tabs>
          <w:tab w:val="num" w:pos="2880"/>
        </w:tabs>
        <w:ind w:left="2880" w:hanging="360"/>
      </w:pPr>
    </w:lvl>
    <w:lvl w:ilvl="4" w:tplc="0B285188" w:tentative="1">
      <w:start w:val="1"/>
      <w:numFmt w:val="decimal"/>
      <w:lvlText w:val="%5."/>
      <w:lvlJc w:val="left"/>
      <w:pPr>
        <w:tabs>
          <w:tab w:val="num" w:pos="3600"/>
        </w:tabs>
        <w:ind w:left="3600" w:hanging="360"/>
      </w:pPr>
    </w:lvl>
    <w:lvl w:ilvl="5" w:tplc="60F62542" w:tentative="1">
      <w:start w:val="1"/>
      <w:numFmt w:val="decimal"/>
      <w:lvlText w:val="%6."/>
      <w:lvlJc w:val="left"/>
      <w:pPr>
        <w:tabs>
          <w:tab w:val="num" w:pos="4320"/>
        </w:tabs>
        <w:ind w:left="4320" w:hanging="360"/>
      </w:pPr>
    </w:lvl>
    <w:lvl w:ilvl="6" w:tplc="9998CD3E" w:tentative="1">
      <w:start w:val="1"/>
      <w:numFmt w:val="decimal"/>
      <w:lvlText w:val="%7."/>
      <w:lvlJc w:val="left"/>
      <w:pPr>
        <w:tabs>
          <w:tab w:val="num" w:pos="5040"/>
        </w:tabs>
        <w:ind w:left="5040" w:hanging="360"/>
      </w:pPr>
    </w:lvl>
    <w:lvl w:ilvl="7" w:tplc="5A84FAF6" w:tentative="1">
      <w:start w:val="1"/>
      <w:numFmt w:val="decimal"/>
      <w:lvlText w:val="%8."/>
      <w:lvlJc w:val="left"/>
      <w:pPr>
        <w:tabs>
          <w:tab w:val="num" w:pos="5760"/>
        </w:tabs>
        <w:ind w:left="5760" w:hanging="360"/>
      </w:pPr>
    </w:lvl>
    <w:lvl w:ilvl="8" w:tplc="6C66E050" w:tentative="1">
      <w:start w:val="1"/>
      <w:numFmt w:val="decimal"/>
      <w:lvlText w:val="%9."/>
      <w:lvlJc w:val="left"/>
      <w:pPr>
        <w:tabs>
          <w:tab w:val="num" w:pos="6480"/>
        </w:tabs>
        <w:ind w:left="6480" w:hanging="360"/>
      </w:pPr>
    </w:lvl>
  </w:abstractNum>
  <w:abstractNum w:abstractNumId="24" w15:restartNumberingAfterBreak="0">
    <w:nsid w:val="4C7911C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12C40C9"/>
    <w:multiLevelType w:val="hybridMultilevel"/>
    <w:tmpl w:val="58CE533A"/>
    <w:lvl w:ilvl="0" w:tplc="4468C214">
      <w:start w:val="1"/>
      <w:numFmt w:val="decimal"/>
      <w:lvlText w:val="%1."/>
      <w:lvlJc w:val="left"/>
      <w:pPr>
        <w:tabs>
          <w:tab w:val="num" w:pos="720"/>
        </w:tabs>
        <w:ind w:left="720" w:hanging="360"/>
      </w:pPr>
    </w:lvl>
    <w:lvl w:ilvl="1" w:tplc="06C4D96E" w:tentative="1">
      <w:start w:val="1"/>
      <w:numFmt w:val="decimal"/>
      <w:lvlText w:val="%2."/>
      <w:lvlJc w:val="left"/>
      <w:pPr>
        <w:tabs>
          <w:tab w:val="num" w:pos="1440"/>
        </w:tabs>
        <w:ind w:left="1440" w:hanging="360"/>
      </w:pPr>
    </w:lvl>
    <w:lvl w:ilvl="2" w:tplc="D61C9E66" w:tentative="1">
      <w:start w:val="1"/>
      <w:numFmt w:val="decimal"/>
      <w:lvlText w:val="%3."/>
      <w:lvlJc w:val="left"/>
      <w:pPr>
        <w:tabs>
          <w:tab w:val="num" w:pos="2160"/>
        </w:tabs>
        <w:ind w:left="2160" w:hanging="360"/>
      </w:pPr>
    </w:lvl>
    <w:lvl w:ilvl="3" w:tplc="182A8ACE" w:tentative="1">
      <w:start w:val="1"/>
      <w:numFmt w:val="decimal"/>
      <w:lvlText w:val="%4."/>
      <w:lvlJc w:val="left"/>
      <w:pPr>
        <w:tabs>
          <w:tab w:val="num" w:pos="2880"/>
        </w:tabs>
        <w:ind w:left="2880" w:hanging="360"/>
      </w:pPr>
    </w:lvl>
    <w:lvl w:ilvl="4" w:tplc="710696FA" w:tentative="1">
      <w:start w:val="1"/>
      <w:numFmt w:val="decimal"/>
      <w:lvlText w:val="%5."/>
      <w:lvlJc w:val="left"/>
      <w:pPr>
        <w:tabs>
          <w:tab w:val="num" w:pos="3600"/>
        </w:tabs>
        <w:ind w:left="3600" w:hanging="360"/>
      </w:pPr>
    </w:lvl>
    <w:lvl w:ilvl="5" w:tplc="80D62FC8" w:tentative="1">
      <w:start w:val="1"/>
      <w:numFmt w:val="decimal"/>
      <w:lvlText w:val="%6."/>
      <w:lvlJc w:val="left"/>
      <w:pPr>
        <w:tabs>
          <w:tab w:val="num" w:pos="4320"/>
        </w:tabs>
        <w:ind w:left="4320" w:hanging="360"/>
      </w:pPr>
    </w:lvl>
    <w:lvl w:ilvl="6" w:tplc="8ECA7A10" w:tentative="1">
      <w:start w:val="1"/>
      <w:numFmt w:val="decimal"/>
      <w:lvlText w:val="%7."/>
      <w:lvlJc w:val="left"/>
      <w:pPr>
        <w:tabs>
          <w:tab w:val="num" w:pos="5040"/>
        </w:tabs>
        <w:ind w:left="5040" w:hanging="360"/>
      </w:pPr>
    </w:lvl>
    <w:lvl w:ilvl="7" w:tplc="49B2C7A4" w:tentative="1">
      <w:start w:val="1"/>
      <w:numFmt w:val="decimal"/>
      <w:lvlText w:val="%8."/>
      <w:lvlJc w:val="left"/>
      <w:pPr>
        <w:tabs>
          <w:tab w:val="num" w:pos="5760"/>
        </w:tabs>
        <w:ind w:left="5760" w:hanging="360"/>
      </w:pPr>
    </w:lvl>
    <w:lvl w:ilvl="8" w:tplc="84EA9EB8" w:tentative="1">
      <w:start w:val="1"/>
      <w:numFmt w:val="decimal"/>
      <w:lvlText w:val="%9."/>
      <w:lvlJc w:val="left"/>
      <w:pPr>
        <w:tabs>
          <w:tab w:val="num" w:pos="6480"/>
        </w:tabs>
        <w:ind w:left="6480" w:hanging="360"/>
      </w:pPr>
    </w:lvl>
  </w:abstractNum>
  <w:abstractNum w:abstractNumId="26" w15:restartNumberingAfterBreak="0">
    <w:nsid w:val="55D756D5"/>
    <w:multiLevelType w:val="hybridMultilevel"/>
    <w:tmpl w:val="559EF4D8"/>
    <w:lvl w:ilvl="0" w:tplc="0809000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7" w15:restartNumberingAfterBreak="0">
    <w:nsid w:val="598875C5"/>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A7336FC"/>
    <w:multiLevelType w:val="hybridMultilevel"/>
    <w:tmpl w:val="86DAD618"/>
    <w:lvl w:ilvl="0" w:tplc="0809000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9" w15:restartNumberingAfterBreak="0">
    <w:nsid w:val="5C835D9B"/>
    <w:multiLevelType w:val="hybridMultilevel"/>
    <w:tmpl w:val="B42C811C"/>
    <w:lvl w:ilvl="0" w:tplc="AE1E5936">
      <w:start w:val="1"/>
      <w:numFmt w:val="decimal"/>
      <w:lvlText w:val="%1."/>
      <w:lvlJc w:val="left"/>
      <w:pPr>
        <w:tabs>
          <w:tab w:val="num" w:pos="720"/>
        </w:tabs>
        <w:ind w:left="720" w:hanging="360"/>
      </w:pPr>
    </w:lvl>
    <w:lvl w:ilvl="1" w:tplc="F174A00A" w:tentative="1">
      <w:start w:val="1"/>
      <w:numFmt w:val="decimal"/>
      <w:lvlText w:val="%2."/>
      <w:lvlJc w:val="left"/>
      <w:pPr>
        <w:tabs>
          <w:tab w:val="num" w:pos="1440"/>
        </w:tabs>
        <w:ind w:left="1440" w:hanging="360"/>
      </w:pPr>
    </w:lvl>
    <w:lvl w:ilvl="2" w:tplc="10C80F50" w:tentative="1">
      <w:start w:val="1"/>
      <w:numFmt w:val="decimal"/>
      <w:lvlText w:val="%3."/>
      <w:lvlJc w:val="left"/>
      <w:pPr>
        <w:tabs>
          <w:tab w:val="num" w:pos="2160"/>
        </w:tabs>
        <w:ind w:left="2160" w:hanging="360"/>
      </w:pPr>
    </w:lvl>
    <w:lvl w:ilvl="3" w:tplc="B308E802" w:tentative="1">
      <w:start w:val="1"/>
      <w:numFmt w:val="decimal"/>
      <w:lvlText w:val="%4."/>
      <w:lvlJc w:val="left"/>
      <w:pPr>
        <w:tabs>
          <w:tab w:val="num" w:pos="2880"/>
        </w:tabs>
        <w:ind w:left="2880" w:hanging="360"/>
      </w:pPr>
    </w:lvl>
    <w:lvl w:ilvl="4" w:tplc="13A2B56C" w:tentative="1">
      <w:start w:val="1"/>
      <w:numFmt w:val="decimal"/>
      <w:lvlText w:val="%5."/>
      <w:lvlJc w:val="left"/>
      <w:pPr>
        <w:tabs>
          <w:tab w:val="num" w:pos="3600"/>
        </w:tabs>
        <w:ind w:left="3600" w:hanging="360"/>
      </w:pPr>
    </w:lvl>
    <w:lvl w:ilvl="5" w:tplc="5E58BFC0" w:tentative="1">
      <w:start w:val="1"/>
      <w:numFmt w:val="decimal"/>
      <w:lvlText w:val="%6."/>
      <w:lvlJc w:val="left"/>
      <w:pPr>
        <w:tabs>
          <w:tab w:val="num" w:pos="4320"/>
        </w:tabs>
        <w:ind w:left="4320" w:hanging="360"/>
      </w:pPr>
    </w:lvl>
    <w:lvl w:ilvl="6" w:tplc="CB6214E2" w:tentative="1">
      <w:start w:val="1"/>
      <w:numFmt w:val="decimal"/>
      <w:lvlText w:val="%7."/>
      <w:lvlJc w:val="left"/>
      <w:pPr>
        <w:tabs>
          <w:tab w:val="num" w:pos="5040"/>
        </w:tabs>
        <w:ind w:left="5040" w:hanging="360"/>
      </w:pPr>
    </w:lvl>
    <w:lvl w:ilvl="7" w:tplc="A01CCF80" w:tentative="1">
      <w:start w:val="1"/>
      <w:numFmt w:val="decimal"/>
      <w:lvlText w:val="%8."/>
      <w:lvlJc w:val="left"/>
      <w:pPr>
        <w:tabs>
          <w:tab w:val="num" w:pos="5760"/>
        </w:tabs>
        <w:ind w:left="5760" w:hanging="360"/>
      </w:pPr>
    </w:lvl>
    <w:lvl w:ilvl="8" w:tplc="EA0A0CD0" w:tentative="1">
      <w:start w:val="1"/>
      <w:numFmt w:val="decimal"/>
      <w:lvlText w:val="%9."/>
      <w:lvlJc w:val="left"/>
      <w:pPr>
        <w:tabs>
          <w:tab w:val="num" w:pos="6480"/>
        </w:tabs>
        <w:ind w:left="6480" w:hanging="360"/>
      </w:pPr>
    </w:lvl>
  </w:abstractNum>
  <w:abstractNum w:abstractNumId="30" w15:restartNumberingAfterBreak="0">
    <w:nsid w:val="5D35777B"/>
    <w:multiLevelType w:val="hybridMultilevel"/>
    <w:tmpl w:val="1826D0B0"/>
    <w:lvl w:ilvl="0" w:tplc="0809000F">
      <w:start w:val="1"/>
      <w:numFmt w:val="decimal"/>
      <w:lvlText w:val="%1."/>
      <w:lvlJc w:val="left"/>
      <w:pPr>
        <w:ind w:left="360" w:hanging="360"/>
      </w:pPr>
      <w:rPr>
        <w:rFonts w:hint="default"/>
        <w:b/>
        <w:i w:val="0"/>
        <w:color w:val="C8102E"/>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1704E0C"/>
    <w:multiLevelType w:val="hybridMultilevel"/>
    <w:tmpl w:val="D9BEDCF2"/>
    <w:lvl w:ilvl="0" w:tplc="AACCFB5E">
      <w:start w:val="1"/>
      <w:numFmt w:val="decimal"/>
      <w:lvlText w:val="%1."/>
      <w:lvlJc w:val="left"/>
      <w:pPr>
        <w:tabs>
          <w:tab w:val="num" w:pos="720"/>
        </w:tabs>
        <w:ind w:left="720" w:hanging="360"/>
      </w:pPr>
    </w:lvl>
    <w:lvl w:ilvl="1" w:tplc="D3D6660C" w:tentative="1">
      <w:start w:val="1"/>
      <w:numFmt w:val="decimal"/>
      <w:lvlText w:val="%2."/>
      <w:lvlJc w:val="left"/>
      <w:pPr>
        <w:tabs>
          <w:tab w:val="num" w:pos="1440"/>
        </w:tabs>
        <w:ind w:left="1440" w:hanging="360"/>
      </w:pPr>
    </w:lvl>
    <w:lvl w:ilvl="2" w:tplc="49A4A24C" w:tentative="1">
      <w:start w:val="1"/>
      <w:numFmt w:val="decimal"/>
      <w:lvlText w:val="%3."/>
      <w:lvlJc w:val="left"/>
      <w:pPr>
        <w:tabs>
          <w:tab w:val="num" w:pos="2160"/>
        </w:tabs>
        <w:ind w:left="2160" w:hanging="360"/>
      </w:pPr>
    </w:lvl>
    <w:lvl w:ilvl="3" w:tplc="B0DA509C" w:tentative="1">
      <w:start w:val="1"/>
      <w:numFmt w:val="decimal"/>
      <w:lvlText w:val="%4."/>
      <w:lvlJc w:val="left"/>
      <w:pPr>
        <w:tabs>
          <w:tab w:val="num" w:pos="2880"/>
        </w:tabs>
        <w:ind w:left="2880" w:hanging="360"/>
      </w:pPr>
    </w:lvl>
    <w:lvl w:ilvl="4" w:tplc="CBF05C12" w:tentative="1">
      <w:start w:val="1"/>
      <w:numFmt w:val="decimal"/>
      <w:lvlText w:val="%5."/>
      <w:lvlJc w:val="left"/>
      <w:pPr>
        <w:tabs>
          <w:tab w:val="num" w:pos="3600"/>
        </w:tabs>
        <w:ind w:left="3600" w:hanging="360"/>
      </w:pPr>
    </w:lvl>
    <w:lvl w:ilvl="5" w:tplc="878A4984" w:tentative="1">
      <w:start w:val="1"/>
      <w:numFmt w:val="decimal"/>
      <w:lvlText w:val="%6."/>
      <w:lvlJc w:val="left"/>
      <w:pPr>
        <w:tabs>
          <w:tab w:val="num" w:pos="4320"/>
        </w:tabs>
        <w:ind w:left="4320" w:hanging="360"/>
      </w:pPr>
    </w:lvl>
    <w:lvl w:ilvl="6" w:tplc="B0E24F62" w:tentative="1">
      <w:start w:val="1"/>
      <w:numFmt w:val="decimal"/>
      <w:lvlText w:val="%7."/>
      <w:lvlJc w:val="left"/>
      <w:pPr>
        <w:tabs>
          <w:tab w:val="num" w:pos="5040"/>
        </w:tabs>
        <w:ind w:left="5040" w:hanging="360"/>
      </w:pPr>
    </w:lvl>
    <w:lvl w:ilvl="7" w:tplc="DA86F9C2" w:tentative="1">
      <w:start w:val="1"/>
      <w:numFmt w:val="decimal"/>
      <w:lvlText w:val="%8."/>
      <w:lvlJc w:val="left"/>
      <w:pPr>
        <w:tabs>
          <w:tab w:val="num" w:pos="5760"/>
        </w:tabs>
        <w:ind w:left="5760" w:hanging="360"/>
      </w:pPr>
    </w:lvl>
    <w:lvl w:ilvl="8" w:tplc="3D60E7A8" w:tentative="1">
      <w:start w:val="1"/>
      <w:numFmt w:val="decimal"/>
      <w:lvlText w:val="%9."/>
      <w:lvlJc w:val="left"/>
      <w:pPr>
        <w:tabs>
          <w:tab w:val="num" w:pos="6480"/>
        </w:tabs>
        <w:ind w:left="6480" w:hanging="360"/>
      </w:pPr>
    </w:lvl>
  </w:abstractNum>
  <w:abstractNum w:abstractNumId="32"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0D974E4"/>
    <w:multiLevelType w:val="hybridMultilevel"/>
    <w:tmpl w:val="60CE2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ED38D3"/>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73F0651"/>
    <w:multiLevelType w:val="hybridMultilevel"/>
    <w:tmpl w:val="65C0FCEC"/>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num w:numId="1" w16cid:durableId="982395469">
    <w:abstractNumId w:val="35"/>
  </w:num>
  <w:num w:numId="2" w16cid:durableId="1028483081">
    <w:abstractNumId w:val="19"/>
  </w:num>
  <w:num w:numId="3" w16cid:durableId="498425709">
    <w:abstractNumId w:val="14"/>
  </w:num>
  <w:num w:numId="4" w16cid:durableId="1858107951">
    <w:abstractNumId w:val="15"/>
  </w:num>
  <w:num w:numId="5" w16cid:durableId="461963885">
    <w:abstractNumId w:val="32"/>
  </w:num>
  <w:num w:numId="6" w16cid:durableId="817766398">
    <w:abstractNumId w:val="33"/>
  </w:num>
  <w:num w:numId="7" w16cid:durableId="790979940">
    <w:abstractNumId w:val="7"/>
  </w:num>
  <w:num w:numId="8" w16cid:durableId="2054235528">
    <w:abstractNumId w:val="13"/>
  </w:num>
  <w:num w:numId="9" w16cid:durableId="1990549414">
    <w:abstractNumId w:val="12"/>
  </w:num>
  <w:num w:numId="10" w16cid:durableId="1460881753">
    <w:abstractNumId w:val="11"/>
  </w:num>
  <w:num w:numId="11" w16cid:durableId="1707487310">
    <w:abstractNumId w:val="20"/>
  </w:num>
  <w:num w:numId="12" w16cid:durableId="392628055">
    <w:abstractNumId w:val="11"/>
    <w:lvlOverride w:ilvl="0">
      <w:startOverride w:val="1"/>
    </w:lvlOverride>
  </w:num>
  <w:num w:numId="13" w16cid:durableId="1302266216">
    <w:abstractNumId w:val="27"/>
  </w:num>
  <w:num w:numId="14" w16cid:durableId="976372087">
    <w:abstractNumId w:val="24"/>
  </w:num>
  <w:num w:numId="15" w16cid:durableId="1802646080">
    <w:abstractNumId w:val="17"/>
  </w:num>
  <w:num w:numId="16" w16cid:durableId="608589520">
    <w:abstractNumId w:val="12"/>
    <w:lvlOverride w:ilvl="0">
      <w:startOverride w:val="1"/>
    </w:lvlOverride>
  </w:num>
  <w:num w:numId="17" w16cid:durableId="1743522365">
    <w:abstractNumId w:val="36"/>
  </w:num>
  <w:num w:numId="18" w16cid:durableId="2137213637">
    <w:abstractNumId w:val="21"/>
  </w:num>
  <w:num w:numId="19" w16cid:durableId="5683503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39341256">
    <w:abstractNumId w:val="23"/>
  </w:num>
  <w:num w:numId="21" w16cid:durableId="1570268647">
    <w:abstractNumId w:val="16"/>
  </w:num>
  <w:num w:numId="22" w16cid:durableId="2066223759">
    <w:abstractNumId w:val="37"/>
  </w:num>
  <w:num w:numId="23" w16cid:durableId="1281569968">
    <w:abstractNumId w:val="31"/>
  </w:num>
  <w:num w:numId="24" w16cid:durableId="1031305168">
    <w:abstractNumId w:val="29"/>
  </w:num>
  <w:num w:numId="25" w16cid:durableId="2067529951">
    <w:abstractNumId w:val="26"/>
  </w:num>
  <w:num w:numId="26" w16cid:durableId="597297013">
    <w:abstractNumId w:val="28"/>
  </w:num>
  <w:num w:numId="27" w16cid:durableId="1421173069">
    <w:abstractNumId w:val="0"/>
  </w:num>
  <w:num w:numId="28" w16cid:durableId="1357468443">
    <w:abstractNumId w:val="3"/>
  </w:num>
  <w:num w:numId="29" w16cid:durableId="1506436660">
    <w:abstractNumId w:val="5"/>
  </w:num>
  <w:num w:numId="30" w16cid:durableId="284433441">
    <w:abstractNumId w:val="4"/>
  </w:num>
  <w:num w:numId="31" w16cid:durableId="1987664381">
    <w:abstractNumId w:val="30"/>
  </w:num>
  <w:num w:numId="32" w16cid:durableId="108397485">
    <w:abstractNumId w:val="10"/>
  </w:num>
  <w:num w:numId="33" w16cid:durableId="1794251100">
    <w:abstractNumId w:val="2"/>
  </w:num>
  <w:num w:numId="34" w16cid:durableId="145363469">
    <w:abstractNumId w:val="8"/>
  </w:num>
  <w:num w:numId="35" w16cid:durableId="1505973471">
    <w:abstractNumId w:val="6"/>
  </w:num>
  <w:num w:numId="36" w16cid:durableId="956836357">
    <w:abstractNumId w:val="34"/>
  </w:num>
  <w:num w:numId="37" w16cid:durableId="116602695">
    <w:abstractNumId w:val="25"/>
  </w:num>
  <w:num w:numId="38" w16cid:durableId="664865248">
    <w:abstractNumId w:val="18"/>
  </w:num>
  <w:num w:numId="39" w16cid:durableId="1473517628">
    <w:abstractNumId w:val="1"/>
  </w:num>
  <w:num w:numId="40" w16cid:durableId="877275350">
    <w:abstractNumId w:val="9"/>
  </w:num>
  <w:num w:numId="41" w16cid:durableId="16336296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26CBB"/>
    <w:rsid w:val="000356B5"/>
    <w:rsid w:val="000417C1"/>
    <w:rsid w:val="00060970"/>
    <w:rsid w:val="000856D6"/>
    <w:rsid w:val="000866AC"/>
    <w:rsid w:val="00092315"/>
    <w:rsid w:val="00092796"/>
    <w:rsid w:val="000A31FD"/>
    <w:rsid w:val="000A4910"/>
    <w:rsid w:val="000A544D"/>
    <w:rsid w:val="000A768F"/>
    <w:rsid w:val="000B0FE6"/>
    <w:rsid w:val="000C3D52"/>
    <w:rsid w:val="000E5F58"/>
    <w:rsid w:val="001400D2"/>
    <w:rsid w:val="00163501"/>
    <w:rsid w:val="001670BE"/>
    <w:rsid w:val="00174087"/>
    <w:rsid w:val="0018145D"/>
    <w:rsid w:val="001849DE"/>
    <w:rsid w:val="001F29B5"/>
    <w:rsid w:val="001F5A6E"/>
    <w:rsid w:val="00231C1C"/>
    <w:rsid w:val="0023536A"/>
    <w:rsid w:val="00255145"/>
    <w:rsid w:val="002950B1"/>
    <w:rsid w:val="002A466A"/>
    <w:rsid w:val="002A77FF"/>
    <w:rsid w:val="002C2223"/>
    <w:rsid w:val="002D103C"/>
    <w:rsid w:val="002D2B33"/>
    <w:rsid w:val="002D34BA"/>
    <w:rsid w:val="002E47CA"/>
    <w:rsid w:val="002E7360"/>
    <w:rsid w:val="002E78C7"/>
    <w:rsid w:val="002F0038"/>
    <w:rsid w:val="003059AB"/>
    <w:rsid w:val="00314528"/>
    <w:rsid w:val="00323E6B"/>
    <w:rsid w:val="00355795"/>
    <w:rsid w:val="00362CC1"/>
    <w:rsid w:val="003661CD"/>
    <w:rsid w:val="003716B9"/>
    <w:rsid w:val="00375777"/>
    <w:rsid w:val="00375F2C"/>
    <w:rsid w:val="0038604F"/>
    <w:rsid w:val="00391BED"/>
    <w:rsid w:val="003A6537"/>
    <w:rsid w:val="003B14BD"/>
    <w:rsid w:val="003B181C"/>
    <w:rsid w:val="003C6374"/>
    <w:rsid w:val="003E5776"/>
    <w:rsid w:val="003F2EF3"/>
    <w:rsid w:val="003F3273"/>
    <w:rsid w:val="003F3364"/>
    <w:rsid w:val="003F53CE"/>
    <w:rsid w:val="004313BD"/>
    <w:rsid w:val="0046389A"/>
    <w:rsid w:val="004A6C93"/>
    <w:rsid w:val="004D1560"/>
    <w:rsid w:val="004D46C0"/>
    <w:rsid w:val="004F3888"/>
    <w:rsid w:val="004F457F"/>
    <w:rsid w:val="00510C37"/>
    <w:rsid w:val="00516F80"/>
    <w:rsid w:val="00525B8C"/>
    <w:rsid w:val="00560449"/>
    <w:rsid w:val="00570D0F"/>
    <w:rsid w:val="005820B0"/>
    <w:rsid w:val="005B5EB4"/>
    <w:rsid w:val="005F0459"/>
    <w:rsid w:val="00610A85"/>
    <w:rsid w:val="006115E9"/>
    <w:rsid w:val="00630EFF"/>
    <w:rsid w:val="00640C59"/>
    <w:rsid w:val="00641F14"/>
    <w:rsid w:val="00650355"/>
    <w:rsid w:val="00657852"/>
    <w:rsid w:val="006578FF"/>
    <w:rsid w:val="00677453"/>
    <w:rsid w:val="006820BE"/>
    <w:rsid w:val="0069253E"/>
    <w:rsid w:val="006B0429"/>
    <w:rsid w:val="006B2BF4"/>
    <w:rsid w:val="006B4BD2"/>
    <w:rsid w:val="006C7B0F"/>
    <w:rsid w:val="006D6DB0"/>
    <w:rsid w:val="006D790E"/>
    <w:rsid w:val="00703528"/>
    <w:rsid w:val="007042E5"/>
    <w:rsid w:val="00722D26"/>
    <w:rsid w:val="007251E8"/>
    <w:rsid w:val="00741ECD"/>
    <w:rsid w:val="007424D7"/>
    <w:rsid w:val="007550D7"/>
    <w:rsid w:val="00764810"/>
    <w:rsid w:val="007659B6"/>
    <w:rsid w:val="007859BF"/>
    <w:rsid w:val="00793A37"/>
    <w:rsid w:val="007A1DBD"/>
    <w:rsid w:val="007A42BE"/>
    <w:rsid w:val="007D3AB5"/>
    <w:rsid w:val="007E143A"/>
    <w:rsid w:val="007F2B97"/>
    <w:rsid w:val="00803985"/>
    <w:rsid w:val="0080546C"/>
    <w:rsid w:val="008114EE"/>
    <w:rsid w:val="00813905"/>
    <w:rsid w:val="00835B9C"/>
    <w:rsid w:val="00841A83"/>
    <w:rsid w:val="00853198"/>
    <w:rsid w:val="00881B8C"/>
    <w:rsid w:val="0089187A"/>
    <w:rsid w:val="00894963"/>
    <w:rsid w:val="008A1B0B"/>
    <w:rsid w:val="008A6930"/>
    <w:rsid w:val="008A7E50"/>
    <w:rsid w:val="008C0669"/>
    <w:rsid w:val="008F1E22"/>
    <w:rsid w:val="00903444"/>
    <w:rsid w:val="009179B9"/>
    <w:rsid w:val="0092137A"/>
    <w:rsid w:val="00923A4F"/>
    <w:rsid w:val="00933736"/>
    <w:rsid w:val="00936619"/>
    <w:rsid w:val="00947026"/>
    <w:rsid w:val="0095135B"/>
    <w:rsid w:val="00973447"/>
    <w:rsid w:val="009A3093"/>
    <w:rsid w:val="009A7319"/>
    <w:rsid w:val="009B3AAC"/>
    <w:rsid w:val="009C180A"/>
    <w:rsid w:val="00A177A3"/>
    <w:rsid w:val="00A34D68"/>
    <w:rsid w:val="00A5348B"/>
    <w:rsid w:val="00A55D0E"/>
    <w:rsid w:val="00A571EB"/>
    <w:rsid w:val="00A5740C"/>
    <w:rsid w:val="00A66348"/>
    <w:rsid w:val="00A713F4"/>
    <w:rsid w:val="00A725C3"/>
    <w:rsid w:val="00A830DF"/>
    <w:rsid w:val="00A84218"/>
    <w:rsid w:val="00AA08BC"/>
    <w:rsid w:val="00AB639C"/>
    <w:rsid w:val="00B07819"/>
    <w:rsid w:val="00B20820"/>
    <w:rsid w:val="00B226A7"/>
    <w:rsid w:val="00B32608"/>
    <w:rsid w:val="00B5764E"/>
    <w:rsid w:val="00B67A03"/>
    <w:rsid w:val="00B71E66"/>
    <w:rsid w:val="00B721F1"/>
    <w:rsid w:val="00B963D6"/>
    <w:rsid w:val="00BC5741"/>
    <w:rsid w:val="00BD1443"/>
    <w:rsid w:val="00BD3502"/>
    <w:rsid w:val="00BD7728"/>
    <w:rsid w:val="00BE6542"/>
    <w:rsid w:val="00C1703F"/>
    <w:rsid w:val="00C17EB1"/>
    <w:rsid w:val="00C34AB1"/>
    <w:rsid w:val="00C519AA"/>
    <w:rsid w:val="00C6122F"/>
    <w:rsid w:val="00C644EC"/>
    <w:rsid w:val="00C7111E"/>
    <w:rsid w:val="00C84465"/>
    <w:rsid w:val="00C87398"/>
    <w:rsid w:val="00CB1580"/>
    <w:rsid w:val="00CD5D90"/>
    <w:rsid w:val="00CD5E3C"/>
    <w:rsid w:val="00CE0FB6"/>
    <w:rsid w:val="00CE3296"/>
    <w:rsid w:val="00D278E6"/>
    <w:rsid w:val="00D30F7E"/>
    <w:rsid w:val="00D32353"/>
    <w:rsid w:val="00D444BA"/>
    <w:rsid w:val="00D56C1B"/>
    <w:rsid w:val="00D62A21"/>
    <w:rsid w:val="00D732BB"/>
    <w:rsid w:val="00D85E29"/>
    <w:rsid w:val="00D86997"/>
    <w:rsid w:val="00D92EA9"/>
    <w:rsid w:val="00DE4519"/>
    <w:rsid w:val="00DF1C5C"/>
    <w:rsid w:val="00DF6691"/>
    <w:rsid w:val="00E174ED"/>
    <w:rsid w:val="00E23EAC"/>
    <w:rsid w:val="00E26E6E"/>
    <w:rsid w:val="00E3491D"/>
    <w:rsid w:val="00E36D24"/>
    <w:rsid w:val="00E408AC"/>
    <w:rsid w:val="00E4795D"/>
    <w:rsid w:val="00E47CCE"/>
    <w:rsid w:val="00E81FA3"/>
    <w:rsid w:val="00E84211"/>
    <w:rsid w:val="00E95C15"/>
    <w:rsid w:val="00EC0D4B"/>
    <w:rsid w:val="00ED698B"/>
    <w:rsid w:val="00EF098C"/>
    <w:rsid w:val="00EF3FDA"/>
    <w:rsid w:val="00EF403F"/>
    <w:rsid w:val="00F123B9"/>
    <w:rsid w:val="00F231C3"/>
    <w:rsid w:val="00F55FE1"/>
    <w:rsid w:val="00F66916"/>
    <w:rsid w:val="00F709FB"/>
    <w:rsid w:val="00F71CF7"/>
    <w:rsid w:val="00F94905"/>
    <w:rsid w:val="00F95AE0"/>
    <w:rsid w:val="00FA1F71"/>
    <w:rsid w:val="00FA5943"/>
    <w:rsid w:val="00FB57C5"/>
    <w:rsid w:val="00FC54F8"/>
    <w:rsid w:val="00FC7EB8"/>
    <w:rsid w:val="00FD124C"/>
    <w:rsid w:val="00FD6697"/>
    <w:rsid w:val="00FE2750"/>
    <w:rsid w:val="00FF382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0ABA450C-CE0E-4F6F-BB31-23B302FF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2D34BA"/>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23536A"/>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2D34BA"/>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2D34BA"/>
    <w:pPr>
      <w:spacing w:before="300"/>
    </w:pPr>
    <w:rPr>
      <w:b/>
      <w:bCs/>
      <w:color w:val="C8102E"/>
    </w:rPr>
  </w:style>
  <w:style w:type="paragraph" w:customStyle="1" w:styleId="RSCLearningobjectives">
    <w:name w:val="RSC Learning objectives"/>
    <w:basedOn w:val="Normal"/>
    <w:qFormat/>
    <w:rsid w:val="002D34BA"/>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B721F1"/>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2D34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2D34BA"/>
    <w:pPr>
      <w:numPr>
        <w:numId w:val="3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numbering" w:customStyle="1" w:styleId="CurrentList1">
    <w:name w:val="Current List1"/>
    <w:uiPriority w:val="99"/>
    <w:rsid w:val="002D34BA"/>
    <w:pPr>
      <w:numPr>
        <w:numId w:val="13"/>
      </w:numPr>
    </w:pPr>
  </w:style>
  <w:style w:type="numbering" w:customStyle="1" w:styleId="CurrentList2">
    <w:name w:val="Current List2"/>
    <w:uiPriority w:val="99"/>
    <w:rsid w:val="002D34BA"/>
    <w:pPr>
      <w:numPr>
        <w:numId w:val="14"/>
      </w:numPr>
    </w:pPr>
  </w:style>
  <w:style w:type="numbering" w:customStyle="1" w:styleId="CurrentList3">
    <w:name w:val="Current List3"/>
    <w:uiPriority w:val="99"/>
    <w:rsid w:val="002D34BA"/>
    <w:pPr>
      <w:numPr>
        <w:numId w:val="15"/>
      </w:numPr>
    </w:pPr>
  </w:style>
  <w:style w:type="paragraph" w:customStyle="1" w:styleId="URL">
    <w:name w:val="URL"/>
    <w:basedOn w:val="RSCH3"/>
    <w:qFormat/>
    <w:rsid w:val="00E23EAC"/>
    <w:pPr>
      <w:spacing w:before="0" w:after="504"/>
    </w:pPr>
    <w:rPr>
      <w:color w:val="C00000"/>
      <w:sz w:val="18"/>
    </w:rPr>
  </w:style>
  <w:style w:type="paragraph" w:customStyle="1" w:styleId="RSCURL">
    <w:name w:val="RSC URL"/>
    <w:basedOn w:val="Normal"/>
    <w:qFormat/>
    <w:rsid w:val="009A3093"/>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D62A21"/>
    <w:pPr>
      <w:spacing w:before="302" w:after="115"/>
    </w:pPr>
    <w:rPr>
      <w:b w:val="0"/>
      <w:bCs w:val="0"/>
      <w:i/>
      <w:iCs/>
      <w:sz w:val="20"/>
      <w:szCs w:val="20"/>
    </w:rPr>
  </w:style>
  <w:style w:type="paragraph" w:customStyle="1" w:styleId="RSCEQ">
    <w:name w:val="RSC EQ"/>
    <w:basedOn w:val="RSCBasictext"/>
    <w:qFormat/>
    <w:rsid w:val="00793A37"/>
    <w:pPr>
      <w:jc w:val="center"/>
    </w:pPr>
  </w:style>
  <w:style w:type="table" w:styleId="TableGrid">
    <w:name w:val="Table Grid"/>
    <w:basedOn w:val="TableNormal"/>
    <w:uiPriority w:val="59"/>
    <w:rsid w:val="00F55FE1"/>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4">
    <w:name w:val="Current List4"/>
    <w:uiPriority w:val="99"/>
    <w:rsid w:val="00B721F1"/>
    <w:pPr>
      <w:numPr>
        <w:numId w:val="17"/>
      </w:numPr>
    </w:pPr>
  </w:style>
  <w:style w:type="character" w:styleId="UnresolvedMention">
    <w:name w:val="Unresolved Mention"/>
    <w:basedOn w:val="DefaultParagraphFont"/>
    <w:uiPriority w:val="99"/>
    <w:semiHidden/>
    <w:unhideWhenUsed/>
    <w:rsid w:val="00AB639C"/>
    <w:rPr>
      <w:color w:val="605E5C"/>
      <w:shd w:val="clear" w:color="auto" w:fill="E1DFDD"/>
    </w:rPr>
  </w:style>
  <w:style w:type="paragraph" w:styleId="ListParagraph">
    <w:name w:val="List Paragraph"/>
    <w:basedOn w:val="Normal"/>
    <w:uiPriority w:val="34"/>
    <w:qFormat/>
    <w:rsid w:val="00640C59"/>
    <w:pPr>
      <w:ind w:left="720"/>
      <w:contextualSpacing/>
    </w:pPr>
  </w:style>
  <w:style w:type="paragraph" w:styleId="Revision">
    <w:name w:val="Revision"/>
    <w:hidden/>
    <w:uiPriority w:val="99"/>
    <w:semiHidden/>
    <w:rsid w:val="00AA08BC"/>
    <w:pPr>
      <w:spacing w:after="0" w:line="240" w:lineRule="auto"/>
    </w:pPr>
    <w:rPr>
      <w:rFonts w:ascii="Arial"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08288">
      <w:bodyDiv w:val="1"/>
      <w:marLeft w:val="0"/>
      <w:marRight w:val="0"/>
      <w:marTop w:val="0"/>
      <w:marBottom w:val="0"/>
      <w:divBdr>
        <w:top w:val="none" w:sz="0" w:space="0" w:color="auto"/>
        <w:left w:val="none" w:sz="0" w:space="0" w:color="auto"/>
        <w:bottom w:val="none" w:sz="0" w:space="0" w:color="auto"/>
        <w:right w:val="none" w:sz="0" w:space="0" w:color="auto"/>
      </w:divBdr>
      <w:divsChild>
        <w:div w:id="867138375">
          <w:marLeft w:val="547"/>
          <w:marRight w:val="0"/>
          <w:marTop w:val="0"/>
          <w:marBottom w:val="0"/>
          <w:divBdr>
            <w:top w:val="none" w:sz="0" w:space="0" w:color="auto"/>
            <w:left w:val="none" w:sz="0" w:space="0" w:color="auto"/>
            <w:bottom w:val="none" w:sz="0" w:space="0" w:color="auto"/>
            <w:right w:val="none" w:sz="0" w:space="0" w:color="auto"/>
          </w:divBdr>
        </w:div>
        <w:div w:id="1172179934">
          <w:marLeft w:val="547"/>
          <w:marRight w:val="0"/>
          <w:marTop w:val="0"/>
          <w:marBottom w:val="0"/>
          <w:divBdr>
            <w:top w:val="none" w:sz="0" w:space="0" w:color="auto"/>
            <w:left w:val="none" w:sz="0" w:space="0" w:color="auto"/>
            <w:bottom w:val="none" w:sz="0" w:space="0" w:color="auto"/>
            <w:right w:val="none" w:sz="0" w:space="0" w:color="auto"/>
          </w:divBdr>
        </w:div>
        <w:div w:id="1118985493">
          <w:marLeft w:val="547"/>
          <w:marRight w:val="0"/>
          <w:marTop w:val="0"/>
          <w:marBottom w:val="0"/>
          <w:divBdr>
            <w:top w:val="none" w:sz="0" w:space="0" w:color="auto"/>
            <w:left w:val="none" w:sz="0" w:space="0" w:color="auto"/>
            <w:bottom w:val="none" w:sz="0" w:space="0" w:color="auto"/>
            <w:right w:val="none" w:sz="0" w:space="0" w:color="auto"/>
          </w:divBdr>
        </w:div>
        <w:div w:id="1170481558">
          <w:marLeft w:val="547"/>
          <w:marRight w:val="0"/>
          <w:marTop w:val="0"/>
          <w:marBottom w:val="0"/>
          <w:divBdr>
            <w:top w:val="none" w:sz="0" w:space="0" w:color="auto"/>
            <w:left w:val="none" w:sz="0" w:space="0" w:color="auto"/>
            <w:bottom w:val="none" w:sz="0" w:space="0" w:color="auto"/>
            <w:right w:val="none" w:sz="0" w:space="0" w:color="auto"/>
          </w:divBdr>
        </w:div>
        <w:div w:id="567880794">
          <w:marLeft w:val="547"/>
          <w:marRight w:val="0"/>
          <w:marTop w:val="0"/>
          <w:marBottom w:val="0"/>
          <w:divBdr>
            <w:top w:val="none" w:sz="0" w:space="0" w:color="auto"/>
            <w:left w:val="none" w:sz="0" w:space="0" w:color="auto"/>
            <w:bottom w:val="none" w:sz="0" w:space="0" w:color="auto"/>
            <w:right w:val="none" w:sz="0" w:space="0" w:color="auto"/>
          </w:divBdr>
        </w:div>
        <w:div w:id="308704796">
          <w:marLeft w:val="547"/>
          <w:marRight w:val="0"/>
          <w:marTop w:val="0"/>
          <w:marBottom w:val="0"/>
          <w:divBdr>
            <w:top w:val="none" w:sz="0" w:space="0" w:color="auto"/>
            <w:left w:val="none" w:sz="0" w:space="0" w:color="auto"/>
            <w:bottom w:val="none" w:sz="0" w:space="0" w:color="auto"/>
            <w:right w:val="none" w:sz="0" w:space="0" w:color="auto"/>
          </w:divBdr>
        </w:div>
        <w:div w:id="396708576">
          <w:marLeft w:val="547"/>
          <w:marRight w:val="0"/>
          <w:marTop w:val="0"/>
          <w:marBottom w:val="0"/>
          <w:divBdr>
            <w:top w:val="none" w:sz="0" w:space="0" w:color="auto"/>
            <w:left w:val="none" w:sz="0" w:space="0" w:color="auto"/>
            <w:bottom w:val="none" w:sz="0" w:space="0" w:color="auto"/>
            <w:right w:val="none" w:sz="0" w:space="0" w:color="auto"/>
          </w:divBdr>
        </w:div>
        <w:div w:id="291058054">
          <w:marLeft w:val="547"/>
          <w:marRight w:val="0"/>
          <w:marTop w:val="0"/>
          <w:marBottom w:val="0"/>
          <w:divBdr>
            <w:top w:val="none" w:sz="0" w:space="0" w:color="auto"/>
            <w:left w:val="none" w:sz="0" w:space="0" w:color="auto"/>
            <w:bottom w:val="none" w:sz="0" w:space="0" w:color="auto"/>
            <w:right w:val="none" w:sz="0" w:space="0" w:color="auto"/>
          </w:divBdr>
        </w:div>
      </w:divsChild>
    </w:div>
    <w:div w:id="175775892">
      <w:bodyDiv w:val="1"/>
      <w:marLeft w:val="0"/>
      <w:marRight w:val="0"/>
      <w:marTop w:val="0"/>
      <w:marBottom w:val="0"/>
      <w:divBdr>
        <w:top w:val="none" w:sz="0" w:space="0" w:color="auto"/>
        <w:left w:val="none" w:sz="0" w:space="0" w:color="auto"/>
        <w:bottom w:val="none" w:sz="0" w:space="0" w:color="auto"/>
        <w:right w:val="none" w:sz="0" w:space="0" w:color="auto"/>
      </w:divBdr>
      <w:divsChild>
        <w:div w:id="1145202512">
          <w:marLeft w:val="547"/>
          <w:marRight w:val="0"/>
          <w:marTop w:val="0"/>
          <w:marBottom w:val="0"/>
          <w:divBdr>
            <w:top w:val="none" w:sz="0" w:space="0" w:color="auto"/>
            <w:left w:val="none" w:sz="0" w:space="0" w:color="auto"/>
            <w:bottom w:val="none" w:sz="0" w:space="0" w:color="auto"/>
            <w:right w:val="none" w:sz="0" w:space="0" w:color="auto"/>
          </w:divBdr>
        </w:div>
      </w:divsChild>
    </w:div>
    <w:div w:id="230698911">
      <w:bodyDiv w:val="1"/>
      <w:marLeft w:val="0"/>
      <w:marRight w:val="0"/>
      <w:marTop w:val="0"/>
      <w:marBottom w:val="0"/>
      <w:divBdr>
        <w:top w:val="none" w:sz="0" w:space="0" w:color="auto"/>
        <w:left w:val="none" w:sz="0" w:space="0" w:color="auto"/>
        <w:bottom w:val="none" w:sz="0" w:space="0" w:color="auto"/>
        <w:right w:val="none" w:sz="0" w:space="0" w:color="auto"/>
      </w:divBdr>
    </w:div>
    <w:div w:id="302003955">
      <w:bodyDiv w:val="1"/>
      <w:marLeft w:val="0"/>
      <w:marRight w:val="0"/>
      <w:marTop w:val="0"/>
      <w:marBottom w:val="0"/>
      <w:divBdr>
        <w:top w:val="none" w:sz="0" w:space="0" w:color="auto"/>
        <w:left w:val="none" w:sz="0" w:space="0" w:color="auto"/>
        <w:bottom w:val="none" w:sz="0" w:space="0" w:color="auto"/>
        <w:right w:val="none" w:sz="0" w:space="0" w:color="auto"/>
      </w:divBdr>
    </w:div>
    <w:div w:id="314994777">
      <w:bodyDiv w:val="1"/>
      <w:marLeft w:val="0"/>
      <w:marRight w:val="0"/>
      <w:marTop w:val="0"/>
      <w:marBottom w:val="0"/>
      <w:divBdr>
        <w:top w:val="none" w:sz="0" w:space="0" w:color="auto"/>
        <w:left w:val="none" w:sz="0" w:space="0" w:color="auto"/>
        <w:bottom w:val="none" w:sz="0" w:space="0" w:color="auto"/>
        <w:right w:val="none" w:sz="0" w:space="0" w:color="auto"/>
      </w:divBdr>
      <w:divsChild>
        <w:div w:id="676494984">
          <w:marLeft w:val="547"/>
          <w:marRight w:val="0"/>
          <w:marTop w:val="0"/>
          <w:marBottom w:val="0"/>
          <w:divBdr>
            <w:top w:val="none" w:sz="0" w:space="0" w:color="auto"/>
            <w:left w:val="none" w:sz="0" w:space="0" w:color="auto"/>
            <w:bottom w:val="none" w:sz="0" w:space="0" w:color="auto"/>
            <w:right w:val="none" w:sz="0" w:space="0" w:color="auto"/>
          </w:divBdr>
        </w:div>
        <w:div w:id="198130461">
          <w:marLeft w:val="547"/>
          <w:marRight w:val="0"/>
          <w:marTop w:val="0"/>
          <w:marBottom w:val="0"/>
          <w:divBdr>
            <w:top w:val="none" w:sz="0" w:space="0" w:color="auto"/>
            <w:left w:val="none" w:sz="0" w:space="0" w:color="auto"/>
            <w:bottom w:val="none" w:sz="0" w:space="0" w:color="auto"/>
            <w:right w:val="none" w:sz="0" w:space="0" w:color="auto"/>
          </w:divBdr>
        </w:div>
        <w:div w:id="164711991">
          <w:marLeft w:val="547"/>
          <w:marRight w:val="0"/>
          <w:marTop w:val="0"/>
          <w:marBottom w:val="0"/>
          <w:divBdr>
            <w:top w:val="none" w:sz="0" w:space="0" w:color="auto"/>
            <w:left w:val="none" w:sz="0" w:space="0" w:color="auto"/>
            <w:bottom w:val="none" w:sz="0" w:space="0" w:color="auto"/>
            <w:right w:val="none" w:sz="0" w:space="0" w:color="auto"/>
          </w:divBdr>
        </w:div>
        <w:div w:id="459954320">
          <w:marLeft w:val="547"/>
          <w:marRight w:val="0"/>
          <w:marTop w:val="0"/>
          <w:marBottom w:val="0"/>
          <w:divBdr>
            <w:top w:val="none" w:sz="0" w:space="0" w:color="auto"/>
            <w:left w:val="none" w:sz="0" w:space="0" w:color="auto"/>
            <w:bottom w:val="none" w:sz="0" w:space="0" w:color="auto"/>
            <w:right w:val="none" w:sz="0" w:space="0" w:color="auto"/>
          </w:divBdr>
        </w:div>
        <w:div w:id="892280011">
          <w:marLeft w:val="547"/>
          <w:marRight w:val="0"/>
          <w:marTop w:val="0"/>
          <w:marBottom w:val="0"/>
          <w:divBdr>
            <w:top w:val="none" w:sz="0" w:space="0" w:color="auto"/>
            <w:left w:val="none" w:sz="0" w:space="0" w:color="auto"/>
            <w:bottom w:val="none" w:sz="0" w:space="0" w:color="auto"/>
            <w:right w:val="none" w:sz="0" w:space="0" w:color="auto"/>
          </w:divBdr>
        </w:div>
        <w:div w:id="892229710">
          <w:marLeft w:val="547"/>
          <w:marRight w:val="0"/>
          <w:marTop w:val="0"/>
          <w:marBottom w:val="0"/>
          <w:divBdr>
            <w:top w:val="none" w:sz="0" w:space="0" w:color="auto"/>
            <w:left w:val="none" w:sz="0" w:space="0" w:color="auto"/>
            <w:bottom w:val="none" w:sz="0" w:space="0" w:color="auto"/>
            <w:right w:val="none" w:sz="0" w:space="0" w:color="auto"/>
          </w:divBdr>
        </w:div>
        <w:div w:id="531262725">
          <w:marLeft w:val="547"/>
          <w:marRight w:val="0"/>
          <w:marTop w:val="0"/>
          <w:marBottom w:val="0"/>
          <w:divBdr>
            <w:top w:val="none" w:sz="0" w:space="0" w:color="auto"/>
            <w:left w:val="none" w:sz="0" w:space="0" w:color="auto"/>
            <w:bottom w:val="none" w:sz="0" w:space="0" w:color="auto"/>
            <w:right w:val="none" w:sz="0" w:space="0" w:color="auto"/>
          </w:divBdr>
        </w:div>
      </w:divsChild>
    </w:div>
    <w:div w:id="375815471">
      <w:bodyDiv w:val="1"/>
      <w:marLeft w:val="0"/>
      <w:marRight w:val="0"/>
      <w:marTop w:val="0"/>
      <w:marBottom w:val="0"/>
      <w:divBdr>
        <w:top w:val="none" w:sz="0" w:space="0" w:color="auto"/>
        <w:left w:val="none" w:sz="0" w:space="0" w:color="auto"/>
        <w:bottom w:val="none" w:sz="0" w:space="0" w:color="auto"/>
        <w:right w:val="none" w:sz="0" w:space="0" w:color="auto"/>
      </w:divBdr>
      <w:divsChild>
        <w:div w:id="1330477353">
          <w:marLeft w:val="547"/>
          <w:marRight w:val="0"/>
          <w:marTop w:val="0"/>
          <w:marBottom w:val="0"/>
          <w:divBdr>
            <w:top w:val="none" w:sz="0" w:space="0" w:color="auto"/>
            <w:left w:val="none" w:sz="0" w:space="0" w:color="auto"/>
            <w:bottom w:val="none" w:sz="0" w:space="0" w:color="auto"/>
            <w:right w:val="none" w:sz="0" w:space="0" w:color="auto"/>
          </w:divBdr>
        </w:div>
        <w:div w:id="1711303451">
          <w:marLeft w:val="547"/>
          <w:marRight w:val="0"/>
          <w:marTop w:val="0"/>
          <w:marBottom w:val="0"/>
          <w:divBdr>
            <w:top w:val="none" w:sz="0" w:space="0" w:color="auto"/>
            <w:left w:val="none" w:sz="0" w:space="0" w:color="auto"/>
            <w:bottom w:val="none" w:sz="0" w:space="0" w:color="auto"/>
            <w:right w:val="none" w:sz="0" w:space="0" w:color="auto"/>
          </w:divBdr>
        </w:div>
        <w:div w:id="656230820">
          <w:marLeft w:val="547"/>
          <w:marRight w:val="0"/>
          <w:marTop w:val="0"/>
          <w:marBottom w:val="0"/>
          <w:divBdr>
            <w:top w:val="none" w:sz="0" w:space="0" w:color="auto"/>
            <w:left w:val="none" w:sz="0" w:space="0" w:color="auto"/>
            <w:bottom w:val="none" w:sz="0" w:space="0" w:color="auto"/>
            <w:right w:val="none" w:sz="0" w:space="0" w:color="auto"/>
          </w:divBdr>
        </w:div>
        <w:div w:id="1448626206">
          <w:marLeft w:val="547"/>
          <w:marRight w:val="0"/>
          <w:marTop w:val="0"/>
          <w:marBottom w:val="0"/>
          <w:divBdr>
            <w:top w:val="none" w:sz="0" w:space="0" w:color="auto"/>
            <w:left w:val="none" w:sz="0" w:space="0" w:color="auto"/>
            <w:bottom w:val="none" w:sz="0" w:space="0" w:color="auto"/>
            <w:right w:val="none" w:sz="0" w:space="0" w:color="auto"/>
          </w:divBdr>
        </w:div>
        <w:div w:id="1590697601">
          <w:marLeft w:val="547"/>
          <w:marRight w:val="0"/>
          <w:marTop w:val="0"/>
          <w:marBottom w:val="0"/>
          <w:divBdr>
            <w:top w:val="none" w:sz="0" w:space="0" w:color="auto"/>
            <w:left w:val="none" w:sz="0" w:space="0" w:color="auto"/>
            <w:bottom w:val="none" w:sz="0" w:space="0" w:color="auto"/>
            <w:right w:val="none" w:sz="0" w:space="0" w:color="auto"/>
          </w:divBdr>
        </w:div>
        <w:div w:id="1841113816">
          <w:marLeft w:val="547"/>
          <w:marRight w:val="0"/>
          <w:marTop w:val="0"/>
          <w:marBottom w:val="0"/>
          <w:divBdr>
            <w:top w:val="none" w:sz="0" w:space="0" w:color="auto"/>
            <w:left w:val="none" w:sz="0" w:space="0" w:color="auto"/>
            <w:bottom w:val="none" w:sz="0" w:space="0" w:color="auto"/>
            <w:right w:val="none" w:sz="0" w:space="0" w:color="auto"/>
          </w:divBdr>
        </w:div>
        <w:div w:id="357974763">
          <w:marLeft w:val="547"/>
          <w:marRight w:val="0"/>
          <w:marTop w:val="0"/>
          <w:marBottom w:val="0"/>
          <w:divBdr>
            <w:top w:val="none" w:sz="0" w:space="0" w:color="auto"/>
            <w:left w:val="none" w:sz="0" w:space="0" w:color="auto"/>
            <w:bottom w:val="none" w:sz="0" w:space="0" w:color="auto"/>
            <w:right w:val="none" w:sz="0" w:space="0" w:color="auto"/>
          </w:divBdr>
        </w:div>
        <w:div w:id="1609465138">
          <w:marLeft w:val="547"/>
          <w:marRight w:val="0"/>
          <w:marTop w:val="0"/>
          <w:marBottom w:val="0"/>
          <w:divBdr>
            <w:top w:val="none" w:sz="0" w:space="0" w:color="auto"/>
            <w:left w:val="none" w:sz="0" w:space="0" w:color="auto"/>
            <w:bottom w:val="none" w:sz="0" w:space="0" w:color="auto"/>
            <w:right w:val="none" w:sz="0" w:space="0" w:color="auto"/>
          </w:divBdr>
        </w:div>
      </w:divsChild>
    </w:div>
    <w:div w:id="455104777">
      <w:bodyDiv w:val="1"/>
      <w:marLeft w:val="0"/>
      <w:marRight w:val="0"/>
      <w:marTop w:val="0"/>
      <w:marBottom w:val="0"/>
      <w:divBdr>
        <w:top w:val="none" w:sz="0" w:space="0" w:color="auto"/>
        <w:left w:val="none" w:sz="0" w:space="0" w:color="auto"/>
        <w:bottom w:val="none" w:sz="0" w:space="0" w:color="auto"/>
        <w:right w:val="none" w:sz="0" w:space="0" w:color="auto"/>
      </w:divBdr>
    </w:div>
    <w:div w:id="522598570">
      <w:bodyDiv w:val="1"/>
      <w:marLeft w:val="0"/>
      <w:marRight w:val="0"/>
      <w:marTop w:val="0"/>
      <w:marBottom w:val="0"/>
      <w:divBdr>
        <w:top w:val="none" w:sz="0" w:space="0" w:color="auto"/>
        <w:left w:val="none" w:sz="0" w:space="0" w:color="auto"/>
        <w:bottom w:val="none" w:sz="0" w:space="0" w:color="auto"/>
        <w:right w:val="none" w:sz="0" w:space="0" w:color="auto"/>
      </w:divBdr>
    </w:div>
    <w:div w:id="550189536">
      <w:bodyDiv w:val="1"/>
      <w:marLeft w:val="0"/>
      <w:marRight w:val="0"/>
      <w:marTop w:val="0"/>
      <w:marBottom w:val="0"/>
      <w:divBdr>
        <w:top w:val="none" w:sz="0" w:space="0" w:color="auto"/>
        <w:left w:val="none" w:sz="0" w:space="0" w:color="auto"/>
        <w:bottom w:val="none" w:sz="0" w:space="0" w:color="auto"/>
        <w:right w:val="none" w:sz="0" w:space="0" w:color="auto"/>
      </w:divBdr>
    </w:div>
    <w:div w:id="726807473">
      <w:bodyDiv w:val="1"/>
      <w:marLeft w:val="0"/>
      <w:marRight w:val="0"/>
      <w:marTop w:val="0"/>
      <w:marBottom w:val="0"/>
      <w:divBdr>
        <w:top w:val="none" w:sz="0" w:space="0" w:color="auto"/>
        <w:left w:val="none" w:sz="0" w:space="0" w:color="auto"/>
        <w:bottom w:val="none" w:sz="0" w:space="0" w:color="auto"/>
        <w:right w:val="none" w:sz="0" w:space="0" w:color="auto"/>
      </w:divBdr>
    </w:div>
    <w:div w:id="957877383">
      <w:bodyDiv w:val="1"/>
      <w:marLeft w:val="0"/>
      <w:marRight w:val="0"/>
      <w:marTop w:val="0"/>
      <w:marBottom w:val="0"/>
      <w:divBdr>
        <w:top w:val="none" w:sz="0" w:space="0" w:color="auto"/>
        <w:left w:val="none" w:sz="0" w:space="0" w:color="auto"/>
        <w:bottom w:val="none" w:sz="0" w:space="0" w:color="auto"/>
        <w:right w:val="none" w:sz="0" w:space="0" w:color="auto"/>
      </w:divBdr>
      <w:divsChild>
        <w:div w:id="2121679011">
          <w:marLeft w:val="547"/>
          <w:marRight w:val="0"/>
          <w:marTop w:val="0"/>
          <w:marBottom w:val="0"/>
          <w:divBdr>
            <w:top w:val="none" w:sz="0" w:space="0" w:color="auto"/>
            <w:left w:val="none" w:sz="0" w:space="0" w:color="auto"/>
            <w:bottom w:val="none" w:sz="0" w:space="0" w:color="auto"/>
            <w:right w:val="none" w:sz="0" w:space="0" w:color="auto"/>
          </w:divBdr>
        </w:div>
      </w:divsChild>
    </w:div>
    <w:div w:id="1085492746">
      <w:bodyDiv w:val="1"/>
      <w:marLeft w:val="0"/>
      <w:marRight w:val="0"/>
      <w:marTop w:val="0"/>
      <w:marBottom w:val="0"/>
      <w:divBdr>
        <w:top w:val="none" w:sz="0" w:space="0" w:color="auto"/>
        <w:left w:val="none" w:sz="0" w:space="0" w:color="auto"/>
        <w:bottom w:val="none" w:sz="0" w:space="0" w:color="auto"/>
        <w:right w:val="none" w:sz="0" w:space="0" w:color="auto"/>
      </w:divBdr>
      <w:divsChild>
        <w:div w:id="2131583068">
          <w:marLeft w:val="547"/>
          <w:marRight w:val="0"/>
          <w:marTop w:val="0"/>
          <w:marBottom w:val="0"/>
          <w:divBdr>
            <w:top w:val="none" w:sz="0" w:space="0" w:color="auto"/>
            <w:left w:val="none" w:sz="0" w:space="0" w:color="auto"/>
            <w:bottom w:val="none" w:sz="0" w:space="0" w:color="auto"/>
            <w:right w:val="none" w:sz="0" w:space="0" w:color="auto"/>
          </w:divBdr>
        </w:div>
      </w:divsChild>
    </w:div>
    <w:div w:id="1130980811">
      <w:bodyDiv w:val="1"/>
      <w:marLeft w:val="0"/>
      <w:marRight w:val="0"/>
      <w:marTop w:val="0"/>
      <w:marBottom w:val="0"/>
      <w:divBdr>
        <w:top w:val="none" w:sz="0" w:space="0" w:color="auto"/>
        <w:left w:val="none" w:sz="0" w:space="0" w:color="auto"/>
        <w:bottom w:val="none" w:sz="0" w:space="0" w:color="auto"/>
        <w:right w:val="none" w:sz="0" w:space="0" w:color="auto"/>
      </w:divBdr>
    </w:div>
    <w:div w:id="1683121841">
      <w:bodyDiv w:val="1"/>
      <w:marLeft w:val="0"/>
      <w:marRight w:val="0"/>
      <w:marTop w:val="0"/>
      <w:marBottom w:val="0"/>
      <w:divBdr>
        <w:top w:val="none" w:sz="0" w:space="0" w:color="auto"/>
        <w:left w:val="none" w:sz="0" w:space="0" w:color="auto"/>
        <w:bottom w:val="none" w:sz="0" w:space="0" w:color="auto"/>
        <w:right w:val="none" w:sz="0" w:space="0" w:color="auto"/>
      </w:divBdr>
      <w:divsChild>
        <w:div w:id="898201231">
          <w:marLeft w:val="547"/>
          <w:marRight w:val="0"/>
          <w:marTop w:val="0"/>
          <w:marBottom w:val="0"/>
          <w:divBdr>
            <w:top w:val="none" w:sz="0" w:space="0" w:color="auto"/>
            <w:left w:val="none" w:sz="0" w:space="0" w:color="auto"/>
            <w:bottom w:val="none" w:sz="0" w:space="0" w:color="auto"/>
            <w:right w:val="none" w:sz="0" w:space="0" w:color="auto"/>
          </w:divBdr>
        </w:div>
        <w:div w:id="1326396696">
          <w:marLeft w:val="547"/>
          <w:marRight w:val="0"/>
          <w:marTop w:val="0"/>
          <w:marBottom w:val="0"/>
          <w:divBdr>
            <w:top w:val="none" w:sz="0" w:space="0" w:color="auto"/>
            <w:left w:val="none" w:sz="0" w:space="0" w:color="auto"/>
            <w:bottom w:val="none" w:sz="0" w:space="0" w:color="auto"/>
            <w:right w:val="none" w:sz="0" w:space="0" w:color="auto"/>
          </w:divBdr>
        </w:div>
        <w:div w:id="266161259">
          <w:marLeft w:val="547"/>
          <w:marRight w:val="0"/>
          <w:marTop w:val="0"/>
          <w:marBottom w:val="0"/>
          <w:divBdr>
            <w:top w:val="none" w:sz="0" w:space="0" w:color="auto"/>
            <w:left w:val="none" w:sz="0" w:space="0" w:color="auto"/>
            <w:bottom w:val="none" w:sz="0" w:space="0" w:color="auto"/>
            <w:right w:val="none" w:sz="0" w:space="0" w:color="auto"/>
          </w:divBdr>
        </w:div>
        <w:div w:id="1660311044">
          <w:marLeft w:val="547"/>
          <w:marRight w:val="0"/>
          <w:marTop w:val="0"/>
          <w:marBottom w:val="0"/>
          <w:divBdr>
            <w:top w:val="none" w:sz="0" w:space="0" w:color="auto"/>
            <w:left w:val="none" w:sz="0" w:space="0" w:color="auto"/>
            <w:bottom w:val="none" w:sz="0" w:space="0" w:color="auto"/>
            <w:right w:val="none" w:sz="0" w:space="0" w:color="auto"/>
          </w:divBdr>
        </w:div>
        <w:div w:id="1023173095">
          <w:marLeft w:val="547"/>
          <w:marRight w:val="0"/>
          <w:marTop w:val="0"/>
          <w:marBottom w:val="0"/>
          <w:divBdr>
            <w:top w:val="none" w:sz="0" w:space="0" w:color="auto"/>
            <w:left w:val="none" w:sz="0" w:space="0" w:color="auto"/>
            <w:bottom w:val="none" w:sz="0" w:space="0" w:color="auto"/>
            <w:right w:val="none" w:sz="0" w:space="0" w:color="auto"/>
          </w:divBdr>
        </w:div>
        <w:div w:id="1062291942">
          <w:marLeft w:val="547"/>
          <w:marRight w:val="0"/>
          <w:marTop w:val="0"/>
          <w:marBottom w:val="0"/>
          <w:divBdr>
            <w:top w:val="none" w:sz="0" w:space="0" w:color="auto"/>
            <w:left w:val="none" w:sz="0" w:space="0" w:color="auto"/>
            <w:bottom w:val="none" w:sz="0" w:space="0" w:color="auto"/>
            <w:right w:val="none" w:sz="0" w:space="0" w:color="auto"/>
          </w:divBdr>
        </w:div>
        <w:div w:id="1794859297">
          <w:marLeft w:val="547"/>
          <w:marRight w:val="0"/>
          <w:marTop w:val="0"/>
          <w:marBottom w:val="0"/>
          <w:divBdr>
            <w:top w:val="none" w:sz="0" w:space="0" w:color="auto"/>
            <w:left w:val="none" w:sz="0" w:space="0" w:color="auto"/>
            <w:bottom w:val="none" w:sz="0" w:space="0" w:color="auto"/>
            <w:right w:val="none" w:sz="0" w:space="0" w:color="auto"/>
          </w:divBdr>
        </w:div>
      </w:divsChild>
    </w:div>
    <w:div w:id="1730491655">
      <w:bodyDiv w:val="1"/>
      <w:marLeft w:val="0"/>
      <w:marRight w:val="0"/>
      <w:marTop w:val="0"/>
      <w:marBottom w:val="0"/>
      <w:divBdr>
        <w:top w:val="none" w:sz="0" w:space="0" w:color="auto"/>
        <w:left w:val="none" w:sz="0" w:space="0" w:color="auto"/>
        <w:bottom w:val="none" w:sz="0" w:space="0" w:color="auto"/>
        <w:right w:val="none" w:sz="0" w:space="0" w:color="auto"/>
      </w:divBdr>
      <w:divsChild>
        <w:div w:id="876427491">
          <w:marLeft w:val="547"/>
          <w:marRight w:val="0"/>
          <w:marTop w:val="0"/>
          <w:marBottom w:val="0"/>
          <w:divBdr>
            <w:top w:val="none" w:sz="0" w:space="0" w:color="auto"/>
            <w:left w:val="none" w:sz="0" w:space="0" w:color="auto"/>
            <w:bottom w:val="none" w:sz="0" w:space="0" w:color="auto"/>
            <w:right w:val="none" w:sz="0" w:space="0" w:color="auto"/>
          </w:divBdr>
        </w:div>
      </w:divsChild>
    </w:div>
    <w:div w:id="1736123147">
      <w:bodyDiv w:val="1"/>
      <w:marLeft w:val="0"/>
      <w:marRight w:val="0"/>
      <w:marTop w:val="0"/>
      <w:marBottom w:val="0"/>
      <w:divBdr>
        <w:top w:val="none" w:sz="0" w:space="0" w:color="auto"/>
        <w:left w:val="none" w:sz="0" w:space="0" w:color="auto"/>
        <w:bottom w:val="none" w:sz="0" w:space="0" w:color="auto"/>
        <w:right w:val="none" w:sz="0" w:space="0" w:color="auto"/>
      </w:divBdr>
      <w:divsChild>
        <w:div w:id="1223491773">
          <w:marLeft w:val="547"/>
          <w:marRight w:val="0"/>
          <w:marTop w:val="0"/>
          <w:marBottom w:val="0"/>
          <w:divBdr>
            <w:top w:val="none" w:sz="0" w:space="0" w:color="auto"/>
            <w:left w:val="none" w:sz="0" w:space="0" w:color="auto"/>
            <w:bottom w:val="none" w:sz="0" w:space="0" w:color="auto"/>
            <w:right w:val="none" w:sz="0" w:space="0" w:color="auto"/>
          </w:divBdr>
        </w:div>
        <w:div w:id="532424262">
          <w:marLeft w:val="547"/>
          <w:marRight w:val="0"/>
          <w:marTop w:val="0"/>
          <w:marBottom w:val="0"/>
          <w:divBdr>
            <w:top w:val="none" w:sz="0" w:space="0" w:color="auto"/>
            <w:left w:val="none" w:sz="0" w:space="0" w:color="auto"/>
            <w:bottom w:val="none" w:sz="0" w:space="0" w:color="auto"/>
            <w:right w:val="none" w:sz="0" w:space="0" w:color="auto"/>
          </w:divBdr>
        </w:div>
        <w:div w:id="181630311">
          <w:marLeft w:val="547"/>
          <w:marRight w:val="0"/>
          <w:marTop w:val="0"/>
          <w:marBottom w:val="0"/>
          <w:divBdr>
            <w:top w:val="none" w:sz="0" w:space="0" w:color="auto"/>
            <w:left w:val="none" w:sz="0" w:space="0" w:color="auto"/>
            <w:bottom w:val="none" w:sz="0" w:space="0" w:color="auto"/>
            <w:right w:val="none" w:sz="0" w:space="0" w:color="auto"/>
          </w:divBdr>
        </w:div>
        <w:div w:id="185407808">
          <w:marLeft w:val="547"/>
          <w:marRight w:val="0"/>
          <w:marTop w:val="0"/>
          <w:marBottom w:val="0"/>
          <w:divBdr>
            <w:top w:val="none" w:sz="0" w:space="0" w:color="auto"/>
            <w:left w:val="none" w:sz="0" w:space="0" w:color="auto"/>
            <w:bottom w:val="none" w:sz="0" w:space="0" w:color="auto"/>
            <w:right w:val="none" w:sz="0" w:space="0" w:color="auto"/>
          </w:divBdr>
        </w:div>
        <w:div w:id="1079475566">
          <w:marLeft w:val="547"/>
          <w:marRight w:val="0"/>
          <w:marTop w:val="0"/>
          <w:marBottom w:val="0"/>
          <w:divBdr>
            <w:top w:val="none" w:sz="0" w:space="0" w:color="auto"/>
            <w:left w:val="none" w:sz="0" w:space="0" w:color="auto"/>
            <w:bottom w:val="none" w:sz="0" w:space="0" w:color="auto"/>
            <w:right w:val="none" w:sz="0" w:space="0" w:color="auto"/>
          </w:divBdr>
        </w:div>
        <w:div w:id="781805368">
          <w:marLeft w:val="547"/>
          <w:marRight w:val="0"/>
          <w:marTop w:val="0"/>
          <w:marBottom w:val="0"/>
          <w:divBdr>
            <w:top w:val="none" w:sz="0" w:space="0" w:color="auto"/>
            <w:left w:val="none" w:sz="0" w:space="0" w:color="auto"/>
            <w:bottom w:val="none" w:sz="0" w:space="0" w:color="auto"/>
            <w:right w:val="none" w:sz="0" w:space="0" w:color="auto"/>
          </w:divBdr>
        </w:div>
        <w:div w:id="720514844">
          <w:marLeft w:val="547"/>
          <w:marRight w:val="0"/>
          <w:marTop w:val="0"/>
          <w:marBottom w:val="0"/>
          <w:divBdr>
            <w:top w:val="none" w:sz="0" w:space="0" w:color="auto"/>
            <w:left w:val="none" w:sz="0" w:space="0" w:color="auto"/>
            <w:bottom w:val="none" w:sz="0" w:space="0" w:color="auto"/>
            <w:right w:val="none" w:sz="0" w:space="0" w:color="auto"/>
          </w:divBdr>
        </w:div>
      </w:divsChild>
    </w:div>
    <w:div w:id="1844322244">
      <w:bodyDiv w:val="1"/>
      <w:marLeft w:val="0"/>
      <w:marRight w:val="0"/>
      <w:marTop w:val="0"/>
      <w:marBottom w:val="0"/>
      <w:divBdr>
        <w:top w:val="none" w:sz="0" w:space="0" w:color="auto"/>
        <w:left w:val="none" w:sz="0" w:space="0" w:color="auto"/>
        <w:bottom w:val="none" w:sz="0" w:space="0" w:color="auto"/>
        <w:right w:val="none" w:sz="0" w:space="0" w:color="auto"/>
      </w:divBdr>
    </w:div>
    <w:div w:id="1876233339">
      <w:bodyDiv w:val="1"/>
      <w:marLeft w:val="0"/>
      <w:marRight w:val="0"/>
      <w:marTop w:val="0"/>
      <w:marBottom w:val="0"/>
      <w:divBdr>
        <w:top w:val="none" w:sz="0" w:space="0" w:color="auto"/>
        <w:left w:val="none" w:sz="0" w:space="0" w:color="auto"/>
        <w:bottom w:val="none" w:sz="0" w:space="0" w:color="auto"/>
        <w:right w:val="none" w:sz="0" w:space="0" w:color="auto"/>
      </w:divBdr>
      <w:divsChild>
        <w:div w:id="597061639">
          <w:marLeft w:val="547"/>
          <w:marRight w:val="0"/>
          <w:marTop w:val="0"/>
          <w:marBottom w:val="0"/>
          <w:divBdr>
            <w:top w:val="none" w:sz="0" w:space="0" w:color="auto"/>
            <w:left w:val="none" w:sz="0" w:space="0" w:color="auto"/>
            <w:bottom w:val="none" w:sz="0" w:space="0" w:color="auto"/>
            <w:right w:val="none" w:sz="0" w:space="0" w:color="auto"/>
          </w:divBdr>
        </w:div>
      </w:divsChild>
    </w:div>
    <w:div w:id="1922179802">
      <w:bodyDiv w:val="1"/>
      <w:marLeft w:val="0"/>
      <w:marRight w:val="0"/>
      <w:marTop w:val="0"/>
      <w:marBottom w:val="0"/>
      <w:divBdr>
        <w:top w:val="none" w:sz="0" w:space="0" w:color="auto"/>
        <w:left w:val="none" w:sz="0" w:space="0" w:color="auto"/>
        <w:bottom w:val="none" w:sz="0" w:space="0" w:color="auto"/>
        <w:right w:val="none" w:sz="0" w:space="0" w:color="auto"/>
      </w:divBdr>
      <w:divsChild>
        <w:div w:id="586422697">
          <w:marLeft w:val="547"/>
          <w:marRight w:val="0"/>
          <w:marTop w:val="0"/>
          <w:marBottom w:val="240"/>
          <w:divBdr>
            <w:top w:val="none" w:sz="0" w:space="0" w:color="auto"/>
            <w:left w:val="none" w:sz="0" w:space="0" w:color="auto"/>
            <w:bottom w:val="none" w:sz="0" w:space="0" w:color="auto"/>
            <w:right w:val="none" w:sz="0" w:space="0" w:color="auto"/>
          </w:divBdr>
        </w:div>
      </w:divsChild>
    </w:div>
    <w:div w:id="1943758885">
      <w:bodyDiv w:val="1"/>
      <w:marLeft w:val="0"/>
      <w:marRight w:val="0"/>
      <w:marTop w:val="0"/>
      <w:marBottom w:val="0"/>
      <w:divBdr>
        <w:top w:val="none" w:sz="0" w:space="0" w:color="auto"/>
        <w:left w:val="none" w:sz="0" w:space="0" w:color="auto"/>
        <w:bottom w:val="none" w:sz="0" w:space="0" w:color="auto"/>
        <w:right w:val="none" w:sz="0" w:space="0" w:color="auto"/>
      </w:divBdr>
    </w:div>
    <w:div w:id="2102799431">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1478304068">
                                              <w:marLeft w:val="0"/>
                                              <w:marRight w:val="0"/>
                                              <w:marTop w:val="0"/>
                                              <w:marBottom w:val="0"/>
                                              <w:divBdr>
                                                <w:top w:val="none" w:sz="0" w:space="0" w:color="auto"/>
                                                <w:left w:val="none" w:sz="0" w:space="0" w:color="auto"/>
                                                <w:bottom w:val="none" w:sz="0" w:space="0" w:color="auto"/>
                                                <w:right w:val="none" w:sz="0" w:space="0" w:color="auto"/>
                                              </w:divBdr>
                                            </w:div>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sc.li/2P0JDlW"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sc.li/40Sodv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rsc.li/3QIBxy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s://rsc.li/4tCRfwN" TargetMode="External"/><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53FD2E-29B5-4F92-A791-8CE37B06CF2E}">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2.xml><?xml version="1.0" encoding="utf-8"?>
<ds:datastoreItem xmlns:ds="http://schemas.openxmlformats.org/officeDocument/2006/customXml" ds:itemID="{8627AC92-12F9-4A08-8123-0ADB8D39E0A7}">
  <ds:schemaRefs>
    <ds:schemaRef ds:uri="http://schemas.microsoft.com/sharepoint/v3/contenttype/forms"/>
  </ds:schemaRefs>
</ds:datastoreItem>
</file>

<file path=customXml/itemProps3.xml><?xml version="1.0" encoding="utf-8"?>
<ds:datastoreItem xmlns:ds="http://schemas.openxmlformats.org/officeDocument/2006/customXml" ds:itemID="{FCD8D850-7105-4754-8DF4-8AB44F2B7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1150</Words>
  <Characters>6559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Exploding questions: structure and bonding, teacher notes</vt:lpstr>
    </vt:vector>
  </TitlesOfParts>
  <Manager/>
  <Company>Royal Society Of Chemistry</Company>
  <LinksUpToDate>false</LinksUpToDate>
  <CharactersWithSpaces>7694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Exploding questions: structure and bonding, teacher notes CYM</dc:title>
  <dc:subject/>
  <dc:creator>Royal Society Of Chemistry</dc:creator>
  <cp:keywords>exam questions, skills, reading, literacy, chemistry, Welsh, Welsh language</cp:keywords>
  <dc:description>From https://rsc.li/4tCRfwN</dc:description>
  <cp:lastModifiedBy>Hannah Sycamore</cp:lastModifiedBy>
  <cp:revision>10</cp:revision>
  <dcterms:created xsi:type="dcterms:W3CDTF">2023-02-23T13:50:00Z</dcterms:created>
  <dcterms:modified xsi:type="dcterms:W3CDTF">2026-06-08T16:33:00Z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Order">
    <vt:r8>69700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