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75881C90" w:rsidR="00953F31" w:rsidRDefault="002B5096" w:rsidP="00953F31">
      <w:pPr>
        <w:pStyle w:val="RSCH1"/>
      </w:pPr>
      <w:r>
        <w:t>Bondio ïonig</w:t>
      </w:r>
    </w:p>
    <w:p w14:paraId="5F06A890" w14:textId="61B58D1E" w:rsidR="00706989" w:rsidRPr="00953F31" w:rsidRDefault="00706989" w:rsidP="00706989">
      <w:pPr>
        <w:pStyle w:val="RSCH2"/>
      </w:pPr>
      <w:r>
        <w:t>Amcanion dysgu</w:t>
      </w:r>
    </w:p>
    <w:p w14:paraId="14EA77AC" w14:textId="42F5B805" w:rsidR="00747545" w:rsidRPr="0049734A" w:rsidRDefault="002B5096" w:rsidP="00747545">
      <w:pPr>
        <w:pStyle w:val="RSCLearningobjectives"/>
      </w:pPr>
      <w:r>
        <w:t>Disgrifio ffurfiant ïonau.</w:t>
      </w:r>
    </w:p>
    <w:p w14:paraId="01FDBF4E" w14:textId="516BC20D" w:rsidR="00747545" w:rsidRPr="0049734A" w:rsidRDefault="002B5096" w:rsidP="00747545">
      <w:pPr>
        <w:pStyle w:val="RSCLearningobjectives"/>
      </w:pPr>
      <w:r>
        <w:t>Lluniadu diagramau dot a chroes o fondio ïonig ac egluro sut mae dellten ïonig yn cael ei dal at ei gilydd.</w:t>
      </w:r>
    </w:p>
    <w:p w14:paraId="5788897C" w14:textId="3C9814C0" w:rsidR="004C7490" w:rsidRDefault="002B5096" w:rsidP="002B5096">
      <w:pPr>
        <w:pStyle w:val="RSCLearningobjectives"/>
      </w:pPr>
      <w:r>
        <w:t>Nodi cyfyngiadau amrywiaeth o fodelau a ddefnyddir i gynrychioli bondio ïonig.</w:t>
      </w:r>
    </w:p>
    <w:p w14:paraId="52503496" w14:textId="48AF9ED2" w:rsidR="00130C34" w:rsidRDefault="00130C34" w:rsidP="00130C34">
      <w:pPr>
        <w:pStyle w:val="RSCH2"/>
      </w:pPr>
      <w:r>
        <w:t>Cyflwyniad</w:t>
      </w:r>
    </w:p>
    <w:p w14:paraId="120E1A9B" w14:textId="31E1FA76" w:rsidR="004C7490" w:rsidRDefault="002B5096" w:rsidP="004C7490">
      <w:pPr>
        <w:pStyle w:val="RSCBasictext"/>
      </w:pPr>
      <w:r>
        <w:t>Mae bondio ïonig yn digwydd pan fo atomau’n colli ac yn ennill electronau i ffurfio ïonau ac yna mae’r ïonau â gwefr bositif a negatif yn cael eu hatynnu at ei gilydd. Yn y gweithgaredd hwn, byddwch yn dod i ddeall y modelau a’r diagramau a ddefnyddir i gynrychioli'r math hwn o fondio, a’u cyfyngiadau.</w:t>
      </w:r>
    </w:p>
    <w:p w14:paraId="37CCF74B" w14:textId="0C912480" w:rsidR="002B5096" w:rsidRDefault="002B5096" w:rsidP="002B5096">
      <w:pPr>
        <w:pStyle w:val="RSCH2"/>
      </w:pPr>
      <w:r>
        <w:t>Cyfarwyddiadau</w:t>
      </w:r>
    </w:p>
    <w:p w14:paraId="4D37C426" w14:textId="77777777" w:rsidR="002B5096" w:rsidRDefault="002B5096" w:rsidP="002B5096">
      <w:pPr>
        <w:pStyle w:val="RSCnumberedlist"/>
      </w:pPr>
      <w:r>
        <w:t>Gludwch y stribed strwythur ar ymyl eich llyfr gwaith/papur.</w:t>
      </w:r>
    </w:p>
    <w:p w14:paraId="6F6CBFB7" w14:textId="4CEC0AEA" w:rsidR="002B5096" w:rsidRPr="001E1B54" w:rsidRDefault="002B5096" w:rsidP="002B5096">
      <w:pPr>
        <w:pStyle w:val="RSCnumberedlist"/>
      </w:pPr>
      <w:r>
        <w:t xml:space="preserve">Dilynwch yr awgrymiadau i ysgrifennu crynodeb o adeiledd a bondio ïonig. Mae’n bosibl y bydd angen i chi ddefnyddio gwerslyfr, canllaw adolygu neu wefan i’ch helpu. Cofiwch ysgrifennu mewn brawddegau llawn, gan ddisgrifio’r cwestiwn yn eich ateb a defnyddio geiriau allweddol priodol. </w:t>
      </w:r>
    </w:p>
    <w:p w14:paraId="3A03CE7C" w14:textId="0861EBB8" w:rsidR="002B5096" w:rsidRDefault="002B5096" w:rsidP="002B5096">
      <w:pPr>
        <w:pStyle w:val="RSCnumberedlist"/>
      </w:pPr>
      <w:r>
        <w:t>Ar ôl i chi orffen y stribed strwythur dylai fod gennych wybodaeth dda am adeileddau a bondio ïonig. Nawr, rhowch gynnig ar y cwestiwn isod i ddefnyddio eich gwybodaeth mewn cyd-destun newydd.</w:t>
      </w:r>
    </w:p>
    <w:p w14:paraId="3F154064" w14:textId="77777777" w:rsidR="002B5096" w:rsidRDefault="002B5096" w:rsidP="002B5096">
      <w:pPr>
        <w:pStyle w:val="RSCH2"/>
      </w:pPr>
      <w:r>
        <w:t>Geiriau allweddol</w:t>
      </w:r>
    </w:p>
    <w:p w14:paraId="2D5411E6" w14:textId="77777777" w:rsidR="002B5096" w:rsidRDefault="002B5096" w:rsidP="002B5096">
      <w:pPr>
        <w:pStyle w:val="RSCBasictext"/>
      </w:pPr>
      <w:r>
        <w:t>Efallai byddwch chi eisiau defnyddio rhai o’r geiriau canlynol yn eich atebion:</w:t>
      </w:r>
    </w:p>
    <w:p w14:paraId="5AABC022" w14:textId="1FB19486" w:rsidR="005742E7" w:rsidRDefault="005742E7" w:rsidP="005742E7">
      <w:pPr>
        <w:pStyle w:val="RSCBasictext"/>
      </w:pPr>
      <w:r>
        <w:t xml:space="preserve">Bondio, cyfyngiad, dellten, diagram dot a chroes, electron, ïonau, ïonig, negatif, positif. </w:t>
      </w:r>
    </w:p>
    <w:p w14:paraId="2AB3F966" w14:textId="77777777" w:rsidR="00157D17" w:rsidRPr="00197AEB" w:rsidRDefault="00157D17" w:rsidP="005742E7">
      <w:pPr>
        <w:pStyle w:val="RSCBasictext"/>
      </w:pPr>
    </w:p>
    <w:p w14:paraId="2765F677" w14:textId="7133CAC9" w:rsidR="004C6EDF" w:rsidRDefault="002B5096" w:rsidP="00134DC3">
      <w:pPr>
        <w:pStyle w:val="RSCH2"/>
        <w:spacing w:before="0"/>
      </w:pPr>
      <w:r>
        <w:t>Cwestiwn dilynol</w:t>
      </w:r>
    </w:p>
    <w:p w14:paraId="6BEF21AD" w14:textId="77777777" w:rsidR="002B5096" w:rsidRDefault="002B5096" w:rsidP="00134DC3">
      <w:pPr>
        <w:pStyle w:val="RSCH2"/>
        <w:spacing w:before="0"/>
        <w:rPr>
          <w:b w:val="0"/>
          <w:bCs w:val="0"/>
          <w:color w:val="auto"/>
          <w:sz w:val="22"/>
        </w:rPr>
      </w:pPr>
      <w:r>
        <w:rPr>
          <w:b w:val="0"/>
          <w:color w:val="auto"/>
          <w:sz w:val="22"/>
        </w:rPr>
        <w:t xml:space="preserve">Lluniadwch ddiagram dot a chroes i ddangos beth sy’n digwydd pan fo atomau sodiwm ac ocsigen yn adweithio i gynhyrchu sodiwm ocsid. Trafodwch fanteision a chyfyngiadau’r diagram dot a chroes ar gyfer y cyfansoddyn hwn. </w:t>
      </w:r>
    </w:p>
    <w:tbl>
      <w:tblPr>
        <w:tblStyle w:val="TableGrid"/>
        <w:tblpPr w:leftFromText="180" w:rightFromText="180" w:vertAnchor="text" w:horzAnchor="margin" w:tblpXSpec="center" w:tblpY="-760"/>
        <w:tblW w:w="10875" w:type="dxa"/>
        <w:tblLook w:val="04A0" w:firstRow="1" w:lastRow="0" w:firstColumn="1" w:lastColumn="0" w:noHBand="0" w:noVBand="1"/>
      </w:tblPr>
      <w:tblGrid>
        <w:gridCol w:w="2175"/>
        <w:gridCol w:w="2175"/>
        <w:gridCol w:w="2175"/>
        <w:gridCol w:w="2175"/>
        <w:gridCol w:w="2175"/>
      </w:tblGrid>
      <w:tr w:rsidR="004C7490" w:rsidRPr="005C39AE" w14:paraId="1A043275" w14:textId="77777777" w:rsidTr="009275C0">
        <w:trPr>
          <w:trHeight w:val="882"/>
        </w:trPr>
        <w:tc>
          <w:tcPr>
            <w:tcW w:w="2175" w:type="dxa"/>
            <w:shd w:val="clear" w:color="auto" w:fill="F6E0C0"/>
            <w:vAlign w:val="center"/>
          </w:tcPr>
          <w:p w14:paraId="5A516DD2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bookmarkStart w:id="0" w:name="_Hlk140662225"/>
            <w:r>
              <w:rPr>
                <w:rFonts w:ascii="Century Gothic" w:hAnsi="Century Gothic"/>
                <w:b/>
                <w:color w:val="C8102E"/>
              </w:rPr>
              <w:lastRenderedPageBreak/>
              <w:t>Stribed strwythur</w:t>
            </w:r>
          </w:p>
          <w:p w14:paraId="00EEF5B2" w14:textId="43D4B167" w:rsidR="004C7490" w:rsidRPr="00C247CE" w:rsidRDefault="00303AAD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Bondio ïonig</w:t>
            </w:r>
          </w:p>
        </w:tc>
        <w:tc>
          <w:tcPr>
            <w:tcW w:w="2175" w:type="dxa"/>
            <w:shd w:val="clear" w:color="auto" w:fill="F6E0C0"/>
            <w:vAlign w:val="center"/>
          </w:tcPr>
          <w:p w14:paraId="6A54706C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 strwythur</w:t>
            </w:r>
          </w:p>
          <w:p w14:paraId="4469D95E" w14:textId="1CE1B77A" w:rsidR="004C7490" w:rsidRPr="00985916" w:rsidRDefault="00303AAD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Bondio ïonig</w:t>
            </w:r>
          </w:p>
        </w:tc>
        <w:tc>
          <w:tcPr>
            <w:tcW w:w="2175" w:type="dxa"/>
            <w:shd w:val="clear" w:color="auto" w:fill="F6E0C0"/>
            <w:vAlign w:val="center"/>
          </w:tcPr>
          <w:p w14:paraId="2BC4D34D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 strwythur</w:t>
            </w:r>
          </w:p>
          <w:p w14:paraId="38EAF6E2" w14:textId="5D34D924" w:rsidR="004C7490" w:rsidRPr="00985916" w:rsidRDefault="00303AAD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Bondio ïonig</w:t>
            </w:r>
          </w:p>
        </w:tc>
        <w:tc>
          <w:tcPr>
            <w:tcW w:w="2175" w:type="dxa"/>
            <w:shd w:val="clear" w:color="auto" w:fill="F6E0C0"/>
            <w:vAlign w:val="center"/>
          </w:tcPr>
          <w:p w14:paraId="290E01A3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 strwythur</w:t>
            </w:r>
          </w:p>
          <w:p w14:paraId="19619346" w14:textId="6B1E9D1D" w:rsidR="004C7490" w:rsidRPr="00985916" w:rsidRDefault="00303AAD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Bondio ïonig</w:t>
            </w:r>
          </w:p>
        </w:tc>
        <w:tc>
          <w:tcPr>
            <w:tcW w:w="2175" w:type="dxa"/>
            <w:shd w:val="clear" w:color="auto" w:fill="F6E0C0"/>
            <w:vAlign w:val="center"/>
          </w:tcPr>
          <w:p w14:paraId="4F5B9BBA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 strwythur</w:t>
            </w:r>
          </w:p>
          <w:p w14:paraId="08720A5C" w14:textId="1A0576EE" w:rsidR="004C7490" w:rsidRPr="00985916" w:rsidRDefault="00303AAD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Bondio ïonig</w:t>
            </w:r>
          </w:p>
        </w:tc>
      </w:tr>
      <w:tr w:rsidR="004C7490" w:rsidRPr="005C39AE" w14:paraId="60FAD505" w14:textId="77777777" w:rsidTr="00582412">
        <w:trPr>
          <w:trHeight w:val="802"/>
        </w:trPr>
        <w:tc>
          <w:tcPr>
            <w:tcW w:w="2175" w:type="dxa"/>
            <w:vAlign w:val="center"/>
          </w:tcPr>
          <w:p w14:paraId="2E106D79" w14:textId="2AAFB621" w:rsidR="004C7490" w:rsidRPr="005C39AE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a pham mae metelau’n ffurfio ïonau positif.</w:t>
            </w:r>
          </w:p>
        </w:tc>
        <w:tc>
          <w:tcPr>
            <w:tcW w:w="2175" w:type="dxa"/>
            <w:vAlign w:val="center"/>
          </w:tcPr>
          <w:p w14:paraId="474492EC" w14:textId="317155E9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a pham mae metelau’n ffurfio ïonau positif.</w:t>
            </w:r>
          </w:p>
        </w:tc>
        <w:tc>
          <w:tcPr>
            <w:tcW w:w="2175" w:type="dxa"/>
            <w:vAlign w:val="center"/>
          </w:tcPr>
          <w:p w14:paraId="2CC54B04" w14:textId="366A920A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a pham mae metelau’n ffurfio ïonau positif.</w:t>
            </w:r>
          </w:p>
        </w:tc>
        <w:tc>
          <w:tcPr>
            <w:tcW w:w="2175" w:type="dxa"/>
            <w:vAlign w:val="center"/>
          </w:tcPr>
          <w:p w14:paraId="27DBA5C8" w14:textId="22BC8C99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a pham mae metelau’n ffurfio ïonau positif.</w:t>
            </w:r>
          </w:p>
        </w:tc>
        <w:tc>
          <w:tcPr>
            <w:tcW w:w="2175" w:type="dxa"/>
            <w:vAlign w:val="center"/>
          </w:tcPr>
          <w:p w14:paraId="3073AE84" w14:textId="25D2CAD8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a pham mae metelau’n ffurfio ïonau positif.</w:t>
            </w:r>
          </w:p>
        </w:tc>
      </w:tr>
      <w:tr w:rsidR="004C7490" w:rsidRPr="005C39AE" w14:paraId="0A1E455C" w14:textId="77777777" w:rsidTr="009275C0">
        <w:trPr>
          <w:trHeight w:val="1174"/>
        </w:trPr>
        <w:tc>
          <w:tcPr>
            <w:tcW w:w="2175" w:type="dxa"/>
            <w:vAlign w:val="center"/>
          </w:tcPr>
          <w:p w14:paraId="11CAFD35" w14:textId="7C2A922B" w:rsidR="004C7490" w:rsidRPr="005C39AE" w:rsidRDefault="002B5096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a pham mae anfetelau’n ffurfio ïonau negatif.</w:t>
            </w:r>
          </w:p>
        </w:tc>
        <w:tc>
          <w:tcPr>
            <w:tcW w:w="2175" w:type="dxa"/>
            <w:vAlign w:val="center"/>
          </w:tcPr>
          <w:p w14:paraId="33608C4F" w14:textId="66378D09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a pham mae anfetelau’n ffurfio ïonau negatif.</w:t>
            </w:r>
          </w:p>
        </w:tc>
        <w:tc>
          <w:tcPr>
            <w:tcW w:w="2175" w:type="dxa"/>
            <w:vAlign w:val="center"/>
          </w:tcPr>
          <w:p w14:paraId="19F37311" w14:textId="7B4376F5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a pham mae anfetelau’n ffurfio ïonau negatif.</w:t>
            </w:r>
          </w:p>
        </w:tc>
        <w:tc>
          <w:tcPr>
            <w:tcW w:w="2175" w:type="dxa"/>
            <w:vAlign w:val="center"/>
          </w:tcPr>
          <w:p w14:paraId="2B9207C7" w14:textId="5F2721AB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a pham mae anfetelau’n ffurfio ïonau negatif.</w:t>
            </w:r>
          </w:p>
        </w:tc>
        <w:tc>
          <w:tcPr>
            <w:tcW w:w="2175" w:type="dxa"/>
            <w:vAlign w:val="center"/>
          </w:tcPr>
          <w:p w14:paraId="1C412467" w14:textId="335857A5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a pham mae anfetelau’n ffurfio ïonau negatif.</w:t>
            </w:r>
          </w:p>
        </w:tc>
      </w:tr>
      <w:tr w:rsidR="004C7490" w:rsidRPr="005C39AE" w14:paraId="00FE526C" w14:textId="77777777" w:rsidTr="009275C0">
        <w:trPr>
          <w:trHeight w:val="2194"/>
        </w:trPr>
        <w:tc>
          <w:tcPr>
            <w:tcW w:w="2175" w:type="dxa"/>
            <w:vAlign w:val="center"/>
          </w:tcPr>
          <w:p w14:paraId="00537A52" w14:textId="179E41A1" w:rsidR="002B5096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Lluniadwch ddiagramau dot a chroes i ddangos sut mae electronau’n cael eu trosglwyddo rhwng y parau canlynol o atomau: </w:t>
            </w:r>
          </w:p>
          <w:p w14:paraId="785EA2E0" w14:textId="3CC39466" w:rsidR="002B5096" w:rsidRPr="00E13D22" w:rsidRDefault="00DA28C7" w:rsidP="00582412">
            <w:pPr>
              <w:pStyle w:val="RSCBulletedlist"/>
            </w:pPr>
            <w:r>
              <w:rPr>
                <w:rFonts w:ascii="Cambria Math" w:hAnsi="Cambria Math"/>
                <w:sz w:val="20"/>
              </w:rPr>
              <w:t>Na</w:t>
            </w:r>
            <w:r>
              <w:rPr>
                <w:sz w:val="20"/>
              </w:rPr>
              <w:t xml:space="preserve"> a </w:t>
            </w:r>
            <w:r>
              <w:rPr>
                <w:rFonts w:ascii="Cambria Math" w:hAnsi="Cambria Math"/>
                <w:sz w:val="20"/>
              </w:rPr>
              <w:t>F</w:t>
            </w:r>
          </w:p>
          <w:p w14:paraId="2822D5DB" w14:textId="24686856" w:rsidR="002B5096" w:rsidRPr="00E13D22" w:rsidRDefault="00DA28C7" w:rsidP="00582412">
            <w:pPr>
              <w:pStyle w:val="RSCBulletedlist"/>
            </w:pPr>
            <w:r>
              <w:rPr>
                <w:rFonts w:ascii="Cambria Math" w:hAnsi="Cambria Math"/>
                <w:sz w:val="20"/>
              </w:rPr>
              <w:t>Mg</w:t>
            </w:r>
            <w:r>
              <w:rPr>
                <w:sz w:val="20"/>
              </w:rPr>
              <w:t xml:space="preserve"> a </w:t>
            </w:r>
            <w:r>
              <w:rPr>
                <w:rFonts w:ascii="Cambria Math" w:hAnsi="Cambria Math"/>
                <w:sz w:val="20"/>
              </w:rPr>
              <w:t>O</w:t>
            </w:r>
          </w:p>
          <w:p w14:paraId="6581CFD0" w14:textId="7F4FAEE0" w:rsidR="002B5096" w:rsidRPr="00582412" w:rsidRDefault="002B5096" w:rsidP="00582412">
            <w:pPr>
              <w:pStyle w:val="RSCBulletedlist"/>
            </w:pPr>
            <w:r>
              <w:rPr>
                <w:rFonts w:ascii="Cambria Math" w:hAnsi="Cambria Math"/>
                <w:sz w:val="20"/>
              </w:rPr>
              <w:t>Mg</w:t>
            </w:r>
            <w:r>
              <w:rPr>
                <w:sz w:val="20"/>
              </w:rPr>
              <w:t xml:space="preserve"> a </w:t>
            </w:r>
            <w:r>
              <w:rPr>
                <w:rFonts w:ascii="Cambria Math" w:hAnsi="Cambria Math"/>
                <w:sz w:val="20"/>
              </w:rPr>
              <w:t>Cl</w:t>
            </w:r>
          </w:p>
          <w:p w14:paraId="465787E7" w14:textId="53E39356" w:rsidR="004C7490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Rhowch fformiwlâu’r halwynau sy’n cael eu ffurfio.</w:t>
            </w:r>
            <w:r>
              <w:rPr>
                <w:rFonts w:ascii="Century Gothic" w:hAnsi="Century Gothic"/>
              </w:rPr>
              <w:br/>
            </w:r>
          </w:p>
        </w:tc>
        <w:tc>
          <w:tcPr>
            <w:tcW w:w="2175" w:type="dxa"/>
            <w:vAlign w:val="center"/>
          </w:tcPr>
          <w:p w14:paraId="5D499361" w14:textId="2D488652" w:rsidR="002B5096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Lluniadwch ddiagramau dot a chroes i ddangos sut mae electronau’n cael eu trosglwyddo rhwng y parau canlynol o atomau: </w:t>
            </w:r>
          </w:p>
          <w:p w14:paraId="4E6065A1" w14:textId="1C3ECD96" w:rsidR="00DA28C7" w:rsidRPr="00E13D22" w:rsidRDefault="00DA28C7" w:rsidP="00582412">
            <w:pPr>
              <w:pStyle w:val="RSCBulletedlist"/>
            </w:pPr>
            <w:r>
              <w:rPr>
                <w:rFonts w:ascii="Cambria Math" w:hAnsi="Cambria Math"/>
                <w:sz w:val="20"/>
              </w:rPr>
              <w:t>Na</w:t>
            </w:r>
            <w:r>
              <w:rPr>
                <w:sz w:val="20"/>
              </w:rPr>
              <w:t xml:space="preserve"> a </w:t>
            </w:r>
            <w:r>
              <w:rPr>
                <w:rFonts w:ascii="Cambria Math" w:hAnsi="Cambria Math"/>
                <w:sz w:val="20"/>
              </w:rPr>
              <w:t>F</w:t>
            </w:r>
          </w:p>
          <w:p w14:paraId="04D5FC54" w14:textId="1F2A1B19" w:rsidR="00DA28C7" w:rsidRPr="00E13D22" w:rsidRDefault="00DA28C7" w:rsidP="00582412">
            <w:pPr>
              <w:pStyle w:val="RSCBulletedlist"/>
            </w:pPr>
            <w:r>
              <w:rPr>
                <w:rFonts w:ascii="Cambria Math" w:hAnsi="Cambria Math"/>
                <w:sz w:val="20"/>
              </w:rPr>
              <w:t>Mg</w:t>
            </w:r>
            <w:r>
              <w:rPr>
                <w:sz w:val="20"/>
              </w:rPr>
              <w:t xml:space="preserve"> a </w:t>
            </w:r>
            <w:r>
              <w:rPr>
                <w:rFonts w:ascii="Cambria Math" w:hAnsi="Cambria Math"/>
                <w:sz w:val="20"/>
              </w:rPr>
              <w:t>O</w:t>
            </w:r>
          </w:p>
          <w:p w14:paraId="60D2B5A1" w14:textId="181D93AD" w:rsidR="002B5096" w:rsidRPr="00582412" w:rsidRDefault="00DA28C7" w:rsidP="00582412">
            <w:pPr>
              <w:pStyle w:val="RSCBulletedlist"/>
            </w:pPr>
            <w:r>
              <w:rPr>
                <w:rFonts w:ascii="Cambria Math" w:hAnsi="Cambria Math"/>
                <w:sz w:val="20"/>
              </w:rPr>
              <w:t>Mg</w:t>
            </w:r>
            <w:r>
              <w:rPr>
                <w:sz w:val="20"/>
              </w:rPr>
              <w:t xml:space="preserve"> a </w:t>
            </w:r>
            <w:r>
              <w:rPr>
                <w:rFonts w:ascii="Cambria Math" w:hAnsi="Cambria Math"/>
                <w:sz w:val="20"/>
              </w:rPr>
              <w:t>Cl</w:t>
            </w:r>
          </w:p>
          <w:p w14:paraId="27058C93" w14:textId="00B65152" w:rsidR="004C7490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Rhowch fformiwlâu’r halwynau sy’n cael eu ffurfio.</w:t>
            </w:r>
            <w:r>
              <w:rPr>
                <w:rFonts w:ascii="Century Gothic" w:hAnsi="Century Gothic"/>
              </w:rPr>
              <w:br/>
            </w:r>
          </w:p>
        </w:tc>
        <w:tc>
          <w:tcPr>
            <w:tcW w:w="2175" w:type="dxa"/>
            <w:vAlign w:val="center"/>
          </w:tcPr>
          <w:p w14:paraId="56446049" w14:textId="5255C08B" w:rsidR="002B5096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Lluniadwch ddiagramau dot a chroes i ddangos sut mae electronau’n cael eu trosglwyddo rhwng y parau canlynol o atomau: </w:t>
            </w:r>
          </w:p>
          <w:p w14:paraId="2AECA546" w14:textId="77A8E6C0" w:rsidR="00DA28C7" w:rsidRPr="00E13D22" w:rsidRDefault="00DA28C7" w:rsidP="00582412">
            <w:pPr>
              <w:pStyle w:val="RSCBulletedlist"/>
            </w:pPr>
            <w:r>
              <w:rPr>
                <w:rFonts w:ascii="Cambria Math" w:hAnsi="Cambria Math"/>
                <w:sz w:val="20"/>
              </w:rPr>
              <w:t>Na</w:t>
            </w:r>
            <w:r>
              <w:rPr>
                <w:sz w:val="20"/>
              </w:rPr>
              <w:t xml:space="preserve"> a </w:t>
            </w:r>
            <w:r>
              <w:rPr>
                <w:rFonts w:ascii="Cambria Math" w:hAnsi="Cambria Math"/>
                <w:sz w:val="20"/>
              </w:rPr>
              <w:t>F</w:t>
            </w:r>
          </w:p>
          <w:p w14:paraId="6B5CF04B" w14:textId="4FF8106C" w:rsidR="00DA28C7" w:rsidRPr="00E13D22" w:rsidRDefault="00DA28C7" w:rsidP="00582412">
            <w:pPr>
              <w:pStyle w:val="RSCBulletedlist"/>
            </w:pPr>
            <w:r>
              <w:rPr>
                <w:rFonts w:ascii="Cambria Math" w:hAnsi="Cambria Math"/>
                <w:sz w:val="20"/>
              </w:rPr>
              <w:t>Mg</w:t>
            </w:r>
            <w:r>
              <w:rPr>
                <w:sz w:val="20"/>
              </w:rPr>
              <w:t xml:space="preserve"> a </w:t>
            </w:r>
            <w:r>
              <w:rPr>
                <w:rFonts w:ascii="Cambria Math" w:hAnsi="Cambria Math"/>
                <w:sz w:val="20"/>
              </w:rPr>
              <w:t>O</w:t>
            </w:r>
          </w:p>
          <w:p w14:paraId="6932CA85" w14:textId="689A523B" w:rsidR="002B5096" w:rsidRPr="00582412" w:rsidRDefault="00DA28C7" w:rsidP="00582412">
            <w:pPr>
              <w:pStyle w:val="RSCBulletedlist"/>
            </w:pPr>
            <w:r>
              <w:rPr>
                <w:rFonts w:ascii="Cambria Math" w:hAnsi="Cambria Math"/>
                <w:sz w:val="20"/>
              </w:rPr>
              <w:t>Mg</w:t>
            </w:r>
            <w:r>
              <w:rPr>
                <w:sz w:val="20"/>
              </w:rPr>
              <w:t xml:space="preserve"> a </w:t>
            </w:r>
            <w:r>
              <w:rPr>
                <w:rFonts w:ascii="Cambria Math" w:hAnsi="Cambria Math"/>
                <w:sz w:val="20"/>
              </w:rPr>
              <w:t>Cl</w:t>
            </w:r>
          </w:p>
          <w:p w14:paraId="1AEEAD36" w14:textId="223BA408" w:rsidR="004C7490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Rhowch fformiwlâu’r halwynau sy’n cael eu ffurfio.</w:t>
            </w:r>
            <w:r>
              <w:rPr>
                <w:rFonts w:ascii="Century Gothic" w:hAnsi="Century Gothic"/>
              </w:rPr>
              <w:br/>
            </w:r>
          </w:p>
        </w:tc>
        <w:tc>
          <w:tcPr>
            <w:tcW w:w="2175" w:type="dxa"/>
            <w:vAlign w:val="center"/>
          </w:tcPr>
          <w:p w14:paraId="2E1E4BB5" w14:textId="3EC87CA6" w:rsidR="002B5096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Lluniadwch ddiagramau dot a chroes i ddangos sut mae electronau’n cael eu trosglwyddo rhwng y parau canlynol o atomau: </w:t>
            </w:r>
          </w:p>
          <w:p w14:paraId="0095ABDF" w14:textId="4102875A" w:rsidR="00DA28C7" w:rsidRPr="00E13D22" w:rsidRDefault="00DA28C7" w:rsidP="00582412">
            <w:pPr>
              <w:pStyle w:val="RSCBulletedlist"/>
            </w:pPr>
            <w:r>
              <w:rPr>
                <w:rFonts w:ascii="Cambria Math" w:hAnsi="Cambria Math"/>
                <w:sz w:val="20"/>
              </w:rPr>
              <w:t>Na</w:t>
            </w:r>
            <w:r>
              <w:rPr>
                <w:sz w:val="20"/>
              </w:rPr>
              <w:t xml:space="preserve"> a </w:t>
            </w:r>
            <w:r>
              <w:rPr>
                <w:rFonts w:ascii="Cambria Math" w:hAnsi="Cambria Math"/>
                <w:sz w:val="20"/>
              </w:rPr>
              <w:t>F</w:t>
            </w:r>
          </w:p>
          <w:p w14:paraId="5AB55CFF" w14:textId="1A4C983D" w:rsidR="00DA28C7" w:rsidRPr="00E13D22" w:rsidRDefault="00DA28C7" w:rsidP="00582412">
            <w:pPr>
              <w:pStyle w:val="RSCBulletedlist"/>
            </w:pPr>
            <w:r>
              <w:rPr>
                <w:rFonts w:ascii="Cambria Math" w:hAnsi="Cambria Math"/>
                <w:sz w:val="20"/>
              </w:rPr>
              <w:t>Mg</w:t>
            </w:r>
            <w:r>
              <w:rPr>
                <w:sz w:val="20"/>
              </w:rPr>
              <w:t xml:space="preserve"> a </w:t>
            </w:r>
            <w:r>
              <w:rPr>
                <w:rFonts w:ascii="Cambria Math" w:hAnsi="Cambria Math"/>
                <w:sz w:val="20"/>
              </w:rPr>
              <w:t>O</w:t>
            </w:r>
          </w:p>
          <w:p w14:paraId="6C573832" w14:textId="5FBEE386" w:rsidR="002B5096" w:rsidRPr="00E13D22" w:rsidRDefault="00DA28C7" w:rsidP="00582412">
            <w:pPr>
              <w:pStyle w:val="RSCBulletedlist"/>
            </w:pPr>
            <w:r>
              <w:rPr>
                <w:rFonts w:ascii="Cambria Math" w:hAnsi="Cambria Math"/>
                <w:sz w:val="20"/>
              </w:rPr>
              <w:t>Mg</w:t>
            </w:r>
            <w:r>
              <w:rPr>
                <w:sz w:val="20"/>
              </w:rPr>
              <w:t xml:space="preserve"> a </w:t>
            </w:r>
            <w:r>
              <w:rPr>
                <w:rFonts w:ascii="Cambria Math" w:hAnsi="Cambria Math"/>
                <w:sz w:val="20"/>
              </w:rPr>
              <w:t>Cl</w:t>
            </w:r>
          </w:p>
          <w:p w14:paraId="5177A0DF" w14:textId="0755884E" w:rsidR="004C7490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Rhowch fformiwlâu’r halwynau sy’n cael eu ffurfio.</w:t>
            </w:r>
            <w:r>
              <w:rPr>
                <w:rFonts w:ascii="Century Gothic" w:hAnsi="Century Gothic"/>
              </w:rPr>
              <w:br/>
            </w:r>
          </w:p>
        </w:tc>
        <w:tc>
          <w:tcPr>
            <w:tcW w:w="2175" w:type="dxa"/>
            <w:vAlign w:val="center"/>
          </w:tcPr>
          <w:p w14:paraId="3484901C" w14:textId="2C62B237" w:rsidR="002B5096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Lluniadwch ddiagramau dot a chroes i ddangos sut mae electronau’n cael eu trosglwyddo rhwng y parau canlynol o atomau: </w:t>
            </w:r>
          </w:p>
          <w:p w14:paraId="5FE9FE9D" w14:textId="43B37819" w:rsidR="00DA28C7" w:rsidRPr="00E13D22" w:rsidRDefault="00DA28C7" w:rsidP="00582412">
            <w:pPr>
              <w:pStyle w:val="RSCBulletedlist"/>
            </w:pPr>
            <w:r>
              <w:rPr>
                <w:rFonts w:ascii="Cambria Math" w:hAnsi="Cambria Math"/>
                <w:sz w:val="20"/>
              </w:rPr>
              <w:t>Na</w:t>
            </w:r>
            <w:r>
              <w:rPr>
                <w:sz w:val="20"/>
              </w:rPr>
              <w:t xml:space="preserve"> a </w:t>
            </w:r>
            <w:r>
              <w:rPr>
                <w:rFonts w:ascii="Cambria Math" w:hAnsi="Cambria Math"/>
                <w:sz w:val="20"/>
              </w:rPr>
              <w:t>F</w:t>
            </w:r>
          </w:p>
          <w:p w14:paraId="714DB53D" w14:textId="199AAE00" w:rsidR="00DA28C7" w:rsidRPr="00E13D22" w:rsidRDefault="00DA28C7" w:rsidP="00582412">
            <w:pPr>
              <w:pStyle w:val="RSCBulletedlist"/>
            </w:pPr>
            <w:r>
              <w:rPr>
                <w:rFonts w:ascii="Cambria Math" w:hAnsi="Cambria Math"/>
                <w:sz w:val="20"/>
              </w:rPr>
              <w:t>Mg</w:t>
            </w:r>
            <w:r>
              <w:rPr>
                <w:sz w:val="20"/>
              </w:rPr>
              <w:t xml:space="preserve"> a </w:t>
            </w:r>
            <w:r>
              <w:rPr>
                <w:rFonts w:ascii="Cambria Math" w:hAnsi="Cambria Math"/>
                <w:sz w:val="20"/>
              </w:rPr>
              <w:t>O</w:t>
            </w:r>
          </w:p>
          <w:p w14:paraId="73879B4B" w14:textId="72DE8C7B" w:rsidR="002B5096" w:rsidRPr="00582412" w:rsidRDefault="00DA28C7" w:rsidP="00582412">
            <w:pPr>
              <w:pStyle w:val="RSCBulletedlist"/>
            </w:pPr>
            <w:r>
              <w:rPr>
                <w:rFonts w:ascii="Cambria Math" w:hAnsi="Cambria Math"/>
                <w:sz w:val="20"/>
              </w:rPr>
              <w:t>Mg</w:t>
            </w:r>
            <w:r>
              <w:rPr>
                <w:sz w:val="20"/>
              </w:rPr>
              <w:t xml:space="preserve"> a </w:t>
            </w:r>
            <w:r>
              <w:rPr>
                <w:rFonts w:ascii="Cambria Math" w:hAnsi="Cambria Math"/>
                <w:sz w:val="20"/>
              </w:rPr>
              <w:t>Cl</w:t>
            </w:r>
          </w:p>
          <w:p w14:paraId="756363F3" w14:textId="2531E809" w:rsidR="004C7490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Rhowch fformiwlâu’r halwynau sy’n cael eu ffurfio.</w:t>
            </w:r>
            <w:r>
              <w:rPr>
                <w:rFonts w:ascii="Century Gothic" w:hAnsi="Century Gothic"/>
              </w:rPr>
              <w:br/>
            </w:r>
          </w:p>
        </w:tc>
      </w:tr>
      <w:tr w:rsidR="004C7490" w:rsidRPr="005C39AE" w14:paraId="0B404F0C" w14:textId="77777777" w:rsidTr="00582412">
        <w:trPr>
          <w:trHeight w:val="3306"/>
        </w:trPr>
        <w:tc>
          <w:tcPr>
            <w:tcW w:w="2175" w:type="dxa"/>
            <w:vAlign w:val="center"/>
          </w:tcPr>
          <w:p w14:paraId="168BC6AF" w14:textId="42D368EB" w:rsidR="002B5096" w:rsidRDefault="00134DC3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</w:rPr>
              <w:drawing>
                <wp:inline distT="0" distB="0" distL="0" distR="0" wp14:anchorId="11B5400F" wp14:editId="1159429C">
                  <wp:extent cx="960120" cy="773756"/>
                  <wp:effectExtent l="0" t="0" r="0" b="7620"/>
                  <wp:docPr id="1661012664" name="Picture 1" descr="Diagram yn defnyddio’r model pêl a ffon o ddellten ïonig. Mae allwedd yn dangos mai ïonau Cl- yw’r peli gwyrdd mwyaf ac mai ïonau Na+ yw’r peli glas lla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012664" name="Picture 1" descr="A diagram using the ball-and-stick model of an ionic lattice. A key indicates that the larger green balls are Cl- ions and the smaller blue bass are Na+ ions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400" cy="807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50217D" w14:textId="0B51D715" w:rsidR="004C7490" w:rsidRPr="00DF66CF" w:rsidRDefault="002B5096" w:rsidP="002B5096">
            <w:pPr>
              <w:pStyle w:val="RSCBulletedlist"/>
              <w:numPr>
                <w:ilvl w:val="0"/>
                <w:numId w:val="0"/>
              </w:numPr>
            </w:pPr>
            <w:r>
              <w:rPr>
                <w:sz w:val="20"/>
              </w:rPr>
              <w:t>Disgrifiwch sut mae dellten ïonig yn cael ei dal at ei gilydd gan ddefnyddio’r diagram i’ch helpu i ysgrifennu eich ateb.</w:t>
            </w:r>
          </w:p>
        </w:tc>
        <w:tc>
          <w:tcPr>
            <w:tcW w:w="2175" w:type="dxa"/>
            <w:vAlign w:val="center"/>
          </w:tcPr>
          <w:p w14:paraId="6CDED230" w14:textId="63154942" w:rsidR="002B5096" w:rsidRDefault="00134DC3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</w:rPr>
              <w:drawing>
                <wp:inline distT="0" distB="0" distL="0" distR="0" wp14:anchorId="42A8509A" wp14:editId="7475E40D">
                  <wp:extent cx="960120" cy="773756"/>
                  <wp:effectExtent l="0" t="0" r="0" b="7620"/>
                  <wp:docPr id="1087804490" name="Picture 1" descr="Diagram yn defnyddio’r model pêl a ffon o ddellten ïonig. Mae allwedd yn dangos mai ïonau Cl- yw’r peli gwyrdd mwyaf ac mai ïonau Na+ yw’r peli glas lla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804490" name="Picture 1" descr="A diagram using the ball-and-stick model of an ionic lattice. A key indicates that the larger green balls are Cl- ions and the smaller blue bass are Na+ ions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400" cy="807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2C6B3" w14:textId="3B326B62" w:rsidR="004C7490" w:rsidRPr="000D79F2" w:rsidRDefault="002B5096" w:rsidP="002B5096">
            <w:pPr>
              <w:pStyle w:val="RSCBasictext"/>
            </w:pPr>
            <w:r>
              <w:rPr>
                <w:sz w:val="20"/>
              </w:rPr>
              <w:t>Disgrifiwch sut mae dellten ïonig yn cael ei dal at ei gilydd gan ddefnyddio’r diagram i’ch helpu i ysgrifennu eich ateb.</w:t>
            </w:r>
          </w:p>
        </w:tc>
        <w:tc>
          <w:tcPr>
            <w:tcW w:w="2175" w:type="dxa"/>
            <w:vAlign w:val="center"/>
          </w:tcPr>
          <w:p w14:paraId="7B2A42D5" w14:textId="5A498200" w:rsidR="002B5096" w:rsidRDefault="00134DC3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</w:rPr>
              <w:drawing>
                <wp:inline distT="0" distB="0" distL="0" distR="0" wp14:anchorId="510D1915" wp14:editId="39FBCB79">
                  <wp:extent cx="960120" cy="773756"/>
                  <wp:effectExtent l="0" t="0" r="0" b="7620"/>
                  <wp:docPr id="224003876" name="Picture 1" descr="Diagram yn defnyddio’r model pêl a ffon o ddellten ïonig. Mae allwedd yn dangos mai ïonau Cl- yw’r peli gwyrdd mwyaf ac mai ïonau Na+ yw’r peli glas lla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03876" name="Picture 1" descr="A diagram using the ball-and-stick model of an ionic lattice. A key indicates that the larger green balls are Cl- ions and the smaller blue bass are Na+ ions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400" cy="807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B86A97" w14:textId="1F52EE93" w:rsidR="004C7490" w:rsidRPr="000D79F2" w:rsidRDefault="002B5096" w:rsidP="002B5096">
            <w:pPr>
              <w:pStyle w:val="RSCBulletedlist"/>
              <w:numPr>
                <w:ilvl w:val="0"/>
                <w:numId w:val="0"/>
              </w:numPr>
            </w:pPr>
            <w:r>
              <w:rPr>
                <w:sz w:val="20"/>
              </w:rPr>
              <w:t>Disgrifiwch sut mae dellten ïonig yn cael ei dal at ei gilydd gan ddefnyddio’r diagram i’ch helpu i ysgrifennu eich ateb.</w:t>
            </w:r>
          </w:p>
        </w:tc>
        <w:tc>
          <w:tcPr>
            <w:tcW w:w="2175" w:type="dxa"/>
            <w:vAlign w:val="center"/>
          </w:tcPr>
          <w:p w14:paraId="5923F90B" w14:textId="501B413C" w:rsidR="002B5096" w:rsidRDefault="00134DC3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</w:rPr>
              <w:drawing>
                <wp:inline distT="0" distB="0" distL="0" distR="0" wp14:anchorId="40A26E91" wp14:editId="6F0F17FA">
                  <wp:extent cx="960120" cy="773756"/>
                  <wp:effectExtent l="0" t="0" r="0" b="7620"/>
                  <wp:docPr id="855870420" name="Picture 1" descr="Diagram yn defnyddio’r model pêl a ffon o ddellten ïonig. Mae allwedd yn dangos mai ïonau Cl- yw’r peli gwyrdd mwyaf ac mai ïonau Na+ yw’r peli glas lla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870420" name="Picture 1" descr="A diagram using the ball-and-stick model of an ionic lattice. A key indicates that the larger green balls are Cl- ions and the smaller blue bass are Na+ ions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400" cy="807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CA5699" w14:textId="5415F715" w:rsidR="004C7490" w:rsidRPr="000D79F2" w:rsidRDefault="002B5096" w:rsidP="002B5096">
            <w:pPr>
              <w:pStyle w:val="RSCBulletedlist"/>
              <w:numPr>
                <w:ilvl w:val="0"/>
                <w:numId w:val="0"/>
              </w:numPr>
            </w:pPr>
            <w:r>
              <w:rPr>
                <w:sz w:val="20"/>
              </w:rPr>
              <w:t>Disgrifiwch sut mae dellten ïonig yn cael ei dal at ei gilydd gan ddefnyddio’r diagram i’ch helpu i ysgrifennu eich ateb.</w:t>
            </w:r>
          </w:p>
        </w:tc>
        <w:tc>
          <w:tcPr>
            <w:tcW w:w="2175" w:type="dxa"/>
            <w:vAlign w:val="center"/>
          </w:tcPr>
          <w:p w14:paraId="785C887A" w14:textId="2131BB3D" w:rsidR="002B5096" w:rsidRDefault="00134DC3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</w:rPr>
              <w:drawing>
                <wp:inline distT="0" distB="0" distL="0" distR="0" wp14:anchorId="0BE8D9BF" wp14:editId="78CFEE22">
                  <wp:extent cx="960120" cy="773756"/>
                  <wp:effectExtent l="0" t="0" r="0" b="7620"/>
                  <wp:docPr id="1099025798" name="Picture 1" descr="Diagram yn defnyddio’r model pêl a ffon o ddellten ïonig. Mae allwedd yn dangos mai ïonau Cl- yw’r peli gwyrdd mwyaf ac mai ïonau Na+ yw’r peli glas lla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025798" name="Picture 1" descr="A diagram using the ball-and-stick model of an ionic lattice. A key indicates that the larger green balls are Cl- ions and the smaller blue bass are Na+ ions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400" cy="807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02D8D" w14:textId="10EC9E51" w:rsidR="004C7490" w:rsidRPr="000D79F2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Disgrifiwch sut mae dellten ïonig yn cael ei dal at ei gilydd gan ddefnyddio’r diagram i’ch helpu i ysgrifennu eich ateb.</w:t>
            </w:r>
          </w:p>
        </w:tc>
      </w:tr>
      <w:tr w:rsidR="004C7490" w:rsidRPr="005C39AE" w14:paraId="3F49F389" w14:textId="77777777" w:rsidTr="00582412">
        <w:trPr>
          <w:trHeight w:val="3623"/>
        </w:trPr>
        <w:tc>
          <w:tcPr>
            <w:tcW w:w="2175" w:type="dxa"/>
            <w:vAlign w:val="center"/>
          </w:tcPr>
          <w:p w14:paraId="0F01C915" w14:textId="36359793" w:rsidR="009275C0" w:rsidRDefault="009275C0" w:rsidP="009275C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Disgrifiwch y cyfyngiadau sy’n gysylltiedig â defnyddio’r modelau canlynol i gynrychioli adeiledd ïonig enfawr:</w:t>
            </w:r>
          </w:p>
          <w:p w14:paraId="29B1C44F" w14:textId="1D007CDD" w:rsidR="009275C0" w:rsidRPr="00582412" w:rsidRDefault="00E50A28" w:rsidP="00582412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Dot a chroes</w:t>
            </w:r>
          </w:p>
          <w:p w14:paraId="4C1A3C58" w14:textId="7A484E60" w:rsidR="009275C0" w:rsidRPr="00582412" w:rsidRDefault="00E50A28" w:rsidP="00582412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Pêl a ffon</w:t>
            </w:r>
          </w:p>
          <w:p w14:paraId="3D252426" w14:textId="02209EF3" w:rsidR="004C7490" w:rsidRPr="009275C0" w:rsidRDefault="009275C0" w:rsidP="009275C0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Diagramau 2D a 3D </w:t>
            </w:r>
          </w:p>
        </w:tc>
        <w:tc>
          <w:tcPr>
            <w:tcW w:w="2175" w:type="dxa"/>
            <w:vAlign w:val="center"/>
          </w:tcPr>
          <w:p w14:paraId="0DC22FFA" w14:textId="77777777" w:rsidR="009275C0" w:rsidRDefault="009275C0" w:rsidP="009275C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Disgrifiwch y cyfyngiadau sy’n gysylltiedig â defnyddio’r modelau canlynol i gynrychioli adeiledd ïonig enfawr:</w:t>
            </w:r>
          </w:p>
          <w:p w14:paraId="706BA695" w14:textId="1F4C5ECC" w:rsidR="009275C0" w:rsidRPr="00582412" w:rsidRDefault="00E50A28" w:rsidP="00582412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Dot a chroes </w:t>
            </w:r>
          </w:p>
          <w:p w14:paraId="5A942688" w14:textId="58A8B3C5" w:rsidR="009275C0" w:rsidRPr="00582412" w:rsidRDefault="00E50A28" w:rsidP="00582412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Pêl a ffon</w:t>
            </w:r>
          </w:p>
          <w:p w14:paraId="54E8A6C3" w14:textId="4296540A" w:rsidR="004C7490" w:rsidRPr="009275C0" w:rsidRDefault="009275C0" w:rsidP="009275C0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Diagramau 2D a 3D </w:t>
            </w:r>
          </w:p>
        </w:tc>
        <w:tc>
          <w:tcPr>
            <w:tcW w:w="2175" w:type="dxa"/>
            <w:vAlign w:val="center"/>
          </w:tcPr>
          <w:p w14:paraId="3F9D8CCA" w14:textId="77777777" w:rsidR="009275C0" w:rsidRDefault="009275C0" w:rsidP="009275C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Disgrifiwch y cyfyngiadau sy’n gysylltiedig â defnyddio’r modelau canlynol i gynrychioli adeiledd ïonig enfawr:</w:t>
            </w:r>
          </w:p>
          <w:p w14:paraId="6D8125B9" w14:textId="7F6E9125" w:rsidR="009275C0" w:rsidRPr="00582412" w:rsidRDefault="00E50A28" w:rsidP="00582412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Dot a chroes</w:t>
            </w:r>
          </w:p>
          <w:p w14:paraId="6081AADA" w14:textId="6E711D90" w:rsidR="009275C0" w:rsidRPr="00582412" w:rsidRDefault="00E50A28" w:rsidP="00582412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Pêl a ffon</w:t>
            </w:r>
          </w:p>
          <w:p w14:paraId="7C526253" w14:textId="3E2D33FF" w:rsidR="004C7490" w:rsidRPr="009275C0" w:rsidRDefault="009275C0" w:rsidP="009275C0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Diagramau 2D a 3D </w:t>
            </w:r>
          </w:p>
        </w:tc>
        <w:tc>
          <w:tcPr>
            <w:tcW w:w="2175" w:type="dxa"/>
            <w:vAlign w:val="center"/>
          </w:tcPr>
          <w:p w14:paraId="160FCEA1" w14:textId="77777777" w:rsidR="009275C0" w:rsidRDefault="009275C0" w:rsidP="009275C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Disgrifiwch y cyfyngiadau sy’n gysylltiedig â defnyddio’r modelau canlynol i gynrychioli adeiledd ïonig enfawr:</w:t>
            </w:r>
          </w:p>
          <w:p w14:paraId="1A86AC39" w14:textId="2C2056EC" w:rsidR="009275C0" w:rsidRPr="00582412" w:rsidRDefault="00E50A28" w:rsidP="00582412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Dot a chroes</w:t>
            </w:r>
          </w:p>
          <w:p w14:paraId="6BD320C4" w14:textId="02D5B46A" w:rsidR="009275C0" w:rsidRPr="00582412" w:rsidRDefault="00E50A28" w:rsidP="00582412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Pêl a ffon</w:t>
            </w:r>
          </w:p>
          <w:p w14:paraId="7F930209" w14:textId="71407526" w:rsidR="004C7490" w:rsidRPr="009275C0" w:rsidRDefault="009275C0" w:rsidP="009275C0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Diagramau 2D a 3D </w:t>
            </w:r>
          </w:p>
        </w:tc>
        <w:tc>
          <w:tcPr>
            <w:tcW w:w="2175" w:type="dxa"/>
            <w:vAlign w:val="center"/>
          </w:tcPr>
          <w:p w14:paraId="28082CAC" w14:textId="77777777" w:rsidR="009275C0" w:rsidRDefault="009275C0" w:rsidP="009275C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Disgrifiwch y cyfyngiadau sy’n gysylltiedig â defnyddio’r modelau canlynol i gynrychioli adeiledd ïonig enfawr:</w:t>
            </w:r>
          </w:p>
          <w:p w14:paraId="06B1E165" w14:textId="40488B23" w:rsidR="009275C0" w:rsidRPr="00582412" w:rsidRDefault="00E50A28" w:rsidP="00582412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Dot a chroes </w:t>
            </w:r>
          </w:p>
          <w:p w14:paraId="298CA58B" w14:textId="60AFD011" w:rsidR="009275C0" w:rsidRPr="00582412" w:rsidRDefault="00E50A28" w:rsidP="00582412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Pêl a ffon</w:t>
            </w:r>
          </w:p>
          <w:p w14:paraId="45C20516" w14:textId="7383FFA8" w:rsidR="004C7490" w:rsidRPr="009275C0" w:rsidRDefault="009275C0" w:rsidP="009275C0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Diagramau 2D a 3D </w:t>
            </w:r>
          </w:p>
        </w:tc>
      </w:tr>
      <w:bookmarkEnd w:id="0"/>
    </w:tbl>
    <w:p w14:paraId="0D6D8E9F" w14:textId="23CDB592" w:rsidR="00C26464" w:rsidRPr="00261CA6" w:rsidRDefault="00C26464" w:rsidP="00582412">
      <w:pPr>
        <w:pStyle w:val="RSCMarks"/>
        <w:spacing w:before="120"/>
        <w:jc w:val="both"/>
        <w:rPr>
          <w:sz w:val="2"/>
          <w:szCs w:val="2"/>
        </w:rPr>
      </w:pPr>
    </w:p>
    <w:sectPr w:rsidR="00C26464" w:rsidRPr="00261CA6" w:rsidSect="00261CA6">
      <w:headerReference w:type="default" r:id="rId12"/>
      <w:footerReference w:type="default" r:id="rId13"/>
      <w:type w:val="oddPage"/>
      <w:pgSz w:w="11906" w:h="16838"/>
      <w:pgMar w:top="1701" w:right="1440" w:bottom="993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76E9" w14:textId="77777777" w:rsidR="00951FC8" w:rsidRDefault="00951FC8" w:rsidP="00C51F51">
      <w:r>
        <w:separator/>
      </w:r>
    </w:p>
  </w:endnote>
  <w:endnote w:type="continuationSeparator" w:id="0">
    <w:p w14:paraId="01997DD2" w14:textId="77777777" w:rsidR="00951FC8" w:rsidRDefault="00951FC8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0DAF77A8" w:rsidR="00EB7352" w:rsidRPr="004A06C8" w:rsidRDefault="00B16AF7" w:rsidP="004A06C8">
    <w:pPr>
      <w:spacing w:line="283" w:lineRule="auto"/>
      <w:ind w:left="-851" w:right="-709"/>
      <w:jc w:val="left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© 202</w:t>
    </w:r>
    <w:r w:rsidR="004A06C8">
      <w:rPr>
        <w:rFonts w:ascii="Century Gothic" w:hAnsi="Century Gothic"/>
        <w:sz w:val="16"/>
      </w:rPr>
      <w:t>6</w:t>
    </w:r>
    <w:r>
      <w:rPr>
        <w:rFonts w:ascii="Century Gothic" w:hAnsi="Century Gothic"/>
        <w:sz w:val="16"/>
      </w:rPr>
      <w:t xml:space="preserve">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85FF" w14:textId="77777777" w:rsidR="00951FC8" w:rsidRDefault="00951FC8" w:rsidP="00C51F51">
      <w:r>
        <w:separator/>
      </w:r>
    </w:p>
  </w:footnote>
  <w:footnote w:type="continuationSeparator" w:id="0">
    <w:p w14:paraId="6B073BEC" w14:textId="77777777" w:rsidR="00951FC8" w:rsidRDefault="00951FC8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3E8CFB7A" w:rsidR="00B46E49" w:rsidRDefault="003E73DB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2336" behindDoc="0" locked="0" layoutInCell="1" allowOverlap="1" wp14:anchorId="5F7A55D7" wp14:editId="65A1F517">
          <wp:simplePos x="0" y="0"/>
          <wp:positionH relativeFrom="column">
            <wp:posOffset>-540385</wp:posOffset>
          </wp:positionH>
          <wp:positionV relativeFrom="paragraph">
            <wp:posOffset>40640</wp:posOffset>
          </wp:positionV>
          <wp:extent cx="1783080" cy="356235"/>
          <wp:effectExtent l="0" t="0" r="7620" b="5715"/>
          <wp:wrapNone/>
          <wp:docPr id="596449603" name="Picture 5964496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449603" name="Picture 5964496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477C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1312" behindDoc="1" locked="0" layoutInCell="1" allowOverlap="1" wp14:anchorId="020C6D16" wp14:editId="5565F92A">
          <wp:simplePos x="0" y="0"/>
          <wp:positionH relativeFrom="column">
            <wp:posOffset>-927574</wp:posOffset>
          </wp:positionH>
          <wp:positionV relativeFrom="paragraph">
            <wp:posOffset>-267335</wp:posOffset>
          </wp:positionV>
          <wp:extent cx="7569200" cy="10711180"/>
          <wp:effectExtent l="0" t="0" r="0" b="0"/>
          <wp:wrapNone/>
          <wp:docPr id="162294328" name="Picture 1622943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477C">
      <w:t xml:space="preserve"> </w:t>
    </w:r>
    <w:r w:rsidR="005B477C">
      <w:rPr>
        <w:rFonts w:ascii="Century Gothic" w:hAnsi="Century Gothic"/>
        <w:b/>
        <w:color w:val="C8102E"/>
        <w:sz w:val="30"/>
      </w:rPr>
      <w:t xml:space="preserve">Stribedi strwythur </w:t>
    </w:r>
    <w:r w:rsidR="005B477C">
      <w:rPr>
        <w:rFonts w:ascii="Century Gothic" w:hAnsi="Century Gothic"/>
        <w:b/>
        <w:color w:val="000000" w:themeColor="text1"/>
        <w:sz w:val="24"/>
      </w:rPr>
      <w:t>14–16 oed</w:t>
    </w:r>
  </w:p>
  <w:p w14:paraId="1D2B5C70" w14:textId="7E459FBA" w:rsidR="00EB7352" w:rsidRPr="00960ED0" w:rsidRDefault="001A1B79" w:rsidP="007160F5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960ED0" w:rsidRPr="00960ED0">
        <w:rPr>
          <w:rStyle w:val="Hyperlink"/>
          <w:color w:val="C8102E"/>
        </w:rPr>
        <w:t>rsc.li/3RdXPfD</w:t>
      </w:r>
    </w:hyperlink>
    <w:r w:rsidR="00960ED0" w:rsidRPr="00960ED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F70384"/>
    <w:multiLevelType w:val="hybridMultilevel"/>
    <w:tmpl w:val="3F507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6042C"/>
    <w:multiLevelType w:val="hybridMultilevel"/>
    <w:tmpl w:val="B406BE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16A4CB7"/>
    <w:multiLevelType w:val="hybridMultilevel"/>
    <w:tmpl w:val="B406BE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457EB"/>
    <w:multiLevelType w:val="hybridMultilevel"/>
    <w:tmpl w:val="B406BE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02460"/>
    <w:multiLevelType w:val="hybridMultilevel"/>
    <w:tmpl w:val="B406BE5E"/>
    <w:lvl w:ilvl="0" w:tplc="FAC608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45C22"/>
    <w:multiLevelType w:val="hybridMultilevel"/>
    <w:tmpl w:val="B406BE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4"/>
  </w:num>
  <w:num w:numId="4" w16cid:durableId="1345283925">
    <w:abstractNumId w:val="22"/>
  </w:num>
  <w:num w:numId="5" w16cid:durableId="445586997">
    <w:abstractNumId w:val="15"/>
  </w:num>
  <w:num w:numId="6" w16cid:durableId="1180241404">
    <w:abstractNumId w:val="16"/>
  </w:num>
  <w:num w:numId="7" w16cid:durableId="1872692816">
    <w:abstractNumId w:val="16"/>
    <w:lvlOverride w:ilvl="0">
      <w:startOverride w:val="1"/>
    </w:lvlOverride>
  </w:num>
  <w:num w:numId="8" w16cid:durableId="1013141330">
    <w:abstractNumId w:val="20"/>
    <w:lvlOverride w:ilvl="0">
      <w:startOverride w:val="2"/>
    </w:lvlOverride>
  </w:num>
  <w:num w:numId="9" w16cid:durableId="453064780">
    <w:abstractNumId w:val="16"/>
    <w:lvlOverride w:ilvl="0">
      <w:startOverride w:val="1"/>
    </w:lvlOverride>
  </w:num>
  <w:num w:numId="10" w16cid:durableId="493960554">
    <w:abstractNumId w:val="17"/>
  </w:num>
  <w:num w:numId="11" w16cid:durableId="909541313">
    <w:abstractNumId w:val="17"/>
    <w:lvlOverride w:ilvl="0">
      <w:startOverride w:val="2"/>
    </w:lvlOverride>
  </w:num>
  <w:num w:numId="12" w16cid:durableId="937758830">
    <w:abstractNumId w:val="23"/>
  </w:num>
  <w:num w:numId="13" w16cid:durableId="1446189560">
    <w:abstractNumId w:val="29"/>
  </w:num>
  <w:num w:numId="14" w16cid:durableId="58985317">
    <w:abstractNumId w:val="17"/>
    <w:lvlOverride w:ilvl="0">
      <w:startOverride w:val="2"/>
    </w:lvlOverride>
  </w:num>
  <w:num w:numId="15" w16cid:durableId="1693451906">
    <w:abstractNumId w:val="16"/>
    <w:lvlOverride w:ilvl="0">
      <w:startOverride w:val="1"/>
    </w:lvlOverride>
  </w:num>
  <w:num w:numId="16" w16cid:durableId="1514684455">
    <w:abstractNumId w:val="28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7"/>
    <w:lvlOverride w:ilvl="0">
      <w:startOverride w:val="3"/>
    </w:lvlOverride>
  </w:num>
  <w:num w:numId="31" w16cid:durableId="35668791">
    <w:abstractNumId w:val="17"/>
    <w:lvlOverride w:ilvl="0">
      <w:startOverride w:val="1"/>
    </w:lvlOverride>
  </w:num>
  <w:num w:numId="32" w16cid:durableId="1285238002">
    <w:abstractNumId w:val="26"/>
  </w:num>
  <w:num w:numId="33" w16cid:durableId="1496920351">
    <w:abstractNumId w:val="21"/>
  </w:num>
  <w:num w:numId="34" w16cid:durableId="225074661">
    <w:abstractNumId w:val="25"/>
  </w:num>
  <w:num w:numId="35" w16cid:durableId="980233657">
    <w:abstractNumId w:val="19"/>
  </w:num>
  <w:num w:numId="36" w16cid:durableId="1336803544">
    <w:abstractNumId w:val="27"/>
  </w:num>
  <w:num w:numId="37" w16cid:durableId="157643396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4DC3"/>
    <w:rsid w:val="0013731C"/>
    <w:rsid w:val="00144CDA"/>
    <w:rsid w:val="0015105E"/>
    <w:rsid w:val="001547A9"/>
    <w:rsid w:val="00154EEB"/>
    <w:rsid w:val="00157D17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5A8B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1C27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19B3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57EC5"/>
    <w:rsid w:val="00260230"/>
    <w:rsid w:val="00261CA6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096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AAD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3DB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36F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0D27"/>
    <w:rsid w:val="004813AB"/>
    <w:rsid w:val="00481F08"/>
    <w:rsid w:val="0048617A"/>
    <w:rsid w:val="00486CCB"/>
    <w:rsid w:val="00487188"/>
    <w:rsid w:val="00487ABD"/>
    <w:rsid w:val="0049117E"/>
    <w:rsid w:val="00493819"/>
    <w:rsid w:val="00495705"/>
    <w:rsid w:val="00496978"/>
    <w:rsid w:val="00496DD4"/>
    <w:rsid w:val="0049734A"/>
    <w:rsid w:val="004A06C8"/>
    <w:rsid w:val="004A36E7"/>
    <w:rsid w:val="004A5C3E"/>
    <w:rsid w:val="004B2318"/>
    <w:rsid w:val="004B3C1B"/>
    <w:rsid w:val="004B491D"/>
    <w:rsid w:val="004B4E9D"/>
    <w:rsid w:val="004C317E"/>
    <w:rsid w:val="004C54E4"/>
    <w:rsid w:val="004C6EDF"/>
    <w:rsid w:val="004C7173"/>
    <w:rsid w:val="004C7490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107"/>
    <w:rsid w:val="00522B05"/>
    <w:rsid w:val="0053094C"/>
    <w:rsid w:val="00530A17"/>
    <w:rsid w:val="005329C8"/>
    <w:rsid w:val="00533730"/>
    <w:rsid w:val="0053639C"/>
    <w:rsid w:val="0053797D"/>
    <w:rsid w:val="00540444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42E7"/>
    <w:rsid w:val="00577380"/>
    <w:rsid w:val="00580215"/>
    <w:rsid w:val="0058186F"/>
    <w:rsid w:val="00582412"/>
    <w:rsid w:val="00584129"/>
    <w:rsid w:val="005853E4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477C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236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20A8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3024"/>
    <w:rsid w:val="00873625"/>
    <w:rsid w:val="00876CDE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5C0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1FC8"/>
    <w:rsid w:val="0095362F"/>
    <w:rsid w:val="00953F31"/>
    <w:rsid w:val="00957167"/>
    <w:rsid w:val="00957209"/>
    <w:rsid w:val="009602A8"/>
    <w:rsid w:val="00960ED0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DA0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777BD"/>
    <w:rsid w:val="00A820A2"/>
    <w:rsid w:val="00A8366D"/>
    <w:rsid w:val="00A85F0D"/>
    <w:rsid w:val="00A91E91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1B1E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12A5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6DF2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2553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47D54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0365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7C61"/>
    <w:rsid w:val="00DA28C7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DF699C"/>
    <w:rsid w:val="00E02057"/>
    <w:rsid w:val="00E04231"/>
    <w:rsid w:val="00E100EC"/>
    <w:rsid w:val="00E13686"/>
    <w:rsid w:val="00E13D22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28"/>
    <w:rsid w:val="00E50A8B"/>
    <w:rsid w:val="00E50FBA"/>
    <w:rsid w:val="00E51E7E"/>
    <w:rsid w:val="00E56065"/>
    <w:rsid w:val="00E60944"/>
    <w:rsid w:val="00E62BFB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4DA0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5096"/>
    <w:pPr>
      <w:ind w:left="720"/>
      <w:contextualSpacing/>
    </w:pPr>
  </w:style>
  <w:style w:type="paragraph" w:styleId="Revision">
    <w:name w:val="Revision"/>
    <w:hidden/>
    <w:uiPriority w:val="99"/>
    <w:semiHidden/>
    <w:rsid w:val="00876CD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RdXPfD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0BDD04-86EE-45FE-8D6B-DD22546E9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5</TotalTime>
  <Pages>2</Pages>
  <Words>766</Words>
  <Characters>3884</Characters>
  <Application>Microsoft Office Word</Application>
  <DocSecurity>0</DocSecurity>
  <Lines>110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Ionic bonding structure strip student sheet</vt:lpstr>
    </vt:vector>
  </TitlesOfParts>
  <Manager/>
  <Company>Royal Society of Chemistry</Company>
  <LinksUpToDate>false</LinksUpToDate>
  <CharactersWithSpaces>4601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 structure strip student sheet CYM</dc:title>
  <dc:subject/>
  <dc:creator>Royal Society Of Chemistry</dc:creator>
  <cp:keywords>Ionic bonding, dot and cross diagram, ionic lattice, limitations of models, bonding diagrams; Welsh; Welsh language</cp:keywords>
  <dc:description>From the Royal Society of Chemistry structure strip series of resources, available from: https://rsc.li/3RdXPfD</dc:description>
  <cp:lastModifiedBy>Hannah Sycamore</cp:lastModifiedBy>
  <cp:revision>7</cp:revision>
  <cp:lastPrinted>2012-04-18T08:40:00Z</cp:lastPrinted>
  <dcterms:created xsi:type="dcterms:W3CDTF">2024-03-04T19:23:00Z</dcterms:created>
  <dcterms:modified xsi:type="dcterms:W3CDTF">2026-06-10T11:17:00Z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63500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