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68C5571C" w:rsidR="00953F31" w:rsidRDefault="0074398F" w:rsidP="00953F31">
      <w:pPr>
        <w:pStyle w:val="RSCH1"/>
      </w:pPr>
      <w:r>
        <w:t xml:space="preserve">Alotropau carbon </w:t>
      </w:r>
    </w:p>
    <w:p w14:paraId="5F06A890" w14:textId="61B58D1E" w:rsidR="00706989" w:rsidRPr="00953F31" w:rsidRDefault="00706989" w:rsidP="00632717">
      <w:pPr>
        <w:pStyle w:val="RSCH2"/>
        <w:spacing w:after="0"/>
      </w:pPr>
      <w:r>
        <w:t>Amcanion dysgu</w:t>
      </w:r>
    </w:p>
    <w:p w14:paraId="782054EF" w14:textId="1448243E" w:rsidR="00747545" w:rsidRDefault="0074398F" w:rsidP="00747545">
      <w:pPr>
        <w:pStyle w:val="RSCLearningobjectives"/>
      </w:pPr>
      <w:r>
        <w:t>Disgrifio’r bondiau mewn gwahanol alotropau carbon.</w:t>
      </w:r>
    </w:p>
    <w:p w14:paraId="5788897C" w14:textId="08721FAD" w:rsidR="004C7490" w:rsidRDefault="0074398F" w:rsidP="007E3953">
      <w:pPr>
        <w:pStyle w:val="RSCLearningobjectives"/>
      </w:pPr>
      <w:r>
        <w:t xml:space="preserve">Egluro sut mae adeiledd a bondiau alotropau carbon yn arwain at eu priodweddau gwahanol. </w:t>
      </w:r>
    </w:p>
    <w:p w14:paraId="52503496" w14:textId="00A25CAB" w:rsidR="00130C34" w:rsidRDefault="00130C34" w:rsidP="00632717">
      <w:pPr>
        <w:pStyle w:val="RSCH2"/>
        <w:spacing w:after="0"/>
      </w:pPr>
      <w:r>
        <w:t>Cyflwyniad</w:t>
      </w:r>
    </w:p>
    <w:p w14:paraId="120E1A9B" w14:textId="6D91DC3F" w:rsidR="004C7490" w:rsidRDefault="0074398F" w:rsidP="004C7490">
      <w:pPr>
        <w:pStyle w:val="RSCBasictext"/>
      </w:pPr>
      <w:r>
        <w:t>Carbon yw un o’r elfennau mwyaf amlbwrpas yn y tabl cyfnodol. Mae’n un o ‘elfennau bywyd’ sy’n bresennol ym mhopeth byw. Mae carbon mor arbennig fel bod ganddo gangen gyfan o gemeg sydd wedi’i neilltuo ar ei gyfer, sef cemeg organig.</w:t>
      </w:r>
    </w:p>
    <w:p w14:paraId="47B4996C" w14:textId="0F763BDD" w:rsidR="0074398F" w:rsidRDefault="0074398F" w:rsidP="004C7490">
      <w:pPr>
        <w:pStyle w:val="RSCBasictext"/>
      </w:pPr>
      <w:r>
        <w:t>Yn y gweithgaredd hwn, byddwch yn edrych ar adeiledd a bondiau carbon fel elfen lle mae’n ffurfio adeileddau macrofoleciwlaidd gwahanol. Mae gwahanol ffurfiau adeileddol o’r un elfen yn cael eu galw’n alotropau.</w:t>
      </w:r>
    </w:p>
    <w:p w14:paraId="7C4CD889" w14:textId="5EB8771C" w:rsidR="00B512A5" w:rsidRDefault="00B512A5" w:rsidP="00632717">
      <w:pPr>
        <w:pStyle w:val="RSCH2"/>
        <w:spacing w:after="0"/>
      </w:pPr>
      <w:r>
        <w:t>Cyfarwyddiadau</w:t>
      </w:r>
    </w:p>
    <w:p w14:paraId="6D52DEB7" w14:textId="77777777" w:rsidR="001E1B54" w:rsidRDefault="001E1B54" w:rsidP="001E1B54">
      <w:pPr>
        <w:pStyle w:val="RSCnumberedlist"/>
      </w:pPr>
      <w:r>
        <w:t>Gludwch y stribed strwythur ar ymyl eich llyfr gwaith/papur.</w:t>
      </w:r>
    </w:p>
    <w:p w14:paraId="1DF17F77" w14:textId="1FED67F9" w:rsidR="001E1B54" w:rsidRPr="001E1B54" w:rsidRDefault="001E1B54" w:rsidP="001E1B54">
      <w:pPr>
        <w:pStyle w:val="RSCnumberedlist"/>
      </w:pPr>
      <w:r>
        <w:t xml:space="preserve">Dilynwch yr awgrymiadau i ysgrifennu crynodeb o’r bondiau mewn carbon. Mae’n bosibl y bydd angen i chi ddefnyddio gwerslyfr, canllaw adolygu neu wefan i’ch helpu. Cofiwch ysgrifennu mewn brawddegau llawn, gan ddisgrifio’r cwestiwn yn eich ateb a defnyddio geiriau allweddol priodol. </w:t>
      </w:r>
    </w:p>
    <w:p w14:paraId="54B3BDEA" w14:textId="11EB4AF2" w:rsidR="001E1B54" w:rsidRDefault="001E1B54" w:rsidP="001E1B54">
      <w:pPr>
        <w:pStyle w:val="RSCnumberedlist"/>
      </w:pPr>
      <w:r>
        <w:t>Ar ôl i chi orffen y stribed strwythur dylai fod gennych wybodaeth dda am wahanol alotropau carbon. Nawr, rhowch gynnig ar y cwestiwn isod i ddefnyddio eich gwybodaeth mewn cyd-destun newydd.</w:t>
      </w:r>
    </w:p>
    <w:p w14:paraId="3C8A843C" w14:textId="6B2BF483" w:rsidR="00B512A5" w:rsidRDefault="00B512A5" w:rsidP="00632717">
      <w:pPr>
        <w:pStyle w:val="RSCH2"/>
        <w:spacing w:after="0"/>
      </w:pPr>
      <w:r>
        <w:t>Geiriau allweddol</w:t>
      </w:r>
    </w:p>
    <w:p w14:paraId="54D0D54E" w14:textId="0ED80195" w:rsidR="005E04E9" w:rsidRDefault="00B512A5" w:rsidP="00C642DA">
      <w:pPr>
        <w:pStyle w:val="RSCBasictext"/>
        <w:sectPr w:rsidR="005E04E9" w:rsidSect="0042253D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Efallai byddwch chi eisiau defnyddio rhai o’r geiriau canlynol yn eich atebion:</w:t>
      </w:r>
    </w:p>
    <w:p w14:paraId="6A93F477" w14:textId="07976933" w:rsidR="005E04E9" w:rsidRDefault="005E04E9" w:rsidP="001E1B54">
      <w:pPr>
        <w:pStyle w:val="RSCBasictext"/>
        <w:sectPr w:rsidR="005E04E9" w:rsidSect="0042253D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Alotrop, bondio, cofalent, dadleoledig, dargludedd, dellten, enfawr, macrofoleciwlaidd, rhyngfoleciwlaidd.</w:t>
      </w:r>
    </w:p>
    <w:p w14:paraId="51250829" w14:textId="77777777" w:rsidR="005E04E9" w:rsidRDefault="005E04E9" w:rsidP="00632717">
      <w:pPr>
        <w:pStyle w:val="RSCH2"/>
        <w:spacing w:after="0"/>
      </w:pPr>
      <w:r>
        <w:t>Cwestiwn dilynol</w:t>
      </w:r>
    </w:p>
    <w:p w14:paraId="5C234BEF" w14:textId="49165EFC" w:rsidR="005E04E9" w:rsidRDefault="005E04E9" w:rsidP="005E04E9">
      <w:pPr>
        <w:pStyle w:val="RSC2-columntabs"/>
      </w:pPr>
      <w:r>
        <w:t>Mae ebillion dril sydd wedi’u gwneud o ddiemwnt yn cael eu defnyddio mewn sawl maes, gan gynnwys drilio porslen, carreg a choncrit.</w:t>
      </w:r>
    </w:p>
    <w:p w14:paraId="0703CF5E" w14:textId="5EEAE590" w:rsidR="000F0996" w:rsidRDefault="000450EE" w:rsidP="000450EE">
      <w:pPr>
        <w:pStyle w:val="RSCletteredlist"/>
      </w:pPr>
      <w:r>
        <w:t>Nodwch pa un o briodweddau diemwnt sy’n golygu ei fod yn ddefnyddiol at y diben hwn.</w:t>
      </w:r>
    </w:p>
    <w:p w14:paraId="0DD70CDB" w14:textId="408F9243" w:rsidR="000450EE" w:rsidRDefault="000450EE" w:rsidP="000450EE">
      <w:pPr>
        <w:pStyle w:val="RSCletteredlist"/>
      </w:pPr>
      <w:r>
        <w:t>Eglurwch sut mae adeiledd a bondiau diemwnt yn arwain at y briodwedd hon.</w:t>
      </w: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color w:val="C8102E"/>
              </w:rPr>
              <w:lastRenderedPageBreak/>
              <w:t>Stribed strwythur</w:t>
            </w:r>
          </w:p>
          <w:p w14:paraId="00EEF5B2" w14:textId="7CB4C897" w:rsidR="004C7490" w:rsidRPr="00C247CE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Bondiau mewn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4469D95E" w14:textId="69DF2A39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Bondiau mewn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38EAF6E2" w14:textId="56A64ADE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Bondiau mewn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19619346" w14:textId="532AEF28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Bondiau mewn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08720A5C" w14:textId="023CC714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Bondiau mewn carbon</w:t>
            </w:r>
          </w:p>
        </w:tc>
      </w:tr>
      <w:tr w:rsidR="004C7490" w:rsidRPr="005C39AE" w14:paraId="60FAD505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2E106D79" w14:textId="7D5F8862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Copïwch y symbol atomig ar gyfer carbon. Nodwch nifer pob gronyn is-atomig mewn atom carbon a’i ffurfwedd electronau.</w:t>
            </w:r>
          </w:p>
        </w:tc>
        <w:tc>
          <w:tcPr>
            <w:tcW w:w="2178" w:type="dxa"/>
            <w:vAlign w:val="center"/>
          </w:tcPr>
          <w:p w14:paraId="474492EC" w14:textId="72B3DACA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Copïwch y symbol atomig ar gyfer carbon. Nodwch nifer pob gronyn is-atomig mewn atom carbon a’i ffurfwedd electronau.</w:t>
            </w:r>
          </w:p>
        </w:tc>
        <w:tc>
          <w:tcPr>
            <w:tcW w:w="2178" w:type="dxa"/>
            <w:vAlign w:val="center"/>
          </w:tcPr>
          <w:p w14:paraId="2CC54B04" w14:textId="7D9FB3FE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Copïwch y symbol atomig ar gyfer carbon. Nodwch nifer pob gronyn is-atomig mewn atom carbon a’i ffurfwedd electronau.</w:t>
            </w:r>
          </w:p>
        </w:tc>
        <w:tc>
          <w:tcPr>
            <w:tcW w:w="2178" w:type="dxa"/>
            <w:vAlign w:val="center"/>
          </w:tcPr>
          <w:p w14:paraId="27DBA5C8" w14:textId="311277DD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Copïwch y symbol atomig ar gyfer carbon. Nodwch nifer pob gronyn is-atomig mewn atom carbon a’i ffurfwedd electronau.</w:t>
            </w:r>
          </w:p>
        </w:tc>
        <w:tc>
          <w:tcPr>
            <w:tcW w:w="2178" w:type="dxa"/>
            <w:vAlign w:val="center"/>
          </w:tcPr>
          <w:p w14:paraId="3073AE84" w14:textId="53891C88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Copïwch y symbol atomig ar gyfer carbon. Nodwch nifer pob gronyn is-atomig mewn atom carbon a’i ffurfwedd electronau.</w:t>
            </w:r>
          </w:p>
        </w:tc>
      </w:tr>
      <w:tr w:rsidR="004C7490" w:rsidRPr="005C39AE" w14:paraId="0A1E455C" w14:textId="77777777" w:rsidTr="000450EE">
        <w:trPr>
          <w:trHeight w:val="1282"/>
        </w:trPr>
        <w:tc>
          <w:tcPr>
            <w:tcW w:w="2178" w:type="dxa"/>
            <w:vAlign w:val="center"/>
          </w:tcPr>
          <w:p w14:paraId="11CAFD35" w14:textId="0345BCB6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carbon yn ffurfio hyd at bedwar bond cofalent fesul atom.</w:t>
            </w:r>
          </w:p>
        </w:tc>
        <w:tc>
          <w:tcPr>
            <w:tcW w:w="2178" w:type="dxa"/>
            <w:vAlign w:val="center"/>
          </w:tcPr>
          <w:p w14:paraId="33608C4F" w14:textId="3D67AF60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carbon yn ffurfio hyd at bedwar bond cofalent fesul atom.</w:t>
            </w:r>
          </w:p>
        </w:tc>
        <w:tc>
          <w:tcPr>
            <w:tcW w:w="2178" w:type="dxa"/>
            <w:vAlign w:val="center"/>
          </w:tcPr>
          <w:p w14:paraId="19F37311" w14:textId="2A345479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carbon yn ffurfio hyd at bedwar bond cofalent fesul atom.</w:t>
            </w:r>
          </w:p>
        </w:tc>
        <w:tc>
          <w:tcPr>
            <w:tcW w:w="2178" w:type="dxa"/>
            <w:vAlign w:val="center"/>
          </w:tcPr>
          <w:p w14:paraId="2B9207C7" w14:textId="04E419EA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carbon yn ffurfio hyd at bedwar bond cofalent fesul atom.</w:t>
            </w:r>
          </w:p>
        </w:tc>
        <w:tc>
          <w:tcPr>
            <w:tcW w:w="2178" w:type="dxa"/>
            <w:vAlign w:val="center"/>
          </w:tcPr>
          <w:p w14:paraId="1C412467" w14:textId="59FD4F64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carbon yn ffurfio hyd at bedwar bond cofalent fesul atom.</w:t>
            </w:r>
          </w:p>
        </w:tc>
      </w:tr>
      <w:tr w:rsidR="004C7490" w:rsidRPr="005C39AE" w14:paraId="00FE526C" w14:textId="77777777" w:rsidTr="000450EE">
        <w:trPr>
          <w:trHeight w:val="2987"/>
        </w:trPr>
        <w:tc>
          <w:tcPr>
            <w:tcW w:w="2178" w:type="dxa"/>
            <w:vAlign w:val="center"/>
          </w:tcPr>
          <w:p w14:paraId="465787E7" w14:textId="076F2432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Disgrifiwch adeiledd diemwnt a’i nodweddion allweddol.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Nodwch pa rai o briodweddau diemwnt sy’n deillio o bob nodwedd fondio.</w:t>
            </w:r>
          </w:p>
        </w:tc>
        <w:tc>
          <w:tcPr>
            <w:tcW w:w="2178" w:type="dxa"/>
            <w:vAlign w:val="center"/>
          </w:tcPr>
          <w:p w14:paraId="27058C93" w14:textId="0C382B62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Disgrifiwch adeiledd diemwnt a’i nodweddion allweddol.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Nodwch pa rai o briodweddau diemwnt sy’n deillio o bob nodwedd fondio.</w:t>
            </w:r>
          </w:p>
        </w:tc>
        <w:tc>
          <w:tcPr>
            <w:tcW w:w="2178" w:type="dxa"/>
            <w:vAlign w:val="center"/>
          </w:tcPr>
          <w:p w14:paraId="1AEEAD36" w14:textId="285718E8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Disgrifiwch adeiledd diemwnt a’i nodweddion allweddol.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Nodwch pa rai o briodweddau diemwnt sy’n deillio o bob nodwedd fondio.</w:t>
            </w:r>
          </w:p>
        </w:tc>
        <w:tc>
          <w:tcPr>
            <w:tcW w:w="2178" w:type="dxa"/>
            <w:vAlign w:val="center"/>
          </w:tcPr>
          <w:p w14:paraId="5177A0DF" w14:textId="6B901017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Disgrifiwch adeiledd diemwnt a’i nodweddion allweddol.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Nodwch pa rai o briodweddau diemwnt sy’n deillio o bob nodwedd fondio.</w:t>
            </w:r>
          </w:p>
        </w:tc>
        <w:tc>
          <w:tcPr>
            <w:tcW w:w="2178" w:type="dxa"/>
            <w:vAlign w:val="center"/>
          </w:tcPr>
          <w:p w14:paraId="756363F3" w14:textId="19E1510B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Disgrifiwch adeiledd diemwnt a’i nodweddion allweddol.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Nodwch pa rai o briodweddau diemwnt sy’n deillio o bob nodwedd fondio.&gt;</w:t>
            </w:r>
          </w:p>
        </w:tc>
      </w:tr>
      <w:tr w:rsidR="000450EE" w:rsidRPr="005C39AE" w14:paraId="0B404F0C" w14:textId="77777777" w:rsidTr="000450EE">
        <w:trPr>
          <w:trHeight w:val="2957"/>
        </w:trPr>
        <w:tc>
          <w:tcPr>
            <w:tcW w:w="2178" w:type="dxa"/>
            <w:vAlign w:val="center"/>
          </w:tcPr>
          <w:p w14:paraId="01DD18DB" w14:textId="34B1E9A7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t>Disgrifiwch adeiledd graffit a’i nodweddion allweddol.</w:t>
            </w:r>
          </w:p>
          <w:p w14:paraId="0C9CD16D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7950217D" w14:textId="62FFDBB6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Nodwch pa rai o briodweddau graffit sy’n deillio o bob nodwedd fondio.</w:t>
            </w:r>
          </w:p>
        </w:tc>
        <w:tc>
          <w:tcPr>
            <w:tcW w:w="2178" w:type="dxa"/>
            <w:vAlign w:val="center"/>
          </w:tcPr>
          <w:p w14:paraId="28CAD0C2" w14:textId="233DC99B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t>Disgrifiwch adeiledd graffit a’i nodweddion allweddol.</w:t>
            </w:r>
          </w:p>
          <w:p w14:paraId="07B76BD6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5F72C6B3" w14:textId="22B09D8D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Nodwch pa rai o briodweddau graffit sy’n deillio o bob nodwedd fondio.</w:t>
            </w:r>
          </w:p>
        </w:tc>
        <w:tc>
          <w:tcPr>
            <w:tcW w:w="2178" w:type="dxa"/>
            <w:vAlign w:val="center"/>
          </w:tcPr>
          <w:p w14:paraId="2B5DDC43" w14:textId="6249D0D5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t>Disgrifiwch adeiledd graffit a’i nodweddion allweddol.</w:t>
            </w:r>
          </w:p>
          <w:p w14:paraId="4AD7B235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13B86A97" w14:textId="4FDC7A1D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Nodwch pa rai o briodweddau graffit sy’n deillio o bob nodwedd fondio.</w:t>
            </w:r>
          </w:p>
        </w:tc>
        <w:tc>
          <w:tcPr>
            <w:tcW w:w="2178" w:type="dxa"/>
            <w:vAlign w:val="center"/>
          </w:tcPr>
          <w:p w14:paraId="7B8EC26C" w14:textId="7736B005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t>Disgrifiwch adeiledd graffit a’i nodweddion allweddol.</w:t>
            </w:r>
          </w:p>
          <w:p w14:paraId="2EC5A458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52CA5699" w14:textId="6F3E883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Nodwch pa rai o briodweddau graffit sy’n deillio o bob nodwedd fondio.</w:t>
            </w:r>
          </w:p>
        </w:tc>
        <w:tc>
          <w:tcPr>
            <w:tcW w:w="2178" w:type="dxa"/>
            <w:vAlign w:val="center"/>
          </w:tcPr>
          <w:p w14:paraId="66A7D85C" w14:textId="082C8311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t>Disgrifiwch adeiledd graffit a’i nodweddion allweddol.</w:t>
            </w:r>
          </w:p>
          <w:p w14:paraId="50243D34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38E02D8D" w14:textId="194CD06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Nodwch pa rai o briodweddau graffit sy’n deillio o bob nodwedd fondio.</w:t>
            </w:r>
          </w:p>
        </w:tc>
      </w:tr>
      <w:tr w:rsidR="000450EE" w:rsidRPr="005C39AE" w14:paraId="3F49F389" w14:textId="77777777" w:rsidTr="000450EE">
        <w:trPr>
          <w:trHeight w:val="1836"/>
        </w:trPr>
        <w:tc>
          <w:tcPr>
            <w:tcW w:w="2178" w:type="dxa"/>
            <w:vAlign w:val="center"/>
          </w:tcPr>
          <w:p w14:paraId="3D252426" w14:textId="0F0FB531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sut mae adeileddau graffen a graffit yn perthyn i’w gilydd.</w:t>
            </w:r>
          </w:p>
        </w:tc>
        <w:tc>
          <w:tcPr>
            <w:tcW w:w="2178" w:type="dxa"/>
            <w:vAlign w:val="center"/>
          </w:tcPr>
          <w:p w14:paraId="54E8A6C3" w14:textId="5E452BC5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sut mae adeileddau graffen a graffit yn perthyn i’w gilydd.</w:t>
            </w:r>
          </w:p>
        </w:tc>
        <w:tc>
          <w:tcPr>
            <w:tcW w:w="2178" w:type="dxa"/>
            <w:vAlign w:val="center"/>
          </w:tcPr>
          <w:p w14:paraId="7C526253" w14:textId="7328DAA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sut mae adeileddau graffen a graffit yn perthyn i’w gilydd.</w:t>
            </w:r>
          </w:p>
        </w:tc>
        <w:tc>
          <w:tcPr>
            <w:tcW w:w="2178" w:type="dxa"/>
            <w:vAlign w:val="center"/>
          </w:tcPr>
          <w:p w14:paraId="7F930209" w14:textId="7B01150C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sut mae adeileddau graffen a graffit yn perthyn i’w gilydd.</w:t>
            </w:r>
          </w:p>
        </w:tc>
        <w:tc>
          <w:tcPr>
            <w:tcW w:w="2178" w:type="dxa"/>
            <w:vAlign w:val="center"/>
          </w:tcPr>
          <w:p w14:paraId="45C20516" w14:textId="2D16AB2C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sut mae adeileddau graffen a graffit yn perthyn i’w gilydd.</w:t>
            </w:r>
          </w:p>
        </w:tc>
      </w:tr>
      <w:tr w:rsidR="000450EE" w:rsidRPr="005C39AE" w14:paraId="08F6EA53" w14:textId="77777777" w:rsidTr="000450EE">
        <w:trPr>
          <w:trHeight w:val="1975"/>
        </w:trPr>
        <w:tc>
          <w:tcPr>
            <w:tcW w:w="2178" w:type="dxa"/>
            <w:vAlign w:val="center"/>
          </w:tcPr>
          <w:p w14:paraId="71EBEE35" w14:textId="75405834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Disgrifiwch ffwlerenau yn gryno ac eglurwch sut maent yn wahanol i adeileddau carbon eraill.</w:t>
            </w:r>
          </w:p>
        </w:tc>
        <w:tc>
          <w:tcPr>
            <w:tcW w:w="2178" w:type="dxa"/>
            <w:vAlign w:val="center"/>
          </w:tcPr>
          <w:p w14:paraId="031E5BD9" w14:textId="42E93BE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Disgrifiwch ffwlerenau yn gryno ac eglurwch sut maent yn wahanol i adeileddau carbon eraill.</w:t>
            </w:r>
          </w:p>
        </w:tc>
        <w:tc>
          <w:tcPr>
            <w:tcW w:w="2178" w:type="dxa"/>
            <w:vAlign w:val="center"/>
          </w:tcPr>
          <w:p w14:paraId="3EB63939" w14:textId="2B6A96AB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Disgrifiwch ffwlerenau yn gryno ac eglurwch sut maent yn wahanol i adeileddau carbon eraill.</w:t>
            </w:r>
          </w:p>
        </w:tc>
        <w:tc>
          <w:tcPr>
            <w:tcW w:w="2178" w:type="dxa"/>
            <w:vAlign w:val="center"/>
          </w:tcPr>
          <w:p w14:paraId="6FBE0BAF" w14:textId="3322F5C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Disgrifiwch ffwlerenau yn gryno ac eglurwch sut maent yn wahanol i adeileddau carbon eraill.</w:t>
            </w:r>
          </w:p>
        </w:tc>
        <w:tc>
          <w:tcPr>
            <w:tcW w:w="2178" w:type="dxa"/>
            <w:vAlign w:val="center"/>
          </w:tcPr>
          <w:p w14:paraId="68D33075" w14:textId="5F3C0DC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Disgrifiwch ffwlerenau yn gryno ac eglurwch sut maent yn wahanol i adeileddau carbon eraill.</w:t>
            </w: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2253D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226E" w14:textId="77777777" w:rsidR="00294411" w:rsidRDefault="00294411" w:rsidP="00C51F51">
      <w:r>
        <w:separator/>
      </w:r>
    </w:p>
  </w:endnote>
  <w:endnote w:type="continuationSeparator" w:id="0">
    <w:p w14:paraId="50DA381A" w14:textId="77777777" w:rsidR="00294411" w:rsidRDefault="0029441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52BAD3A5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2024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2551" w14:textId="77777777" w:rsidR="00294411" w:rsidRDefault="00294411" w:rsidP="00C51F51">
      <w:r>
        <w:separator/>
      </w:r>
    </w:p>
  </w:footnote>
  <w:footnote w:type="continuationSeparator" w:id="0">
    <w:p w14:paraId="0CD9CBB9" w14:textId="77777777" w:rsidR="00294411" w:rsidRDefault="0029441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3B4FFD6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4F3FD424">
          <wp:simplePos x="0" y="0"/>
          <wp:positionH relativeFrom="column">
            <wp:posOffset>-540619</wp:posOffset>
          </wp:positionH>
          <wp:positionV relativeFrom="paragraph">
            <wp:posOffset>36866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6FB309C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Stribedi strwythur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67B5C99D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B47030" w:rsidRPr="00B47030">
        <w:t>rsc.li/4nAtALX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461963885">
    <w:abstractNumId w:val="23"/>
  </w:num>
  <w:num w:numId="33" w16cid:durableId="5986631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D0E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0EE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611A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2F95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1B54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EE8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11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1B71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53D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4D1F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4F6C42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4E9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2717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0976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09C5"/>
    <w:rsid w:val="006C2AAF"/>
    <w:rsid w:val="006C3391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242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6DF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398F"/>
    <w:rsid w:val="00747545"/>
    <w:rsid w:val="00751C1F"/>
    <w:rsid w:val="00752CBB"/>
    <w:rsid w:val="00753940"/>
    <w:rsid w:val="00754A45"/>
    <w:rsid w:val="00754CCD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05B8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07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95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316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05E4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5EEF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47C5"/>
    <w:rsid w:val="00977F7E"/>
    <w:rsid w:val="009816ED"/>
    <w:rsid w:val="00985810"/>
    <w:rsid w:val="00985916"/>
    <w:rsid w:val="00985C41"/>
    <w:rsid w:val="00987C4B"/>
    <w:rsid w:val="00991AFD"/>
    <w:rsid w:val="00992106"/>
    <w:rsid w:val="00997C1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494"/>
    <w:rsid w:val="00A72D0D"/>
    <w:rsid w:val="00A77018"/>
    <w:rsid w:val="00A777BD"/>
    <w:rsid w:val="00A820A2"/>
    <w:rsid w:val="00A82670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37E"/>
    <w:rsid w:val="00B366E9"/>
    <w:rsid w:val="00B41519"/>
    <w:rsid w:val="00B4299A"/>
    <w:rsid w:val="00B42F35"/>
    <w:rsid w:val="00B4519D"/>
    <w:rsid w:val="00B46E49"/>
    <w:rsid w:val="00B47030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19AD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D6EBD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1D7C"/>
    <w:rsid w:val="00C44E45"/>
    <w:rsid w:val="00C44F53"/>
    <w:rsid w:val="00C45CA1"/>
    <w:rsid w:val="00C46131"/>
    <w:rsid w:val="00C47043"/>
    <w:rsid w:val="00C51F51"/>
    <w:rsid w:val="00C529F0"/>
    <w:rsid w:val="00C5416B"/>
    <w:rsid w:val="00C55994"/>
    <w:rsid w:val="00C565C7"/>
    <w:rsid w:val="00C6382F"/>
    <w:rsid w:val="00C64140"/>
    <w:rsid w:val="00C642DA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47CF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4BB"/>
    <w:rsid w:val="00CE2EC1"/>
    <w:rsid w:val="00CE2F97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2F0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6CC9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1DBB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37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nAtAL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46BBD-8078-4D1B-AD4E-E202B07C83C4}"/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2</Pages>
  <Words>426</Words>
  <Characters>4520</Characters>
  <Application>Microsoft Office Word</Application>
  <DocSecurity>0</DocSecurity>
  <Lines>125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Allotropes of carbon structre strip student sheet</vt:lpstr>
    </vt:vector>
  </TitlesOfParts>
  <Manager/>
  <Company>Royal Society of Chemistry</Company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Allotropes of carbon structre strip student sheet CYM</dc:title>
  <dc:subject/>
  <dc:creator>Royal Society Of Chemistry</dc:creator>
  <cp:keywords>Allotrope, bonding, conductivity, covalent, delocalised, intermolecular, lattice, macromolecular.</cp:keywords>
  <dc:description>From the Royal Society of Chemistry structure strip series of resources, available from: https://rsc.li/4nAtALX</dc:description>
  <cp:lastModifiedBy>Hannah Griffiths</cp:lastModifiedBy>
  <cp:revision>5</cp:revision>
  <cp:lastPrinted>2012-04-18T08:40:00Z</cp:lastPrinted>
  <dcterms:created xsi:type="dcterms:W3CDTF">2026-06-11T14:53:00Z</dcterms:created>
  <dcterms:modified xsi:type="dcterms:W3CDTF">2026-06-11T14:55:00Z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</Properties>
</file>