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FA740B" w14:textId="77777777" w:rsidR="00391D18" w:rsidRDefault="00391D18" w:rsidP="007D50E0">
      <w:pPr>
        <w:pStyle w:val="Leadparagraph"/>
        <w:rPr>
          <w:rFonts w:eastAsiaTheme="majorEastAsia" w:cstheme="majorBidi"/>
          <w:bCs/>
          <w:color w:val="2C4D67"/>
          <w:sz w:val="30"/>
          <w:szCs w:val="30"/>
        </w:rPr>
      </w:pPr>
      <w:r w:rsidRPr="00391D18">
        <w:rPr>
          <w:rFonts w:eastAsiaTheme="majorEastAsia" w:cstheme="majorBidi"/>
          <w:bCs/>
          <w:color w:val="2C4D67"/>
          <w:sz w:val="30"/>
          <w:szCs w:val="30"/>
        </w:rPr>
        <w:t>Why are there so many pieces of apparatus for measuring volume?</w:t>
      </w:r>
    </w:p>
    <w:p w14:paraId="27039A4F" w14:textId="53BDDE9C" w:rsidR="00391D18" w:rsidRDefault="009875B2" w:rsidP="00391D18">
      <w:pPr>
        <w:pStyle w:val="Leadparagraph"/>
        <w:spacing w:after="0"/>
        <w:rPr>
          <w:rStyle w:val="LeadparagraphChar"/>
        </w:rPr>
      </w:pPr>
      <w:r w:rsidRPr="009875B2">
        <w:rPr>
          <w:rStyle w:val="LeadparagraphChar"/>
          <w:b/>
          <w:i/>
        </w:rPr>
        <w:t>Education in Chemistry</w:t>
      </w:r>
      <w:r>
        <w:rPr>
          <w:rStyle w:val="LeadparagraphChar"/>
          <w:b/>
        </w:rPr>
        <w:br/>
      </w:r>
      <w:r w:rsidR="007816CA">
        <w:rPr>
          <w:rStyle w:val="LeadparagraphChar"/>
        </w:rPr>
        <w:t>Hazards, s</w:t>
      </w:r>
      <w:r w:rsidR="00391D18">
        <w:rPr>
          <w:rStyle w:val="LeadparagraphChar"/>
        </w:rPr>
        <w:t>afety and apparatus</w:t>
      </w:r>
    </w:p>
    <w:p w14:paraId="1161FD3C" w14:textId="5DFCDE88" w:rsidR="007D50E0" w:rsidRPr="007D50E0" w:rsidRDefault="00391D18" w:rsidP="00391D18">
      <w:pPr>
        <w:pStyle w:val="Leadparagraph"/>
        <w:spacing w:after="0"/>
        <w:rPr>
          <w:b w:val="0"/>
        </w:rPr>
      </w:pPr>
      <w:r>
        <w:rPr>
          <w:rStyle w:val="LeadparagraphChar"/>
        </w:rPr>
        <w:t>June 2018</w:t>
      </w:r>
      <w:r w:rsidR="007D50E0">
        <w:rPr>
          <w:rStyle w:val="LeadparagraphChar"/>
        </w:rPr>
        <w:br/>
      </w:r>
      <w:hyperlink r:id="rId10" w:history="1">
        <w:r w:rsidR="008C1DCA">
          <w:rPr>
            <w:rStyle w:val="Hyperlink"/>
            <w:b w:val="0"/>
          </w:rPr>
          <w:t>rsc.li/2JfJMyj</w:t>
        </w:r>
      </w:hyperlink>
    </w:p>
    <w:p w14:paraId="3DF8B4A1" w14:textId="77777777" w:rsidR="00391D18" w:rsidRPr="00316AC7" w:rsidRDefault="00391D18" w:rsidP="007D50E0">
      <w:pPr>
        <w:pStyle w:val="Heading2"/>
        <w:rPr>
          <w:color w:val="auto"/>
          <w:sz w:val="22"/>
          <w:szCs w:val="22"/>
        </w:rPr>
      </w:pPr>
      <w:r w:rsidRPr="00316AC7">
        <w:rPr>
          <w:color w:val="auto"/>
          <w:sz w:val="22"/>
          <w:szCs w:val="22"/>
        </w:rPr>
        <w:t>In every school laboratory there is a huge variety of pieces of equipment for the simple process of measuring the volume of a liquid. In lots of experiments you will be told which to use. As you get more skilled in chemistry, you will need to understand more about the factors that determine which piece of apparatus is needed for a particular purpose.</w:t>
      </w:r>
    </w:p>
    <w:p w14:paraId="044637EB" w14:textId="0BAB64D4" w:rsidR="007D50E0" w:rsidRPr="00316AC7" w:rsidRDefault="00391D18" w:rsidP="007D50E0">
      <w:pPr>
        <w:pStyle w:val="Heading2"/>
        <w:rPr>
          <w:sz w:val="24"/>
          <w:szCs w:val="24"/>
        </w:rPr>
      </w:pPr>
      <w:r w:rsidRPr="00316AC7">
        <w:rPr>
          <w:sz w:val="24"/>
          <w:szCs w:val="24"/>
        </w:rPr>
        <w:t>Theory</w:t>
      </w:r>
    </w:p>
    <w:p w14:paraId="36DC1041" w14:textId="40CC9EAB" w:rsidR="00391D18" w:rsidRPr="00316AC7" w:rsidRDefault="00391D18" w:rsidP="00391D18">
      <w:pPr>
        <w:rPr>
          <w:sz w:val="24"/>
          <w:szCs w:val="24"/>
        </w:rPr>
      </w:pPr>
      <w:r w:rsidRPr="00316AC7">
        <w:rPr>
          <w:sz w:val="24"/>
          <w:szCs w:val="24"/>
        </w:rPr>
        <w:t>All liquids have a specific density. This is the mass of 1 cm</w:t>
      </w:r>
      <w:r w:rsidRPr="00316AC7">
        <w:rPr>
          <w:sz w:val="24"/>
          <w:szCs w:val="24"/>
          <w:vertAlign w:val="superscript"/>
        </w:rPr>
        <w:t>3</w:t>
      </w:r>
      <w:r w:rsidRPr="00316AC7">
        <w:rPr>
          <w:sz w:val="24"/>
          <w:szCs w:val="24"/>
        </w:rPr>
        <w:t xml:space="preserve"> of the liquid. This means we can use mass as an accu</w:t>
      </w:r>
      <w:r w:rsidR="000E34C5">
        <w:rPr>
          <w:sz w:val="24"/>
          <w:szCs w:val="24"/>
        </w:rPr>
        <w:t>rate way of determining volume.</w:t>
      </w:r>
    </w:p>
    <w:p w14:paraId="3B94AB5C" w14:textId="00C5D06D" w:rsidR="00391D18" w:rsidRPr="00316AC7" w:rsidRDefault="00391D18" w:rsidP="00391D18">
      <w:pPr>
        <w:rPr>
          <w:sz w:val="24"/>
          <w:szCs w:val="24"/>
        </w:rPr>
      </w:pPr>
      <w:r w:rsidRPr="00316AC7">
        <w:rPr>
          <w:sz w:val="24"/>
          <w:szCs w:val="24"/>
        </w:rPr>
        <w:t>In this experiment</w:t>
      </w:r>
      <w:r w:rsidR="00126D5B" w:rsidRPr="00316AC7">
        <w:rPr>
          <w:sz w:val="24"/>
          <w:szCs w:val="24"/>
        </w:rPr>
        <w:t>, you must try to measure</w:t>
      </w:r>
      <w:r w:rsidRPr="00316AC7">
        <w:rPr>
          <w:sz w:val="24"/>
          <w:szCs w:val="24"/>
        </w:rPr>
        <w:t xml:space="preserve"> 25</w:t>
      </w:r>
      <w:r w:rsidR="00113CCB">
        <w:rPr>
          <w:sz w:val="24"/>
          <w:szCs w:val="24"/>
        </w:rPr>
        <w:t>.0</w:t>
      </w:r>
      <w:r w:rsidR="00126D5B" w:rsidRPr="00316AC7">
        <w:rPr>
          <w:sz w:val="24"/>
          <w:szCs w:val="24"/>
        </w:rPr>
        <w:t xml:space="preserve"> </w:t>
      </w:r>
      <w:r w:rsidRPr="00316AC7">
        <w:rPr>
          <w:sz w:val="24"/>
          <w:szCs w:val="24"/>
        </w:rPr>
        <w:t>cm</w:t>
      </w:r>
      <w:r w:rsidRPr="00316AC7">
        <w:rPr>
          <w:sz w:val="24"/>
          <w:szCs w:val="24"/>
          <w:vertAlign w:val="superscript"/>
        </w:rPr>
        <w:t>3</w:t>
      </w:r>
      <w:r w:rsidR="00126D5B" w:rsidRPr="00316AC7">
        <w:rPr>
          <w:sz w:val="24"/>
          <w:szCs w:val="24"/>
          <w:vertAlign w:val="superscript"/>
        </w:rPr>
        <w:t xml:space="preserve"> </w:t>
      </w:r>
      <w:r w:rsidR="00126D5B" w:rsidRPr="00316AC7">
        <w:rPr>
          <w:sz w:val="24"/>
          <w:szCs w:val="24"/>
        </w:rPr>
        <w:t>of water</w:t>
      </w:r>
      <w:r w:rsidRPr="00316AC7">
        <w:rPr>
          <w:sz w:val="24"/>
          <w:szCs w:val="24"/>
        </w:rPr>
        <w:t>.</w:t>
      </w:r>
      <w:r w:rsidR="00126D5B" w:rsidRPr="00316AC7">
        <w:rPr>
          <w:sz w:val="24"/>
          <w:szCs w:val="24"/>
        </w:rPr>
        <w:t xml:space="preserve"> The density of water is 1.0</w:t>
      </w:r>
      <w:r w:rsidR="00113CCB">
        <w:rPr>
          <w:sz w:val="24"/>
          <w:szCs w:val="24"/>
        </w:rPr>
        <w:t>0</w:t>
      </w:r>
      <w:r w:rsidR="00126D5B" w:rsidRPr="00316AC7">
        <w:rPr>
          <w:sz w:val="24"/>
          <w:szCs w:val="24"/>
        </w:rPr>
        <w:t xml:space="preserve"> gcm</w:t>
      </w:r>
      <w:r w:rsidR="00126D5B" w:rsidRPr="00316AC7">
        <w:rPr>
          <w:sz w:val="24"/>
          <w:szCs w:val="24"/>
          <w:vertAlign w:val="superscript"/>
        </w:rPr>
        <w:t>-3</w:t>
      </w:r>
      <w:r w:rsidR="00126D5B" w:rsidRPr="00316AC7">
        <w:rPr>
          <w:sz w:val="24"/>
          <w:szCs w:val="24"/>
        </w:rPr>
        <w:t>.</w:t>
      </w:r>
      <w:r w:rsidRPr="00316AC7">
        <w:rPr>
          <w:sz w:val="24"/>
          <w:szCs w:val="24"/>
        </w:rPr>
        <w:t xml:space="preserve"> </w:t>
      </w:r>
      <w:r w:rsidR="00126D5B" w:rsidRPr="00316AC7">
        <w:rPr>
          <w:sz w:val="24"/>
          <w:szCs w:val="24"/>
        </w:rPr>
        <w:t>If</w:t>
      </w:r>
      <w:r w:rsidRPr="00316AC7">
        <w:rPr>
          <w:sz w:val="24"/>
          <w:szCs w:val="24"/>
        </w:rPr>
        <w:t xml:space="preserve"> exact</w:t>
      </w:r>
      <w:r w:rsidR="00126D5B" w:rsidRPr="00316AC7">
        <w:rPr>
          <w:sz w:val="24"/>
          <w:szCs w:val="24"/>
        </w:rPr>
        <w:t>ly 25</w:t>
      </w:r>
      <w:r w:rsidR="00113CCB">
        <w:rPr>
          <w:sz w:val="24"/>
          <w:szCs w:val="24"/>
        </w:rPr>
        <w:t>.0</w:t>
      </w:r>
      <w:r w:rsidR="00126D5B" w:rsidRPr="00316AC7">
        <w:rPr>
          <w:sz w:val="24"/>
          <w:szCs w:val="24"/>
        </w:rPr>
        <w:t xml:space="preserve"> cm</w:t>
      </w:r>
      <w:r w:rsidR="00126D5B" w:rsidRPr="00316AC7">
        <w:rPr>
          <w:sz w:val="24"/>
          <w:szCs w:val="24"/>
          <w:vertAlign w:val="superscript"/>
        </w:rPr>
        <w:t>3</w:t>
      </w:r>
      <w:r w:rsidR="00126D5B" w:rsidRPr="00316AC7">
        <w:rPr>
          <w:sz w:val="24"/>
          <w:szCs w:val="24"/>
        </w:rPr>
        <w:t xml:space="preserve"> of water</w:t>
      </w:r>
      <w:r w:rsidRPr="00316AC7">
        <w:rPr>
          <w:sz w:val="24"/>
          <w:szCs w:val="24"/>
        </w:rPr>
        <w:t xml:space="preserve"> has been measured, the mass of w</w:t>
      </w:r>
      <w:r w:rsidR="000E34C5">
        <w:rPr>
          <w:sz w:val="24"/>
          <w:szCs w:val="24"/>
        </w:rPr>
        <w:t>ater measured would be 25</w:t>
      </w:r>
      <w:r w:rsidR="00113CCB">
        <w:rPr>
          <w:sz w:val="24"/>
          <w:szCs w:val="24"/>
        </w:rPr>
        <w:t>.0</w:t>
      </w:r>
      <w:r w:rsidR="00126D5B" w:rsidRPr="00316AC7">
        <w:rPr>
          <w:sz w:val="24"/>
          <w:szCs w:val="24"/>
        </w:rPr>
        <w:t xml:space="preserve"> </w:t>
      </w:r>
      <w:r w:rsidR="000E34C5">
        <w:rPr>
          <w:sz w:val="24"/>
          <w:szCs w:val="24"/>
        </w:rPr>
        <w:t>g.</w:t>
      </w:r>
    </w:p>
    <w:p w14:paraId="689D72F7" w14:textId="77777777" w:rsidR="00391D18" w:rsidRPr="00316AC7" w:rsidRDefault="00391D18" w:rsidP="00126D5B">
      <w:pPr>
        <w:pStyle w:val="Heading2"/>
        <w:rPr>
          <w:sz w:val="24"/>
          <w:szCs w:val="24"/>
        </w:rPr>
      </w:pPr>
      <w:r w:rsidRPr="00316AC7">
        <w:rPr>
          <w:sz w:val="24"/>
          <w:szCs w:val="24"/>
        </w:rPr>
        <w:t>Method</w:t>
      </w:r>
    </w:p>
    <w:p w14:paraId="7B506BFB" w14:textId="12E193B6" w:rsidR="00391D18" w:rsidRPr="00316AC7" w:rsidRDefault="00391D18" w:rsidP="00391D18">
      <w:pPr>
        <w:numPr>
          <w:ilvl w:val="0"/>
          <w:numId w:val="8"/>
        </w:numPr>
        <w:rPr>
          <w:sz w:val="24"/>
          <w:szCs w:val="24"/>
        </w:rPr>
      </w:pPr>
      <w:r w:rsidRPr="00316AC7">
        <w:rPr>
          <w:sz w:val="24"/>
          <w:szCs w:val="24"/>
        </w:rPr>
        <w:t>Get a plastic cup</w:t>
      </w:r>
      <w:r w:rsidR="00126D5B" w:rsidRPr="00316AC7">
        <w:rPr>
          <w:sz w:val="24"/>
          <w:szCs w:val="24"/>
        </w:rPr>
        <w:t>. Z</w:t>
      </w:r>
      <w:r w:rsidRPr="00316AC7">
        <w:rPr>
          <w:sz w:val="24"/>
          <w:szCs w:val="24"/>
        </w:rPr>
        <w:t>ero/tare the balance, then weigh the cup on the balance and record its mass in the table</w:t>
      </w:r>
      <w:r w:rsidR="00126D5B" w:rsidRPr="00316AC7">
        <w:rPr>
          <w:sz w:val="24"/>
          <w:szCs w:val="24"/>
        </w:rPr>
        <w:t xml:space="preserve"> below</w:t>
      </w:r>
      <w:r w:rsidRPr="00316AC7">
        <w:rPr>
          <w:sz w:val="24"/>
          <w:szCs w:val="24"/>
        </w:rPr>
        <w:t>.</w:t>
      </w:r>
    </w:p>
    <w:p w14:paraId="574B7EDC" w14:textId="0F5A2F90" w:rsidR="00391D18" w:rsidRPr="00316AC7" w:rsidRDefault="00391D18" w:rsidP="00391D18">
      <w:pPr>
        <w:numPr>
          <w:ilvl w:val="0"/>
          <w:numId w:val="8"/>
        </w:numPr>
        <w:rPr>
          <w:sz w:val="24"/>
          <w:szCs w:val="24"/>
        </w:rPr>
      </w:pPr>
      <w:r w:rsidRPr="00316AC7">
        <w:rPr>
          <w:sz w:val="24"/>
          <w:szCs w:val="24"/>
        </w:rPr>
        <w:t>Measure out 25</w:t>
      </w:r>
      <w:r w:rsidR="00126D5B" w:rsidRPr="00316AC7">
        <w:rPr>
          <w:sz w:val="24"/>
          <w:szCs w:val="24"/>
        </w:rPr>
        <w:t xml:space="preserve"> </w:t>
      </w:r>
      <w:r w:rsidRPr="00316AC7">
        <w:rPr>
          <w:sz w:val="24"/>
          <w:szCs w:val="24"/>
        </w:rPr>
        <w:t>cm</w:t>
      </w:r>
      <w:r w:rsidRPr="00316AC7">
        <w:rPr>
          <w:sz w:val="24"/>
          <w:szCs w:val="24"/>
          <w:vertAlign w:val="superscript"/>
        </w:rPr>
        <w:t>3</w:t>
      </w:r>
      <w:r w:rsidRPr="00316AC7">
        <w:rPr>
          <w:sz w:val="24"/>
          <w:szCs w:val="24"/>
        </w:rPr>
        <w:t xml:space="preserve"> of water using one of the </w:t>
      </w:r>
      <w:r w:rsidR="00126D5B" w:rsidRPr="00316AC7">
        <w:rPr>
          <w:sz w:val="24"/>
          <w:szCs w:val="24"/>
        </w:rPr>
        <w:t xml:space="preserve">pieces of apparatus listed in the table. </w:t>
      </w:r>
      <w:r w:rsidRPr="00316AC7">
        <w:rPr>
          <w:sz w:val="24"/>
          <w:szCs w:val="24"/>
        </w:rPr>
        <w:t>Pour the water into the cup.</w:t>
      </w:r>
    </w:p>
    <w:p w14:paraId="064E8F5F" w14:textId="77777777" w:rsidR="00391D18" w:rsidRPr="00316AC7" w:rsidRDefault="00391D18" w:rsidP="00391D18">
      <w:pPr>
        <w:numPr>
          <w:ilvl w:val="0"/>
          <w:numId w:val="8"/>
        </w:numPr>
        <w:rPr>
          <w:sz w:val="24"/>
          <w:szCs w:val="24"/>
        </w:rPr>
      </w:pPr>
      <w:r w:rsidRPr="00316AC7">
        <w:rPr>
          <w:sz w:val="24"/>
          <w:szCs w:val="24"/>
        </w:rPr>
        <w:t>Reweigh the cup and record the mass of the cup and water in the table.</w:t>
      </w:r>
    </w:p>
    <w:p w14:paraId="0EDEF400" w14:textId="77777777" w:rsidR="00391D18" w:rsidRPr="00316AC7" w:rsidRDefault="00391D18" w:rsidP="00391D18">
      <w:pPr>
        <w:numPr>
          <w:ilvl w:val="0"/>
          <w:numId w:val="8"/>
        </w:numPr>
        <w:rPr>
          <w:sz w:val="24"/>
          <w:szCs w:val="24"/>
        </w:rPr>
      </w:pPr>
      <w:r w:rsidRPr="00316AC7">
        <w:rPr>
          <w:sz w:val="24"/>
          <w:szCs w:val="24"/>
        </w:rPr>
        <w:t>Calculate the mass of water in the volume measured and record this in the table.</w:t>
      </w:r>
    </w:p>
    <w:p w14:paraId="7EE23AEA" w14:textId="01A6BC9D" w:rsidR="007D50E0" w:rsidRPr="00316AC7" w:rsidRDefault="00391D18" w:rsidP="00391D18">
      <w:pPr>
        <w:numPr>
          <w:ilvl w:val="0"/>
          <w:numId w:val="8"/>
        </w:numPr>
        <w:rPr>
          <w:sz w:val="24"/>
          <w:szCs w:val="24"/>
        </w:rPr>
      </w:pPr>
      <w:r w:rsidRPr="00316AC7">
        <w:rPr>
          <w:sz w:val="24"/>
          <w:szCs w:val="24"/>
        </w:rPr>
        <w:t>Repeat the experiment for the other pieces of apparatus.</w:t>
      </w:r>
      <w:r w:rsidR="00126D5B" w:rsidRPr="00316AC7">
        <w:rPr>
          <w:sz w:val="24"/>
          <w:szCs w:val="24"/>
        </w:rPr>
        <w:t xml:space="preserve"> </w:t>
      </w:r>
      <w:r w:rsidRPr="00316AC7">
        <w:rPr>
          <w:sz w:val="24"/>
          <w:szCs w:val="24"/>
        </w:rPr>
        <w:t>You don’t need a new cup each time and you don’t need to dry</w:t>
      </w:r>
      <w:r w:rsidR="00126D5B" w:rsidRPr="00316AC7">
        <w:rPr>
          <w:sz w:val="24"/>
          <w:szCs w:val="24"/>
        </w:rPr>
        <w:t xml:space="preserve"> your cup in between readings. </w:t>
      </w:r>
      <w:r w:rsidRPr="00316AC7">
        <w:rPr>
          <w:sz w:val="24"/>
          <w:szCs w:val="24"/>
        </w:rPr>
        <w:t>Think carefully about how you wil</w:t>
      </w:r>
      <w:r w:rsidR="00126D5B" w:rsidRPr="00316AC7">
        <w:rPr>
          <w:sz w:val="24"/>
          <w:szCs w:val="24"/>
        </w:rPr>
        <w:t xml:space="preserve">l use each piece of equipment. </w:t>
      </w:r>
      <w:r w:rsidRPr="00316AC7">
        <w:rPr>
          <w:sz w:val="24"/>
          <w:szCs w:val="24"/>
        </w:rPr>
        <w:t xml:space="preserve">You may need to use a piece of equipment more than once in order to get the volume needed.  </w:t>
      </w:r>
    </w:p>
    <w:p w14:paraId="749E8529" w14:textId="7EE4DC76" w:rsidR="00316AC7" w:rsidRDefault="00316AC7" w:rsidP="00316AC7"/>
    <w:p w14:paraId="2CEAA7A9" w14:textId="77777777" w:rsidR="000E34C5" w:rsidRDefault="000E34C5" w:rsidP="00316AC7"/>
    <w:p w14:paraId="16AC2E88" w14:textId="79BC321C" w:rsidR="00316AC7" w:rsidRDefault="00316AC7" w:rsidP="00316AC7"/>
    <w:p w14:paraId="43DB470F" w14:textId="3D465B32" w:rsidR="00316AC7" w:rsidRDefault="00316AC7" w:rsidP="00316AC7"/>
    <w:p w14:paraId="4F256E32" w14:textId="7B6BFABE" w:rsidR="00316AC7" w:rsidRDefault="00316AC7" w:rsidP="00316AC7"/>
    <w:p w14:paraId="415B0547" w14:textId="5BEB9258" w:rsidR="00316AC7" w:rsidRDefault="00316AC7" w:rsidP="00316AC7"/>
    <w:tbl>
      <w:tblPr>
        <w:tblStyle w:val="TableGrid"/>
        <w:tblW w:w="9498" w:type="dxa"/>
        <w:tblInd w:w="-5" w:type="dxa"/>
        <w:tblCellMar>
          <w:top w:w="57" w:type="dxa"/>
          <w:left w:w="57" w:type="dxa"/>
          <w:bottom w:w="57" w:type="dxa"/>
          <w:right w:w="57" w:type="dxa"/>
        </w:tblCellMar>
        <w:tblLook w:val="04A0" w:firstRow="1" w:lastRow="0" w:firstColumn="1" w:lastColumn="0" w:noHBand="0" w:noVBand="1"/>
      </w:tblPr>
      <w:tblGrid>
        <w:gridCol w:w="2906"/>
        <w:gridCol w:w="2197"/>
        <w:gridCol w:w="2197"/>
        <w:gridCol w:w="2198"/>
      </w:tblGrid>
      <w:tr w:rsidR="00126D5B" w:rsidRPr="00126D5B" w14:paraId="372B971D" w14:textId="77777777" w:rsidTr="000E34C5">
        <w:trPr>
          <w:trHeight w:val="460"/>
        </w:trPr>
        <w:tc>
          <w:tcPr>
            <w:tcW w:w="2906" w:type="dxa"/>
          </w:tcPr>
          <w:p w14:paraId="0CBC7DCD" w14:textId="77777777" w:rsidR="00126D5B" w:rsidRPr="009B65F1" w:rsidRDefault="00126D5B" w:rsidP="00126D5B">
            <w:pPr>
              <w:spacing w:after="0"/>
              <w:rPr>
                <w:b/>
                <w:sz w:val="24"/>
                <w:szCs w:val="24"/>
              </w:rPr>
            </w:pPr>
            <w:r w:rsidRPr="009B65F1">
              <w:rPr>
                <w:b/>
                <w:sz w:val="24"/>
                <w:szCs w:val="24"/>
              </w:rPr>
              <w:lastRenderedPageBreak/>
              <w:t>Measuring apparatus</w:t>
            </w:r>
          </w:p>
        </w:tc>
        <w:tc>
          <w:tcPr>
            <w:tcW w:w="2197" w:type="dxa"/>
          </w:tcPr>
          <w:p w14:paraId="3632DED7" w14:textId="77777777" w:rsidR="00126D5B" w:rsidRPr="009B65F1" w:rsidRDefault="00126D5B" w:rsidP="00126D5B">
            <w:pPr>
              <w:spacing w:after="0"/>
              <w:rPr>
                <w:b/>
                <w:sz w:val="24"/>
                <w:szCs w:val="24"/>
              </w:rPr>
            </w:pPr>
            <w:r w:rsidRPr="009B65F1">
              <w:rPr>
                <w:b/>
                <w:sz w:val="24"/>
                <w:szCs w:val="24"/>
              </w:rPr>
              <w:t>Mass of empty cup (g)</w:t>
            </w:r>
          </w:p>
        </w:tc>
        <w:tc>
          <w:tcPr>
            <w:tcW w:w="2197" w:type="dxa"/>
          </w:tcPr>
          <w:p w14:paraId="589BAEE1" w14:textId="77777777" w:rsidR="00126D5B" w:rsidRPr="009B65F1" w:rsidRDefault="00126D5B" w:rsidP="00126D5B">
            <w:pPr>
              <w:spacing w:after="0"/>
              <w:rPr>
                <w:b/>
                <w:sz w:val="24"/>
                <w:szCs w:val="24"/>
              </w:rPr>
            </w:pPr>
            <w:r w:rsidRPr="009B65F1">
              <w:rPr>
                <w:b/>
                <w:sz w:val="24"/>
                <w:szCs w:val="24"/>
              </w:rPr>
              <w:t>Mass of cup with water (g)</w:t>
            </w:r>
          </w:p>
        </w:tc>
        <w:tc>
          <w:tcPr>
            <w:tcW w:w="2198" w:type="dxa"/>
          </w:tcPr>
          <w:p w14:paraId="6790C03B" w14:textId="77777777" w:rsidR="00126D5B" w:rsidRPr="009B65F1" w:rsidRDefault="00126D5B" w:rsidP="00126D5B">
            <w:pPr>
              <w:spacing w:after="0"/>
              <w:rPr>
                <w:b/>
                <w:sz w:val="24"/>
                <w:szCs w:val="24"/>
              </w:rPr>
            </w:pPr>
            <w:r w:rsidRPr="009B65F1">
              <w:rPr>
                <w:b/>
                <w:sz w:val="24"/>
                <w:szCs w:val="24"/>
              </w:rPr>
              <w:t>Mass of water (g)</w:t>
            </w:r>
          </w:p>
        </w:tc>
      </w:tr>
      <w:tr w:rsidR="00126D5B" w:rsidRPr="00126D5B" w14:paraId="6D113690" w14:textId="77777777" w:rsidTr="000E34C5">
        <w:trPr>
          <w:trHeight w:val="460"/>
        </w:trPr>
        <w:tc>
          <w:tcPr>
            <w:tcW w:w="2906" w:type="dxa"/>
          </w:tcPr>
          <w:p w14:paraId="1E50FACB" w14:textId="77777777" w:rsidR="00126D5B" w:rsidRPr="009B65F1" w:rsidRDefault="00126D5B" w:rsidP="00126D5B">
            <w:pPr>
              <w:spacing w:after="0"/>
              <w:rPr>
                <w:sz w:val="24"/>
                <w:szCs w:val="24"/>
              </w:rPr>
            </w:pPr>
            <w:r w:rsidRPr="009B65F1">
              <w:rPr>
                <w:sz w:val="24"/>
                <w:szCs w:val="24"/>
              </w:rPr>
              <w:t>Big (250 cm</w:t>
            </w:r>
            <w:r w:rsidRPr="009B65F1">
              <w:rPr>
                <w:sz w:val="24"/>
                <w:szCs w:val="24"/>
                <w:vertAlign w:val="superscript"/>
              </w:rPr>
              <w:t>3</w:t>
            </w:r>
            <w:r w:rsidRPr="009B65F1">
              <w:rPr>
                <w:sz w:val="24"/>
                <w:szCs w:val="24"/>
              </w:rPr>
              <w:t>) beaker</w:t>
            </w:r>
          </w:p>
        </w:tc>
        <w:tc>
          <w:tcPr>
            <w:tcW w:w="2197" w:type="dxa"/>
          </w:tcPr>
          <w:p w14:paraId="23B20D9F" w14:textId="77777777" w:rsidR="00126D5B" w:rsidRPr="009B65F1" w:rsidRDefault="00126D5B" w:rsidP="00126D5B">
            <w:pPr>
              <w:spacing w:after="0"/>
              <w:rPr>
                <w:sz w:val="24"/>
                <w:szCs w:val="24"/>
              </w:rPr>
            </w:pPr>
          </w:p>
        </w:tc>
        <w:tc>
          <w:tcPr>
            <w:tcW w:w="2197" w:type="dxa"/>
          </w:tcPr>
          <w:p w14:paraId="00C1585E" w14:textId="77777777" w:rsidR="00126D5B" w:rsidRPr="009B65F1" w:rsidRDefault="00126D5B" w:rsidP="00126D5B">
            <w:pPr>
              <w:spacing w:after="0"/>
              <w:rPr>
                <w:sz w:val="24"/>
                <w:szCs w:val="24"/>
              </w:rPr>
            </w:pPr>
          </w:p>
        </w:tc>
        <w:tc>
          <w:tcPr>
            <w:tcW w:w="2198" w:type="dxa"/>
          </w:tcPr>
          <w:p w14:paraId="1467CC31" w14:textId="77777777" w:rsidR="00126D5B" w:rsidRPr="009B65F1" w:rsidRDefault="00126D5B" w:rsidP="00126D5B">
            <w:pPr>
              <w:spacing w:after="0"/>
              <w:rPr>
                <w:sz w:val="24"/>
                <w:szCs w:val="24"/>
              </w:rPr>
            </w:pPr>
          </w:p>
        </w:tc>
      </w:tr>
      <w:tr w:rsidR="00126D5B" w:rsidRPr="00126D5B" w14:paraId="14EC11E5" w14:textId="77777777" w:rsidTr="000E34C5">
        <w:trPr>
          <w:trHeight w:val="460"/>
        </w:trPr>
        <w:tc>
          <w:tcPr>
            <w:tcW w:w="2906" w:type="dxa"/>
          </w:tcPr>
          <w:p w14:paraId="48671195" w14:textId="77777777" w:rsidR="00126D5B" w:rsidRPr="009B65F1" w:rsidRDefault="00126D5B" w:rsidP="00126D5B">
            <w:pPr>
              <w:spacing w:after="0"/>
              <w:rPr>
                <w:sz w:val="24"/>
                <w:szCs w:val="24"/>
              </w:rPr>
            </w:pPr>
            <w:r w:rsidRPr="009B65F1">
              <w:rPr>
                <w:sz w:val="24"/>
                <w:szCs w:val="24"/>
              </w:rPr>
              <w:t>Small (100 cm</w:t>
            </w:r>
            <w:r w:rsidRPr="009B65F1">
              <w:rPr>
                <w:sz w:val="24"/>
                <w:szCs w:val="24"/>
                <w:vertAlign w:val="superscript"/>
              </w:rPr>
              <w:t>3</w:t>
            </w:r>
            <w:r w:rsidRPr="009B65F1">
              <w:rPr>
                <w:sz w:val="24"/>
                <w:szCs w:val="24"/>
              </w:rPr>
              <w:t>) beaker</w:t>
            </w:r>
          </w:p>
        </w:tc>
        <w:tc>
          <w:tcPr>
            <w:tcW w:w="2197" w:type="dxa"/>
          </w:tcPr>
          <w:p w14:paraId="351A6C81" w14:textId="77777777" w:rsidR="00126D5B" w:rsidRPr="009B65F1" w:rsidRDefault="00126D5B" w:rsidP="00126D5B">
            <w:pPr>
              <w:spacing w:after="0"/>
              <w:rPr>
                <w:sz w:val="24"/>
                <w:szCs w:val="24"/>
              </w:rPr>
            </w:pPr>
          </w:p>
        </w:tc>
        <w:tc>
          <w:tcPr>
            <w:tcW w:w="2197" w:type="dxa"/>
          </w:tcPr>
          <w:p w14:paraId="51C14F81" w14:textId="77777777" w:rsidR="00126D5B" w:rsidRPr="009B65F1" w:rsidRDefault="00126D5B" w:rsidP="00126D5B">
            <w:pPr>
              <w:spacing w:after="0"/>
              <w:rPr>
                <w:sz w:val="24"/>
                <w:szCs w:val="24"/>
              </w:rPr>
            </w:pPr>
          </w:p>
        </w:tc>
        <w:tc>
          <w:tcPr>
            <w:tcW w:w="2198" w:type="dxa"/>
          </w:tcPr>
          <w:p w14:paraId="0013DC03" w14:textId="77777777" w:rsidR="00126D5B" w:rsidRPr="009B65F1" w:rsidRDefault="00126D5B" w:rsidP="00126D5B">
            <w:pPr>
              <w:spacing w:after="0"/>
              <w:rPr>
                <w:sz w:val="24"/>
                <w:szCs w:val="24"/>
              </w:rPr>
            </w:pPr>
          </w:p>
        </w:tc>
      </w:tr>
      <w:tr w:rsidR="00126D5B" w:rsidRPr="00126D5B" w14:paraId="5B03C591" w14:textId="77777777" w:rsidTr="000E34C5">
        <w:trPr>
          <w:trHeight w:val="460"/>
        </w:trPr>
        <w:tc>
          <w:tcPr>
            <w:tcW w:w="2906" w:type="dxa"/>
          </w:tcPr>
          <w:p w14:paraId="0CC0D2F5" w14:textId="77777777" w:rsidR="00126D5B" w:rsidRPr="009B65F1" w:rsidRDefault="00126D5B" w:rsidP="00126D5B">
            <w:pPr>
              <w:spacing w:after="0"/>
              <w:rPr>
                <w:sz w:val="24"/>
                <w:szCs w:val="24"/>
              </w:rPr>
            </w:pPr>
            <w:r w:rsidRPr="009B65F1">
              <w:rPr>
                <w:sz w:val="24"/>
                <w:szCs w:val="24"/>
              </w:rPr>
              <w:t xml:space="preserve">Measuring cylinder </w:t>
            </w:r>
          </w:p>
          <w:p w14:paraId="3F773783" w14:textId="32B960BC" w:rsidR="00126D5B" w:rsidRPr="009B65F1" w:rsidRDefault="00126D5B" w:rsidP="00126D5B">
            <w:pPr>
              <w:spacing w:after="0"/>
              <w:rPr>
                <w:sz w:val="24"/>
                <w:szCs w:val="24"/>
              </w:rPr>
            </w:pPr>
            <w:r w:rsidRPr="009B65F1">
              <w:rPr>
                <w:sz w:val="24"/>
                <w:szCs w:val="24"/>
              </w:rPr>
              <w:t>(5 cm</w:t>
            </w:r>
            <w:r w:rsidRPr="009B65F1">
              <w:rPr>
                <w:sz w:val="24"/>
                <w:szCs w:val="24"/>
                <w:vertAlign w:val="superscript"/>
              </w:rPr>
              <w:t>3</w:t>
            </w:r>
            <w:r w:rsidRPr="009B65F1">
              <w:rPr>
                <w:sz w:val="24"/>
                <w:szCs w:val="24"/>
              </w:rPr>
              <w:t xml:space="preserve"> size)</w:t>
            </w:r>
          </w:p>
        </w:tc>
        <w:tc>
          <w:tcPr>
            <w:tcW w:w="2197" w:type="dxa"/>
          </w:tcPr>
          <w:p w14:paraId="5B99825C" w14:textId="77777777" w:rsidR="00126D5B" w:rsidRPr="009B65F1" w:rsidRDefault="00126D5B" w:rsidP="00126D5B">
            <w:pPr>
              <w:spacing w:after="0"/>
              <w:rPr>
                <w:sz w:val="24"/>
                <w:szCs w:val="24"/>
              </w:rPr>
            </w:pPr>
          </w:p>
        </w:tc>
        <w:tc>
          <w:tcPr>
            <w:tcW w:w="2197" w:type="dxa"/>
          </w:tcPr>
          <w:p w14:paraId="2B2AEF05" w14:textId="77777777" w:rsidR="00126D5B" w:rsidRPr="009B65F1" w:rsidRDefault="00126D5B" w:rsidP="00126D5B">
            <w:pPr>
              <w:spacing w:after="0"/>
              <w:rPr>
                <w:sz w:val="24"/>
                <w:szCs w:val="24"/>
              </w:rPr>
            </w:pPr>
          </w:p>
        </w:tc>
        <w:tc>
          <w:tcPr>
            <w:tcW w:w="2198" w:type="dxa"/>
          </w:tcPr>
          <w:p w14:paraId="2920665D" w14:textId="77777777" w:rsidR="00126D5B" w:rsidRPr="009B65F1" w:rsidRDefault="00126D5B" w:rsidP="00126D5B">
            <w:pPr>
              <w:spacing w:after="0"/>
              <w:rPr>
                <w:sz w:val="24"/>
                <w:szCs w:val="24"/>
              </w:rPr>
            </w:pPr>
          </w:p>
        </w:tc>
      </w:tr>
      <w:tr w:rsidR="00126D5B" w:rsidRPr="00126D5B" w14:paraId="78BF17AD" w14:textId="77777777" w:rsidTr="000E34C5">
        <w:trPr>
          <w:trHeight w:val="460"/>
        </w:trPr>
        <w:tc>
          <w:tcPr>
            <w:tcW w:w="2906" w:type="dxa"/>
          </w:tcPr>
          <w:p w14:paraId="2FB2ADCE" w14:textId="77777777" w:rsidR="00126D5B" w:rsidRPr="009B65F1" w:rsidRDefault="00126D5B" w:rsidP="00126D5B">
            <w:pPr>
              <w:spacing w:after="0"/>
              <w:rPr>
                <w:sz w:val="24"/>
                <w:szCs w:val="24"/>
              </w:rPr>
            </w:pPr>
            <w:r w:rsidRPr="009B65F1">
              <w:rPr>
                <w:sz w:val="24"/>
                <w:szCs w:val="24"/>
              </w:rPr>
              <w:t xml:space="preserve">Measuring cylinder </w:t>
            </w:r>
          </w:p>
          <w:p w14:paraId="3ABF25F7" w14:textId="62609EA3" w:rsidR="00126D5B" w:rsidRPr="009B65F1" w:rsidRDefault="00126D5B" w:rsidP="00126D5B">
            <w:pPr>
              <w:spacing w:after="0"/>
              <w:rPr>
                <w:sz w:val="24"/>
                <w:szCs w:val="24"/>
              </w:rPr>
            </w:pPr>
            <w:r w:rsidRPr="009B65F1">
              <w:rPr>
                <w:sz w:val="24"/>
                <w:szCs w:val="24"/>
              </w:rPr>
              <w:t>(10 cm</w:t>
            </w:r>
            <w:r w:rsidRPr="009B65F1">
              <w:rPr>
                <w:sz w:val="24"/>
                <w:szCs w:val="24"/>
                <w:vertAlign w:val="superscript"/>
              </w:rPr>
              <w:t>3</w:t>
            </w:r>
            <w:r w:rsidRPr="009B65F1">
              <w:rPr>
                <w:sz w:val="24"/>
                <w:szCs w:val="24"/>
              </w:rPr>
              <w:t xml:space="preserve"> size)</w:t>
            </w:r>
          </w:p>
        </w:tc>
        <w:tc>
          <w:tcPr>
            <w:tcW w:w="2197" w:type="dxa"/>
          </w:tcPr>
          <w:p w14:paraId="522049D9" w14:textId="77777777" w:rsidR="00126D5B" w:rsidRPr="009B65F1" w:rsidRDefault="00126D5B" w:rsidP="00126D5B">
            <w:pPr>
              <w:spacing w:after="0"/>
              <w:rPr>
                <w:sz w:val="24"/>
                <w:szCs w:val="24"/>
              </w:rPr>
            </w:pPr>
          </w:p>
        </w:tc>
        <w:tc>
          <w:tcPr>
            <w:tcW w:w="2197" w:type="dxa"/>
          </w:tcPr>
          <w:p w14:paraId="3BBDF0DC" w14:textId="77777777" w:rsidR="00126D5B" w:rsidRPr="009B65F1" w:rsidRDefault="00126D5B" w:rsidP="00126D5B">
            <w:pPr>
              <w:spacing w:after="0"/>
              <w:rPr>
                <w:sz w:val="24"/>
                <w:szCs w:val="24"/>
              </w:rPr>
            </w:pPr>
          </w:p>
        </w:tc>
        <w:tc>
          <w:tcPr>
            <w:tcW w:w="2198" w:type="dxa"/>
          </w:tcPr>
          <w:p w14:paraId="00CDF866" w14:textId="77777777" w:rsidR="00126D5B" w:rsidRPr="009B65F1" w:rsidRDefault="00126D5B" w:rsidP="00126D5B">
            <w:pPr>
              <w:spacing w:after="0"/>
              <w:rPr>
                <w:sz w:val="24"/>
                <w:szCs w:val="24"/>
              </w:rPr>
            </w:pPr>
          </w:p>
        </w:tc>
      </w:tr>
      <w:tr w:rsidR="00126D5B" w:rsidRPr="00126D5B" w14:paraId="52751035" w14:textId="77777777" w:rsidTr="000E34C5">
        <w:trPr>
          <w:trHeight w:val="460"/>
        </w:trPr>
        <w:tc>
          <w:tcPr>
            <w:tcW w:w="2906" w:type="dxa"/>
          </w:tcPr>
          <w:p w14:paraId="5B558E4C" w14:textId="77777777" w:rsidR="00126D5B" w:rsidRPr="009B65F1" w:rsidRDefault="00126D5B" w:rsidP="00126D5B">
            <w:pPr>
              <w:spacing w:after="0"/>
              <w:rPr>
                <w:sz w:val="24"/>
                <w:szCs w:val="24"/>
              </w:rPr>
            </w:pPr>
            <w:r w:rsidRPr="009B65F1">
              <w:rPr>
                <w:sz w:val="24"/>
                <w:szCs w:val="24"/>
              </w:rPr>
              <w:t xml:space="preserve">Measuring cylinder </w:t>
            </w:r>
          </w:p>
          <w:p w14:paraId="55FC31A6" w14:textId="10D876E3" w:rsidR="00126D5B" w:rsidRPr="009B65F1" w:rsidRDefault="00126D5B" w:rsidP="00126D5B">
            <w:pPr>
              <w:spacing w:after="0"/>
              <w:rPr>
                <w:sz w:val="24"/>
                <w:szCs w:val="24"/>
              </w:rPr>
            </w:pPr>
            <w:r w:rsidRPr="009B65F1">
              <w:rPr>
                <w:sz w:val="24"/>
                <w:szCs w:val="24"/>
              </w:rPr>
              <w:t>(25 cm</w:t>
            </w:r>
            <w:r w:rsidRPr="009B65F1">
              <w:rPr>
                <w:sz w:val="24"/>
                <w:szCs w:val="24"/>
                <w:vertAlign w:val="superscript"/>
              </w:rPr>
              <w:t>3</w:t>
            </w:r>
            <w:r w:rsidRPr="009B65F1">
              <w:rPr>
                <w:sz w:val="24"/>
                <w:szCs w:val="24"/>
              </w:rPr>
              <w:t xml:space="preserve"> size)</w:t>
            </w:r>
          </w:p>
        </w:tc>
        <w:tc>
          <w:tcPr>
            <w:tcW w:w="2197" w:type="dxa"/>
          </w:tcPr>
          <w:p w14:paraId="47097E9A" w14:textId="77777777" w:rsidR="00126D5B" w:rsidRPr="009B65F1" w:rsidRDefault="00126D5B" w:rsidP="00126D5B">
            <w:pPr>
              <w:spacing w:after="0"/>
              <w:rPr>
                <w:sz w:val="24"/>
                <w:szCs w:val="24"/>
              </w:rPr>
            </w:pPr>
          </w:p>
        </w:tc>
        <w:tc>
          <w:tcPr>
            <w:tcW w:w="2197" w:type="dxa"/>
          </w:tcPr>
          <w:p w14:paraId="524AB6DB" w14:textId="77777777" w:rsidR="00126D5B" w:rsidRPr="009B65F1" w:rsidRDefault="00126D5B" w:rsidP="00126D5B">
            <w:pPr>
              <w:spacing w:after="0"/>
              <w:rPr>
                <w:sz w:val="24"/>
                <w:szCs w:val="24"/>
              </w:rPr>
            </w:pPr>
          </w:p>
        </w:tc>
        <w:tc>
          <w:tcPr>
            <w:tcW w:w="2198" w:type="dxa"/>
          </w:tcPr>
          <w:p w14:paraId="1755D264" w14:textId="77777777" w:rsidR="00126D5B" w:rsidRPr="009B65F1" w:rsidRDefault="00126D5B" w:rsidP="00126D5B">
            <w:pPr>
              <w:spacing w:after="0"/>
              <w:rPr>
                <w:sz w:val="24"/>
                <w:szCs w:val="24"/>
              </w:rPr>
            </w:pPr>
          </w:p>
        </w:tc>
      </w:tr>
      <w:tr w:rsidR="00126D5B" w:rsidRPr="00126D5B" w14:paraId="428EA5BE" w14:textId="77777777" w:rsidTr="000E34C5">
        <w:trPr>
          <w:trHeight w:val="460"/>
        </w:trPr>
        <w:tc>
          <w:tcPr>
            <w:tcW w:w="2906" w:type="dxa"/>
          </w:tcPr>
          <w:p w14:paraId="18DF9BDD" w14:textId="77777777" w:rsidR="00126D5B" w:rsidRPr="009B65F1" w:rsidRDefault="00126D5B" w:rsidP="00126D5B">
            <w:pPr>
              <w:spacing w:after="0"/>
              <w:rPr>
                <w:sz w:val="24"/>
                <w:szCs w:val="24"/>
              </w:rPr>
            </w:pPr>
            <w:r w:rsidRPr="009B65F1">
              <w:rPr>
                <w:sz w:val="24"/>
                <w:szCs w:val="24"/>
              </w:rPr>
              <w:t xml:space="preserve">Measuring cylinder </w:t>
            </w:r>
          </w:p>
          <w:p w14:paraId="6FFB9ED6" w14:textId="541DDE22" w:rsidR="00126D5B" w:rsidRPr="009B65F1" w:rsidRDefault="00126D5B" w:rsidP="00126D5B">
            <w:pPr>
              <w:spacing w:after="0"/>
              <w:rPr>
                <w:sz w:val="24"/>
                <w:szCs w:val="24"/>
              </w:rPr>
            </w:pPr>
            <w:r w:rsidRPr="009B65F1">
              <w:rPr>
                <w:sz w:val="24"/>
                <w:szCs w:val="24"/>
              </w:rPr>
              <w:t>(50 cm</w:t>
            </w:r>
            <w:r w:rsidRPr="009B65F1">
              <w:rPr>
                <w:sz w:val="24"/>
                <w:szCs w:val="24"/>
                <w:vertAlign w:val="superscript"/>
              </w:rPr>
              <w:t>3</w:t>
            </w:r>
            <w:r w:rsidRPr="009B65F1">
              <w:rPr>
                <w:sz w:val="24"/>
                <w:szCs w:val="24"/>
              </w:rPr>
              <w:t xml:space="preserve"> size)</w:t>
            </w:r>
          </w:p>
        </w:tc>
        <w:tc>
          <w:tcPr>
            <w:tcW w:w="2197" w:type="dxa"/>
          </w:tcPr>
          <w:p w14:paraId="230972ED" w14:textId="77777777" w:rsidR="00126D5B" w:rsidRPr="009B65F1" w:rsidRDefault="00126D5B" w:rsidP="00126D5B">
            <w:pPr>
              <w:spacing w:after="0"/>
              <w:rPr>
                <w:sz w:val="24"/>
                <w:szCs w:val="24"/>
              </w:rPr>
            </w:pPr>
          </w:p>
        </w:tc>
        <w:tc>
          <w:tcPr>
            <w:tcW w:w="2197" w:type="dxa"/>
          </w:tcPr>
          <w:p w14:paraId="3C8AB940" w14:textId="77777777" w:rsidR="00126D5B" w:rsidRPr="009B65F1" w:rsidRDefault="00126D5B" w:rsidP="00126D5B">
            <w:pPr>
              <w:spacing w:after="0"/>
              <w:rPr>
                <w:sz w:val="24"/>
                <w:szCs w:val="24"/>
              </w:rPr>
            </w:pPr>
          </w:p>
        </w:tc>
        <w:tc>
          <w:tcPr>
            <w:tcW w:w="2198" w:type="dxa"/>
          </w:tcPr>
          <w:p w14:paraId="30F1AD35" w14:textId="77777777" w:rsidR="00126D5B" w:rsidRPr="009B65F1" w:rsidRDefault="00126D5B" w:rsidP="00126D5B">
            <w:pPr>
              <w:spacing w:after="0"/>
              <w:rPr>
                <w:sz w:val="24"/>
                <w:szCs w:val="24"/>
              </w:rPr>
            </w:pPr>
          </w:p>
        </w:tc>
      </w:tr>
      <w:tr w:rsidR="00126D5B" w:rsidRPr="00126D5B" w14:paraId="034BA90F" w14:textId="77777777" w:rsidTr="000E34C5">
        <w:trPr>
          <w:trHeight w:val="460"/>
        </w:trPr>
        <w:tc>
          <w:tcPr>
            <w:tcW w:w="2906" w:type="dxa"/>
          </w:tcPr>
          <w:p w14:paraId="75793B8B" w14:textId="77777777" w:rsidR="00126D5B" w:rsidRPr="009B65F1" w:rsidRDefault="00126D5B" w:rsidP="00126D5B">
            <w:pPr>
              <w:spacing w:after="0"/>
              <w:rPr>
                <w:sz w:val="24"/>
                <w:szCs w:val="24"/>
              </w:rPr>
            </w:pPr>
            <w:r w:rsidRPr="009B65F1">
              <w:rPr>
                <w:sz w:val="24"/>
                <w:szCs w:val="24"/>
              </w:rPr>
              <w:t>Measuring cylinder (100 cm</w:t>
            </w:r>
            <w:r w:rsidRPr="009B65F1">
              <w:rPr>
                <w:sz w:val="24"/>
                <w:szCs w:val="24"/>
                <w:vertAlign w:val="superscript"/>
              </w:rPr>
              <w:t>3</w:t>
            </w:r>
            <w:r w:rsidRPr="009B65F1">
              <w:rPr>
                <w:sz w:val="24"/>
                <w:szCs w:val="24"/>
              </w:rPr>
              <w:t xml:space="preserve"> size)</w:t>
            </w:r>
          </w:p>
        </w:tc>
        <w:tc>
          <w:tcPr>
            <w:tcW w:w="2197" w:type="dxa"/>
          </w:tcPr>
          <w:p w14:paraId="46EE3550" w14:textId="77777777" w:rsidR="00126D5B" w:rsidRPr="009B65F1" w:rsidRDefault="00126D5B" w:rsidP="00126D5B">
            <w:pPr>
              <w:spacing w:after="0"/>
              <w:rPr>
                <w:sz w:val="24"/>
                <w:szCs w:val="24"/>
              </w:rPr>
            </w:pPr>
          </w:p>
        </w:tc>
        <w:tc>
          <w:tcPr>
            <w:tcW w:w="2197" w:type="dxa"/>
          </w:tcPr>
          <w:p w14:paraId="3B80149B" w14:textId="77777777" w:rsidR="00126D5B" w:rsidRPr="009B65F1" w:rsidRDefault="00126D5B" w:rsidP="00126D5B">
            <w:pPr>
              <w:spacing w:after="0"/>
              <w:rPr>
                <w:sz w:val="24"/>
                <w:szCs w:val="24"/>
              </w:rPr>
            </w:pPr>
          </w:p>
        </w:tc>
        <w:tc>
          <w:tcPr>
            <w:tcW w:w="2198" w:type="dxa"/>
          </w:tcPr>
          <w:p w14:paraId="3BA35048" w14:textId="77777777" w:rsidR="00126D5B" w:rsidRPr="009B65F1" w:rsidRDefault="00126D5B" w:rsidP="00126D5B">
            <w:pPr>
              <w:spacing w:after="0"/>
              <w:rPr>
                <w:sz w:val="24"/>
                <w:szCs w:val="24"/>
              </w:rPr>
            </w:pPr>
          </w:p>
        </w:tc>
      </w:tr>
      <w:tr w:rsidR="00126D5B" w:rsidRPr="00126D5B" w14:paraId="7F493F07" w14:textId="77777777" w:rsidTr="000E34C5">
        <w:trPr>
          <w:trHeight w:val="460"/>
        </w:trPr>
        <w:tc>
          <w:tcPr>
            <w:tcW w:w="2906" w:type="dxa"/>
          </w:tcPr>
          <w:p w14:paraId="08A16232" w14:textId="77777777" w:rsidR="00126D5B" w:rsidRPr="009B65F1" w:rsidRDefault="00126D5B" w:rsidP="00126D5B">
            <w:pPr>
              <w:spacing w:after="0"/>
              <w:rPr>
                <w:sz w:val="24"/>
                <w:szCs w:val="24"/>
              </w:rPr>
            </w:pPr>
            <w:r w:rsidRPr="009B65F1">
              <w:rPr>
                <w:sz w:val="24"/>
                <w:szCs w:val="24"/>
              </w:rPr>
              <w:t>Small conical flask</w:t>
            </w:r>
          </w:p>
        </w:tc>
        <w:tc>
          <w:tcPr>
            <w:tcW w:w="2197" w:type="dxa"/>
          </w:tcPr>
          <w:p w14:paraId="3240BF0E" w14:textId="77777777" w:rsidR="00126D5B" w:rsidRPr="009B65F1" w:rsidRDefault="00126D5B" w:rsidP="00126D5B">
            <w:pPr>
              <w:spacing w:after="0"/>
              <w:rPr>
                <w:sz w:val="24"/>
                <w:szCs w:val="24"/>
              </w:rPr>
            </w:pPr>
          </w:p>
        </w:tc>
        <w:tc>
          <w:tcPr>
            <w:tcW w:w="2197" w:type="dxa"/>
          </w:tcPr>
          <w:p w14:paraId="78EE50F8" w14:textId="77777777" w:rsidR="00126D5B" w:rsidRPr="009B65F1" w:rsidRDefault="00126D5B" w:rsidP="00126D5B">
            <w:pPr>
              <w:spacing w:after="0"/>
              <w:rPr>
                <w:sz w:val="24"/>
                <w:szCs w:val="24"/>
              </w:rPr>
            </w:pPr>
          </w:p>
        </w:tc>
        <w:tc>
          <w:tcPr>
            <w:tcW w:w="2198" w:type="dxa"/>
          </w:tcPr>
          <w:p w14:paraId="69A52354" w14:textId="77777777" w:rsidR="00126D5B" w:rsidRPr="009B65F1" w:rsidRDefault="00126D5B" w:rsidP="00126D5B">
            <w:pPr>
              <w:spacing w:after="0"/>
              <w:rPr>
                <w:sz w:val="24"/>
                <w:szCs w:val="24"/>
              </w:rPr>
            </w:pPr>
          </w:p>
        </w:tc>
      </w:tr>
      <w:tr w:rsidR="00126D5B" w:rsidRPr="00126D5B" w14:paraId="2CA96F18" w14:textId="77777777" w:rsidTr="000E34C5">
        <w:trPr>
          <w:trHeight w:val="460"/>
        </w:trPr>
        <w:tc>
          <w:tcPr>
            <w:tcW w:w="2906" w:type="dxa"/>
          </w:tcPr>
          <w:p w14:paraId="3803F6DD" w14:textId="77777777" w:rsidR="00126D5B" w:rsidRPr="009B65F1" w:rsidRDefault="00126D5B" w:rsidP="00126D5B">
            <w:pPr>
              <w:spacing w:after="0"/>
              <w:rPr>
                <w:sz w:val="24"/>
                <w:szCs w:val="24"/>
              </w:rPr>
            </w:pPr>
            <w:r w:rsidRPr="009B65F1">
              <w:rPr>
                <w:sz w:val="24"/>
                <w:szCs w:val="24"/>
              </w:rPr>
              <w:t>Burette</w:t>
            </w:r>
          </w:p>
        </w:tc>
        <w:tc>
          <w:tcPr>
            <w:tcW w:w="2197" w:type="dxa"/>
          </w:tcPr>
          <w:p w14:paraId="0B2257ED" w14:textId="77777777" w:rsidR="00126D5B" w:rsidRPr="009B65F1" w:rsidRDefault="00126D5B" w:rsidP="00126D5B">
            <w:pPr>
              <w:spacing w:after="0"/>
              <w:rPr>
                <w:sz w:val="24"/>
                <w:szCs w:val="24"/>
              </w:rPr>
            </w:pPr>
          </w:p>
        </w:tc>
        <w:tc>
          <w:tcPr>
            <w:tcW w:w="2197" w:type="dxa"/>
          </w:tcPr>
          <w:p w14:paraId="3F93D832" w14:textId="77777777" w:rsidR="00126D5B" w:rsidRPr="009B65F1" w:rsidRDefault="00126D5B" w:rsidP="00126D5B">
            <w:pPr>
              <w:spacing w:after="0"/>
              <w:rPr>
                <w:sz w:val="24"/>
                <w:szCs w:val="24"/>
              </w:rPr>
            </w:pPr>
          </w:p>
        </w:tc>
        <w:tc>
          <w:tcPr>
            <w:tcW w:w="2198" w:type="dxa"/>
          </w:tcPr>
          <w:p w14:paraId="25D9B960" w14:textId="77777777" w:rsidR="00126D5B" w:rsidRPr="009B65F1" w:rsidRDefault="00126D5B" w:rsidP="00126D5B">
            <w:pPr>
              <w:spacing w:after="0"/>
              <w:rPr>
                <w:sz w:val="24"/>
                <w:szCs w:val="24"/>
              </w:rPr>
            </w:pPr>
          </w:p>
        </w:tc>
      </w:tr>
    </w:tbl>
    <w:p w14:paraId="35D2BAAD" w14:textId="5349B91E" w:rsidR="00126D5B" w:rsidRDefault="00126D5B" w:rsidP="00126D5B"/>
    <w:p w14:paraId="683E8CC0" w14:textId="050AEA46" w:rsidR="00126D5B" w:rsidRDefault="00126D5B" w:rsidP="008B718C">
      <w:pPr>
        <w:pStyle w:val="Heading2"/>
      </w:pPr>
      <w:r w:rsidRPr="00352071">
        <w:t>Follow up questions</w:t>
      </w:r>
    </w:p>
    <w:p w14:paraId="11099380" w14:textId="121B3F96" w:rsidR="00126D5B" w:rsidRPr="009B65F1" w:rsidRDefault="00126D5B" w:rsidP="00126D5B">
      <w:pPr>
        <w:numPr>
          <w:ilvl w:val="0"/>
          <w:numId w:val="9"/>
        </w:numPr>
        <w:rPr>
          <w:sz w:val="24"/>
          <w:szCs w:val="24"/>
        </w:rPr>
      </w:pPr>
      <w:r w:rsidRPr="009B65F1">
        <w:rPr>
          <w:sz w:val="24"/>
          <w:szCs w:val="24"/>
        </w:rPr>
        <w:t>Which pieces of apparatus were most difficult to use? Give reasons for your answer.</w:t>
      </w:r>
    </w:p>
    <w:p w14:paraId="7EFE184F" w14:textId="07A85562" w:rsidR="00126D5B" w:rsidRPr="009B65F1" w:rsidRDefault="00126D5B" w:rsidP="00126D5B">
      <w:pPr>
        <w:rPr>
          <w:sz w:val="24"/>
          <w:szCs w:val="24"/>
        </w:rPr>
      </w:pPr>
    </w:p>
    <w:p w14:paraId="67A5C94A" w14:textId="77777777" w:rsidR="00126D5B" w:rsidRPr="009B65F1" w:rsidRDefault="00126D5B" w:rsidP="00126D5B">
      <w:pPr>
        <w:rPr>
          <w:sz w:val="24"/>
          <w:szCs w:val="24"/>
        </w:rPr>
      </w:pPr>
    </w:p>
    <w:p w14:paraId="49BBF0A7" w14:textId="77777777" w:rsidR="005E6713" w:rsidRPr="007816CA" w:rsidRDefault="005E6713" w:rsidP="005E6713">
      <w:pPr>
        <w:numPr>
          <w:ilvl w:val="0"/>
          <w:numId w:val="9"/>
        </w:numPr>
        <w:rPr>
          <w:sz w:val="24"/>
          <w:szCs w:val="24"/>
        </w:rPr>
      </w:pPr>
      <w:r w:rsidRPr="007816CA">
        <w:rPr>
          <w:sz w:val="24"/>
          <w:szCs w:val="24"/>
        </w:rPr>
        <w:t>Which piece of apparatus gave the most accurate measurement? How do you know?</w:t>
      </w:r>
    </w:p>
    <w:p w14:paraId="466B41F0" w14:textId="1C0384C0" w:rsidR="00D3147B" w:rsidRPr="009B65F1" w:rsidRDefault="00D3147B" w:rsidP="00126D5B">
      <w:pPr>
        <w:rPr>
          <w:sz w:val="24"/>
          <w:szCs w:val="24"/>
        </w:rPr>
      </w:pPr>
    </w:p>
    <w:p w14:paraId="17FC6A89" w14:textId="77777777" w:rsidR="00126D5B" w:rsidRPr="009B65F1" w:rsidRDefault="00126D5B" w:rsidP="00126D5B">
      <w:pPr>
        <w:rPr>
          <w:sz w:val="24"/>
          <w:szCs w:val="24"/>
        </w:rPr>
      </w:pPr>
    </w:p>
    <w:p w14:paraId="51E79D18" w14:textId="67B065C7" w:rsidR="00126D5B" w:rsidRPr="009B65F1" w:rsidRDefault="00126D5B" w:rsidP="00126D5B">
      <w:pPr>
        <w:numPr>
          <w:ilvl w:val="0"/>
          <w:numId w:val="9"/>
        </w:numPr>
        <w:rPr>
          <w:sz w:val="24"/>
          <w:szCs w:val="24"/>
        </w:rPr>
      </w:pPr>
      <w:r w:rsidRPr="009B65F1">
        <w:rPr>
          <w:sz w:val="24"/>
          <w:szCs w:val="24"/>
        </w:rPr>
        <w:t>Why might using a piece of apparatus a number of times be a disadvantage?</w:t>
      </w:r>
    </w:p>
    <w:p w14:paraId="5E5D4DB3" w14:textId="380DEF8E" w:rsidR="00126D5B" w:rsidRPr="009B65F1" w:rsidRDefault="00126D5B" w:rsidP="00126D5B">
      <w:pPr>
        <w:rPr>
          <w:sz w:val="24"/>
          <w:szCs w:val="24"/>
        </w:rPr>
      </w:pPr>
    </w:p>
    <w:p w14:paraId="65AB252F" w14:textId="77777777" w:rsidR="00126D5B" w:rsidRPr="009B65F1" w:rsidRDefault="00126D5B" w:rsidP="00126D5B">
      <w:pPr>
        <w:rPr>
          <w:sz w:val="24"/>
          <w:szCs w:val="24"/>
        </w:rPr>
      </w:pPr>
      <w:bookmarkStart w:id="0" w:name="_GoBack"/>
      <w:bookmarkEnd w:id="0"/>
    </w:p>
    <w:p w14:paraId="4E4F9455" w14:textId="6A09F476" w:rsidR="00126D5B" w:rsidRPr="009B65F1" w:rsidRDefault="00126D5B" w:rsidP="00221BC6">
      <w:pPr>
        <w:numPr>
          <w:ilvl w:val="0"/>
          <w:numId w:val="9"/>
        </w:numPr>
        <w:rPr>
          <w:sz w:val="24"/>
          <w:szCs w:val="24"/>
        </w:rPr>
      </w:pPr>
      <w:r w:rsidRPr="009B65F1">
        <w:rPr>
          <w:sz w:val="24"/>
          <w:szCs w:val="24"/>
        </w:rPr>
        <w:t>Why did you not need to dry the cup in between each measurement?  [Hint: How was this accounted for when you processed your data?]</w:t>
      </w:r>
    </w:p>
    <w:sectPr w:rsidR="00126D5B" w:rsidRPr="009B65F1" w:rsidSect="00E331A7">
      <w:footerReference w:type="default" r:id="rId11"/>
      <w:headerReference w:type="first" r:id="rId12"/>
      <w:footerReference w:type="first" r:id="rId13"/>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BF57A9" w14:textId="77777777" w:rsidR="00B82E41" w:rsidRDefault="00B82E41" w:rsidP="000D3D40">
      <w:r>
        <w:separator/>
      </w:r>
    </w:p>
  </w:endnote>
  <w:endnote w:type="continuationSeparator" w:id="0">
    <w:p w14:paraId="6BF0E751" w14:textId="77777777" w:rsidR="00B82E41" w:rsidRDefault="00B82E41"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7AA8590B"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7816CA">
      <w:rPr>
        <w:noProof/>
        <w:sz w:val="16"/>
      </w:rPr>
      <w:t>2</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7816CA">
      <w:rPr>
        <w:noProof/>
        <w:sz w:val="16"/>
      </w:rPr>
      <w:t>2</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52C9EE72"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7816CA">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7816CA">
      <w:rPr>
        <w:noProof/>
        <w:sz w:val="16"/>
      </w:rPr>
      <w:t>2</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56DA40" w14:textId="77777777" w:rsidR="00B82E41" w:rsidRDefault="00B82E41" w:rsidP="000D3D40">
      <w:r>
        <w:separator/>
      </w:r>
    </w:p>
  </w:footnote>
  <w:footnote w:type="continuationSeparator" w:id="0">
    <w:p w14:paraId="32B956B4" w14:textId="77777777" w:rsidR="00B82E41" w:rsidRDefault="00B82E41"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87FEA6D" w:rsidR="00343CBA" w:rsidRDefault="009875B2" w:rsidP="009875B2">
    <w:pPr>
      <w:pStyle w:val="Header"/>
      <w:jc w:val="right"/>
    </w:pPr>
    <w:r>
      <w:rPr>
        <w:noProof/>
        <w:lang w:eastAsia="en-GB"/>
      </w:rPr>
      <w:drawing>
        <wp:anchor distT="0" distB="0" distL="114300" distR="114300" simplePos="0" relativeHeight="251658240" behindDoc="1" locked="0" layoutInCell="1" allowOverlap="1" wp14:anchorId="1DAF7958" wp14:editId="754B8C4E">
          <wp:simplePos x="0" y="0"/>
          <wp:positionH relativeFrom="column">
            <wp:posOffset>4407535</wp:posOffset>
          </wp:positionH>
          <wp:positionV relativeFrom="paragraph">
            <wp:posOffset>-248747</wp:posOffset>
          </wp:positionV>
          <wp:extent cx="1353185" cy="1353185"/>
          <wp:effectExtent l="0" t="0" r="0" b="0"/>
          <wp:wrapTight wrapText="bothSides">
            <wp:wrapPolygon edited="0">
              <wp:start x="8210" y="608"/>
              <wp:lineTo x="1520" y="6082"/>
              <wp:lineTo x="0" y="7906"/>
              <wp:lineTo x="0" y="19157"/>
              <wp:lineTo x="608" y="20374"/>
              <wp:lineTo x="19461" y="20982"/>
              <wp:lineTo x="21286" y="20982"/>
              <wp:lineTo x="21286" y="13684"/>
              <wp:lineTo x="16725" y="10947"/>
              <wp:lineTo x="18549" y="10947"/>
              <wp:lineTo x="21286" y="7906"/>
              <wp:lineTo x="21286" y="6082"/>
              <wp:lineTo x="13076" y="608"/>
              <wp:lineTo x="8210" y="608"/>
            </wp:wrapPolygon>
          </wp:wrapTight>
          <wp:docPr id="1" name="Picture 1"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F5825"/>
    <w:multiLevelType w:val="hybridMultilevel"/>
    <w:tmpl w:val="986CF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55588C"/>
    <w:multiLevelType w:val="hybridMultilevel"/>
    <w:tmpl w:val="503452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6"/>
  </w:num>
  <w:num w:numId="3">
    <w:abstractNumId w:val="3"/>
  </w:num>
  <w:num w:numId="4">
    <w:abstractNumId w:val="1"/>
  </w:num>
  <w:num w:numId="5">
    <w:abstractNumId w:val="6"/>
    <w:lvlOverride w:ilvl="0">
      <w:startOverride w:val="2"/>
    </w:lvlOverride>
  </w:num>
  <w:num w:numId="6">
    <w:abstractNumId w:val="4"/>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168D"/>
    <w:rsid w:val="00012664"/>
    <w:rsid w:val="0002726D"/>
    <w:rsid w:val="000355C3"/>
    <w:rsid w:val="000709BF"/>
    <w:rsid w:val="000D3D40"/>
    <w:rsid w:val="000D440E"/>
    <w:rsid w:val="000E34C5"/>
    <w:rsid w:val="0010603F"/>
    <w:rsid w:val="00112D04"/>
    <w:rsid w:val="00113CCB"/>
    <w:rsid w:val="001167A2"/>
    <w:rsid w:val="00126D5B"/>
    <w:rsid w:val="00165309"/>
    <w:rsid w:val="00170457"/>
    <w:rsid w:val="0018383B"/>
    <w:rsid w:val="001B7EB7"/>
    <w:rsid w:val="001D1E2A"/>
    <w:rsid w:val="001D7818"/>
    <w:rsid w:val="001E0F30"/>
    <w:rsid w:val="001F2D6F"/>
    <w:rsid w:val="001F589D"/>
    <w:rsid w:val="00200C3D"/>
    <w:rsid w:val="00210131"/>
    <w:rsid w:val="002117FF"/>
    <w:rsid w:val="00232BDF"/>
    <w:rsid w:val="00274F1A"/>
    <w:rsid w:val="0028034B"/>
    <w:rsid w:val="00281035"/>
    <w:rsid w:val="00287576"/>
    <w:rsid w:val="00291C4D"/>
    <w:rsid w:val="00292178"/>
    <w:rsid w:val="002A3815"/>
    <w:rsid w:val="002C0301"/>
    <w:rsid w:val="002C4A08"/>
    <w:rsid w:val="002E44CD"/>
    <w:rsid w:val="002F0461"/>
    <w:rsid w:val="003019B6"/>
    <w:rsid w:val="00316AC7"/>
    <w:rsid w:val="003260A5"/>
    <w:rsid w:val="00334EAD"/>
    <w:rsid w:val="00343CBA"/>
    <w:rsid w:val="00361A0D"/>
    <w:rsid w:val="00391D18"/>
    <w:rsid w:val="003B3451"/>
    <w:rsid w:val="003C026F"/>
    <w:rsid w:val="003D3F02"/>
    <w:rsid w:val="003D54D0"/>
    <w:rsid w:val="003D6B89"/>
    <w:rsid w:val="003E2810"/>
    <w:rsid w:val="003F24EB"/>
    <w:rsid w:val="003F631F"/>
    <w:rsid w:val="003F79F1"/>
    <w:rsid w:val="00400C63"/>
    <w:rsid w:val="00413366"/>
    <w:rsid w:val="00424F9A"/>
    <w:rsid w:val="00427B37"/>
    <w:rsid w:val="00460F13"/>
    <w:rsid w:val="004634FA"/>
    <w:rsid w:val="004723CA"/>
    <w:rsid w:val="00490BB0"/>
    <w:rsid w:val="00496E2E"/>
    <w:rsid w:val="004A2D91"/>
    <w:rsid w:val="004A32F0"/>
    <w:rsid w:val="004B204F"/>
    <w:rsid w:val="004B2F65"/>
    <w:rsid w:val="004F7842"/>
    <w:rsid w:val="005065D4"/>
    <w:rsid w:val="00510295"/>
    <w:rsid w:val="00515A5A"/>
    <w:rsid w:val="00520BDA"/>
    <w:rsid w:val="0054664B"/>
    <w:rsid w:val="005516AC"/>
    <w:rsid w:val="0056407C"/>
    <w:rsid w:val="00596ABE"/>
    <w:rsid w:val="005A7495"/>
    <w:rsid w:val="005C02D2"/>
    <w:rsid w:val="005D668B"/>
    <w:rsid w:val="005E6713"/>
    <w:rsid w:val="005F1C11"/>
    <w:rsid w:val="005F451D"/>
    <w:rsid w:val="00613760"/>
    <w:rsid w:val="00635F98"/>
    <w:rsid w:val="006437AB"/>
    <w:rsid w:val="006525C2"/>
    <w:rsid w:val="006532A6"/>
    <w:rsid w:val="00654FDB"/>
    <w:rsid w:val="00662B91"/>
    <w:rsid w:val="0067206C"/>
    <w:rsid w:val="006758AB"/>
    <w:rsid w:val="006D3E26"/>
    <w:rsid w:val="006F6F73"/>
    <w:rsid w:val="00707FDD"/>
    <w:rsid w:val="00714A35"/>
    <w:rsid w:val="00723F23"/>
    <w:rsid w:val="007358E3"/>
    <w:rsid w:val="0075451A"/>
    <w:rsid w:val="00755C7E"/>
    <w:rsid w:val="007667DD"/>
    <w:rsid w:val="007816CA"/>
    <w:rsid w:val="00784400"/>
    <w:rsid w:val="007C1813"/>
    <w:rsid w:val="007D50E0"/>
    <w:rsid w:val="00805114"/>
    <w:rsid w:val="0081005F"/>
    <w:rsid w:val="008342DB"/>
    <w:rsid w:val="00836F07"/>
    <w:rsid w:val="00853A62"/>
    <w:rsid w:val="00854D32"/>
    <w:rsid w:val="00857888"/>
    <w:rsid w:val="00870502"/>
    <w:rsid w:val="00873C13"/>
    <w:rsid w:val="00881418"/>
    <w:rsid w:val="00885B52"/>
    <w:rsid w:val="008A3B63"/>
    <w:rsid w:val="008A6AD0"/>
    <w:rsid w:val="008B3961"/>
    <w:rsid w:val="008B718C"/>
    <w:rsid w:val="008C1DCA"/>
    <w:rsid w:val="008C2782"/>
    <w:rsid w:val="008E2859"/>
    <w:rsid w:val="0090405B"/>
    <w:rsid w:val="00915C84"/>
    <w:rsid w:val="00923E53"/>
    <w:rsid w:val="009328DD"/>
    <w:rsid w:val="00972310"/>
    <w:rsid w:val="00982F78"/>
    <w:rsid w:val="00984A73"/>
    <w:rsid w:val="009875B2"/>
    <w:rsid w:val="00987FC3"/>
    <w:rsid w:val="009B65F1"/>
    <w:rsid w:val="009C5777"/>
    <w:rsid w:val="009D4E77"/>
    <w:rsid w:val="009F0DFC"/>
    <w:rsid w:val="009F3445"/>
    <w:rsid w:val="00A42400"/>
    <w:rsid w:val="00A50EEB"/>
    <w:rsid w:val="00A52886"/>
    <w:rsid w:val="00A75F4C"/>
    <w:rsid w:val="00A9584B"/>
    <w:rsid w:val="00AB1738"/>
    <w:rsid w:val="00AE621F"/>
    <w:rsid w:val="00AE7C6A"/>
    <w:rsid w:val="00AF3542"/>
    <w:rsid w:val="00AF776F"/>
    <w:rsid w:val="00B20041"/>
    <w:rsid w:val="00B57B2A"/>
    <w:rsid w:val="00B82E41"/>
    <w:rsid w:val="00BA512C"/>
    <w:rsid w:val="00BB1F22"/>
    <w:rsid w:val="00C17DDC"/>
    <w:rsid w:val="00C3053B"/>
    <w:rsid w:val="00C939E9"/>
    <w:rsid w:val="00CD10BF"/>
    <w:rsid w:val="00D174D9"/>
    <w:rsid w:val="00D20A6A"/>
    <w:rsid w:val="00D3147B"/>
    <w:rsid w:val="00D34A04"/>
    <w:rsid w:val="00D5111B"/>
    <w:rsid w:val="00D60214"/>
    <w:rsid w:val="00D62F8A"/>
    <w:rsid w:val="00D71A1A"/>
    <w:rsid w:val="00D90054"/>
    <w:rsid w:val="00DC64EC"/>
    <w:rsid w:val="00DD6FD3"/>
    <w:rsid w:val="00E15396"/>
    <w:rsid w:val="00E160E0"/>
    <w:rsid w:val="00E17C67"/>
    <w:rsid w:val="00E331A7"/>
    <w:rsid w:val="00E40CCC"/>
    <w:rsid w:val="00E47850"/>
    <w:rsid w:val="00E47D2B"/>
    <w:rsid w:val="00E5491A"/>
    <w:rsid w:val="00E61773"/>
    <w:rsid w:val="00E86125"/>
    <w:rsid w:val="00EA0301"/>
    <w:rsid w:val="00EA0DFF"/>
    <w:rsid w:val="00EC0B8E"/>
    <w:rsid w:val="00ED609E"/>
    <w:rsid w:val="00EE78E2"/>
    <w:rsid w:val="00EF1342"/>
    <w:rsid w:val="00F05BEA"/>
    <w:rsid w:val="00F32AE0"/>
    <w:rsid w:val="00F33F60"/>
    <w:rsid w:val="00F47056"/>
    <w:rsid w:val="00F60031"/>
    <w:rsid w:val="00F76CF5"/>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5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rsc.li/2JfJMyj"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02427AC-40FE-4BBA-B06D-BC332C186A75}">
  <ds:schemaRefs>
    <ds:schemaRef ds:uri="http://schemas.microsoft.com/office/2006/metadata/properties"/>
    <ds:schemaRef ds:uri="27d643f5-4560-4eff-9f48-d0fe6b2bec2d"/>
  </ds:schemaRefs>
</ds:datastoreItem>
</file>

<file path=customXml/itemProps3.xml><?xml version="1.0" encoding="utf-8"?>
<ds:datastoreItem xmlns:ds="http://schemas.openxmlformats.org/officeDocument/2006/customXml" ds:itemID="{16A06592-CE75-48E5-B575-F5C34C1DC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Carbon dioxide gets stoned - DART</vt:lpstr>
    </vt:vector>
  </TitlesOfParts>
  <Company>Royal Society of Chemistry</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Why are there so many pieces of apparatus for measuring volume?</dc:title>
  <dc:subject>Demonstration silver acetylide as a contact explosive</dc:subject>
  <dc:creator>Royal Society of Chemistry</dc:creator>
  <dc:description>To accompany the article 'Hazards, safety and apparatus', from Education in Chemistry, July 2018</dc:description>
  <cp:lastModifiedBy>Luke Blackburn</cp:lastModifiedBy>
  <cp:revision>15</cp:revision>
  <dcterms:created xsi:type="dcterms:W3CDTF">2018-05-23T10:45:00Z</dcterms:created>
  <dcterms:modified xsi:type="dcterms:W3CDTF">2018-06-04T14:30:00Z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