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CA6C" w14:textId="19F0134D" w:rsidR="00E42AF7" w:rsidRPr="00A22655" w:rsidRDefault="00235B21" w:rsidP="00A22655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>
        <w:rPr>
          <w:rFonts w:eastAsiaTheme="majorEastAsia" w:cstheme="majorBidi"/>
          <w:bCs/>
          <w:color w:val="2C4D67"/>
          <w:sz w:val="30"/>
          <w:szCs w:val="30"/>
        </w:rPr>
        <w:t>Exam style questions, ages 14–16</w:t>
      </w:r>
    </w:p>
    <w:p w14:paraId="054408C7" w14:textId="1563712D" w:rsidR="00D71A1A" w:rsidRPr="007C1813" w:rsidRDefault="009875B2" w:rsidP="007C1813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35B21">
        <w:rPr>
          <w:rStyle w:val="LeadparagraphChar"/>
        </w:rPr>
        <w:t>November</w:t>
      </w:r>
      <w:r w:rsidRPr="009875B2">
        <w:rPr>
          <w:rStyle w:val="LeadparagraphChar"/>
        </w:rPr>
        <w:t xml:space="preserve"> 2017</w:t>
      </w:r>
      <w:r>
        <w:rPr>
          <w:rStyle w:val="LeadparagraphChar"/>
          <w:b/>
        </w:rPr>
        <w:br/>
      </w:r>
      <w:r w:rsidR="00985874">
        <w:fldChar w:fldCharType="begin"/>
      </w:r>
      <w:r w:rsidR="00985874">
        <w:instrText>HYPERLINK "http://rsc.li/EiC617-catalysts-get-helping-hands"</w:instrText>
      </w:r>
      <w:r w:rsidR="00985874">
        <w:fldChar w:fldCharType="separate"/>
      </w:r>
      <w:r w:rsidR="00C31A60" w:rsidRPr="00703EE7">
        <w:rPr>
          <w:rStyle w:val="Hyperlink"/>
          <w:b w:val="0"/>
        </w:rPr>
        <w:t>rsc.li/EiC617-catalysts-get-helping-hands</w:t>
      </w:r>
      <w:r w:rsidR="00985874">
        <w:rPr>
          <w:rStyle w:val="Hyperlink"/>
          <w:b w:val="0"/>
        </w:rPr>
        <w:fldChar w:fldCharType="end"/>
      </w:r>
      <w:bookmarkStart w:id="0" w:name="_GoBack"/>
      <w:bookmarkEnd w:id="0"/>
      <w:r w:rsidR="00E40016" w:rsidRPr="00703EE7">
        <w:rPr>
          <w:b w:val="0"/>
        </w:rPr>
        <w:t xml:space="preserve"> </w:t>
      </w:r>
    </w:p>
    <w:p w14:paraId="05939BD5" w14:textId="3D54252B" w:rsidR="00AA66ED" w:rsidRDefault="00235B21" w:rsidP="00AA66ED">
      <w:pPr>
        <w:tabs>
          <w:tab w:val="left" w:pos="8789"/>
        </w:tabs>
      </w:pPr>
      <w:r>
        <w:t>These exam-style questions accompany the above article</w:t>
      </w:r>
      <w:r w:rsidR="00AA66ED" w:rsidRPr="00E40016">
        <w:t xml:space="preserve"> </w:t>
      </w:r>
      <w:hyperlink r:id="rId10" w:history="1">
        <w:r w:rsidR="00E40016" w:rsidRPr="00E40016">
          <w:rPr>
            <w:rStyle w:val="Hyperlink"/>
            <w:color w:val="auto"/>
            <w:u w:val="none"/>
          </w:rPr>
          <w:t>‘</w:t>
        </w:r>
        <w:r>
          <w:rPr>
            <w:rStyle w:val="Hyperlink"/>
            <w:color w:val="auto"/>
            <w:u w:val="none"/>
          </w:rPr>
          <w:t>Catalysis gets helping hands</w:t>
        </w:r>
        <w:r w:rsidR="00E40016" w:rsidRPr="00E40016">
          <w:rPr>
            <w:rStyle w:val="Hyperlink"/>
            <w:color w:val="auto"/>
            <w:u w:val="none"/>
          </w:rPr>
          <w:t>’</w:t>
        </w:r>
      </w:hyperlink>
      <w:r w:rsidR="00AA66ED">
        <w:t>.</w:t>
      </w:r>
    </w:p>
    <w:p w14:paraId="63EC9D30" w14:textId="77777777" w:rsidR="00235B21" w:rsidRDefault="00235B21" w:rsidP="00AA66ED">
      <w:pPr>
        <w:tabs>
          <w:tab w:val="left" w:pos="8789"/>
        </w:tabs>
      </w:pPr>
    </w:p>
    <w:p w14:paraId="0493FFAD" w14:textId="67D9DE68" w:rsidR="00235B21" w:rsidRDefault="00235B21" w:rsidP="00235B21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 xml:space="preserve">Define the term </w:t>
      </w:r>
      <w:r w:rsidR="00283BCD">
        <w:t>‘</w:t>
      </w:r>
      <w:r>
        <w:t>catalyst</w:t>
      </w:r>
      <w:r w:rsidR="00283BCD">
        <w:t>’</w:t>
      </w:r>
      <w:r>
        <w:t xml:space="preserve"> (2 marks)</w:t>
      </w:r>
    </w:p>
    <w:p w14:paraId="37C07E6C" w14:textId="30B5A956" w:rsidR="00235B21" w:rsidRDefault="00235B21" w:rsidP="00235B21">
      <w:pPr>
        <w:pStyle w:val="ListParagraph"/>
        <w:keepLines w:val="0"/>
        <w:spacing w:after="160" w:line="259" w:lineRule="auto"/>
      </w:pPr>
    </w:p>
    <w:p w14:paraId="442E19D7" w14:textId="6F3935C4" w:rsidR="00235B21" w:rsidRDefault="00235B21" w:rsidP="00235B21">
      <w:pPr>
        <w:pStyle w:val="ListParagraph"/>
        <w:keepLines w:val="0"/>
        <w:spacing w:after="160" w:line="259" w:lineRule="auto"/>
      </w:pPr>
    </w:p>
    <w:p w14:paraId="00D09CD0" w14:textId="7AB0CA7F" w:rsidR="00283BCD" w:rsidRDefault="00283BCD" w:rsidP="00235B21">
      <w:pPr>
        <w:pStyle w:val="ListParagraph"/>
        <w:keepLines w:val="0"/>
        <w:spacing w:after="160" w:line="259" w:lineRule="auto"/>
      </w:pPr>
    </w:p>
    <w:p w14:paraId="6B557128" w14:textId="4182C841" w:rsidR="00283BCD" w:rsidRDefault="00283BCD" w:rsidP="00235B21">
      <w:pPr>
        <w:pStyle w:val="ListParagraph"/>
        <w:keepLines w:val="0"/>
        <w:spacing w:after="160" w:line="259" w:lineRule="auto"/>
      </w:pPr>
    </w:p>
    <w:p w14:paraId="51492C7F" w14:textId="02E4D623" w:rsidR="00283BCD" w:rsidRDefault="00283BCD" w:rsidP="00235B21">
      <w:pPr>
        <w:pStyle w:val="ListParagraph"/>
        <w:keepLines w:val="0"/>
        <w:spacing w:after="160" w:line="259" w:lineRule="auto"/>
      </w:pPr>
    </w:p>
    <w:p w14:paraId="1FF79E6F" w14:textId="542DF637" w:rsidR="00283BCD" w:rsidRDefault="00283BCD" w:rsidP="00235B21">
      <w:pPr>
        <w:pStyle w:val="ListParagraph"/>
        <w:keepLines w:val="0"/>
        <w:spacing w:after="160" w:line="259" w:lineRule="auto"/>
      </w:pPr>
    </w:p>
    <w:p w14:paraId="024B7227" w14:textId="0741D86B" w:rsidR="00283BCD" w:rsidRDefault="00283BCD" w:rsidP="00235B21">
      <w:pPr>
        <w:pStyle w:val="ListParagraph"/>
        <w:keepLines w:val="0"/>
        <w:spacing w:after="160" w:line="259" w:lineRule="auto"/>
      </w:pPr>
    </w:p>
    <w:p w14:paraId="041829F0" w14:textId="683FB60C" w:rsidR="00283BCD" w:rsidRDefault="00283BCD" w:rsidP="00235B21">
      <w:pPr>
        <w:pStyle w:val="ListParagraph"/>
        <w:keepLines w:val="0"/>
        <w:spacing w:after="160" w:line="259" w:lineRule="auto"/>
      </w:pPr>
    </w:p>
    <w:p w14:paraId="6F37EA7C" w14:textId="61BADF96" w:rsidR="00283BCD" w:rsidRDefault="00283BCD" w:rsidP="00235B21">
      <w:pPr>
        <w:pStyle w:val="ListParagraph"/>
        <w:keepLines w:val="0"/>
        <w:spacing w:after="160" w:line="259" w:lineRule="auto"/>
      </w:pPr>
    </w:p>
    <w:p w14:paraId="59207334" w14:textId="27AD813C" w:rsidR="00283BCD" w:rsidRDefault="00283BCD" w:rsidP="00235B21">
      <w:pPr>
        <w:pStyle w:val="ListParagraph"/>
        <w:keepLines w:val="0"/>
        <w:spacing w:after="160" w:line="259" w:lineRule="auto"/>
      </w:pPr>
    </w:p>
    <w:p w14:paraId="4643A4C0" w14:textId="26D12C08" w:rsidR="00283BCD" w:rsidRDefault="00283BCD" w:rsidP="00235B21">
      <w:pPr>
        <w:pStyle w:val="ListParagraph"/>
        <w:keepLines w:val="0"/>
        <w:spacing w:after="160" w:line="259" w:lineRule="auto"/>
      </w:pPr>
    </w:p>
    <w:p w14:paraId="4192FB1C" w14:textId="1E14F70D" w:rsidR="00283BCD" w:rsidRDefault="00283BCD" w:rsidP="00235B21">
      <w:pPr>
        <w:pStyle w:val="ListParagraph"/>
        <w:keepLines w:val="0"/>
        <w:spacing w:after="160" w:line="259" w:lineRule="auto"/>
      </w:pPr>
    </w:p>
    <w:p w14:paraId="25567FC5" w14:textId="7AA7433B" w:rsidR="00283BCD" w:rsidRDefault="00283BCD" w:rsidP="00235B21">
      <w:pPr>
        <w:pStyle w:val="ListParagraph"/>
        <w:keepLines w:val="0"/>
        <w:spacing w:after="160" w:line="259" w:lineRule="auto"/>
      </w:pPr>
    </w:p>
    <w:p w14:paraId="7DCB3454" w14:textId="77777777" w:rsidR="00283BCD" w:rsidRDefault="00283BCD" w:rsidP="00235B21">
      <w:pPr>
        <w:pStyle w:val="ListParagraph"/>
        <w:keepLines w:val="0"/>
        <w:spacing w:after="160" w:line="259" w:lineRule="auto"/>
      </w:pPr>
    </w:p>
    <w:p w14:paraId="42246B6E" w14:textId="416B4E22" w:rsidR="00283BCD" w:rsidRDefault="00283BCD" w:rsidP="00235B21">
      <w:pPr>
        <w:pStyle w:val="ListParagraph"/>
        <w:keepLines w:val="0"/>
        <w:spacing w:after="160" w:line="259" w:lineRule="auto"/>
      </w:pPr>
    </w:p>
    <w:p w14:paraId="4CA15813" w14:textId="359C0164" w:rsidR="00283BCD" w:rsidRDefault="00283BCD" w:rsidP="00235B21">
      <w:pPr>
        <w:pStyle w:val="ListParagraph"/>
        <w:keepLines w:val="0"/>
        <w:spacing w:after="160" w:line="259" w:lineRule="auto"/>
      </w:pPr>
    </w:p>
    <w:p w14:paraId="3CEE363D" w14:textId="1DA86BF3" w:rsidR="00283BCD" w:rsidRDefault="00283BCD" w:rsidP="00235B21">
      <w:pPr>
        <w:pStyle w:val="ListParagraph"/>
        <w:keepLines w:val="0"/>
        <w:spacing w:after="160" w:line="259" w:lineRule="auto"/>
      </w:pPr>
    </w:p>
    <w:p w14:paraId="6141FA21" w14:textId="77777777" w:rsidR="00283BCD" w:rsidRDefault="00283BCD" w:rsidP="00235B21">
      <w:pPr>
        <w:pStyle w:val="ListParagraph"/>
        <w:keepLines w:val="0"/>
        <w:spacing w:after="160" w:line="259" w:lineRule="auto"/>
      </w:pPr>
    </w:p>
    <w:p w14:paraId="3CC43098" w14:textId="489D2D54" w:rsidR="00235B21" w:rsidRDefault="00235B21" w:rsidP="00235B21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>Explain how a catalyst works (2 marks)</w:t>
      </w:r>
    </w:p>
    <w:p w14:paraId="42AF1320" w14:textId="77777777" w:rsidR="00235B21" w:rsidRDefault="00235B21" w:rsidP="00235B21">
      <w:pPr>
        <w:pStyle w:val="ListParagraph"/>
      </w:pPr>
    </w:p>
    <w:p w14:paraId="50E0D57E" w14:textId="2992C463" w:rsidR="00235B21" w:rsidRDefault="00235B21" w:rsidP="00235B21">
      <w:pPr>
        <w:pStyle w:val="ListParagraph"/>
        <w:keepLines w:val="0"/>
        <w:spacing w:after="160" w:line="259" w:lineRule="auto"/>
      </w:pPr>
    </w:p>
    <w:p w14:paraId="7E84E047" w14:textId="1AF6BA15" w:rsidR="00283BCD" w:rsidRDefault="00283BCD" w:rsidP="00235B21">
      <w:pPr>
        <w:pStyle w:val="ListParagraph"/>
        <w:keepLines w:val="0"/>
        <w:spacing w:after="160" w:line="259" w:lineRule="auto"/>
      </w:pPr>
    </w:p>
    <w:p w14:paraId="064D7FA4" w14:textId="0C2D8333" w:rsidR="00283BCD" w:rsidRDefault="00283BCD" w:rsidP="00235B21">
      <w:pPr>
        <w:pStyle w:val="ListParagraph"/>
        <w:keepLines w:val="0"/>
        <w:spacing w:after="160" w:line="259" w:lineRule="auto"/>
      </w:pPr>
    </w:p>
    <w:p w14:paraId="490EFD77" w14:textId="7FD1C7EA" w:rsidR="00283BCD" w:rsidRDefault="00283BCD" w:rsidP="00235B21">
      <w:pPr>
        <w:pStyle w:val="ListParagraph"/>
        <w:keepLines w:val="0"/>
        <w:spacing w:after="160" w:line="259" w:lineRule="auto"/>
      </w:pPr>
    </w:p>
    <w:p w14:paraId="2DEF5F6F" w14:textId="5E9BD1FC" w:rsidR="00283BCD" w:rsidRDefault="00283BCD" w:rsidP="00235B21">
      <w:pPr>
        <w:pStyle w:val="ListParagraph"/>
        <w:keepLines w:val="0"/>
        <w:spacing w:after="160" w:line="259" w:lineRule="auto"/>
      </w:pPr>
    </w:p>
    <w:p w14:paraId="1AD3AB5B" w14:textId="517D0534" w:rsidR="00283BCD" w:rsidRDefault="00283BCD" w:rsidP="00235B21">
      <w:pPr>
        <w:pStyle w:val="ListParagraph"/>
        <w:keepLines w:val="0"/>
        <w:spacing w:after="160" w:line="259" w:lineRule="auto"/>
      </w:pPr>
    </w:p>
    <w:p w14:paraId="443D6C83" w14:textId="79FDF565" w:rsidR="00283BCD" w:rsidRDefault="00283BCD" w:rsidP="00235B21">
      <w:pPr>
        <w:pStyle w:val="ListParagraph"/>
        <w:keepLines w:val="0"/>
        <w:spacing w:after="160" w:line="259" w:lineRule="auto"/>
      </w:pPr>
    </w:p>
    <w:p w14:paraId="1EBC11FD" w14:textId="0D3C6FF3" w:rsidR="00283BCD" w:rsidRDefault="00283BCD" w:rsidP="00235B21">
      <w:pPr>
        <w:pStyle w:val="ListParagraph"/>
        <w:keepLines w:val="0"/>
        <w:spacing w:after="160" w:line="259" w:lineRule="auto"/>
      </w:pPr>
    </w:p>
    <w:p w14:paraId="629F75D9" w14:textId="69584B3D" w:rsidR="00283BCD" w:rsidRDefault="00283BCD" w:rsidP="00235B21">
      <w:pPr>
        <w:pStyle w:val="ListParagraph"/>
        <w:keepLines w:val="0"/>
        <w:spacing w:after="160" w:line="259" w:lineRule="auto"/>
      </w:pPr>
    </w:p>
    <w:p w14:paraId="7B4B6169" w14:textId="3BA3096C" w:rsidR="00283BCD" w:rsidRDefault="00283BCD" w:rsidP="00235B21">
      <w:pPr>
        <w:pStyle w:val="ListParagraph"/>
        <w:keepLines w:val="0"/>
        <w:spacing w:after="160" w:line="259" w:lineRule="auto"/>
      </w:pPr>
    </w:p>
    <w:p w14:paraId="78AD4A53" w14:textId="1174CA70" w:rsidR="00283BCD" w:rsidRDefault="00283BCD" w:rsidP="00235B21">
      <w:pPr>
        <w:pStyle w:val="ListParagraph"/>
        <w:keepLines w:val="0"/>
        <w:spacing w:after="160" w:line="259" w:lineRule="auto"/>
      </w:pPr>
    </w:p>
    <w:p w14:paraId="4886E6EE" w14:textId="24D94CC8" w:rsidR="00283BCD" w:rsidRDefault="00283BCD" w:rsidP="00235B21">
      <w:pPr>
        <w:pStyle w:val="ListParagraph"/>
        <w:keepLines w:val="0"/>
        <w:spacing w:after="160" w:line="259" w:lineRule="auto"/>
      </w:pPr>
    </w:p>
    <w:p w14:paraId="3F6363EE" w14:textId="151BDD3E" w:rsidR="00283BCD" w:rsidRDefault="00283BCD" w:rsidP="00235B21">
      <w:pPr>
        <w:pStyle w:val="ListParagraph"/>
        <w:keepLines w:val="0"/>
        <w:spacing w:after="160" w:line="259" w:lineRule="auto"/>
      </w:pPr>
    </w:p>
    <w:p w14:paraId="69035A7A" w14:textId="36221572" w:rsidR="00283BCD" w:rsidRDefault="00283BCD" w:rsidP="00235B21">
      <w:pPr>
        <w:pStyle w:val="ListParagraph"/>
        <w:keepLines w:val="0"/>
        <w:spacing w:after="160" w:line="259" w:lineRule="auto"/>
      </w:pPr>
    </w:p>
    <w:p w14:paraId="549D974C" w14:textId="24C0F6EB" w:rsidR="00283BCD" w:rsidRDefault="00283BCD" w:rsidP="00235B21">
      <w:pPr>
        <w:pStyle w:val="ListParagraph"/>
        <w:keepLines w:val="0"/>
        <w:spacing w:after="160" w:line="259" w:lineRule="auto"/>
      </w:pPr>
    </w:p>
    <w:p w14:paraId="19CD5763" w14:textId="724E4333" w:rsidR="00283BCD" w:rsidRDefault="00283BCD" w:rsidP="00235B21">
      <w:pPr>
        <w:pStyle w:val="ListParagraph"/>
        <w:keepLines w:val="0"/>
        <w:spacing w:after="160" w:line="259" w:lineRule="auto"/>
      </w:pPr>
    </w:p>
    <w:p w14:paraId="3F74F450" w14:textId="01FD33EC" w:rsidR="00283BCD" w:rsidRDefault="00283BCD" w:rsidP="00235B21">
      <w:pPr>
        <w:pStyle w:val="ListParagraph"/>
        <w:keepLines w:val="0"/>
        <w:spacing w:after="160" w:line="259" w:lineRule="auto"/>
      </w:pPr>
    </w:p>
    <w:p w14:paraId="69BD9FED" w14:textId="33196385" w:rsidR="00283BCD" w:rsidRDefault="00283BCD" w:rsidP="00235B21">
      <w:pPr>
        <w:pStyle w:val="ListParagraph"/>
        <w:keepLines w:val="0"/>
        <w:spacing w:after="160" w:line="259" w:lineRule="auto"/>
      </w:pPr>
    </w:p>
    <w:p w14:paraId="700BA860" w14:textId="1764107C" w:rsidR="00283BCD" w:rsidRDefault="00283BCD" w:rsidP="00235B21">
      <w:pPr>
        <w:pStyle w:val="ListParagraph"/>
        <w:keepLines w:val="0"/>
        <w:spacing w:after="160" w:line="259" w:lineRule="auto"/>
      </w:pPr>
    </w:p>
    <w:p w14:paraId="74D92688" w14:textId="25E54146" w:rsidR="00283BCD" w:rsidRDefault="00283BCD" w:rsidP="00235B21">
      <w:pPr>
        <w:pStyle w:val="ListParagraph"/>
        <w:keepLines w:val="0"/>
        <w:spacing w:after="160" w:line="259" w:lineRule="auto"/>
      </w:pPr>
    </w:p>
    <w:p w14:paraId="6705EB93" w14:textId="7DBF2B22" w:rsidR="00283BCD" w:rsidRDefault="00283BCD" w:rsidP="00235B21">
      <w:pPr>
        <w:pStyle w:val="ListParagraph"/>
        <w:keepLines w:val="0"/>
        <w:spacing w:after="160" w:line="259" w:lineRule="auto"/>
      </w:pPr>
    </w:p>
    <w:p w14:paraId="29E6A460" w14:textId="6BEC6BB5" w:rsidR="00283BCD" w:rsidRDefault="00283BCD" w:rsidP="00235B21">
      <w:pPr>
        <w:pStyle w:val="ListParagraph"/>
        <w:keepLines w:val="0"/>
        <w:spacing w:after="160" w:line="259" w:lineRule="auto"/>
      </w:pPr>
    </w:p>
    <w:p w14:paraId="01278811" w14:textId="2B20C7D4" w:rsidR="00283BCD" w:rsidRDefault="00283BCD" w:rsidP="00235B21">
      <w:pPr>
        <w:pStyle w:val="ListParagraph"/>
        <w:keepLines w:val="0"/>
        <w:spacing w:after="160" w:line="259" w:lineRule="auto"/>
      </w:pPr>
    </w:p>
    <w:p w14:paraId="239ED0E8" w14:textId="237E3425" w:rsidR="00283BCD" w:rsidRDefault="00283BCD" w:rsidP="00235B21">
      <w:pPr>
        <w:pStyle w:val="ListParagraph"/>
        <w:keepLines w:val="0"/>
        <w:spacing w:after="160" w:line="259" w:lineRule="auto"/>
      </w:pPr>
    </w:p>
    <w:p w14:paraId="7903E92B" w14:textId="702C3C43" w:rsidR="00283BCD" w:rsidRDefault="00283BCD" w:rsidP="00235B21">
      <w:pPr>
        <w:pStyle w:val="ListParagraph"/>
        <w:keepLines w:val="0"/>
        <w:spacing w:after="160" w:line="259" w:lineRule="auto"/>
      </w:pPr>
    </w:p>
    <w:p w14:paraId="4D88F928" w14:textId="6B573B71" w:rsidR="00235B21" w:rsidRDefault="00235B21" w:rsidP="00235B21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lastRenderedPageBreak/>
        <w:t>Draw fully labelled energy level diagrams for an exothermic reaction</w:t>
      </w:r>
      <w:r w:rsidR="00283BCD">
        <w:t xml:space="preserve"> that is:</w:t>
      </w:r>
    </w:p>
    <w:p w14:paraId="0D07127F" w14:textId="77777777" w:rsidR="00235B21" w:rsidRDefault="00235B21" w:rsidP="00235B21">
      <w:pPr>
        <w:pStyle w:val="ListParagraph"/>
        <w:keepLines w:val="0"/>
        <w:spacing w:after="160" w:line="259" w:lineRule="auto"/>
      </w:pPr>
    </w:p>
    <w:p w14:paraId="1ACB4761" w14:textId="77777777" w:rsidR="00235B21" w:rsidRDefault="00235B21" w:rsidP="00235B21">
      <w:pPr>
        <w:pStyle w:val="ListParagraph"/>
        <w:keepLines w:val="0"/>
        <w:numPr>
          <w:ilvl w:val="1"/>
          <w:numId w:val="22"/>
        </w:numPr>
        <w:spacing w:after="160" w:line="259" w:lineRule="auto"/>
      </w:pPr>
      <w:proofErr w:type="spellStart"/>
      <w:r>
        <w:t>Uncatalysed</w:t>
      </w:r>
      <w:proofErr w:type="spellEnd"/>
      <w:r>
        <w:t xml:space="preserve"> (5 marks)</w:t>
      </w:r>
    </w:p>
    <w:p w14:paraId="037E1189" w14:textId="307ED84C" w:rsidR="00235B21" w:rsidRDefault="00235B21" w:rsidP="00235B21">
      <w:pPr>
        <w:pStyle w:val="ListParagraph"/>
        <w:keepLines w:val="0"/>
        <w:numPr>
          <w:ilvl w:val="1"/>
          <w:numId w:val="22"/>
        </w:numPr>
        <w:spacing w:after="160" w:line="259" w:lineRule="auto"/>
      </w:pPr>
      <w:r>
        <w:t>Catalysed (2 marks)</w:t>
      </w:r>
    </w:p>
    <w:p w14:paraId="0D3CAE7C" w14:textId="4BA15122" w:rsidR="00235B21" w:rsidRDefault="00235B21" w:rsidP="00235B21">
      <w:pPr>
        <w:pStyle w:val="ListParagraph"/>
        <w:keepLines w:val="0"/>
        <w:spacing w:after="160" w:line="259" w:lineRule="auto"/>
        <w:ind w:left="1440"/>
      </w:pPr>
    </w:p>
    <w:p w14:paraId="06B26D6E" w14:textId="1714DFA2" w:rsidR="00235B21" w:rsidRDefault="00235B21" w:rsidP="00235B21">
      <w:pPr>
        <w:pStyle w:val="ListParagraph"/>
        <w:keepLines w:val="0"/>
        <w:spacing w:after="160" w:line="259" w:lineRule="auto"/>
        <w:ind w:left="1440"/>
      </w:pPr>
    </w:p>
    <w:p w14:paraId="16D400B4" w14:textId="6AB8EE8F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53A4CC79" w14:textId="6E1DA490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023F1F74" w14:textId="74AA72B2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49FF1EA9" w14:textId="0C620E0B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28C160CA" w14:textId="353FCA5D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6B431CC9" w14:textId="463D18A8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30E7AC4A" w14:textId="0B949CBC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5F4D9596" w14:textId="5DB6DFFF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4BBC2CA7" w14:textId="55EB6583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42A24335" w14:textId="40535266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578CEDF1" w14:textId="070919B4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032BBCC6" w14:textId="1568AE54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6BF47AAB" w14:textId="484E7CD1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0617281C" w14:textId="1D89E604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4E49DA1B" w14:textId="375403AB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2D1D8439" w14:textId="417B62A7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35847603" w14:textId="015D28F9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6DF995AC" w14:textId="7B6E3E54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4F5A057D" w14:textId="18BB7DB9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6BD2E93D" w14:textId="03FE928C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5848A9CC" w14:textId="314C5A89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593A04C6" w14:textId="0F76ECF4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606D13E5" w14:textId="0A341815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0B8C941B" w14:textId="14629343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24B82A10" w14:textId="79E3D204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33FCDB57" w14:textId="358314EC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00C67E20" w14:textId="01FA84D2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02C628D6" w14:textId="4A5549C1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44FB476E" w14:textId="3CACF3F2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52175D1C" w14:textId="0E06C306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34746F75" w14:textId="2BB927B7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79356F38" w14:textId="3475EB11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2AC7A7B8" w14:textId="4E40AA37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21CEEC8E" w14:textId="2BD14148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15C227E6" w14:textId="32CE67A7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336B4A29" w14:textId="63A7A77C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31D12354" w14:textId="68928E5E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596C92E0" w14:textId="7A089F66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37D7FD46" w14:textId="2C8CF9B9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3754F504" w14:textId="09D90B36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668FCC30" w14:textId="4CDC0F18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313BF0F3" w14:textId="0C975FCA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26428740" w14:textId="4C70FD0E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25A8F002" w14:textId="7CA13CD7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50A809C7" w14:textId="36D8130E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1A5FBF2E" w14:textId="77777777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778BA4B8" w14:textId="576A9194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2E5FC2B1" w14:textId="1AC41ED4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6BC1011B" w14:textId="2DAFADA9" w:rsidR="00283BCD" w:rsidRDefault="00283BCD" w:rsidP="00235B21">
      <w:pPr>
        <w:pStyle w:val="ListParagraph"/>
        <w:keepLines w:val="0"/>
        <w:spacing w:after="160" w:line="259" w:lineRule="auto"/>
        <w:ind w:left="1440"/>
      </w:pPr>
    </w:p>
    <w:p w14:paraId="16735837" w14:textId="7ABAAB2A" w:rsidR="00235B21" w:rsidRDefault="00235B21" w:rsidP="00235B21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lastRenderedPageBreak/>
        <w:t>Give one example of a reaction that is commonly carried out in the presence of a catalyst.</w:t>
      </w:r>
      <w:r w:rsidRPr="00D735B6">
        <w:t xml:space="preserve"> </w:t>
      </w:r>
      <w:r>
        <w:t>Include a balanced symbol equation for the reaction. (3 marks)</w:t>
      </w:r>
    </w:p>
    <w:p w14:paraId="66456FA1" w14:textId="6F570898" w:rsidR="00235B21" w:rsidRDefault="00235B21" w:rsidP="00235B21">
      <w:pPr>
        <w:pStyle w:val="ListParagraph"/>
        <w:keepLines w:val="0"/>
        <w:spacing w:after="160" w:line="259" w:lineRule="auto"/>
      </w:pPr>
    </w:p>
    <w:p w14:paraId="78F1B32A" w14:textId="73CAE634" w:rsidR="00283BCD" w:rsidRDefault="00283BCD" w:rsidP="00235B21">
      <w:pPr>
        <w:pStyle w:val="ListParagraph"/>
        <w:keepLines w:val="0"/>
        <w:spacing w:after="160" w:line="259" w:lineRule="auto"/>
      </w:pPr>
    </w:p>
    <w:p w14:paraId="49EE4E9A" w14:textId="39BE8373" w:rsidR="00283BCD" w:rsidRDefault="00283BCD" w:rsidP="00235B21">
      <w:pPr>
        <w:pStyle w:val="ListParagraph"/>
        <w:keepLines w:val="0"/>
        <w:spacing w:after="160" w:line="259" w:lineRule="auto"/>
      </w:pPr>
    </w:p>
    <w:p w14:paraId="5CC59E9A" w14:textId="585ED352" w:rsidR="00283BCD" w:rsidRDefault="00283BCD" w:rsidP="00235B21">
      <w:pPr>
        <w:pStyle w:val="ListParagraph"/>
        <w:keepLines w:val="0"/>
        <w:spacing w:after="160" w:line="259" w:lineRule="auto"/>
      </w:pPr>
    </w:p>
    <w:p w14:paraId="48DDDDE2" w14:textId="6A00FE63" w:rsidR="00283BCD" w:rsidRDefault="00283BCD" w:rsidP="00235B21">
      <w:pPr>
        <w:pStyle w:val="ListParagraph"/>
        <w:keepLines w:val="0"/>
        <w:spacing w:after="160" w:line="259" w:lineRule="auto"/>
      </w:pPr>
    </w:p>
    <w:p w14:paraId="432BFBCC" w14:textId="5C31399C" w:rsidR="00283BCD" w:rsidRDefault="00283BCD" w:rsidP="00235B21">
      <w:pPr>
        <w:pStyle w:val="ListParagraph"/>
        <w:keepLines w:val="0"/>
        <w:spacing w:after="160" w:line="259" w:lineRule="auto"/>
      </w:pPr>
    </w:p>
    <w:p w14:paraId="677BFD25" w14:textId="0B8FED28" w:rsidR="00283BCD" w:rsidRDefault="00283BCD" w:rsidP="00235B21">
      <w:pPr>
        <w:pStyle w:val="ListParagraph"/>
        <w:keepLines w:val="0"/>
        <w:spacing w:after="160" w:line="259" w:lineRule="auto"/>
      </w:pPr>
    </w:p>
    <w:p w14:paraId="2B89D31A" w14:textId="25B71604" w:rsidR="00283BCD" w:rsidRDefault="00283BCD" w:rsidP="00235B21">
      <w:pPr>
        <w:pStyle w:val="ListParagraph"/>
        <w:keepLines w:val="0"/>
        <w:spacing w:after="160" w:line="259" w:lineRule="auto"/>
      </w:pPr>
    </w:p>
    <w:p w14:paraId="7BD460A8" w14:textId="189FC6D9" w:rsidR="00283BCD" w:rsidRDefault="00283BCD" w:rsidP="00235B21">
      <w:pPr>
        <w:pStyle w:val="ListParagraph"/>
        <w:keepLines w:val="0"/>
        <w:spacing w:after="160" w:line="259" w:lineRule="auto"/>
      </w:pPr>
    </w:p>
    <w:p w14:paraId="449C1FF0" w14:textId="77777777" w:rsidR="00283BCD" w:rsidRDefault="00283BCD" w:rsidP="00235B21">
      <w:pPr>
        <w:pStyle w:val="ListParagraph"/>
        <w:keepLines w:val="0"/>
        <w:spacing w:after="160" w:line="259" w:lineRule="auto"/>
      </w:pPr>
    </w:p>
    <w:p w14:paraId="319824A0" w14:textId="77777777" w:rsidR="00235B21" w:rsidRDefault="00235B21" w:rsidP="00235B21">
      <w:pPr>
        <w:pStyle w:val="ListParagraph"/>
        <w:keepLines w:val="0"/>
        <w:spacing w:after="160" w:line="259" w:lineRule="auto"/>
      </w:pPr>
    </w:p>
    <w:p w14:paraId="620BE63C" w14:textId="4908E272" w:rsidR="00235B21" w:rsidRDefault="00235B21" w:rsidP="00235B21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>State 3 other factors that affect the rate of a reaction. (3 marks)</w:t>
      </w:r>
    </w:p>
    <w:p w14:paraId="02D501A5" w14:textId="77777777" w:rsidR="00235B21" w:rsidRDefault="00235B21" w:rsidP="00235B21">
      <w:pPr>
        <w:pStyle w:val="ListParagraph"/>
      </w:pPr>
    </w:p>
    <w:p w14:paraId="74E415D7" w14:textId="369B95F8" w:rsidR="00235B21" w:rsidRDefault="00235B21" w:rsidP="00235B21">
      <w:pPr>
        <w:pStyle w:val="ListParagraph"/>
        <w:keepLines w:val="0"/>
        <w:spacing w:after="160" w:line="259" w:lineRule="auto"/>
      </w:pPr>
    </w:p>
    <w:p w14:paraId="09D5155A" w14:textId="463F10F4" w:rsidR="00283BCD" w:rsidRDefault="00283BCD" w:rsidP="00235B21">
      <w:pPr>
        <w:pStyle w:val="ListParagraph"/>
        <w:keepLines w:val="0"/>
        <w:spacing w:after="160" w:line="259" w:lineRule="auto"/>
      </w:pPr>
    </w:p>
    <w:p w14:paraId="7C7A31DC" w14:textId="6E762AAF" w:rsidR="00283BCD" w:rsidRDefault="00283BCD" w:rsidP="00235B21">
      <w:pPr>
        <w:pStyle w:val="ListParagraph"/>
        <w:keepLines w:val="0"/>
        <w:spacing w:after="160" w:line="259" w:lineRule="auto"/>
      </w:pPr>
    </w:p>
    <w:p w14:paraId="46506932" w14:textId="2A330575" w:rsidR="00283BCD" w:rsidRDefault="00283BCD" w:rsidP="00235B21">
      <w:pPr>
        <w:pStyle w:val="ListParagraph"/>
        <w:keepLines w:val="0"/>
        <w:spacing w:after="160" w:line="259" w:lineRule="auto"/>
      </w:pPr>
    </w:p>
    <w:p w14:paraId="026511EE" w14:textId="2A1279A8" w:rsidR="00283BCD" w:rsidRDefault="00283BCD" w:rsidP="00235B21">
      <w:pPr>
        <w:pStyle w:val="ListParagraph"/>
        <w:keepLines w:val="0"/>
        <w:spacing w:after="160" w:line="259" w:lineRule="auto"/>
      </w:pPr>
    </w:p>
    <w:p w14:paraId="21D1F4D4" w14:textId="65E8683F" w:rsidR="00283BCD" w:rsidRDefault="00283BCD" w:rsidP="00235B21">
      <w:pPr>
        <w:pStyle w:val="ListParagraph"/>
        <w:keepLines w:val="0"/>
        <w:spacing w:after="160" w:line="259" w:lineRule="auto"/>
      </w:pPr>
    </w:p>
    <w:p w14:paraId="1FF419EC" w14:textId="6AAAC657" w:rsidR="00283BCD" w:rsidRDefault="00283BCD" w:rsidP="00235B21">
      <w:pPr>
        <w:pStyle w:val="ListParagraph"/>
        <w:keepLines w:val="0"/>
        <w:spacing w:after="160" w:line="259" w:lineRule="auto"/>
      </w:pPr>
    </w:p>
    <w:p w14:paraId="3487ECA5" w14:textId="75601C19" w:rsidR="00283BCD" w:rsidRDefault="00283BCD" w:rsidP="00235B21">
      <w:pPr>
        <w:pStyle w:val="ListParagraph"/>
        <w:keepLines w:val="0"/>
        <w:spacing w:after="160" w:line="259" w:lineRule="auto"/>
      </w:pPr>
    </w:p>
    <w:p w14:paraId="0322ECB6" w14:textId="1F79FDF5" w:rsidR="00283BCD" w:rsidRDefault="00283BCD" w:rsidP="00235B21">
      <w:pPr>
        <w:pStyle w:val="ListParagraph"/>
        <w:keepLines w:val="0"/>
        <w:spacing w:after="160" w:line="259" w:lineRule="auto"/>
      </w:pPr>
    </w:p>
    <w:p w14:paraId="261063BE" w14:textId="32539BF2" w:rsidR="00283BCD" w:rsidRDefault="00283BCD" w:rsidP="00235B21">
      <w:pPr>
        <w:pStyle w:val="ListParagraph"/>
        <w:keepLines w:val="0"/>
        <w:spacing w:after="160" w:line="259" w:lineRule="auto"/>
      </w:pPr>
    </w:p>
    <w:p w14:paraId="4C9258AC" w14:textId="33028580" w:rsidR="00283BCD" w:rsidRDefault="00283BCD" w:rsidP="00235B21">
      <w:pPr>
        <w:pStyle w:val="ListParagraph"/>
        <w:keepLines w:val="0"/>
        <w:spacing w:after="160" w:line="259" w:lineRule="auto"/>
      </w:pPr>
    </w:p>
    <w:p w14:paraId="0E443EF0" w14:textId="38CBFE00" w:rsidR="00283BCD" w:rsidRDefault="00283BCD" w:rsidP="00235B21">
      <w:pPr>
        <w:pStyle w:val="ListParagraph"/>
        <w:keepLines w:val="0"/>
        <w:spacing w:after="160" w:line="259" w:lineRule="auto"/>
      </w:pPr>
    </w:p>
    <w:p w14:paraId="7D8C64BC" w14:textId="2FDB2361" w:rsidR="00235B21" w:rsidRDefault="00235B21" w:rsidP="00235B21">
      <w:pPr>
        <w:pStyle w:val="ListParagraph"/>
        <w:keepLines w:val="0"/>
        <w:numPr>
          <w:ilvl w:val="0"/>
          <w:numId w:val="22"/>
        </w:numPr>
        <w:spacing w:after="160" w:line="259" w:lineRule="auto"/>
      </w:pPr>
      <w:r>
        <w:t xml:space="preserve">The reaction between </w:t>
      </w:r>
      <w:proofErr w:type="spellStart"/>
      <w:r>
        <w:t>peroxodisulfate</w:t>
      </w:r>
      <w:proofErr w:type="spellEnd"/>
      <w:r>
        <w:t xml:space="preserve"> ions</w:t>
      </w:r>
      <w:r w:rsidR="00283BCD">
        <w:t xml:space="preserve"> and iodide ions is very slow. </w:t>
      </w:r>
      <w:r>
        <w:t>The reaction may be catalysed by Fe</w:t>
      </w:r>
      <w:r w:rsidRPr="00283BCD">
        <w:rPr>
          <w:vertAlign w:val="superscript"/>
        </w:rPr>
        <w:t>2+</w:t>
      </w:r>
      <w:r>
        <w:t xml:space="preserve"> ions. </w:t>
      </w:r>
      <w:r w:rsidR="00283BCD">
        <w:t xml:space="preserve"> The reaction produces iodine. </w:t>
      </w:r>
      <w:r>
        <w:t xml:space="preserve">Iodine is a brown colour in water and can be further visualised with starch which produces a blue/black colour when a certain amount of iodine is produced.  </w:t>
      </w:r>
    </w:p>
    <w:p w14:paraId="0E0902E6" w14:textId="77777777" w:rsidR="00283BCD" w:rsidRDefault="00283BCD" w:rsidP="00283BCD">
      <w:pPr>
        <w:pStyle w:val="ListParagraph"/>
        <w:keepLines w:val="0"/>
        <w:spacing w:after="160" w:line="259" w:lineRule="auto"/>
      </w:pPr>
    </w:p>
    <w:p w14:paraId="78A4FF4A" w14:textId="503BFA74" w:rsidR="00235B21" w:rsidRDefault="00235B21" w:rsidP="00235B21">
      <w:pPr>
        <w:pStyle w:val="ListParagraph"/>
        <w:rPr>
          <w:vertAlign w:val="subscript"/>
        </w:rPr>
      </w:pPr>
      <w:r>
        <w:t>S</w:t>
      </w:r>
      <w:r w:rsidRPr="0004034C">
        <w:rPr>
          <w:vertAlign w:val="subscript"/>
        </w:rPr>
        <w:t>2</w:t>
      </w:r>
      <w:r>
        <w:t>O</w:t>
      </w:r>
      <w:r w:rsidRPr="0004034C">
        <w:rPr>
          <w:vertAlign w:val="subscript"/>
        </w:rPr>
        <w:t>8</w:t>
      </w:r>
      <w:r w:rsidR="00B26C7C">
        <w:rPr>
          <w:vertAlign w:val="superscript"/>
        </w:rPr>
        <w:t>2–</w:t>
      </w:r>
      <w:r>
        <w:t xml:space="preserve"> + 2I</w:t>
      </w:r>
      <w:r w:rsidR="00B26C7C">
        <w:rPr>
          <w:vertAlign w:val="superscript"/>
        </w:rPr>
        <w:t>–</w:t>
      </w:r>
      <w:r>
        <w:t xml:space="preserve"> </w:t>
      </w:r>
      <w:r>
        <w:sym w:font="Wingdings" w:char="F0E0"/>
      </w:r>
      <w:r>
        <w:t xml:space="preserve"> 2SO</w:t>
      </w:r>
      <w:r w:rsidRPr="0004034C">
        <w:rPr>
          <w:vertAlign w:val="subscript"/>
        </w:rPr>
        <w:t>4</w:t>
      </w:r>
      <w:r w:rsidR="00B26C7C">
        <w:rPr>
          <w:vertAlign w:val="superscript"/>
        </w:rPr>
        <w:t>2–</w:t>
      </w:r>
      <w:r>
        <w:t xml:space="preserve"> + I</w:t>
      </w:r>
      <w:r w:rsidRPr="0004034C">
        <w:rPr>
          <w:vertAlign w:val="subscript"/>
        </w:rPr>
        <w:t>2</w:t>
      </w:r>
    </w:p>
    <w:p w14:paraId="7053FC89" w14:textId="77777777" w:rsidR="00235B21" w:rsidRPr="00235B21" w:rsidRDefault="00235B21" w:rsidP="00235B21">
      <w:pPr>
        <w:pStyle w:val="ListParagraph"/>
        <w:rPr>
          <w:vertAlign w:val="subscript"/>
        </w:rPr>
      </w:pPr>
    </w:p>
    <w:p w14:paraId="7B83A620" w14:textId="2E4E9106" w:rsidR="00235B21" w:rsidRDefault="00235B21" w:rsidP="00235B21">
      <w:pPr>
        <w:pStyle w:val="ListParagraph"/>
        <w:keepLines w:val="0"/>
        <w:numPr>
          <w:ilvl w:val="1"/>
          <w:numId w:val="22"/>
        </w:numPr>
        <w:spacing w:after="160" w:line="259" w:lineRule="auto"/>
      </w:pPr>
      <w:r>
        <w:t>Suggest why the reaction is very slow (1 mark)</w:t>
      </w:r>
    </w:p>
    <w:p w14:paraId="3B1D8D18" w14:textId="77777777" w:rsidR="00235B21" w:rsidRDefault="00235B21" w:rsidP="00235B21">
      <w:pPr>
        <w:pStyle w:val="ListParagraph"/>
        <w:keepLines w:val="0"/>
        <w:numPr>
          <w:ilvl w:val="1"/>
          <w:numId w:val="22"/>
        </w:numPr>
        <w:spacing w:after="160" w:line="259" w:lineRule="auto"/>
      </w:pPr>
      <w:r>
        <w:t>Outline an experiment which could be used to prove that Fe</w:t>
      </w:r>
      <w:r w:rsidRPr="0004034C">
        <w:rPr>
          <w:vertAlign w:val="superscript"/>
        </w:rPr>
        <w:t>2+</w:t>
      </w:r>
      <w:r w:rsidRPr="0004034C">
        <w:t xml:space="preserve"> </w:t>
      </w:r>
      <w:r>
        <w:t>ions catalyse the reaction (6 marks)</w:t>
      </w:r>
    </w:p>
    <w:p w14:paraId="34B4D16E" w14:textId="1AF144EE" w:rsidR="00AA66ED" w:rsidRDefault="00AA66ED" w:rsidP="00235B21">
      <w:pPr>
        <w:pStyle w:val="ListParagraph"/>
        <w:keepLines w:val="0"/>
        <w:tabs>
          <w:tab w:val="left" w:pos="8789"/>
        </w:tabs>
        <w:spacing w:after="160"/>
      </w:pPr>
    </w:p>
    <w:p w14:paraId="34EE2472" w14:textId="2EB95E16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185B2ED6" w14:textId="7F4D442E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523DA4AD" w14:textId="7C7165F2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2560EF59" w14:textId="2B0478B9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65981218" w14:textId="4BFB976B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0DECC8BA" w14:textId="5748899D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14D42F9E" w14:textId="53C73EF5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1DC722FC" w14:textId="413F7BDC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3B7F6C4E" w14:textId="6774E3F1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0A598B04" w14:textId="13C86DD9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0B2AD67B" w14:textId="7BF7C7AF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6BB473B1" w14:textId="7A189623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1C44A6BE" w14:textId="66D8E9A0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2A878062" w14:textId="280D1548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18F6418D" w14:textId="75F71374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22B24DFE" w14:textId="2B7B870B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3CF87E53" w14:textId="4E27FFBF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6F8B345A" w14:textId="43EBD693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49939BA5" w14:textId="4AEF5DE5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5BF1EDE3" w14:textId="4E85BBF9" w:rsidR="00283BCD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p w14:paraId="7B892090" w14:textId="77777777" w:rsidR="00283BCD" w:rsidRPr="00EB1D7C" w:rsidRDefault="00283BCD" w:rsidP="00235B21">
      <w:pPr>
        <w:pStyle w:val="ListParagraph"/>
        <w:keepLines w:val="0"/>
        <w:tabs>
          <w:tab w:val="left" w:pos="8789"/>
        </w:tabs>
        <w:spacing w:after="160"/>
      </w:pPr>
    </w:p>
    <w:sectPr w:rsidR="00283BCD" w:rsidRPr="00EB1D7C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0121E66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85874">
      <w:rPr>
        <w:noProof/>
      </w:rPr>
      <w:t>3</w:t>
    </w:r>
    <w:r>
      <w:fldChar w:fldCharType="end"/>
    </w:r>
    <w:r>
      <w:t xml:space="preserve"> of </w:t>
    </w:r>
    <w:fldSimple w:instr=" NUMPAGES   \* MERGEFORMAT ">
      <w:r w:rsidR="00985874">
        <w:rPr>
          <w:noProof/>
        </w:rPr>
        <w:t>4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4056B764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85874">
      <w:rPr>
        <w:noProof/>
      </w:rPr>
      <w:t>1</w:t>
    </w:r>
    <w:r>
      <w:fldChar w:fldCharType="end"/>
    </w:r>
    <w:r>
      <w:t xml:space="preserve"> of </w:t>
    </w:r>
    <w:r w:rsidR="00985874">
      <w:fldChar w:fldCharType="begin"/>
    </w:r>
    <w:r w:rsidR="00985874">
      <w:instrText xml:space="preserve"> NUMPAGES   \* MERGEFORMAT </w:instrText>
    </w:r>
    <w:r w:rsidR="00985874">
      <w:fldChar w:fldCharType="separate"/>
    </w:r>
    <w:r w:rsidR="00985874">
      <w:rPr>
        <w:noProof/>
      </w:rPr>
      <w:t>4</w:t>
    </w:r>
    <w:r w:rsidR="00985874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946CF0"/>
    <w:multiLevelType w:val="hybridMultilevel"/>
    <w:tmpl w:val="9DD8F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F3256"/>
    <w:multiLevelType w:val="hybridMultilevel"/>
    <w:tmpl w:val="969A2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A40B5"/>
    <w:multiLevelType w:val="hybridMultilevel"/>
    <w:tmpl w:val="CD804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1"/>
  </w:num>
  <w:num w:numId="17">
    <w:abstractNumId w:val="17"/>
  </w:num>
  <w:num w:numId="18">
    <w:abstractNumId w:val="13"/>
  </w:num>
  <w:num w:numId="19">
    <w:abstractNumId w:val="18"/>
  </w:num>
  <w:num w:numId="20">
    <w:abstractNumId w:val="21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B0513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E2D76"/>
    <w:rsid w:val="001F2D6F"/>
    <w:rsid w:val="001F589D"/>
    <w:rsid w:val="00200C3D"/>
    <w:rsid w:val="00210131"/>
    <w:rsid w:val="002117FF"/>
    <w:rsid w:val="00232BDF"/>
    <w:rsid w:val="00235B21"/>
    <w:rsid w:val="00274F1A"/>
    <w:rsid w:val="0028034B"/>
    <w:rsid w:val="00281035"/>
    <w:rsid w:val="00283BCD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01F1"/>
    <w:rsid w:val="00334EAD"/>
    <w:rsid w:val="00343CBA"/>
    <w:rsid w:val="00361A0D"/>
    <w:rsid w:val="00386B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3EE7"/>
    <w:rsid w:val="00707FDD"/>
    <w:rsid w:val="00714A35"/>
    <w:rsid w:val="00723F23"/>
    <w:rsid w:val="007358E3"/>
    <w:rsid w:val="0075451A"/>
    <w:rsid w:val="00755C7E"/>
    <w:rsid w:val="007667DD"/>
    <w:rsid w:val="00784400"/>
    <w:rsid w:val="007A2C0A"/>
    <w:rsid w:val="007C1813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51373"/>
    <w:rsid w:val="00972310"/>
    <w:rsid w:val="00982F78"/>
    <w:rsid w:val="00985874"/>
    <w:rsid w:val="009875B2"/>
    <w:rsid w:val="00987FC3"/>
    <w:rsid w:val="009C5777"/>
    <w:rsid w:val="009D4E77"/>
    <w:rsid w:val="009F0DFC"/>
    <w:rsid w:val="009F3445"/>
    <w:rsid w:val="00A22655"/>
    <w:rsid w:val="00A36CB9"/>
    <w:rsid w:val="00A42400"/>
    <w:rsid w:val="00A50EEB"/>
    <w:rsid w:val="00A52886"/>
    <w:rsid w:val="00A75F4C"/>
    <w:rsid w:val="00A9584B"/>
    <w:rsid w:val="00AA66ED"/>
    <w:rsid w:val="00AB1738"/>
    <w:rsid w:val="00AE621F"/>
    <w:rsid w:val="00AF3542"/>
    <w:rsid w:val="00AF776F"/>
    <w:rsid w:val="00B20041"/>
    <w:rsid w:val="00B26C7C"/>
    <w:rsid w:val="00B57B2A"/>
    <w:rsid w:val="00B7528C"/>
    <w:rsid w:val="00BA512C"/>
    <w:rsid w:val="00BB1F22"/>
    <w:rsid w:val="00C17DDC"/>
    <w:rsid w:val="00C3053B"/>
    <w:rsid w:val="00C31A60"/>
    <w:rsid w:val="00C973B4"/>
    <w:rsid w:val="00CD10BF"/>
    <w:rsid w:val="00D174D9"/>
    <w:rsid w:val="00D20A6A"/>
    <w:rsid w:val="00D22253"/>
    <w:rsid w:val="00D34A04"/>
    <w:rsid w:val="00D5111B"/>
    <w:rsid w:val="00D60214"/>
    <w:rsid w:val="00D62F8A"/>
    <w:rsid w:val="00D71A1A"/>
    <w:rsid w:val="00D90054"/>
    <w:rsid w:val="00DC163E"/>
    <w:rsid w:val="00DC30F3"/>
    <w:rsid w:val="00DC64EC"/>
    <w:rsid w:val="00DD6FD3"/>
    <w:rsid w:val="00E15396"/>
    <w:rsid w:val="00E160E0"/>
    <w:rsid w:val="00E17C67"/>
    <w:rsid w:val="00E331A7"/>
    <w:rsid w:val="00E36E3C"/>
    <w:rsid w:val="00E40016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C0B8E"/>
    <w:rsid w:val="00ED0C60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C77EA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35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B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B2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B21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sc.li/EiC417-medical-plasti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DART comprehension 16-18 questions</vt:lpstr>
    </vt:vector>
  </TitlesOfParts>
  <Company>Royal Society of Chemistry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Catalysis exam style questions</dc:title>
  <dc:subject>Demonstration silver acetylide as a contact explosive</dc:subject>
  <dc:creator>Royal Society of Chemistry</dc:creator>
  <dc:description>To accompany the article 'Catalysts get helping hands' from Education in Chemistry, November 2017.</dc:description>
  <cp:lastModifiedBy>Luke Blackburn</cp:lastModifiedBy>
  <cp:revision>17</cp:revision>
  <dcterms:created xsi:type="dcterms:W3CDTF">2017-08-02T12:15:00Z</dcterms:created>
  <dcterms:modified xsi:type="dcterms:W3CDTF">2017-11-10T15:40:00Z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