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FA8C" w14:textId="3A494D9A" w:rsidR="00953F31" w:rsidRDefault="00AF2796" w:rsidP="00284826">
      <w:pPr>
        <w:pStyle w:val="RSCH1"/>
      </w:pPr>
      <w:r>
        <w:t>Addition polymers</w:t>
      </w:r>
    </w:p>
    <w:p w14:paraId="5F06A890" w14:textId="61B58D1E" w:rsidR="00706989" w:rsidRPr="00953F31" w:rsidRDefault="00706989" w:rsidP="00706989">
      <w:pPr>
        <w:pStyle w:val="RSCH2"/>
      </w:pPr>
      <w:r w:rsidRPr="00706989">
        <w:t>Learning objectives</w:t>
      </w:r>
    </w:p>
    <w:p w14:paraId="67C5EA19" w14:textId="1F7DC2A6" w:rsidR="005659F8" w:rsidRDefault="005E3C9C" w:rsidP="00287029">
      <w:pPr>
        <w:pStyle w:val="RSCLearningobjectives"/>
        <w:jc w:val="left"/>
      </w:pPr>
      <w:r>
        <w:t>E</w:t>
      </w:r>
      <w:r w:rsidR="00E2690E">
        <w:t xml:space="preserve">xplain </w:t>
      </w:r>
      <w:r w:rsidR="00624F90">
        <w:t>how</w:t>
      </w:r>
      <w:r w:rsidR="00E2690E">
        <w:t xml:space="preserve"> alkenes</w:t>
      </w:r>
      <w:r w:rsidR="00C25921">
        <w:t xml:space="preserve"> </w:t>
      </w:r>
      <w:r w:rsidR="000B2339">
        <w:t>react to form addition</w:t>
      </w:r>
      <w:r w:rsidR="00E2690E">
        <w:t xml:space="preserve"> polymers.</w:t>
      </w:r>
    </w:p>
    <w:p w14:paraId="01DA4093" w14:textId="274F158F" w:rsidR="00DC6946" w:rsidRDefault="00DC6946" w:rsidP="00DC6946">
      <w:pPr>
        <w:pStyle w:val="RSCLearningobjectives"/>
        <w:jc w:val="left"/>
      </w:pPr>
      <w:r>
        <w:t>Understand how addition polymers are named and structured</w:t>
      </w:r>
      <w:r w:rsidRPr="00481D03">
        <w:t>.</w:t>
      </w:r>
    </w:p>
    <w:p w14:paraId="52503496" w14:textId="2393A3FC" w:rsidR="00130C34" w:rsidRDefault="00130C34" w:rsidP="00816230">
      <w:pPr>
        <w:pStyle w:val="RSCH2"/>
      </w:pPr>
      <w:r w:rsidRPr="00816230">
        <w:t>Introduction</w:t>
      </w:r>
    </w:p>
    <w:p w14:paraId="7B205125" w14:textId="0C1545AC" w:rsidR="009F6F40" w:rsidRDefault="007677EC" w:rsidP="009F6F40">
      <w:pPr>
        <w:pStyle w:val="RSCBasictext"/>
      </w:pPr>
      <w:r>
        <w:t>Fabrics and plastics are made from macromolecules called polymers. Some polymers are formed by</w:t>
      </w:r>
      <w:r w:rsidR="006A3336">
        <w:t xml:space="preserve"> </w:t>
      </w:r>
      <w:r w:rsidR="004E6692">
        <w:t xml:space="preserve">reacting </w:t>
      </w:r>
      <w:r w:rsidR="000F48C3">
        <w:t>alkenes (</w:t>
      </w:r>
      <w:r w:rsidR="006A3336">
        <w:t>a type of hydrocarbon</w:t>
      </w:r>
      <w:r w:rsidR="000F48C3">
        <w:t>)</w:t>
      </w:r>
      <w:r w:rsidRPr="00764C59">
        <w:t xml:space="preserve">. </w:t>
      </w:r>
      <w:r w:rsidR="00D30D0E">
        <w:t>U</w:t>
      </w:r>
      <w:r w:rsidRPr="00764C59">
        <w:t xml:space="preserve">nsaturated </w:t>
      </w:r>
      <w:r w:rsidR="000F48C3">
        <w:t xml:space="preserve">alkene </w:t>
      </w:r>
      <w:r w:rsidRPr="00764C59">
        <w:t>monomers undergo addition reactions to form long chains of</w:t>
      </w:r>
      <w:r>
        <w:t xml:space="preserve"> repeating units. The name of the polymer comes from the monomer used with the Greek word ‘poly’ (meaning ‘much’) in front of it</w:t>
      </w:r>
      <w:r w:rsidR="00F3068B">
        <w:t xml:space="preserve">. </w:t>
      </w:r>
      <w:r w:rsidR="0002683B">
        <w:t xml:space="preserve">These questions will help you understand </w:t>
      </w:r>
      <w:r w:rsidR="003A210D">
        <w:t>how addition polymers are</w:t>
      </w:r>
      <w:r w:rsidR="00F3068B">
        <w:t xml:space="preserve"> formed,</w:t>
      </w:r>
      <w:r w:rsidR="003A210D">
        <w:t xml:space="preserve"> </w:t>
      </w:r>
      <w:r w:rsidR="006A156E">
        <w:t>nam</w:t>
      </w:r>
      <w:r w:rsidR="003A210D">
        <w:t>ed</w:t>
      </w:r>
      <w:r w:rsidR="006A156E">
        <w:t xml:space="preserve"> and </w:t>
      </w:r>
      <w:r w:rsidR="0040377F">
        <w:t>structure</w:t>
      </w:r>
      <w:r w:rsidR="003A210D">
        <w:t>d</w:t>
      </w:r>
      <w:r w:rsidR="007D173D">
        <w:t>.</w:t>
      </w:r>
    </w:p>
    <w:p w14:paraId="748F3927" w14:textId="21A9DD10" w:rsidR="001C75FF" w:rsidRDefault="00624E36" w:rsidP="00A73D73">
      <w:pPr>
        <w:pStyle w:val="RSCH3"/>
      </w:pPr>
      <w:r>
        <w:t>How to draw a polymer structure</w:t>
      </w:r>
    </w:p>
    <w:p w14:paraId="564FEDC4" w14:textId="3D9E14C2" w:rsidR="00624E36" w:rsidRDefault="00624E36" w:rsidP="00624E36">
      <w:pPr>
        <w:pStyle w:val="RSCBasictext"/>
      </w:pPr>
      <w:r>
        <w:t>To draw a polymer structure from a monomer, align three unsaturated monomers in a row in an ‘H’ formation (see below). The double bond forms the horizontal cross of the H.</w:t>
      </w:r>
    </w:p>
    <w:p w14:paraId="666C146E" w14:textId="04BFC4C8" w:rsidR="00D30D0E" w:rsidRDefault="00624E36" w:rsidP="00624E36">
      <w:pPr>
        <w:pStyle w:val="RSCBasictext"/>
      </w:pPr>
      <w:r>
        <w:t>Remove the unsaturation by forming a new single covalent bond to the next monomer with an addition reaction. The polymer will be saturated (only containing single bonds) with an unattached ‘floating bond’ at each end to show continuation of the polymer chain.</w:t>
      </w:r>
    </w:p>
    <w:p w14:paraId="79A8AC05" w14:textId="2A84F413" w:rsidR="000B65AA" w:rsidRDefault="00D30D0E" w:rsidP="00464F37">
      <w:pPr>
        <w:pStyle w:val="RSCBasictext"/>
        <w:jc w:val="center"/>
      </w:pPr>
      <w:r w:rsidRPr="00D30D0E">
        <w:rPr>
          <w:noProof/>
        </w:rPr>
        <w:drawing>
          <wp:inline distT="0" distB="0" distL="0" distR="0" wp14:anchorId="544D2C74" wp14:editId="6B315538">
            <wp:extent cx="4392000" cy="1294911"/>
            <wp:effectExtent l="0" t="0" r="8890" b="635"/>
            <wp:docPr id="567257494" name="Picture 1" descr="2D structure diagram showing the polymerisation reaction between chloroethene monomers to produce a poly(chloroethene) poly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57494" name="Picture 1" descr="2D structure diagram showing the polymerisation reaction between chloroethene monomers to produce a poly(chloroethene) polym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2000" cy="1294911"/>
                    </a:xfrm>
                    <a:prstGeom prst="rect">
                      <a:avLst/>
                    </a:prstGeom>
                  </pic:spPr>
                </pic:pic>
              </a:graphicData>
            </a:graphic>
          </wp:inline>
        </w:drawing>
      </w:r>
    </w:p>
    <w:p w14:paraId="7AC6F840" w14:textId="77777777" w:rsidR="00B84D29" w:rsidRDefault="00B84D29" w:rsidP="00FA4A08">
      <w:pPr>
        <w:pStyle w:val="RSCH2"/>
      </w:pPr>
    </w:p>
    <w:p w14:paraId="207DE1EC" w14:textId="77777777" w:rsidR="00B84D29" w:rsidRDefault="00B84D29" w:rsidP="00FA4A08">
      <w:pPr>
        <w:pStyle w:val="RSCH2"/>
      </w:pPr>
    </w:p>
    <w:p w14:paraId="6FF2548D" w14:textId="77777777" w:rsidR="00B84D29" w:rsidRDefault="00B84D29" w:rsidP="00FA4A08">
      <w:pPr>
        <w:pStyle w:val="RSCH2"/>
      </w:pPr>
    </w:p>
    <w:p w14:paraId="2BE1210E" w14:textId="77777777" w:rsidR="00AC3A7C" w:rsidRDefault="00AC3A7C" w:rsidP="00FA4A08">
      <w:pPr>
        <w:pStyle w:val="RSCH2"/>
      </w:pPr>
    </w:p>
    <w:p w14:paraId="73F77607" w14:textId="7A83C31D" w:rsidR="00FA4A08" w:rsidRPr="00FA4A08" w:rsidRDefault="004D7E99" w:rsidP="00FA4A08">
      <w:pPr>
        <w:pStyle w:val="RSCH2"/>
      </w:pPr>
      <w:r w:rsidRPr="00FA4A08">
        <w:lastRenderedPageBreak/>
        <w:t>Q</w:t>
      </w:r>
      <w:r w:rsidR="00625E62" w:rsidRPr="00FA4A08">
        <w:t>uestions</w:t>
      </w:r>
    </w:p>
    <w:p w14:paraId="2EF32390" w14:textId="0B7C6C41" w:rsidR="001548A8" w:rsidRDefault="00692E2B" w:rsidP="001548A8">
      <w:pPr>
        <w:pStyle w:val="RSCnumberedlist"/>
        <w:ind w:left="357" w:hanging="357"/>
      </w:pPr>
      <w:r>
        <w:t xml:space="preserve">The </w:t>
      </w:r>
      <w:r w:rsidRPr="003F1AA3">
        <w:t>homologous</w:t>
      </w:r>
      <w:r>
        <w:t xml:space="preserve"> series, the alkenes</w:t>
      </w:r>
      <w:r w:rsidR="002525B0">
        <w:t xml:space="preserve">, are hydrocarbons. </w:t>
      </w:r>
      <w:r w:rsidR="00DC4313">
        <w:t>Which of the following molecules is an alkene?</w:t>
      </w:r>
      <w:r w:rsidR="000219DF">
        <w:t xml:space="preserve"> Circle your answer.</w:t>
      </w:r>
    </w:p>
    <w:p w14:paraId="5968954F" w14:textId="77777777" w:rsidR="00FC19E0" w:rsidRDefault="00FC19E0" w:rsidP="00FC19E0">
      <w:pPr>
        <w:pStyle w:val="RSCnumberedlist"/>
        <w:numPr>
          <w:ilvl w:val="0"/>
          <w:numId w:val="0"/>
        </w:numPr>
        <w:ind w:left="357"/>
      </w:pPr>
    </w:p>
    <w:p w14:paraId="4B5B87A4" w14:textId="77777777" w:rsidR="00FC19E0" w:rsidRDefault="00FC19E0" w:rsidP="00FC19E0">
      <w:pPr>
        <w:pStyle w:val="RSCnumberedlist"/>
        <w:numPr>
          <w:ilvl w:val="0"/>
          <w:numId w:val="0"/>
        </w:numPr>
        <w:ind w:left="644" w:hanging="360"/>
      </w:pP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805"/>
        <w:gridCol w:w="2801"/>
      </w:tblGrid>
      <w:tr w:rsidR="00FC19E0" w14:paraId="43EC45CA" w14:textId="77777777" w:rsidTr="00FC19E0">
        <w:tc>
          <w:tcPr>
            <w:tcW w:w="2766" w:type="dxa"/>
          </w:tcPr>
          <w:p w14:paraId="34578099" w14:textId="77777777" w:rsidR="00FC19E0" w:rsidRDefault="00FC19E0" w:rsidP="00FC19E0">
            <w:pPr>
              <w:pStyle w:val="RSCnumberedlist"/>
              <w:numPr>
                <w:ilvl w:val="0"/>
                <w:numId w:val="0"/>
              </w:numPr>
            </w:pPr>
            <w:r w:rsidRPr="00FC19E0">
              <w:rPr>
                <w:noProof/>
              </w:rPr>
              <w:t>(a</w:t>
            </w:r>
            <w:r>
              <w:t xml:space="preserve">) </w:t>
            </w:r>
          </w:p>
          <w:p w14:paraId="0B36BCB1" w14:textId="1BED4CBE" w:rsidR="00FC19E0" w:rsidRDefault="00FC19E0" w:rsidP="00FC19E0">
            <w:pPr>
              <w:pStyle w:val="RSCnumberedlist"/>
              <w:numPr>
                <w:ilvl w:val="0"/>
                <w:numId w:val="0"/>
              </w:numPr>
              <w:jc w:val="center"/>
            </w:pPr>
            <w:r>
              <w:rPr>
                <w:noProof/>
              </w:rPr>
              <w:drawing>
                <wp:inline distT="0" distB="0" distL="0" distR="0" wp14:anchorId="79A5E2B9" wp14:editId="6BF7BAE8">
                  <wp:extent cx="1061085" cy="683895"/>
                  <wp:effectExtent l="0" t="0" r="5715" b="1905"/>
                  <wp:docPr id="1050597322" name="Picture 1" descr="2D structure diagram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97322" name="Picture 1" descr="2D structure diagram of ethene"/>
                          <pic:cNvPicPr/>
                        </pic:nvPicPr>
                        <pic:blipFill rotWithShape="1">
                          <a:blip r:embed="rId12" cstate="print">
                            <a:extLst>
                              <a:ext uri="{28A0092B-C50C-407E-A947-70E740481C1C}">
                                <a14:useLocalDpi xmlns:a14="http://schemas.microsoft.com/office/drawing/2010/main" val="0"/>
                              </a:ext>
                            </a:extLst>
                          </a:blip>
                          <a:srcRect t="17969" b="15293"/>
                          <a:stretch/>
                        </pic:blipFill>
                        <pic:spPr bwMode="auto">
                          <a:xfrm>
                            <a:off x="0" y="0"/>
                            <a:ext cx="1061085" cy="683895"/>
                          </a:xfrm>
                          <a:prstGeom prst="rect">
                            <a:avLst/>
                          </a:prstGeom>
                          <a:ln>
                            <a:noFill/>
                          </a:ln>
                          <a:extLst>
                            <a:ext uri="{53640926-AAD7-44D8-BBD7-CCE9431645EC}">
                              <a14:shadowObscured xmlns:a14="http://schemas.microsoft.com/office/drawing/2010/main"/>
                            </a:ext>
                          </a:extLst>
                        </pic:spPr>
                      </pic:pic>
                    </a:graphicData>
                  </a:graphic>
                </wp:inline>
              </w:drawing>
            </w:r>
          </w:p>
        </w:tc>
        <w:tc>
          <w:tcPr>
            <w:tcW w:w="2805" w:type="dxa"/>
          </w:tcPr>
          <w:p w14:paraId="1F19E7D4" w14:textId="77777777" w:rsidR="00FC19E0" w:rsidRDefault="00FC19E0" w:rsidP="00FC19E0">
            <w:pPr>
              <w:pStyle w:val="RSCnumberedlist"/>
              <w:numPr>
                <w:ilvl w:val="0"/>
                <w:numId w:val="0"/>
              </w:numPr>
              <w:rPr>
                <w:noProof/>
              </w:rPr>
            </w:pPr>
            <w:r>
              <w:rPr>
                <w:noProof/>
              </w:rPr>
              <w:t>(b)</w:t>
            </w:r>
          </w:p>
          <w:p w14:paraId="4DF18135" w14:textId="3FDF71BA" w:rsidR="00FC19E0" w:rsidRDefault="00FC19E0" w:rsidP="00FC19E0">
            <w:pPr>
              <w:pStyle w:val="RSCnumberedlist"/>
              <w:numPr>
                <w:ilvl w:val="0"/>
                <w:numId w:val="0"/>
              </w:numPr>
              <w:jc w:val="center"/>
            </w:pPr>
            <w:r>
              <w:rPr>
                <w:noProof/>
              </w:rPr>
              <w:drawing>
                <wp:inline distT="0" distB="0" distL="0" distR="0" wp14:anchorId="7A1AD1DF" wp14:editId="71F24807">
                  <wp:extent cx="1179830" cy="755650"/>
                  <wp:effectExtent l="0" t="0" r="1270" b="6350"/>
                  <wp:docPr id="1762456549" name="Picture 2" descr="2D structure diagram of 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56549" name="Picture 2" descr="2D structure diagram of ethane"/>
                          <pic:cNvPicPr/>
                        </pic:nvPicPr>
                        <pic:blipFill rotWithShape="1">
                          <a:blip r:embed="rId13" cstate="print">
                            <a:extLst>
                              <a:ext uri="{28A0092B-C50C-407E-A947-70E740481C1C}">
                                <a14:useLocalDpi xmlns:a14="http://schemas.microsoft.com/office/drawing/2010/main" val="0"/>
                              </a:ext>
                            </a:extLst>
                          </a:blip>
                          <a:srcRect t="15075" b="13027"/>
                          <a:stretch/>
                        </pic:blipFill>
                        <pic:spPr bwMode="auto">
                          <a:xfrm flipV="1">
                            <a:off x="0" y="0"/>
                            <a:ext cx="1179830" cy="755650"/>
                          </a:xfrm>
                          <a:prstGeom prst="rect">
                            <a:avLst/>
                          </a:prstGeom>
                          <a:ln>
                            <a:noFill/>
                          </a:ln>
                          <a:extLst>
                            <a:ext uri="{53640926-AAD7-44D8-BBD7-CCE9431645EC}">
                              <a14:shadowObscured xmlns:a14="http://schemas.microsoft.com/office/drawing/2010/main"/>
                            </a:ext>
                          </a:extLst>
                        </pic:spPr>
                      </pic:pic>
                    </a:graphicData>
                  </a:graphic>
                </wp:inline>
              </w:drawing>
            </w:r>
          </w:p>
        </w:tc>
        <w:tc>
          <w:tcPr>
            <w:tcW w:w="2801" w:type="dxa"/>
          </w:tcPr>
          <w:p w14:paraId="12399A48" w14:textId="77777777" w:rsidR="00FC19E0" w:rsidRDefault="00FC19E0" w:rsidP="00FC19E0">
            <w:pPr>
              <w:pStyle w:val="RSCnumberedlist"/>
              <w:numPr>
                <w:ilvl w:val="0"/>
                <w:numId w:val="0"/>
              </w:numPr>
              <w:rPr>
                <w:noProof/>
              </w:rPr>
            </w:pPr>
            <w:r>
              <w:rPr>
                <w:noProof/>
              </w:rPr>
              <w:t xml:space="preserve">(c) </w:t>
            </w:r>
          </w:p>
          <w:p w14:paraId="44F69CDB" w14:textId="46E07D0B" w:rsidR="00FC19E0" w:rsidRDefault="00FC19E0" w:rsidP="00FC19E0">
            <w:pPr>
              <w:pStyle w:val="RSCnumberedlist"/>
              <w:numPr>
                <w:ilvl w:val="0"/>
                <w:numId w:val="0"/>
              </w:numPr>
              <w:jc w:val="center"/>
            </w:pPr>
            <w:r>
              <w:rPr>
                <w:noProof/>
              </w:rPr>
              <w:drawing>
                <wp:inline distT="0" distB="0" distL="0" distR="0" wp14:anchorId="2D29F460" wp14:editId="3D90D780">
                  <wp:extent cx="1167765" cy="899795"/>
                  <wp:effectExtent l="0" t="0" r="0" b="0"/>
                  <wp:docPr id="847321283" name="Picture 3" descr="2D structure diagram of pro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21283" name="Picture 3" descr="2D structure diagram of propane"/>
                          <pic:cNvPicPr/>
                        </pic:nvPicPr>
                        <pic:blipFill rotWithShape="1">
                          <a:blip r:embed="rId14" cstate="print">
                            <a:extLst>
                              <a:ext uri="{28A0092B-C50C-407E-A947-70E740481C1C}">
                                <a14:useLocalDpi xmlns:a14="http://schemas.microsoft.com/office/drawing/2010/main" val="0"/>
                              </a:ext>
                            </a:extLst>
                          </a:blip>
                          <a:srcRect t="7784" b="4898"/>
                          <a:stretch/>
                        </pic:blipFill>
                        <pic:spPr bwMode="auto">
                          <a:xfrm>
                            <a:off x="0" y="0"/>
                            <a:ext cx="1167765" cy="89979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1A34673" w14:textId="77777777" w:rsidR="00D41AA0" w:rsidRDefault="00D41AA0" w:rsidP="00D41AA0">
      <w:pPr>
        <w:pStyle w:val="RSCBasictext"/>
      </w:pPr>
    </w:p>
    <w:p w14:paraId="5EAD1558" w14:textId="55790D85" w:rsidR="00691CE4" w:rsidRDefault="007F4C72" w:rsidP="00562665">
      <w:pPr>
        <w:pStyle w:val="RSCnumberedlist"/>
        <w:ind w:left="357" w:hanging="357"/>
      </w:pPr>
      <w:r>
        <w:t xml:space="preserve">Alkenes </w:t>
      </w:r>
      <w:r w:rsidRPr="00625936">
        <w:t>can</w:t>
      </w:r>
      <w:r>
        <w:t xml:space="preserve"> undergo reactions like the one shown below</w:t>
      </w:r>
      <w:r w:rsidR="00BC2A7D">
        <w:t>,</w:t>
      </w:r>
      <w:r>
        <w:t xml:space="preserve"> where one molecule</w:t>
      </w:r>
      <w:r w:rsidR="00D22ADF">
        <w:t xml:space="preserve"> </w:t>
      </w:r>
      <w:r>
        <w:t>adds to the other.</w:t>
      </w:r>
    </w:p>
    <w:p w14:paraId="599DD0AA" w14:textId="77777777" w:rsidR="00FC19E0" w:rsidRDefault="00FC19E0" w:rsidP="00FC19E0">
      <w:pPr>
        <w:pStyle w:val="RSCnumberedlist"/>
        <w:numPr>
          <w:ilvl w:val="0"/>
          <w:numId w:val="0"/>
        </w:numPr>
        <w:ind w:left="357"/>
      </w:pPr>
    </w:p>
    <w:p w14:paraId="14AC64CB" w14:textId="1E91AB54" w:rsidR="008565FE" w:rsidRDefault="00D41AA0" w:rsidP="00FC19E0">
      <w:pPr>
        <w:pStyle w:val="RSCBasictext"/>
        <w:jc w:val="center"/>
      </w:pPr>
      <w:r w:rsidRPr="006D3206">
        <w:rPr>
          <w:noProof/>
        </w:rPr>
        <w:drawing>
          <wp:inline distT="0" distB="0" distL="0" distR="0" wp14:anchorId="7922ADFE" wp14:editId="3F03F8B8">
            <wp:extent cx="3285490" cy="719455"/>
            <wp:effectExtent l="0" t="0" r="0" b="4445"/>
            <wp:docPr id="928000538" name="Picture 1" descr="2D structure diagrams showing the reaction between ethene and bromine producing 1,2-dibromo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00538" name="Picture 1" descr="2D structure diagrams showing the reaction between ethene and bromine producing 1,2-dibromoethane"/>
                    <pic:cNvPicPr/>
                  </pic:nvPicPr>
                  <pic:blipFill rotWithShape="1">
                    <a:blip r:embed="rId15" cstate="print">
                      <a:extLst>
                        <a:ext uri="{28A0092B-C50C-407E-A947-70E740481C1C}">
                          <a14:useLocalDpi xmlns:a14="http://schemas.microsoft.com/office/drawing/2010/main" val="0"/>
                        </a:ext>
                      </a:extLst>
                    </a:blip>
                    <a:srcRect t="16229" b="24468"/>
                    <a:stretch/>
                  </pic:blipFill>
                  <pic:spPr bwMode="auto">
                    <a:xfrm>
                      <a:off x="0" y="0"/>
                      <a:ext cx="3285490" cy="719455"/>
                    </a:xfrm>
                    <a:prstGeom prst="rect">
                      <a:avLst/>
                    </a:prstGeom>
                    <a:ln>
                      <a:noFill/>
                    </a:ln>
                    <a:extLst>
                      <a:ext uri="{53640926-AAD7-44D8-BBD7-CCE9431645EC}">
                        <a14:shadowObscured xmlns:a14="http://schemas.microsoft.com/office/drawing/2010/main"/>
                      </a:ext>
                    </a:extLst>
                  </pic:spPr>
                </pic:pic>
              </a:graphicData>
            </a:graphic>
          </wp:inline>
        </w:drawing>
      </w:r>
    </w:p>
    <w:p w14:paraId="38A08D55" w14:textId="77777777" w:rsidR="00FC19E0" w:rsidRDefault="00FC19E0" w:rsidP="00FC19E0">
      <w:pPr>
        <w:pStyle w:val="RSCBasictext"/>
        <w:jc w:val="center"/>
      </w:pPr>
    </w:p>
    <w:p w14:paraId="1D4AE208" w14:textId="77777777" w:rsidR="000219DF" w:rsidRDefault="000219DF" w:rsidP="00BC622F">
      <w:pPr>
        <w:pStyle w:val="RSCletteredlist"/>
        <w:ind w:left="357" w:right="0" w:hanging="357"/>
      </w:pPr>
      <w:r>
        <w:t>What is this type of reaction called?</w:t>
      </w:r>
    </w:p>
    <w:p w14:paraId="3BF6D3E6" w14:textId="77777777" w:rsidR="006273C7" w:rsidRDefault="006273C7" w:rsidP="006273C7">
      <w:pPr>
        <w:pStyle w:val="RSCUnderline"/>
      </w:pPr>
      <w:r w:rsidRPr="0021503F">
        <w:t>__________________________________________________________________________________</w:t>
      </w:r>
    </w:p>
    <w:p w14:paraId="072BE0AF" w14:textId="77777777" w:rsidR="006273C7" w:rsidRDefault="006273C7" w:rsidP="006273C7">
      <w:pPr>
        <w:pStyle w:val="RSCUnderline"/>
      </w:pPr>
      <w:r>
        <w:t>__________________________________________________________________________________</w:t>
      </w:r>
    </w:p>
    <w:p w14:paraId="39574555" w14:textId="77777777" w:rsidR="006273C7" w:rsidRDefault="006273C7" w:rsidP="006273C7">
      <w:pPr>
        <w:pStyle w:val="RSCUnderline"/>
      </w:pPr>
      <w:r>
        <w:t>__________________________________________________________________________________</w:t>
      </w:r>
    </w:p>
    <w:p w14:paraId="3833C67A" w14:textId="77777777" w:rsidR="00D41AA0" w:rsidRPr="006273C7" w:rsidRDefault="00D41AA0" w:rsidP="006273C7">
      <w:pPr>
        <w:pStyle w:val="RSCBasictext"/>
      </w:pPr>
    </w:p>
    <w:p w14:paraId="1D481D03" w14:textId="384B547A" w:rsidR="000219DF" w:rsidRPr="00E95200" w:rsidRDefault="000219DF" w:rsidP="006273C7">
      <w:pPr>
        <w:pStyle w:val="RSCletteredlist"/>
        <w:ind w:left="357" w:right="0" w:hanging="357"/>
      </w:pPr>
      <w:r w:rsidRPr="00E95200">
        <w:t>What is the main property of a</w:t>
      </w:r>
      <w:r>
        <w:t>lkenes</w:t>
      </w:r>
      <w:r w:rsidRPr="00E95200">
        <w:t xml:space="preserve"> that enables </w:t>
      </w:r>
      <w:r>
        <w:t>them</w:t>
      </w:r>
      <w:r w:rsidRPr="00E95200">
        <w:t xml:space="preserve"> to underg</w:t>
      </w:r>
      <w:r>
        <w:t xml:space="preserve">o this type of </w:t>
      </w:r>
      <w:r w:rsidRPr="00E95200">
        <w:t>reaction?</w:t>
      </w:r>
    </w:p>
    <w:p w14:paraId="76EA0187" w14:textId="77777777" w:rsidR="006273C7" w:rsidRDefault="006273C7" w:rsidP="006273C7">
      <w:pPr>
        <w:pStyle w:val="RSCUnderline"/>
      </w:pPr>
      <w:r w:rsidRPr="0021503F">
        <w:t>__________________________________________________________________________________</w:t>
      </w:r>
    </w:p>
    <w:p w14:paraId="0A49A044" w14:textId="77777777" w:rsidR="006273C7" w:rsidRDefault="006273C7" w:rsidP="006273C7">
      <w:pPr>
        <w:pStyle w:val="RSCUnderline"/>
      </w:pPr>
      <w:r>
        <w:t>__________________________________________________________________________________</w:t>
      </w:r>
    </w:p>
    <w:p w14:paraId="45960CDF" w14:textId="1E66D13B" w:rsidR="006273C7" w:rsidRDefault="006273C7" w:rsidP="00815B7A">
      <w:pPr>
        <w:pStyle w:val="RSCBasictext"/>
      </w:pPr>
    </w:p>
    <w:p w14:paraId="56AFFDDB" w14:textId="77777777" w:rsidR="00791FA7" w:rsidRPr="006273C7" w:rsidRDefault="00791FA7" w:rsidP="006273C7">
      <w:pPr>
        <w:pStyle w:val="RSCBasictext"/>
      </w:pPr>
    </w:p>
    <w:p w14:paraId="5DBB3BE2" w14:textId="77777777" w:rsidR="00B84D29" w:rsidRPr="006273C7" w:rsidRDefault="00B84D29" w:rsidP="006273C7">
      <w:pPr>
        <w:pStyle w:val="RSCBasictext"/>
      </w:pPr>
    </w:p>
    <w:p w14:paraId="43EEE5AF" w14:textId="77777777" w:rsidR="00B84D29" w:rsidRPr="006273C7" w:rsidRDefault="00B84D29" w:rsidP="006273C7">
      <w:pPr>
        <w:pStyle w:val="RSCBasictext"/>
      </w:pPr>
    </w:p>
    <w:p w14:paraId="58474B36" w14:textId="77777777" w:rsidR="00B84D29" w:rsidRPr="006273C7" w:rsidRDefault="00B84D29" w:rsidP="006273C7">
      <w:pPr>
        <w:pStyle w:val="RSCBasictext"/>
      </w:pPr>
    </w:p>
    <w:p w14:paraId="559638C4" w14:textId="77777777" w:rsidR="00B84D29" w:rsidRDefault="00B84D29" w:rsidP="006273C7">
      <w:pPr>
        <w:pStyle w:val="RSCBasictext"/>
      </w:pPr>
    </w:p>
    <w:p w14:paraId="711211F9" w14:textId="77777777" w:rsidR="00FC19E0" w:rsidRPr="006273C7" w:rsidRDefault="00FC19E0" w:rsidP="006273C7">
      <w:pPr>
        <w:pStyle w:val="RSCBasictext"/>
      </w:pPr>
    </w:p>
    <w:p w14:paraId="5F81E0AC" w14:textId="77777777" w:rsidR="00B84D29" w:rsidRPr="006273C7" w:rsidRDefault="00B84D29" w:rsidP="006273C7">
      <w:pPr>
        <w:pStyle w:val="RSCBasictext"/>
      </w:pPr>
    </w:p>
    <w:p w14:paraId="377C2FC2" w14:textId="3FA3AE89" w:rsidR="00B84D29" w:rsidRDefault="006218AA" w:rsidP="00F06BA7">
      <w:pPr>
        <w:pStyle w:val="RSCnumberedlist"/>
        <w:ind w:left="357" w:hanging="357"/>
      </w:pPr>
      <w:r>
        <w:lastRenderedPageBreak/>
        <w:t>Alkene</w:t>
      </w:r>
      <w:r w:rsidR="00811A9D">
        <w:t xml:space="preserve"> monomers</w:t>
      </w:r>
      <w:r>
        <w:t xml:space="preserve"> can react with themselves</w:t>
      </w:r>
      <w:r w:rsidR="00811A9D">
        <w:t xml:space="preserve"> to form long chain polymers</w:t>
      </w:r>
      <w:r w:rsidR="00625936">
        <w:t xml:space="preserve">. </w:t>
      </w:r>
      <w:r w:rsidR="00263FC9">
        <w:t>In the table below, d</w:t>
      </w:r>
      <w:r w:rsidR="00F94F09">
        <w:t xml:space="preserve">raw the polymer formed </w:t>
      </w:r>
      <w:r w:rsidR="006C7487">
        <w:t xml:space="preserve">from the monomer. </w:t>
      </w:r>
      <w:r w:rsidR="0003513C">
        <w:t xml:space="preserve">Draw </w:t>
      </w:r>
      <w:r w:rsidR="00B92172">
        <w:t>three repeating units</w:t>
      </w:r>
      <w:r w:rsidR="006C7487">
        <w:t xml:space="preserve"> and </w:t>
      </w:r>
      <w:r w:rsidR="00112253">
        <w:t>write</w:t>
      </w:r>
      <w:r w:rsidR="00017003">
        <w:t xml:space="preserve"> the name of the polymer.</w:t>
      </w:r>
      <w:r w:rsidR="005530D3">
        <w:t xml:space="preserve"> An example is provided in the first row.</w:t>
      </w:r>
      <w:r w:rsidR="00592CFB">
        <w:t xml:space="preserve"> </w:t>
      </w:r>
      <w:r w:rsidR="007E0911" w:rsidRPr="007E0911">
        <w:t>Hint:</w:t>
      </w:r>
      <w:r w:rsidR="000F2702">
        <w:t xml:space="preserve"> </w:t>
      </w:r>
      <w:r w:rsidR="007E0911" w:rsidRPr="007E0911">
        <w:t>use the ‘how to draw a polymer structure’ section in the introduction.</w:t>
      </w:r>
    </w:p>
    <w:p w14:paraId="625E0A06" w14:textId="77777777" w:rsidR="002A65A9" w:rsidRDefault="002A65A9" w:rsidP="002A65A9">
      <w:pPr>
        <w:pStyle w:val="RSCBasictext"/>
      </w:pPr>
    </w:p>
    <w:tbl>
      <w:tblPr>
        <w:tblStyle w:val="TableGrid"/>
        <w:tblW w:w="9216" w:type="dxa"/>
        <w:jc w:val="center"/>
        <w:tblLayout w:type="fixed"/>
        <w:tblLook w:val="04A0" w:firstRow="1" w:lastRow="0" w:firstColumn="1" w:lastColumn="0" w:noHBand="0" w:noVBand="1"/>
      </w:tblPr>
      <w:tblGrid>
        <w:gridCol w:w="2551"/>
        <w:gridCol w:w="6665"/>
      </w:tblGrid>
      <w:tr w:rsidR="001C7690" w:rsidRPr="00985C41" w14:paraId="247632EE" w14:textId="77777777" w:rsidTr="00DE78D3">
        <w:trPr>
          <w:trHeight w:val="482"/>
          <w:jc w:val="center"/>
        </w:trPr>
        <w:tc>
          <w:tcPr>
            <w:tcW w:w="2551" w:type="dxa"/>
            <w:shd w:val="clear" w:color="auto" w:fill="F6E0C0"/>
            <w:vAlign w:val="center"/>
          </w:tcPr>
          <w:p w14:paraId="60A21025" w14:textId="77777777" w:rsidR="001C7690" w:rsidRPr="00A177A3" w:rsidRDefault="001C7690" w:rsidP="00DE78D3">
            <w:pPr>
              <w:spacing w:before="58" w:after="58" w:line="259" w:lineRule="auto"/>
              <w:ind w:left="22" w:right="28" w:hanging="22"/>
              <w:jc w:val="center"/>
              <w:rPr>
                <w:rFonts w:ascii="Century Gothic" w:hAnsi="Century Gothic"/>
                <w:b/>
                <w:bCs/>
                <w:color w:val="C8102E"/>
              </w:rPr>
            </w:pPr>
            <w:r>
              <w:rPr>
                <w:rFonts w:ascii="Century Gothic" w:hAnsi="Century Gothic"/>
                <w:b/>
                <w:bCs/>
                <w:color w:val="C8102E"/>
              </w:rPr>
              <w:t>Monomer</w:t>
            </w:r>
          </w:p>
        </w:tc>
        <w:tc>
          <w:tcPr>
            <w:tcW w:w="6665" w:type="dxa"/>
            <w:shd w:val="clear" w:color="auto" w:fill="F6E0C0"/>
            <w:vAlign w:val="center"/>
          </w:tcPr>
          <w:p w14:paraId="44524D8F" w14:textId="77777777" w:rsidR="001C7690" w:rsidRPr="00A177A3" w:rsidRDefault="001C7690" w:rsidP="00DE78D3">
            <w:pPr>
              <w:spacing w:before="60" w:after="60" w:line="259" w:lineRule="auto"/>
              <w:ind w:left="25" w:right="33"/>
              <w:jc w:val="center"/>
              <w:rPr>
                <w:rFonts w:ascii="Century Gothic" w:hAnsi="Century Gothic"/>
                <w:b/>
                <w:bCs/>
                <w:color w:val="C8102E"/>
              </w:rPr>
            </w:pPr>
            <w:r>
              <w:rPr>
                <w:rFonts w:ascii="Century Gothic" w:hAnsi="Century Gothic"/>
                <w:b/>
                <w:bCs/>
                <w:color w:val="C8102E"/>
              </w:rPr>
              <w:t>Polymer</w:t>
            </w:r>
          </w:p>
        </w:tc>
      </w:tr>
      <w:tr w:rsidR="001C7690" w:rsidRPr="00985C41" w14:paraId="7EFC5F23" w14:textId="77777777" w:rsidTr="002A65A9">
        <w:trPr>
          <w:trHeight w:val="2211"/>
          <w:jc w:val="center"/>
        </w:trPr>
        <w:tc>
          <w:tcPr>
            <w:tcW w:w="2551" w:type="dxa"/>
            <w:vAlign w:val="bottom"/>
          </w:tcPr>
          <w:p w14:paraId="658C8EFA" w14:textId="77777777" w:rsidR="001C7690" w:rsidRDefault="001C7690" w:rsidP="00DE78D3">
            <w:pPr>
              <w:spacing w:line="259" w:lineRule="auto"/>
              <w:jc w:val="center"/>
              <w:rPr>
                <w:rFonts w:ascii="Century Gothic" w:hAnsi="Century Gothic"/>
                <w:noProof/>
              </w:rPr>
            </w:pPr>
            <w:r>
              <w:rPr>
                <w:rFonts w:ascii="Century Gothic" w:hAnsi="Century Gothic"/>
                <w:noProof/>
              </w:rPr>
              <w:drawing>
                <wp:inline distT="0" distB="0" distL="0" distR="0" wp14:anchorId="2F57A0FB" wp14:editId="4FC7930D">
                  <wp:extent cx="949960" cy="683895"/>
                  <wp:effectExtent l="0" t="0" r="2540" b="1905"/>
                  <wp:docPr id="285969801" name="Picture 2" descr="2D structure diagram of chloro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69801" name="Picture 2" descr="2D structure diagram of chloroethene"/>
                          <pic:cNvPicPr/>
                        </pic:nvPicPr>
                        <pic:blipFill rotWithShape="1">
                          <a:blip r:embed="rId16" cstate="print">
                            <a:extLst>
                              <a:ext uri="{28A0092B-C50C-407E-A947-70E740481C1C}">
                                <a14:useLocalDpi xmlns:a14="http://schemas.microsoft.com/office/drawing/2010/main" val="0"/>
                              </a:ext>
                            </a:extLst>
                          </a:blip>
                          <a:srcRect t="17491" b="18631"/>
                          <a:stretch/>
                        </pic:blipFill>
                        <pic:spPr bwMode="auto">
                          <a:xfrm>
                            <a:off x="0" y="0"/>
                            <a:ext cx="949960" cy="683895"/>
                          </a:xfrm>
                          <a:prstGeom prst="rect">
                            <a:avLst/>
                          </a:prstGeom>
                          <a:ln>
                            <a:noFill/>
                          </a:ln>
                          <a:extLst>
                            <a:ext uri="{53640926-AAD7-44D8-BBD7-CCE9431645EC}">
                              <a14:shadowObscured xmlns:a14="http://schemas.microsoft.com/office/drawing/2010/main"/>
                            </a:ext>
                          </a:extLst>
                        </pic:spPr>
                      </pic:pic>
                    </a:graphicData>
                  </a:graphic>
                </wp:inline>
              </w:drawing>
            </w:r>
          </w:p>
          <w:p w14:paraId="085175AE" w14:textId="77777777" w:rsidR="002A65A9" w:rsidRDefault="002A65A9" w:rsidP="00DE78D3">
            <w:pPr>
              <w:spacing w:line="259" w:lineRule="auto"/>
              <w:jc w:val="center"/>
              <w:rPr>
                <w:rFonts w:ascii="Century Gothic" w:hAnsi="Century Gothic"/>
                <w:noProof/>
              </w:rPr>
            </w:pPr>
          </w:p>
          <w:p w14:paraId="5C5607B4" w14:textId="3F50581F" w:rsidR="001C7690" w:rsidRPr="00FA0CB3" w:rsidRDefault="001C7690" w:rsidP="00DE78D3">
            <w:pPr>
              <w:spacing w:line="259" w:lineRule="auto"/>
              <w:jc w:val="center"/>
              <w:rPr>
                <w:rFonts w:ascii="Century Gothic" w:hAnsi="Century Gothic"/>
                <w:noProof/>
              </w:rPr>
            </w:pPr>
            <w:r w:rsidRPr="00FA0CB3">
              <w:rPr>
                <w:rFonts w:ascii="Century Gothic" w:hAnsi="Century Gothic"/>
                <w:noProof/>
              </w:rPr>
              <w:t>Chloroethene</w:t>
            </w:r>
          </w:p>
          <w:p w14:paraId="6B725A08" w14:textId="77777777" w:rsidR="001C7690" w:rsidRPr="00FA0CB3" w:rsidRDefault="001C7690" w:rsidP="00DE78D3">
            <w:pPr>
              <w:spacing w:after="120" w:line="259" w:lineRule="auto"/>
              <w:jc w:val="center"/>
              <w:rPr>
                <w:rFonts w:ascii="Century Gothic" w:hAnsi="Century Gothic"/>
                <w:noProof/>
              </w:rPr>
            </w:pPr>
            <w:r w:rsidRPr="00FA0CB3">
              <w:rPr>
                <w:rFonts w:ascii="Century Gothic" w:hAnsi="Century Gothic"/>
                <w:noProof/>
              </w:rPr>
              <w:t>or vinyl chloride</w:t>
            </w:r>
          </w:p>
        </w:tc>
        <w:tc>
          <w:tcPr>
            <w:tcW w:w="6665" w:type="dxa"/>
            <w:vAlign w:val="bottom"/>
          </w:tcPr>
          <w:p w14:paraId="1CF4D65A" w14:textId="2BBF8E6A" w:rsidR="001C7690" w:rsidRDefault="007748A8" w:rsidP="00DE78D3">
            <w:pPr>
              <w:tabs>
                <w:tab w:val="left" w:pos="907"/>
                <w:tab w:val="left" w:pos="1593"/>
              </w:tabs>
              <w:spacing w:line="259" w:lineRule="auto"/>
              <w:jc w:val="center"/>
              <w:rPr>
                <w:rFonts w:ascii="Century Gothic" w:hAnsi="Century Gothic"/>
              </w:rPr>
            </w:pPr>
            <w:r>
              <w:rPr>
                <w:rFonts w:ascii="Century Gothic" w:hAnsi="Century Gothic"/>
                <w:noProof/>
              </w:rPr>
              <w:drawing>
                <wp:inline distT="0" distB="0" distL="0" distR="0" wp14:anchorId="6EC7502C" wp14:editId="547C39D8">
                  <wp:extent cx="2139480" cy="756000"/>
                  <wp:effectExtent l="0" t="0" r="0" b="6350"/>
                  <wp:docPr id="1758509345" name="Picture 11" descr="2D structure diagram of poly(chloroethene) or poly(vinyl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09345" name="Picture 11" descr="2D structure diagram of poly(chloroethene) or poly(vinylchloride)"/>
                          <pic:cNvPicPr/>
                        </pic:nvPicPr>
                        <pic:blipFill rotWithShape="1">
                          <a:blip r:embed="rId17" cstate="print">
                            <a:extLst>
                              <a:ext uri="{28A0092B-C50C-407E-A947-70E740481C1C}">
                                <a14:useLocalDpi xmlns:a14="http://schemas.microsoft.com/office/drawing/2010/main" val="0"/>
                              </a:ext>
                            </a:extLst>
                          </a:blip>
                          <a:srcRect l="3531" t="18462" r="9288" b="18002"/>
                          <a:stretch/>
                        </pic:blipFill>
                        <pic:spPr bwMode="auto">
                          <a:xfrm>
                            <a:off x="0" y="0"/>
                            <a:ext cx="2139480" cy="756000"/>
                          </a:xfrm>
                          <a:prstGeom prst="rect">
                            <a:avLst/>
                          </a:prstGeom>
                          <a:ln>
                            <a:noFill/>
                          </a:ln>
                          <a:extLst>
                            <a:ext uri="{53640926-AAD7-44D8-BBD7-CCE9431645EC}">
                              <a14:shadowObscured xmlns:a14="http://schemas.microsoft.com/office/drawing/2010/main"/>
                            </a:ext>
                          </a:extLst>
                        </pic:spPr>
                      </pic:pic>
                    </a:graphicData>
                  </a:graphic>
                </wp:inline>
              </w:drawing>
            </w:r>
          </w:p>
          <w:p w14:paraId="4EDE6590" w14:textId="77777777" w:rsidR="007748A8" w:rsidRDefault="007748A8" w:rsidP="00DE78D3">
            <w:pPr>
              <w:tabs>
                <w:tab w:val="left" w:pos="907"/>
                <w:tab w:val="left" w:pos="1593"/>
              </w:tabs>
              <w:spacing w:after="120" w:line="259" w:lineRule="auto"/>
              <w:jc w:val="center"/>
              <w:rPr>
                <w:rFonts w:ascii="Century Gothic" w:hAnsi="Century Gothic"/>
              </w:rPr>
            </w:pPr>
          </w:p>
          <w:p w14:paraId="77CFEE78" w14:textId="5252D5BC" w:rsidR="001C7690" w:rsidRPr="00FA0CB3" w:rsidRDefault="001C7690" w:rsidP="00DE78D3">
            <w:pPr>
              <w:tabs>
                <w:tab w:val="left" w:pos="907"/>
                <w:tab w:val="left" w:pos="1593"/>
              </w:tabs>
              <w:spacing w:after="120" w:line="259" w:lineRule="auto"/>
              <w:jc w:val="center"/>
              <w:rPr>
                <w:rFonts w:ascii="Century Gothic" w:hAnsi="Century Gothic"/>
              </w:rPr>
            </w:pPr>
            <w:r w:rsidRPr="00FA0CB3">
              <w:rPr>
                <w:rFonts w:ascii="Century Gothic" w:hAnsi="Century Gothic"/>
              </w:rPr>
              <w:t>Name: poly(chloroethene) or poly(vinylchloride)</w:t>
            </w:r>
          </w:p>
        </w:tc>
      </w:tr>
      <w:tr w:rsidR="001C7690" w:rsidRPr="00985C41" w14:paraId="1A620A1B" w14:textId="77777777" w:rsidTr="002A65A9">
        <w:trPr>
          <w:trHeight w:val="2211"/>
          <w:jc w:val="center"/>
        </w:trPr>
        <w:tc>
          <w:tcPr>
            <w:tcW w:w="2551" w:type="dxa"/>
            <w:vAlign w:val="bottom"/>
          </w:tcPr>
          <w:p w14:paraId="32DAB122" w14:textId="77777777" w:rsidR="001C7690" w:rsidRDefault="001C7690" w:rsidP="00DE78D3">
            <w:pPr>
              <w:pStyle w:val="RSCBasictext"/>
              <w:jc w:val="center"/>
              <w:rPr>
                <w:sz w:val="20"/>
                <w:szCs w:val="20"/>
              </w:rPr>
            </w:pPr>
            <w:r>
              <w:rPr>
                <w:noProof/>
                <w:sz w:val="20"/>
                <w:szCs w:val="20"/>
              </w:rPr>
              <w:drawing>
                <wp:inline distT="0" distB="0" distL="0" distR="0" wp14:anchorId="663543F8" wp14:editId="247D6E0B">
                  <wp:extent cx="1173480" cy="683895"/>
                  <wp:effectExtent l="0" t="0" r="7620" b="1905"/>
                  <wp:docPr id="2014726781" name="Picture 3" descr="2D structure diagram of 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26781" name="Picture 3" descr="2D structure diagram of propene"/>
                          <pic:cNvPicPr/>
                        </pic:nvPicPr>
                        <pic:blipFill rotWithShape="1">
                          <a:blip r:embed="rId18" cstate="print">
                            <a:extLst>
                              <a:ext uri="{28A0092B-C50C-407E-A947-70E740481C1C}">
                                <a14:useLocalDpi xmlns:a14="http://schemas.microsoft.com/office/drawing/2010/main" val="0"/>
                              </a:ext>
                            </a:extLst>
                          </a:blip>
                          <a:srcRect t="19099" b="19054"/>
                          <a:stretch/>
                        </pic:blipFill>
                        <pic:spPr bwMode="auto">
                          <a:xfrm>
                            <a:off x="0" y="0"/>
                            <a:ext cx="1173480" cy="683895"/>
                          </a:xfrm>
                          <a:prstGeom prst="rect">
                            <a:avLst/>
                          </a:prstGeom>
                          <a:ln>
                            <a:noFill/>
                          </a:ln>
                          <a:extLst>
                            <a:ext uri="{53640926-AAD7-44D8-BBD7-CCE9431645EC}">
                              <a14:shadowObscured xmlns:a14="http://schemas.microsoft.com/office/drawing/2010/main"/>
                            </a:ext>
                          </a:extLst>
                        </pic:spPr>
                      </pic:pic>
                    </a:graphicData>
                  </a:graphic>
                </wp:inline>
              </w:drawing>
            </w:r>
          </w:p>
          <w:p w14:paraId="31E5665E" w14:textId="77777777" w:rsidR="002A65A9" w:rsidRDefault="002A65A9" w:rsidP="00DE78D3">
            <w:pPr>
              <w:pStyle w:val="RSCBasictext"/>
              <w:spacing w:after="120"/>
              <w:jc w:val="center"/>
              <w:rPr>
                <w:sz w:val="20"/>
                <w:szCs w:val="20"/>
              </w:rPr>
            </w:pPr>
          </w:p>
          <w:p w14:paraId="0ACA4317" w14:textId="381C5493" w:rsidR="001C7690" w:rsidRPr="00FA0CB3" w:rsidRDefault="001C7690" w:rsidP="00DE78D3">
            <w:pPr>
              <w:pStyle w:val="RSCBasictext"/>
              <w:spacing w:after="120"/>
              <w:jc w:val="center"/>
              <w:rPr>
                <w:sz w:val="20"/>
                <w:szCs w:val="20"/>
              </w:rPr>
            </w:pPr>
            <w:r w:rsidRPr="00FA0CB3">
              <w:rPr>
                <w:sz w:val="20"/>
                <w:szCs w:val="20"/>
              </w:rPr>
              <w:t>Propene</w:t>
            </w:r>
          </w:p>
        </w:tc>
        <w:tc>
          <w:tcPr>
            <w:tcW w:w="6665" w:type="dxa"/>
            <w:vAlign w:val="bottom"/>
          </w:tcPr>
          <w:p w14:paraId="0C7C85C0" w14:textId="77851768" w:rsidR="001C7690" w:rsidRDefault="001C7690" w:rsidP="00DE78D3">
            <w:pPr>
              <w:tabs>
                <w:tab w:val="left" w:pos="1593"/>
              </w:tabs>
              <w:spacing w:line="259" w:lineRule="auto"/>
              <w:jc w:val="center"/>
              <w:rPr>
                <w:rFonts w:ascii="Century Gothic" w:hAnsi="Century Gothic"/>
              </w:rPr>
            </w:pPr>
          </w:p>
          <w:p w14:paraId="2023D9AA" w14:textId="5A426451" w:rsidR="001C7690" w:rsidRPr="00FA0CB3" w:rsidRDefault="001C7690" w:rsidP="00DE78D3">
            <w:pPr>
              <w:tabs>
                <w:tab w:val="left" w:pos="854"/>
                <w:tab w:val="left" w:pos="1027"/>
                <w:tab w:val="left" w:pos="1593"/>
              </w:tabs>
              <w:spacing w:after="120" w:line="259" w:lineRule="auto"/>
              <w:jc w:val="center"/>
              <w:rPr>
                <w:rFonts w:ascii="Century Gothic" w:hAnsi="Century Gothic"/>
              </w:rPr>
            </w:pPr>
            <w:r w:rsidRPr="00FA0CB3">
              <w:rPr>
                <w:rFonts w:ascii="Century Gothic" w:hAnsi="Century Gothic"/>
              </w:rPr>
              <w:t>Name:</w:t>
            </w:r>
            <w:r>
              <w:rPr>
                <w:rFonts w:ascii="Century Gothic" w:hAnsi="Century Gothic"/>
              </w:rPr>
              <w:t xml:space="preserve"> </w:t>
            </w:r>
            <w:r w:rsidR="002A65A9">
              <w:t>______________________________________________</w:t>
            </w:r>
          </w:p>
        </w:tc>
      </w:tr>
      <w:tr w:rsidR="001C7690" w:rsidRPr="00985C41" w14:paraId="367867AD" w14:textId="77777777" w:rsidTr="002A65A9">
        <w:trPr>
          <w:trHeight w:val="2211"/>
          <w:jc w:val="center"/>
        </w:trPr>
        <w:tc>
          <w:tcPr>
            <w:tcW w:w="2551" w:type="dxa"/>
            <w:vAlign w:val="bottom"/>
          </w:tcPr>
          <w:p w14:paraId="3E2A5BE4" w14:textId="77777777" w:rsidR="001C7690" w:rsidRDefault="001C7690" w:rsidP="00DE78D3">
            <w:pPr>
              <w:pStyle w:val="RSCBasictext"/>
              <w:jc w:val="center"/>
              <w:rPr>
                <w:sz w:val="20"/>
                <w:szCs w:val="20"/>
              </w:rPr>
            </w:pPr>
            <w:r>
              <w:rPr>
                <w:noProof/>
                <w:sz w:val="20"/>
                <w:szCs w:val="20"/>
              </w:rPr>
              <w:drawing>
                <wp:inline distT="0" distB="0" distL="0" distR="0" wp14:anchorId="6BAB9DF9" wp14:editId="31D83BEA">
                  <wp:extent cx="1094400" cy="684000"/>
                  <wp:effectExtent l="0" t="0" r="0" b="1905"/>
                  <wp:docPr id="1245192059" name="Picture 4" descr="2D structure diagram of tetrafluoro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92059" name="Picture 4" descr="2D structure diagram of tetrafluoroethene"/>
                          <pic:cNvPicPr/>
                        </pic:nvPicPr>
                        <pic:blipFill rotWithShape="1">
                          <a:blip r:embed="rId19" cstate="print">
                            <a:extLst>
                              <a:ext uri="{28A0092B-C50C-407E-A947-70E740481C1C}">
                                <a14:useLocalDpi xmlns:a14="http://schemas.microsoft.com/office/drawing/2010/main" val="0"/>
                              </a:ext>
                            </a:extLst>
                          </a:blip>
                          <a:srcRect t="18901" b="18385"/>
                          <a:stretch/>
                        </pic:blipFill>
                        <pic:spPr bwMode="auto">
                          <a:xfrm>
                            <a:off x="0" y="0"/>
                            <a:ext cx="1094400" cy="684000"/>
                          </a:xfrm>
                          <a:prstGeom prst="rect">
                            <a:avLst/>
                          </a:prstGeom>
                          <a:ln>
                            <a:noFill/>
                          </a:ln>
                          <a:extLst>
                            <a:ext uri="{53640926-AAD7-44D8-BBD7-CCE9431645EC}">
                              <a14:shadowObscured xmlns:a14="http://schemas.microsoft.com/office/drawing/2010/main"/>
                            </a:ext>
                          </a:extLst>
                        </pic:spPr>
                      </pic:pic>
                    </a:graphicData>
                  </a:graphic>
                </wp:inline>
              </w:drawing>
            </w:r>
          </w:p>
          <w:p w14:paraId="141204EB" w14:textId="77777777" w:rsidR="002A65A9" w:rsidRDefault="002A65A9" w:rsidP="002A65A9">
            <w:pPr>
              <w:pStyle w:val="RSCBasictext"/>
              <w:spacing w:after="120"/>
              <w:jc w:val="center"/>
              <w:rPr>
                <w:sz w:val="20"/>
                <w:szCs w:val="20"/>
              </w:rPr>
            </w:pPr>
          </w:p>
          <w:p w14:paraId="7A140880" w14:textId="4894EB41" w:rsidR="001C7690" w:rsidRPr="00FA0CB3" w:rsidRDefault="001C7690" w:rsidP="002A65A9">
            <w:pPr>
              <w:pStyle w:val="RSCBasictext"/>
              <w:spacing w:after="120"/>
              <w:jc w:val="center"/>
              <w:rPr>
                <w:sz w:val="20"/>
                <w:szCs w:val="20"/>
              </w:rPr>
            </w:pPr>
            <w:r w:rsidRPr="00FA0CB3">
              <w:rPr>
                <w:sz w:val="20"/>
                <w:szCs w:val="20"/>
              </w:rPr>
              <w:t>Tetrafluoroethene</w:t>
            </w:r>
          </w:p>
        </w:tc>
        <w:tc>
          <w:tcPr>
            <w:tcW w:w="6665" w:type="dxa"/>
            <w:vAlign w:val="bottom"/>
          </w:tcPr>
          <w:p w14:paraId="6D970C0F" w14:textId="47DFE3A5" w:rsidR="001C7690" w:rsidRDefault="001C7690" w:rsidP="00DE78D3">
            <w:pPr>
              <w:tabs>
                <w:tab w:val="left" w:pos="1593"/>
              </w:tabs>
              <w:spacing w:line="259" w:lineRule="auto"/>
              <w:ind w:left="714" w:hanging="357"/>
              <w:jc w:val="center"/>
              <w:rPr>
                <w:rFonts w:ascii="Century Gothic" w:hAnsi="Century Gothic"/>
              </w:rPr>
            </w:pPr>
          </w:p>
          <w:p w14:paraId="56B69B80" w14:textId="37974973" w:rsidR="001C7690" w:rsidRPr="00FA0CB3" w:rsidRDefault="002A65A9" w:rsidP="00DE78D3">
            <w:pPr>
              <w:tabs>
                <w:tab w:val="left" w:pos="1593"/>
              </w:tabs>
              <w:spacing w:after="120" w:line="259" w:lineRule="auto"/>
              <w:jc w:val="center"/>
              <w:rPr>
                <w:rFonts w:ascii="Century Gothic" w:hAnsi="Century Gothic"/>
              </w:rPr>
            </w:pPr>
            <w:r w:rsidRPr="00FA0CB3">
              <w:rPr>
                <w:rFonts w:ascii="Century Gothic" w:hAnsi="Century Gothic"/>
              </w:rPr>
              <w:t>Name:</w:t>
            </w:r>
            <w:r>
              <w:rPr>
                <w:rFonts w:ascii="Century Gothic" w:hAnsi="Century Gothic"/>
              </w:rPr>
              <w:t xml:space="preserve"> </w:t>
            </w:r>
            <w:r>
              <w:t>______________________________________________</w:t>
            </w:r>
          </w:p>
        </w:tc>
      </w:tr>
      <w:tr w:rsidR="001C7690" w:rsidRPr="00985C41" w14:paraId="461FAE27" w14:textId="77777777" w:rsidTr="002A65A9">
        <w:trPr>
          <w:trHeight w:val="2211"/>
          <w:jc w:val="center"/>
        </w:trPr>
        <w:tc>
          <w:tcPr>
            <w:tcW w:w="2551" w:type="dxa"/>
            <w:vAlign w:val="bottom"/>
          </w:tcPr>
          <w:p w14:paraId="442E1A16" w14:textId="77777777" w:rsidR="001C7690" w:rsidRDefault="001C7690" w:rsidP="00DE78D3">
            <w:pPr>
              <w:spacing w:line="259" w:lineRule="auto"/>
              <w:jc w:val="center"/>
              <w:rPr>
                <w:rFonts w:ascii="Century Gothic" w:hAnsi="Century Gothic"/>
              </w:rPr>
            </w:pPr>
            <w:r>
              <w:rPr>
                <w:rFonts w:ascii="Century Gothic" w:hAnsi="Century Gothic"/>
                <w:noProof/>
              </w:rPr>
              <w:drawing>
                <wp:inline distT="0" distB="0" distL="0" distR="0" wp14:anchorId="66F2772F" wp14:editId="7ED32395">
                  <wp:extent cx="1292860" cy="719455"/>
                  <wp:effectExtent l="0" t="0" r="2540" b="4445"/>
                  <wp:docPr id="1643632758" name="Picture 5" descr="2D structure diagram of but-2-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32758" name="Picture 5" descr="2D structure diagram of but-2-ene"/>
                          <pic:cNvPicPr/>
                        </pic:nvPicPr>
                        <pic:blipFill rotWithShape="1">
                          <a:blip r:embed="rId20" cstate="print">
                            <a:extLst>
                              <a:ext uri="{28A0092B-C50C-407E-A947-70E740481C1C}">
                                <a14:useLocalDpi xmlns:a14="http://schemas.microsoft.com/office/drawing/2010/main" val="0"/>
                              </a:ext>
                            </a:extLst>
                          </a:blip>
                          <a:srcRect t="16745" b="15228"/>
                          <a:stretch/>
                        </pic:blipFill>
                        <pic:spPr bwMode="auto">
                          <a:xfrm>
                            <a:off x="0" y="0"/>
                            <a:ext cx="1292860" cy="719455"/>
                          </a:xfrm>
                          <a:prstGeom prst="rect">
                            <a:avLst/>
                          </a:prstGeom>
                          <a:ln>
                            <a:noFill/>
                          </a:ln>
                          <a:extLst>
                            <a:ext uri="{53640926-AAD7-44D8-BBD7-CCE9431645EC}">
                              <a14:shadowObscured xmlns:a14="http://schemas.microsoft.com/office/drawing/2010/main"/>
                            </a:ext>
                          </a:extLst>
                        </pic:spPr>
                      </pic:pic>
                    </a:graphicData>
                  </a:graphic>
                </wp:inline>
              </w:drawing>
            </w:r>
          </w:p>
          <w:p w14:paraId="228486DA" w14:textId="77777777" w:rsidR="002A65A9" w:rsidRDefault="002A65A9" w:rsidP="00DE78D3">
            <w:pPr>
              <w:spacing w:after="120" w:line="259" w:lineRule="auto"/>
              <w:jc w:val="center"/>
              <w:rPr>
                <w:rFonts w:ascii="Century Gothic" w:hAnsi="Century Gothic"/>
              </w:rPr>
            </w:pPr>
          </w:p>
          <w:p w14:paraId="37AB8759" w14:textId="125358DB" w:rsidR="001C7690" w:rsidRPr="00FA0CB3" w:rsidRDefault="001C7690" w:rsidP="00DE78D3">
            <w:pPr>
              <w:spacing w:after="120" w:line="259" w:lineRule="auto"/>
              <w:jc w:val="center"/>
              <w:rPr>
                <w:rFonts w:ascii="Century Gothic" w:hAnsi="Century Gothic"/>
              </w:rPr>
            </w:pPr>
            <w:r w:rsidRPr="00FA0CB3">
              <w:rPr>
                <w:rFonts w:ascii="Century Gothic" w:hAnsi="Century Gothic"/>
              </w:rPr>
              <w:t>But-2-ene</w:t>
            </w:r>
          </w:p>
        </w:tc>
        <w:tc>
          <w:tcPr>
            <w:tcW w:w="6665" w:type="dxa"/>
            <w:vAlign w:val="bottom"/>
          </w:tcPr>
          <w:p w14:paraId="4A743481" w14:textId="732D1C50" w:rsidR="001C7690" w:rsidRPr="00480919" w:rsidRDefault="001C7690" w:rsidP="00DE78D3">
            <w:pPr>
              <w:tabs>
                <w:tab w:val="left" w:pos="1593"/>
              </w:tabs>
              <w:spacing w:line="259" w:lineRule="auto"/>
              <w:ind w:left="714" w:hanging="357"/>
              <w:jc w:val="center"/>
              <w:rPr>
                <w:rFonts w:ascii="Century Gothic" w:hAnsi="Century Gothic"/>
                <w:b/>
                <w:bCs/>
              </w:rPr>
            </w:pPr>
          </w:p>
          <w:p w14:paraId="670F042A" w14:textId="39C6721B" w:rsidR="001C7690" w:rsidRPr="00FA0CB3" w:rsidRDefault="002A65A9" w:rsidP="00DE78D3">
            <w:pPr>
              <w:tabs>
                <w:tab w:val="left" w:pos="1593"/>
              </w:tabs>
              <w:spacing w:after="120" w:line="259" w:lineRule="auto"/>
              <w:jc w:val="center"/>
              <w:rPr>
                <w:rFonts w:ascii="Century Gothic" w:hAnsi="Century Gothic"/>
                <w:b/>
                <w:bCs/>
              </w:rPr>
            </w:pPr>
            <w:r w:rsidRPr="00FA0CB3">
              <w:rPr>
                <w:rFonts w:ascii="Century Gothic" w:hAnsi="Century Gothic"/>
              </w:rPr>
              <w:t>Name:</w:t>
            </w:r>
            <w:r>
              <w:rPr>
                <w:rFonts w:ascii="Century Gothic" w:hAnsi="Century Gothic"/>
              </w:rPr>
              <w:t xml:space="preserve"> </w:t>
            </w:r>
            <w:r>
              <w:t>______________________________________________</w:t>
            </w:r>
          </w:p>
        </w:tc>
      </w:tr>
      <w:tr w:rsidR="001C7690" w:rsidRPr="00985C41" w14:paraId="5D4B5DBA" w14:textId="77777777" w:rsidTr="002A65A9">
        <w:trPr>
          <w:trHeight w:val="2211"/>
          <w:jc w:val="center"/>
        </w:trPr>
        <w:tc>
          <w:tcPr>
            <w:tcW w:w="2551" w:type="dxa"/>
            <w:vAlign w:val="bottom"/>
          </w:tcPr>
          <w:p w14:paraId="4868E16A" w14:textId="77777777" w:rsidR="001C7690" w:rsidRDefault="001C7690" w:rsidP="00DE78D3">
            <w:pPr>
              <w:spacing w:line="259" w:lineRule="auto"/>
              <w:jc w:val="center"/>
              <w:rPr>
                <w:rFonts w:ascii="Century Gothic" w:hAnsi="Century Gothic"/>
              </w:rPr>
            </w:pPr>
            <w:r>
              <w:rPr>
                <w:rFonts w:ascii="Century Gothic" w:hAnsi="Century Gothic"/>
                <w:noProof/>
              </w:rPr>
              <w:drawing>
                <wp:inline distT="0" distB="0" distL="0" distR="0" wp14:anchorId="28B7E4FA" wp14:editId="31D825B6">
                  <wp:extent cx="1124409" cy="828000"/>
                  <wp:effectExtent l="0" t="0" r="0" b="0"/>
                  <wp:docPr id="1544431470" name="Picture 6" descr="2D structure diagram of sty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31470" name="Picture 6" descr="2D structure diagram of styrene"/>
                          <pic:cNvPicPr/>
                        </pic:nvPicPr>
                        <pic:blipFill rotWithShape="1">
                          <a:blip r:embed="rId21" cstate="print">
                            <a:extLst>
                              <a:ext uri="{28A0092B-C50C-407E-A947-70E740481C1C}">
                                <a14:useLocalDpi xmlns:a14="http://schemas.microsoft.com/office/drawing/2010/main" val="0"/>
                              </a:ext>
                            </a:extLst>
                          </a:blip>
                          <a:srcRect t="9856" b="13082"/>
                          <a:stretch/>
                        </pic:blipFill>
                        <pic:spPr bwMode="auto">
                          <a:xfrm>
                            <a:off x="0" y="0"/>
                            <a:ext cx="1124409" cy="828000"/>
                          </a:xfrm>
                          <a:prstGeom prst="rect">
                            <a:avLst/>
                          </a:prstGeom>
                          <a:ln>
                            <a:noFill/>
                          </a:ln>
                          <a:extLst>
                            <a:ext uri="{53640926-AAD7-44D8-BBD7-CCE9431645EC}">
                              <a14:shadowObscured xmlns:a14="http://schemas.microsoft.com/office/drawing/2010/main"/>
                            </a:ext>
                          </a:extLst>
                        </pic:spPr>
                      </pic:pic>
                    </a:graphicData>
                  </a:graphic>
                </wp:inline>
              </w:drawing>
            </w:r>
          </w:p>
          <w:p w14:paraId="24E98D9E" w14:textId="77777777" w:rsidR="002A65A9" w:rsidRDefault="002A65A9" w:rsidP="00DE78D3">
            <w:pPr>
              <w:spacing w:after="120" w:line="259" w:lineRule="auto"/>
              <w:jc w:val="center"/>
              <w:rPr>
                <w:rFonts w:ascii="Century Gothic" w:hAnsi="Century Gothic"/>
              </w:rPr>
            </w:pPr>
          </w:p>
          <w:p w14:paraId="7A9C71C7" w14:textId="51362300" w:rsidR="001C7690" w:rsidRPr="00FA0CB3" w:rsidRDefault="001C7690" w:rsidP="00DE78D3">
            <w:pPr>
              <w:spacing w:after="120" w:line="259" w:lineRule="auto"/>
              <w:jc w:val="center"/>
              <w:rPr>
                <w:rFonts w:ascii="Century Gothic" w:hAnsi="Century Gothic"/>
              </w:rPr>
            </w:pPr>
            <w:r w:rsidRPr="00FA0CB3">
              <w:rPr>
                <w:rFonts w:ascii="Century Gothic" w:hAnsi="Century Gothic"/>
              </w:rPr>
              <w:t>Styrene</w:t>
            </w:r>
          </w:p>
        </w:tc>
        <w:tc>
          <w:tcPr>
            <w:tcW w:w="6665" w:type="dxa"/>
            <w:vAlign w:val="bottom"/>
          </w:tcPr>
          <w:p w14:paraId="5EC5CA10" w14:textId="24A40E11" w:rsidR="001C7690" w:rsidRDefault="001C7690" w:rsidP="00DE78D3">
            <w:pPr>
              <w:tabs>
                <w:tab w:val="left" w:pos="1593"/>
              </w:tabs>
              <w:spacing w:line="259" w:lineRule="auto"/>
              <w:jc w:val="center"/>
              <w:rPr>
                <w:rFonts w:ascii="Century Gothic" w:hAnsi="Century Gothic"/>
              </w:rPr>
            </w:pPr>
          </w:p>
          <w:p w14:paraId="64E5C1DE" w14:textId="5E602F10" w:rsidR="001C7690" w:rsidRPr="00FA0CB3" w:rsidRDefault="002A65A9" w:rsidP="00DE78D3">
            <w:pPr>
              <w:tabs>
                <w:tab w:val="left" w:pos="1593"/>
              </w:tabs>
              <w:spacing w:after="120" w:line="259" w:lineRule="auto"/>
              <w:jc w:val="center"/>
              <w:rPr>
                <w:rFonts w:ascii="Century Gothic" w:hAnsi="Century Gothic"/>
              </w:rPr>
            </w:pPr>
            <w:r w:rsidRPr="00FA0CB3">
              <w:rPr>
                <w:rFonts w:ascii="Century Gothic" w:hAnsi="Century Gothic"/>
              </w:rPr>
              <w:t>Name:</w:t>
            </w:r>
            <w:r>
              <w:rPr>
                <w:rFonts w:ascii="Century Gothic" w:hAnsi="Century Gothic"/>
              </w:rPr>
              <w:t xml:space="preserve"> </w:t>
            </w:r>
            <w:r>
              <w:t>______________________________________________</w:t>
            </w:r>
          </w:p>
        </w:tc>
      </w:tr>
    </w:tbl>
    <w:p w14:paraId="41847929" w14:textId="13E4A16D" w:rsidR="008565FE" w:rsidRDefault="006644B1" w:rsidP="007748A8">
      <w:pPr>
        <w:pStyle w:val="RSCnumberedlist"/>
      </w:pPr>
      <w:r>
        <w:lastRenderedPageBreak/>
        <w:t>Using the poly</w:t>
      </w:r>
      <w:r w:rsidR="006F034D">
        <w:t>mer</w:t>
      </w:r>
      <w:r>
        <w:t xml:space="preserve"> shown below, </w:t>
      </w:r>
      <w:r w:rsidR="001149BF">
        <w:t>draw</w:t>
      </w:r>
      <w:r>
        <w:t xml:space="preserve"> </w:t>
      </w:r>
      <w:r w:rsidR="006F32DC">
        <w:t xml:space="preserve">the </w:t>
      </w:r>
      <w:r w:rsidR="001149BF">
        <w:t>structure of</w:t>
      </w:r>
      <w:r w:rsidR="00100449">
        <w:t xml:space="preserve"> the</w:t>
      </w:r>
      <w:r w:rsidR="001149BF">
        <w:t xml:space="preserve"> </w:t>
      </w:r>
      <w:r>
        <w:t>repeating uni</w:t>
      </w:r>
      <w:r w:rsidR="006F32DC">
        <w:t>t</w:t>
      </w:r>
      <w:r w:rsidR="00F9611B">
        <w:t xml:space="preserve"> and</w:t>
      </w:r>
      <w:r w:rsidR="00100449">
        <w:t xml:space="preserve"> </w:t>
      </w:r>
      <w:r w:rsidR="003654CA">
        <w:t xml:space="preserve">the </w:t>
      </w:r>
      <w:r w:rsidR="00F9611B">
        <w:t>monomer</w:t>
      </w:r>
      <w:r w:rsidR="00F179D8">
        <w:t>.</w:t>
      </w:r>
    </w:p>
    <w:p w14:paraId="01F36DAA" w14:textId="0EF9724B" w:rsidR="00562665" w:rsidRDefault="007748A8" w:rsidP="007748A8">
      <w:pPr>
        <w:pStyle w:val="RSC2-columntabs"/>
        <w:jc w:val="center"/>
      </w:pPr>
      <w:r w:rsidRPr="00DD00F9">
        <w:rPr>
          <w:noProof/>
        </w:rPr>
        <w:drawing>
          <wp:inline distT="0" distB="0" distL="0" distR="0" wp14:anchorId="4040402B" wp14:editId="7BEA89CF">
            <wp:extent cx="2446505" cy="864000"/>
            <wp:effectExtent l="19050" t="19050" r="11430" b="12700"/>
            <wp:docPr id="251949998" name="Picture 1" descr="2D structure diagram of poly(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49998" name="Picture 1" descr="2D structure diagram of poly(ethene)"/>
                    <pic:cNvPicPr/>
                  </pic:nvPicPr>
                  <pic:blipFill rotWithShape="1">
                    <a:blip r:embed="rId22" cstate="print">
                      <a:extLst>
                        <a:ext uri="{28A0092B-C50C-407E-A947-70E740481C1C}">
                          <a14:useLocalDpi xmlns:a14="http://schemas.microsoft.com/office/drawing/2010/main" val="0"/>
                        </a:ext>
                      </a:extLst>
                    </a:blip>
                    <a:srcRect t="7628" b="19447"/>
                    <a:stretch/>
                  </pic:blipFill>
                  <pic:spPr bwMode="auto">
                    <a:xfrm>
                      <a:off x="0" y="0"/>
                      <a:ext cx="2446505" cy="864000"/>
                    </a:xfrm>
                    <a:prstGeom prst="rect">
                      <a:avLst/>
                    </a:prstGeom>
                    <a:ln w="317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A72D5A9" w14:textId="301C00AF" w:rsidR="008565FE" w:rsidRDefault="0063735B" w:rsidP="007B7083">
      <w:pPr>
        <w:pStyle w:val="RSCBasictext"/>
        <w:jc w:val="center"/>
      </w:pPr>
      <w:r>
        <w:rPr>
          <w:noProof/>
        </w:rPr>
        <mc:AlternateContent>
          <mc:Choice Requires="wps">
            <w:drawing>
              <wp:anchor distT="0" distB="0" distL="114300" distR="114300" simplePos="0" relativeHeight="251787264" behindDoc="0" locked="0" layoutInCell="1" allowOverlap="1" wp14:anchorId="4DDA6FB2" wp14:editId="7DF76D62">
                <wp:simplePos x="0" y="0"/>
                <wp:positionH relativeFrom="column">
                  <wp:posOffset>3549015</wp:posOffset>
                </wp:positionH>
                <wp:positionV relativeFrom="paragraph">
                  <wp:posOffset>152400</wp:posOffset>
                </wp:positionV>
                <wp:extent cx="863600" cy="863600"/>
                <wp:effectExtent l="0" t="0" r="12700" b="12700"/>
                <wp:wrapNone/>
                <wp:docPr id="123066476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3600" cy="8636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CA58B" id="Rectangle 2" o:spid="_x0000_s1026" alt="&quot;&quot;" style="position:absolute;margin-left:279.45pt;margin-top:12pt;width:68pt;height:6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" fillcolor="white [3212]" strokecolor="black [3213]" strokeweight=".25pt"/>
            </w:pict>
          </mc:Fallback>
        </mc:AlternateContent>
      </w:r>
      <w:r w:rsidR="00B177E6">
        <w:rPr>
          <w:noProof/>
        </w:rPr>
        <mc:AlternateContent>
          <mc:Choice Requires="wps">
            <w:drawing>
              <wp:anchor distT="0" distB="0" distL="114300" distR="114300" simplePos="0" relativeHeight="251778048" behindDoc="0" locked="0" layoutInCell="1" allowOverlap="1" wp14:anchorId="50BC8C50" wp14:editId="182C35C6">
                <wp:simplePos x="0" y="0"/>
                <wp:positionH relativeFrom="column">
                  <wp:posOffset>1433830</wp:posOffset>
                </wp:positionH>
                <wp:positionV relativeFrom="paragraph">
                  <wp:posOffset>148046</wp:posOffset>
                </wp:positionV>
                <wp:extent cx="863600" cy="863600"/>
                <wp:effectExtent l="0" t="0" r="12700" b="12700"/>
                <wp:wrapNone/>
                <wp:docPr id="82624727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3600" cy="8636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22076" id="Rectangle 2" o:spid="_x0000_s1026" alt="&quot;&quot;" style="position:absolute;margin-left:112.9pt;margin-top:11.65pt;width:68pt;height:6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" fillcolor="white [3212]" strokecolor="black [3213]" strokeweight=".25pt"/>
            </w:pict>
          </mc:Fallback>
        </mc:AlternateContent>
      </w:r>
      <w:r w:rsidR="00E61027">
        <w:t>Polymer</w:t>
      </w:r>
    </w:p>
    <w:p w14:paraId="128559A0" w14:textId="76858034" w:rsidR="0037180A" w:rsidRDefault="00CA61A0" w:rsidP="00053AA2">
      <w:pPr>
        <w:pStyle w:val="RSCBasictext"/>
        <w:tabs>
          <w:tab w:val="left" w:pos="2268"/>
          <w:tab w:val="left" w:pos="6804"/>
        </w:tabs>
      </w:pPr>
      <w:r>
        <w:tab/>
      </w:r>
      <w:r>
        <w:tab/>
      </w:r>
      <w:r>
        <w:tab/>
      </w:r>
    </w:p>
    <w:p w14:paraId="4FBA4687" w14:textId="11C4DE42" w:rsidR="0037180A" w:rsidRDefault="0037180A" w:rsidP="00562665">
      <w:pPr>
        <w:pStyle w:val="RSCBasictext"/>
      </w:pPr>
    </w:p>
    <w:p w14:paraId="485738EA" w14:textId="77777777" w:rsidR="00756CAB" w:rsidRDefault="00756CAB" w:rsidP="00562665">
      <w:pPr>
        <w:pStyle w:val="RSCBasictext"/>
      </w:pPr>
    </w:p>
    <w:p w14:paraId="5340BE28" w14:textId="77777777" w:rsidR="007C3F09" w:rsidRDefault="00F9611B" w:rsidP="007C3F09">
      <w:pPr>
        <w:pStyle w:val="RSCBasictext"/>
        <w:ind w:left="1440" w:firstLine="720"/>
      </w:pPr>
      <w:r>
        <w:t>Repeating unit</w:t>
      </w:r>
      <w:r w:rsidR="007C3F09">
        <w:tab/>
      </w:r>
      <w:r w:rsidR="007C3F09">
        <w:tab/>
      </w:r>
      <w:r w:rsidR="007C3F09">
        <w:tab/>
      </w:r>
      <w:r>
        <w:t>Monomer</w:t>
      </w:r>
    </w:p>
    <w:p w14:paraId="5CFFEBD9" w14:textId="6FB9F186" w:rsidR="002A2317" w:rsidRDefault="0035229F" w:rsidP="00553AEA">
      <w:pPr>
        <w:pStyle w:val="RSCH3"/>
      </w:pPr>
      <w:r>
        <w:t>Extension question</w:t>
      </w:r>
    </w:p>
    <w:p w14:paraId="2CF7DE4A" w14:textId="0491F937" w:rsidR="002A2317" w:rsidRDefault="002A2317" w:rsidP="00BB769E">
      <w:pPr>
        <w:pStyle w:val="RSCnumberedlist"/>
        <w:ind w:left="357" w:hanging="357"/>
      </w:pPr>
      <w:r>
        <w:t>Poly</w:t>
      </w:r>
      <w:r w:rsidR="001D36DA">
        <w:t>(</w:t>
      </w:r>
      <w:proofErr w:type="spellStart"/>
      <w:r>
        <w:t>methylmethacrylate</w:t>
      </w:r>
      <w:proofErr w:type="spellEnd"/>
      <w:r w:rsidR="001D36DA">
        <w:t>)</w:t>
      </w:r>
      <w:r>
        <w:t xml:space="preserve"> is better known as Perspex.</w:t>
      </w:r>
    </w:p>
    <w:p w14:paraId="718A41EB" w14:textId="6199496B" w:rsidR="0099408E" w:rsidRDefault="002A2317" w:rsidP="0099408E">
      <w:pPr>
        <w:pStyle w:val="RSCletteredlist"/>
        <w:numPr>
          <w:ilvl w:val="0"/>
          <w:numId w:val="40"/>
        </w:numPr>
      </w:pPr>
      <w:r>
        <w:t>Using the section of poly</w:t>
      </w:r>
      <w:bookmarkStart w:id="0" w:name="_Hlk149489591"/>
      <w:r w:rsidR="001D36DA">
        <w:t>(</w:t>
      </w:r>
      <w:proofErr w:type="spellStart"/>
      <w:r>
        <w:t>methylmethacrylate</w:t>
      </w:r>
      <w:bookmarkEnd w:id="0"/>
      <w:proofErr w:type="spellEnd"/>
      <w:r w:rsidR="001D36DA">
        <w:t>)</w:t>
      </w:r>
      <w:r>
        <w:t xml:space="preserve"> shown below, </w:t>
      </w:r>
      <w:r w:rsidR="00FA1EFC">
        <w:t>draw the structure of</w:t>
      </w:r>
      <w:r>
        <w:t xml:space="preserve"> the repeating unit </w:t>
      </w:r>
      <w:r w:rsidR="00FA1EFC">
        <w:t>and the monomer.</w:t>
      </w:r>
    </w:p>
    <w:p w14:paraId="1DA8ED44" w14:textId="77777777" w:rsidR="00553AEA" w:rsidRPr="00553AEA" w:rsidRDefault="00553AEA" w:rsidP="00553AEA">
      <w:pPr>
        <w:pStyle w:val="RSCletteredlist"/>
        <w:numPr>
          <w:ilvl w:val="0"/>
          <w:numId w:val="0"/>
        </w:numPr>
        <w:ind w:left="360"/>
        <w:rPr>
          <w:sz w:val="20"/>
          <w:szCs w:val="20"/>
        </w:rPr>
      </w:pPr>
    </w:p>
    <w:p w14:paraId="243B8065" w14:textId="77777777" w:rsidR="0099408E" w:rsidRDefault="0099408E" w:rsidP="007748A8">
      <w:pPr>
        <w:pStyle w:val="RSCBasictext"/>
      </w:pPr>
      <w:r>
        <w:rPr>
          <w:noProof/>
        </w:rPr>
        <mc:AlternateContent>
          <mc:Choice Requires="wps">
            <w:drawing>
              <wp:anchor distT="0" distB="0" distL="114300" distR="114300" simplePos="0" relativeHeight="251791360" behindDoc="0" locked="0" layoutInCell="1" allowOverlap="1" wp14:anchorId="53A36E2F" wp14:editId="1BD99280">
                <wp:simplePos x="0" y="0"/>
                <wp:positionH relativeFrom="column">
                  <wp:posOffset>4152053</wp:posOffset>
                </wp:positionH>
                <wp:positionV relativeFrom="paragraph">
                  <wp:posOffset>13970</wp:posOffset>
                </wp:positionV>
                <wp:extent cx="1439545" cy="1619885"/>
                <wp:effectExtent l="0" t="0" r="27305" b="18415"/>
                <wp:wrapNone/>
                <wp:docPr id="48641053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545" cy="161988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88529" id="Rectangle 2" o:spid="_x0000_s1026" alt="&quot;&quot;" style="position:absolute;margin-left:326.95pt;margin-top:1.1pt;width:113.35pt;height:127.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" fillcolor="white [3212]" strokecolor="black [3213]" strokeweight=".25pt"/>
            </w:pict>
          </mc:Fallback>
        </mc:AlternateContent>
      </w:r>
      <w:r w:rsidR="007748A8">
        <w:rPr>
          <w:noProof/>
        </w:rPr>
        <mc:AlternateContent>
          <mc:Choice Requires="wps">
            <w:drawing>
              <wp:anchor distT="0" distB="0" distL="114300" distR="114300" simplePos="0" relativeHeight="251789312" behindDoc="0" locked="0" layoutInCell="1" allowOverlap="1" wp14:anchorId="66720E50" wp14:editId="639B363A">
                <wp:simplePos x="0" y="0"/>
                <wp:positionH relativeFrom="column">
                  <wp:posOffset>2412153</wp:posOffset>
                </wp:positionH>
                <wp:positionV relativeFrom="paragraph">
                  <wp:posOffset>21590</wp:posOffset>
                </wp:positionV>
                <wp:extent cx="1439545" cy="1619885"/>
                <wp:effectExtent l="0" t="0" r="27305" b="18415"/>
                <wp:wrapNone/>
                <wp:docPr id="121475314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545" cy="161988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75665" id="Rectangle 2" o:spid="_x0000_s1026" alt="&quot;&quot;" style="position:absolute;margin-left:189.95pt;margin-top:1.7pt;width:113.35pt;height:12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" fillcolor="white [3212]" strokecolor="black [3213]" strokeweight=".25pt"/>
            </w:pict>
          </mc:Fallback>
        </mc:AlternateContent>
      </w:r>
      <w:r w:rsidR="00756CAB">
        <w:rPr>
          <w:noProof/>
        </w:rPr>
        <w:drawing>
          <wp:inline distT="0" distB="0" distL="0" distR="0" wp14:anchorId="6A2A1834" wp14:editId="3FB1F69C">
            <wp:extent cx="2126615" cy="1619885"/>
            <wp:effectExtent l="19050" t="19050" r="26035" b="18415"/>
            <wp:docPr id="2002457" name="Picture 2" descr="2D structure diagram of poly(methylmethacry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57" name="Picture 2" descr="2D structure diagram of poly(methylmethacrylate)"/>
                    <pic:cNvPicPr/>
                  </pic:nvPicPr>
                  <pic:blipFill rotWithShape="1">
                    <a:blip r:embed="rId23" cstate="print">
                      <a:extLst>
                        <a:ext uri="{28A0092B-C50C-407E-A947-70E740481C1C}">
                          <a14:useLocalDpi xmlns:a14="http://schemas.microsoft.com/office/drawing/2010/main" val="0"/>
                        </a:ext>
                      </a:extLst>
                    </a:blip>
                    <a:srcRect t="6432" r="10775" b="23755"/>
                    <a:stretch/>
                  </pic:blipFill>
                  <pic:spPr bwMode="auto">
                    <a:xfrm>
                      <a:off x="0" y="0"/>
                      <a:ext cx="2126615" cy="161988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r w:rsidR="00510919">
        <w:t xml:space="preserve">         </w:t>
      </w:r>
    </w:p>
    <w:p w14:paraId="206FA461" w14:textId="6B4C2E41" w:rsidR="005A4AFF" w:rsidRDefault="00D41BAD" w:rsidP="00D41BAD">
      <w:pPr>
        <w:pStyle w:val="RSCBasictext"/>
        <w:ind w:left="3600"/>
      </w:pPr>
      <w:r>
        <w:t xml:space="preserve">         </w:t>
      </w:r>
      <w:r w:rsidR="005A4AFF">
        <w:t>Repeating unit</w:t>
      </w:r>
      <w:r w:rsidR="00510919">
        <w:tab/>
      </w:r>
      <w:r w:rsidR="00510919">
        <w:tab/>
        <w:t xml:space="preserve">          </w:t>
      </w:r>
      <w:r w:rsidR="00756CAB">
        <w:t xml:space="preserve"> </w:t>
      </w:r>
      <w:r w:rsidR="005A4AFF">
        <w:t>Monomer</w:t>
      </w:r>
    </w:p>
    <w:p w14:paraId="05BC6E01" w14:textId="247FF7CD" w:rsidR="00C94B64" w:rsidRDefault="00C94B64" w:rsidP="00534978">
      <w:pPr>
        <w:pStyle w:val="RSCletteredlist"/>
        <w:ind w:left="357" w:right="0" w:hanging="357"/>
      </w:pPr>
      <w:r w:rsidRPr="00C94B64">
        <w:t>Poly</w:t>
      </w:r>
      <w:r w:rsidR="001D36DA">
        <w:t>(</w:t>
      </w:r>
      <w:proofErr w:type="spellStart"/>
      <w:r w:rsidRPr="00C94B64">
        <w:t>methylmethacrylate</w:t>
      </w:r>
      <w:proofErr w:type="spellEnd"/>
      <w:r w:rsidR="001D36DA">
        <w:t>)</w:t>
      </w:r>
      <w:r w:rsidRPr="00C94B64">
        <w:t xml:space="preserve"> is used as a substitute for glass. What properties would you expect this polymer to have?</w:t>
      </w:r>
    </w:p>
    <w:p w14:paraId="4C24795B" w14:textId="77777777" w:rsidR="006273C7" w:rsidRDefault="006273C7" w:rsidP="006273C7">
      <w:pPr>
        <w:pStyle w:val="RSCUnderline"/>
      </w:pPr>
      <w:r w:rsidRPr="0021503F">
        <w:t>__________________________________________________________________________________</w:t>
      </w:r>
    </w:p>
    <w:p w14:paraId="5EC11B24" w14:textId="686CCDCE" w:rsidR="006273C7" w:rsidRDefault="006273C7" w:rsidP="006273C7">
      <w:pPr>
        <w:pStyle w:val="RSCUnderline"/>
      </w:pPr>
      <w:r>
        <w:t>__________________________________________________________________________________</w:t>
      </w:r>
    </w:p>
    <w:p w14:paraId="28D4C2E1" w14:textId="1EAFB1FB" w:rsidR="00C94B64" w:rsidRDefault="00C94B64" w:rsidP="008565FE">
      <w:pPr>
        <w:pStyle w:val="RSCletteredlist"/>
      </w:pPr>
      <w:r w:rsidRPr="00C94B64">
        <w:t>What advantages do you think are there to using poly</w:t>
      </w:r>
      <w:r w:rsidR="001D36DA">
        <w:t>(</w:t>
      </w:r>
      <w:proofErr w:type="spellStart"/>
      <w:r w:rsidRPr="00C94B64">
        <w:t>methylmethacrylate</w:t>
      </w:r>
      <w:proofErr w:type="spellEnd"/>
      <w:r w:rsidR="001D36DA">
        <w:t>)</w:t>
      </w:r>
      <w:r w:rsidRPr="00C94B64">
        <w:t xml:space="preserve"> over glass in windows?</w:t>
      </w:r>
    </w:p>
    <w:p w14:paraId="7DBCB57F" w14:textId="77777777" w:rsidR="006273C7" w:rsidRDefault="006273C7" w:rsidP="006273C7">
      <w:pPr>
        <w:pStyle w:val="RSCUnderline"/>
      </w:pPr>
      <w:r w:rsidRPr="0021503F">
        <w:t>__________________________________________________________________________________</w:t>
      </w:r>
    </w:p>
    <w:p w14:paraId="4BDAA150" w14:textId="3E69F02B" w:rsidR="006273C7" w:rsidRDefault="006273C7" w:rsidP="006273C7">
      <w:pPr>
        <w:pStyle w:val="RSCUnderline"/>
      </w:pPr>
      <w:r>
        <w:t>__________________________________________________________________________________</w:t>
      </w:r>
    </w:p>
    <w:p w14:paraId="657CF47E" w14:textId="0C55A0DD" w:rsidR="00C94B64" w:rsidRDefault="00C94B64" w:rsidP="008565FE">
      <w:pPr>
        <w:pStyle w:val="RSCletteredlist"/>
      </w:pPr>
      <w:r w:rsidRPr="00C94B64">
        <w:t>Are there any disadvantages?</w:t>
      </w:r>
    </w:p>
    <w:p w14:paraId="4636D7E2" w14:textId="77777777" w:rsidR="006273C7" w:rsidRDefault="006273C7" w:rsidP="006273C7">
      <w:pPr>
        <w:pStyle w:val="RSCUnderline"/>
      </w:pPr>
      <w:r w:rsidRPr="0021503F">
        <w:t>__________________________________________________________________________________</w:t>
      </w:r>
    </w:p>
    <w:p w14:paraId="63BD0AD8" w14:textId="4468C004" w:rsidR="00DC5136" w:rsidRDefault="006273C7" w:rsidP="006273C7">
      <w:pPr>
        <w:pStyle w:val="RSCUnderline"/>
      </w:pPr>
      <w:r>
        <w:t>__________________________________________________________________________________</w:t>
      </w:r>
    </w:p>
    <w:sectPr w:rsidR="00DC5136" w:rsidSect="000F0996">
      <w:headerReference w:type="default" r:id="rId24"/>
      <w:footerReference w:type="default" r:id="rId2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C596" w14:textId="77777777" w:rsidR="009B3B8F" w:rsidRDefault="009B3B8F" w:rsidP="00C51F51">
      <w:r>
        <w:separator/>
      </w:r>
    </w:p>
  </w:endnote>
  <w:endnote w:type="continuationSeparator" w:id="0">
    <w:p w14:paraId="0A61A2A9" w14:textId="77777777" w:rsidR="009B3B8F" w:rsidRDefault="009B3B8F"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4C98CFB" w14:textId="1345E6E9" w:rsidR="005A4319" w:rsidRPr="00AC3A7C" w:rsidRDefault="00B16AF7" w:rsidP="00AC3A7C">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074A2">
      <w:rPr>
        <w:rFonts w:ascii="Century Gothic" w:hAnsi="Century Gothic"/>
        <w:sz w:val="16"/>
        <w:szCs w:val="16"/>
      </w:rPr>
      <w:t>4</w:t>
    </w:r>
    <w:r w:rsidR="0003111F">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BACF" w14:textId="77777777" w:rsidR="009B3B8F" w:rsidRDefault="009B3B8F" w:rsidP="00C51F51">
      <w:r>
        <w:separator/>
      </w:r>
    </w:p>
  </w:footnote>
  <w:footnote w:type="continuationSeparator" w:id="0">
    <w:p w14:paraId="2F880412" w14:textId="77777777" w:rsidR="009B3B8F" w:rsidRDefault="009B3B8F"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54D91FBD"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A446E03">
          <wp:simplePos x="0" y="0"/>
          <wp:positionH relativeFrom="column">
            <wp:posOffset>-540385</wp:posOffset>
          </wp:positionH>
          <wp:positionV relativeFrom="paragraph">
            <wp:posOffset>36195</wp:posOffset>
          </wp:positionV>
          <wp:extent cx="1789200" cy="356400"/>
          <wp:effectExtent l="0" t="0" r="1905" b="0"/>
          <wp:wrapNone/>
          <wp:docPr id="1397324599" name="Picture 1397324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24599" name="Picture 13973245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1C4BB348">
          <wp:simplePos x="0" y="0"/>
          <wp:positionH relativeFrom="column">
            <wp:posOffset>-914400</wp:posOffset>
          </wp:positionH>
          <wp:positionV relativeFrom="paragraph">
            <wp:posOffset>-267335</wp:posOffset>
          </wp:positionV>
          <wp:extent cx="7569200" cy="10711433"/>
          <wp:effectExtent l="0" t="0" r="0" b="0"/>
          <wp:wrapNone/>
          <wp:docPr id="826949412" name="Picture 826949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49412" name="Picture 8269494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1A1B79" w:rsidRPr="001A1B79">
      <w:rPr>
        <w:rFonts w:ascii="Century Gothic" w:hAnsi="Century Gothic"/>
        <w:b/>
        <w:bCs/>
        <w:color w:val="C8102E"/>
        <w:sz w:val="30"/>
        <w:szCs w:val="30"/>
      </w:rPr>
      <w:t>Education in Chemistry</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0866624F"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BE1462">
      <w:t>rsc.li/3RBHTjX</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170DB0"/>
    <w:multiLevelType w:val="hybridMultilevel"/>
    <w:tmpl w:val="C610FA7A"/>
    <w:lvl w:ilvl="0" w:tplc="7A30EB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483AF3"/>
    <w:multiLevelType w:val="hybridMultilevel"/>
    <w:tmpl w:val="F0E40E1E"/>
    <w:lvl w:ilvl="0" w:tplc="982A00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A5205"/>
    <w:multiLevelType w:val="hybridMultilevel"/>
    <w:tmpl w:val="20E8A9CC"/>
    <w:lvl w:ilvl="0" w:tplc="BAD61E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6696C"/>
    <w:multiLevelType w:val="hybridMultilevel"/>
    <w:tmpl w:val="92761F80"/>
    <w:lvl w:ilvl="0" w:tplc="6F58FB18">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347A72"/>
    <w:multiLevelType w:val="hybridMultilevel"/>
    <w:tmpl w:val="3CDE5D8C"/>
    <w:lvl w:ilvl="0" w:tplc="F4FAA400">
      <w:start w:val="1"/>
      <w:numFmt w:val="decimal"/>
      <w:pStyle w:val="RSCnumberedlist"/>
      <w:lvlText w:val="%1."/>
      <w:lvlJc w:val="left"/>
      <w:pPr>
        <w:ind w:left="644"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A5416"/>
    <w:multiLevelType w:val="hybridMultilevel"/>
    <w:tmpl w:val="BCFA74A4"/>
    <w:lvl w:ilvl="0" w:tplc="31FC1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A0204C"/>
    <w:multiLevelType w:val="hybridMultilevel"/>
    <w:tmpl w:val="B51C6262"/>
    <w:lvl w:ilvl="0" w:tplc="C7708A36">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0671E"/>
    <w:multiLevelType w:val="hybridMultilevel"/>
    <w:tmpl w:val="48D6B5DA"/>
    <w:lvl w:ilvl="0" w:tplc="23AAA4E4">
      <w:start w:val="1"/>
      <w:numFmt w:val="lowerLetter"/>
      <w:pStyle w:val="RSCletteredlist"/>
      <w:lvlText w:val="(%1)"/>
      <w:lvlJc w:val="left"/>
      <w:pPr>
        <w:ind w:left="360" w:hanging="360"/>
      </w:pPr>
      <w:rPr>
        <w:rFonts w:ascii="Century Gothic" w:eastAsiaTheme="minorHAnsi" w:hAnsi="Century Gothic" w:cs="Arial"/>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6697648">
    <w:abstractNumId w:val="10"/>
  </w:num>
  <w:num w:numId="2" w16cid:durableId="968047703">
    <w:abstractNumId w:val="23"/>
  </w:num>
  <w:num w:numId="3" w16cid:durableId="1477137462">
    <w:abstractNumId w:val="27"/>
  </w:num>
  <w:num w:numId="4" w16cid:durableId="1335113467">
    <w:abstractNumId w:val="25"/>
  </w:num>
  <w:num w:numId="5" w16cid:durableId="1728256384">
    <w:abstractNumId w:val="16"/>
  </w:num>
  <w:num w:numId="6" w16cid:durableId="1590236561">
    <w:abstractNumId w:val="19"/>
  </w:num>
  <w:num w:numId="7" w16cid:durableId="155535806">
    <w:abstractNumId w:val="19"/>
    <w:lvlOverride w:ilvl="0">
      <w:startOverride w:val="1"/>
    </w:lvlOverride>
  </w:num>
  <w:num w:numId="8" w16cid:durableId="994721998">
    <w:abstractNumId w:val="24"/>
    <w:lvlOverride w:ilvl="0">
      <w:startOverride w:val="2"/>
    </w:lvlOverride>
  </w:num>
  <w:num w:numId="9" w16cid:durableId="364060294">
    <w:abstractNumId w:val="19"/>
    <w:lvlOverride w:ilvl="0">
      <w:startOverride w:val="1"/>
    </w:lvlOverride>
  </w:num>
  <w:num w:numId="10" w16cid:durableId="804928553">
    <w:abstractNumId w:val="22"/>
  </w:num>
  <w:num w:numId="11" w16cid:durableId="66195402">
    <w:abstractNumId w:val="22"/>
    <w:lvlOverride w:ilvl="0">
      <w:startOverride w:val="2"/>
    </w:lvlOverride>
  </w:num>
  <w:num w:numId="12" w16cid:durableId="1728914758">
    <w:abstractNumId w:val="26"/>
  </w:num>
  <w:num w:numId="13" w16cid:durableId="1655717585">
    <w:abstractNumId w:val="29"/>
  </w:num>
  <w:num w:numId="14" w16cid:durableId="857426184">
    <w:abstractNumId w:val="22"/>
    <w:lvlOverride w:ilvl="0">
      <w:startOverride w:val="2"/>
    </w:lvlOverride>
  </w:num>
  <w:num w:numId="15" w16cid:durableId="421534910">
    <w:abstractNumId w:val="19"/>
    <w:lvlOverride w:ilvl="0">
      <w:startOverride w:val="1"/>
    </w:lvlOverride>
  </w:num>
  <w:num w:numId="16" w16cid:durableId="941259048">
    <w:abstractNumId w:val="28"/>
  </w:num>
  <w:num w:numId="17" w16cid:durableId="1703481949">
    <w:abstractNumId w:val="12"/>
  </w:num>
  <w:num w:numId="18" w16cid:durableId="1501307075">
    <w:abstractNumId w:val="11"/>
  </w:num>
  <w:num w:numId="19" w16cid:durableId="1707565384">
    <w:abstractNumId w:val="0"/>
  </w:num>
  <w:num w:numId="20" w16cid:durableId="82648606">
    <w:abstractNumId w:val="1"/>
  </w:num>
  <w:num w:numId="21" w16cid:durableId="2054113705">
    <w:abstractNumId w:val="2"/>
  </w:num>
  <w:num w:numId="22" w16cid:durableId="1327855950">
    <w:abstractNumId w:val="3"/>
  </w:num>
  <w:num w:numId="23" w16cid:durableId="633218431">
    <w:abstractNumId w:val="8"/>
  </w:num>
  <w:num w:numId="24" w16cid:durableId="595943787">
    <w:abstractNumId w:val="4"/>
  </w:num>
  <w:num w:numId="25" w16cid:durableId="255985146">
    <w:abstractNumId w:val="5"/>
  </w:num>
  <w:num w:numId="26" w16cid:durableId="1743212000">
    <w:abstractNumId w:val="6"/>
  </w:num>
  <w:num w:numId="27" w16cid:durableId="1792629361">
    <w:abstractNumId w:val="7"/>
  </w:num>
  <w:num w:numId="28" w16cid:durableId="478421067">
    <w:abstractNumId w:val="9"/>
  </w:num>
  <w:num w:numId="29" w16cid:durableId="2090692769">
    <w:abstractNumId w:val="13"/>
  </w:num>
  <w:num w:numId="30" w16cid:durableId="67924649">
    <w:abstractNumId w:val="22"/>
    <w:lvlOverride w:ilvl="0">
      <w:startOverride w:val="3"/>
    </w:lvlOverride>
  </w:num>
  <w:num w:numId="31" w16cid:durableId="1569026828">
    <w:abstractNumId w:val="22"/>
    <w:lvlOverride w:ilvl="0">
      <w:startOverride w:val="1"/>
    </w:lvlOverride>
  </w:num>
  <w:num w:numId="32" w16cid:durableId="243688141">
    <w:abstractNumId w:val="19"/>
    <w:lvlOverride w:ilvl="0">
      <w:startOverride w:val="1"/>
    </w:lvlOverride>
  </w:num>
  <w:num w:numId="33" w16cid:durableId="1094861390">
    <w:abstractNumId w:val="19"/>
    <w:lvlOverride w:ilvl="0">
      <w:startOverride w:val="1"/>
    </w:lvlOverride>
  </w:num>
  <w:num w:numId="34" w16cid:durableId="640617087">
    <w:abstractNumId w:val="15"/>
  </w:num>
  <w:num w:numId="35" w16cid:durableId="2023505163">
    <w:abstractNumId w:val="21"/>
  </w:num>
  <w:num w:numId="36" w16cid:durableId="1981618827">
    <w:abstractNumId w:val="20"/>
  </w:num>
  <w:num w:numId="37" w16cid:durableId="1823614592">
    <w:abstractNumId w:val="14"/>
  </w:num>
  <w:num w:numId="38" w16cid:durableId="692076447">
    <w:abstractNumId w:val="18"/>
  </w:num>
  <w:num w:numId="39" w16cid:durableId="1971279795">
    <w:abstractNumId w:val="19"/>
    <w:lvlOverride w:ilvl="0">
      <w:startOverride w:val="1"/>
    </w:lvlOverride>
    <w:lvlOverride w:ilvl="1">
      <w:startOverride w:val="3"/>
    </w:lvlOverride>
  </w:num>
  <w:num w:numId="40" w16cid:durableId="1564441914">
    <w:abstractNumId w:val="22"/>
    <w:lvlOverride w:ilvl="0">
      <w:startOverride w:val="1"/>
    </w:lvlOverride>
  </w:num>
  <w:num w:numId="41" w16cid:durableId="82517288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609"/>
    <w:rsid w:val="00001747"/>
    <w:rsid w:val="000019AA"/>
    <w:rsid w:val="00001AFC"/>
    <w:rsid w:val="00002219"/>
    <w:rsid w:val="00002602"/>
    <w:rsid w:val="0000279D"/>
    <w:rsid w:val="00003FD4"/>
    <w:rsid w:val="000051B9"/>
    <w:rsid w:val="00005B4D"/>
    <w:rsid w:val="00007EBF"/>
    <w:rsid w:val="00011018"/>
    <w:rsid w:val="00011336"/>
    <w:rsid w:val="00013C05"/>
    <w:rsid w:val="00014841"/>
    <w:rsid w:val="000160C3"/>
    <w:rsid w:val="00017003"/>
    <w:rsid w:val="0001765C"/>
    <w:rsid w:val="00020F33"/>
    <w:rsid w:val="000219DF"/>
    <w:rsid w:val="00022217"/>
    <w:rsid w:val="000233B3"/>
    <w:rsid w:val="00025A47"/>
    <w:rsid w:val="00025E75"/>
    <w:rsid w:val="0002683B"/>
    <w:rsid w:val="00030569"/>
    <w:rsid w:val="00030E3B"/>
    <w:rsid w:val="0003111F"/>
    <w:rsid w:val="0003280C"/>
    <w:rsid w:val="00032B03"/>
    <w:rsid w:val="00033A35"/>
    <w:rsid w:val="000344B5"/>
    <w:rsid w:val="0003513C"/>
    <w:rsid w:val="0003542D"/>
    <w:rsid w:val="000358CA"/>
    <w:rsid w:val="00035B04"/>
    <w:rsid w:val="0003635F"/>
    <w:rsid w:val="0003694C"/>
    <w:rsid w:val="00036B43"/>
    <w:rsid w:val="00036D5F"/>
    <w:rsid w:val="00037A53"/>
    <w:rsid w:val="00037DD3"/>
    <w:rsid w:val="0004025D"/>
    <w:rsid w:val="000404E4"/>
    <w:rsid w:val="000439BD"/>
    <w:rsid w:val="00045494"/>
    <w:rsid w:val="000456C8"/>
    <w:rsid w:val="00047323"/>
    <w:rsid w:val="00050916"/>
    <w:rsid w:val="00051BF0"/>
    <w:rsid w:val="00052523"/>
    <w:rsid w:val="00052F81"/>
    <w:rsid w:val="00053939"/>
    <w:rsid w:val="00053AA2"/>
    <w:rsid w:val="000548AA"/>
    <w:rsid w:val="000553A0"/>
    <w:rsid w:val="00057F2E"/>
    <w:rsid w:val="00062222"/>
    <w:rsid w:val="00064E72"/>
    <w:rsid w:val="000660E4"/>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401E"/>
    <w:rsid w:val="000953D5"/>
    <w:rsid w:val="000A031F"/>
    <w:rsid w:val="000A1205"/>
    <w:rsid w:val="000A162C"/>
    <w:rsid w:val="000A1C7A"/>
    <w:rsid w:val="000A324B"/>
    <w:rsid w:val="000A6C0C"/>
    <w:rsid w:val="000B11A8"/>
    <w:rsid w:val="000B1952"/>
    <w:rsid w:val="000B2339"/>
    <w:rsid w:val="000B3E2E"/>
    <w:rsid w:val="000B65AA"/>
    <w:rsid w:val="000C0153"/>
    <w:rsid w:val="000C0CC6"/>
    <w:rsid w:val="000C25E9"/>
    <w:rsid w:val="000C3EA9"/>
    <w:rsid w:val="000C4533"/>
    <w:rsid w:val="000C4E88"/>
    <w:rsid w:val="000C54D2"/>
    <w:rsid w:val="000C6C91"/>
    <w:rsid w:val="000C735F"/>
    <w:rsid w:val="000D0774"/>
    <w:rsid w:val="000D13A7"/>
    <w:rsid w:val="000D4202"/>
    <w:rsid w:val="000D7C33"/>
    <w:rsid w:val="000E1286"/>
    <w:rsid w:val="000E2EF4"/>
    <w:rsid w:val="000E4BDA"/>
    <w:rsid w:val="000E6035"/>
    <w:rsid w:val="000E6162"/>
    <w:rsid w:val="000F0996"/>
    <w:rsid w:val="000F0DCD"/>
    <w:rsid w:val="000F1532"/>
    <w:rsid w:val="000F2702"/>
    <w:rsid w:val="000F3C7E"/>
    <w:rsid w:val="000F48C3"/>
    <w:rsid w:val="000F4A39"/>
    <w:rsid w:val="00100449"/>
    <w:rsid w:val="001014CF"/>
    <w:rsid w:val="0010266C"/>
    <w:rsid w:val="0010331C"/>
    <w:rsid w:val="00105608"/>
    <w:rsid w:val="001065ED"/>
    <w:rsid w:val="00110E34"/>
    <w:rsid w:val="001119EE"/>
    <w:rsid w:val="00111BFB"/>
    <w:rsid w:val="00111EA7"/>
    <w:rsid w:val="00112253"/>
    <w:rsid w:val="001122E8"/>
    <w:rsid w:val="001125D3"/>
    <w:rsid w:val="001131A2"/>
    <w:rsid w:val="001149BF"/>
    <w:rsid w:val="0011632E"/>
    <w:rsid w:val="0012126C"/>
    <w:rsid w:val="0012200A"/>
    <w:rsid w:val="001228EC"/>
    <w:rsid w:val="00124DE7"/>
    <w:rsid w:val="00125301"/>
    <w:rsid w:val="0012670F"/>
    <w:rsid w:val="00130C34"/>
    <w:rsid w:val="00131044"/>
    <w:rsid w:val="001315CA"/>
    <w:rsid w:val="00131CD3"/>
    <w:rsid w:val="00133888"/>
    <w:rsid w:val="00133A3E"/>
    <w:rsid w:val="0013731C"/>
    <w:rsid w:val="00144A53"/>
    <w:rsid w:val="00144CDA"/>
    <w:rsid w:val="0015105E"/>
    <w:rsid w:val="00152947"/>
    <w:rsid w:val="00152A2F"/>
    <w:rsid w:val="001547A9"/>
    <w:rsid w:val="001548A8"/>
    <w:rsid w:val="00154EEB"/>
    <w:rsid w:val="00161950"/>
    <w:rsid w:val="00164B56"/>
    <w:rsid w:val="00170FA5"/>
    <w:rsid w:val="001714D0"/>
    <w:rsid w:val="00174118"/>
    <w:rsid w:val="00175BCA"/>
    <w:rsid w:val="001806ED"/>
    <w:rsid w:val="001831DC"/>
    <w:rsid w:val="0018433F"/>
    <w:rsid w:val="00184954"/>
    <w:rsid w:val="00184B61"/>
    <w:rsid w:val="00185427"/>
    <w:rsid w:val="00186ABD"/>
    <w:rsid w:val="001906BA"/>
    <w:rsid w:val="001968DC"/>
    <w:rsid w:val="00196EFF"/>
    <w:rsid w:val="00197AAA"/>
    <w:rsid w:val="00197BA1"/>
    <w:rsid w:val="001A1B79"/>
    <w:rsid w:val="001A251E"/>
    <w:rsid w:val="001A27D9"/>
    <w:rsid w:val="001A2F7C"/>
    <w:rsid w:val="001A5E39"/>
    <w:rsid w:val="001A7A4D"/>
    <w:rsid w:val="001B1555"/>
    <w:rsid w:val="001B2292"/>
    <w:rsid w:val="001B5474"/>
    <w:rsid w:val="001C056E"/>
    <w:rsid w:val="001C23F6"/>
    <w:rsid w:val="001C290F"/>
    <w:rsid w:val="001C6470"/>
    <w:rsid w:val="001C75FF"/>
    <w:rsid w:val="001C7690"/>
    <w:rsid w:val="001D1409"/>
    <w:rsid w:val="001D36DA"/>
    <w:rsid w:val="001D57A7"/>
    <w:rsid w:val="001D584D"/>
    <w:rsid w:val="001D7B9F"/>
    <w:rsid w:val="001E2DA2"/>
    <w:rsid w:val="001F0451"/>
    <w:rsid w:val="001F11DF"/>
    <w:rsid w:val="001F2C34"/>
    <w:rsid w:val="001F530C"/>
    <w:rsid w:val="001F5394"/>
    <w:rsid w:val="001F73C1"/>
    <w:rsid w:val="00200439"/>
    <w:rsid w:val="0020188D"/>
    <w:rsid w:val="00202F49"/>
    <w:rsid w:val="00203039"/>
    <w:rsid w:val="00203594"/>
    <w:rsid w:val="00204957"/>
    <w:rsid w:val="00206356"/>
    <w:rsid w:val="002063BF"/>
    <w:rsid w:val="002073C9"/>
    <w:rsid w:val="0021063E"/>
    <w:rsid w:val="002118A2"/>
    <w:rsid w:val="002119DF"/>
    <w:rsid w:val="002144B2"/>
    <w:rsid w:val="0021462B"/>
    <w:rsid w:val="00215CA2"/>
    <w:rsid w:val="0022129F"/>
    <w:rsid w:val="00221BC3"/>
    <w:rsid w:val="00226117"/>
    <w:rsid w:val="00227D80"/>
    <w:rsid w:val="00230DB8"/>
    <w:rsid w:val="00233E55"/>
    <w:rsid w:val="002345A4"/>
    <w:rsid w:val="0023518B"/>
    <w:rsid w:val="00237895"/>
    <w:rsid w:val="002401EA"/>
    <w:rsid w:val="002419B6"/>
    <w:rsid w:val="00241B74"/>
    <w:rsid w:val="00242C8B"/>
    <w:rsid w:val="00243696"/>
    <w:rsid w:val="0024403F"/>
    <w:rsid w:val="002468BF"/>
    <w:rsid w:val="00246DA9"/>
    <w:rsid w:val="0024725F"/>
    <w:rsid w:val="00247F5F"/>
    <w:rsid w:val="002510C3"/>
    <w:rsid w:val="002525B0"/>
    <w:rsid w:val="002530A8"/>
    <w:rsid w:val="0025661E"/>
    <w:rsid w:val="00260230"/>
    <w:rsid w:val="0026120A"/>
    <w:rsid w:val="00262437"/>
    <w:rsid w:val="00263FC9"/>
    <w:rsid w:val="00267279"/>
    <w:rsid w:val="002716EA"/>
    <w:rsid w:val="002723D5"/>
    <w:rsid w:val="00274524"/>
    <w:rsid w:val="00276F81"/>
    <w:rsid w:val="00281D7B"/>
    <w:rsid w:val="00283107"/>
    <w:rsid w:val="00283DFC"/>
    <w:rsid w:val="00284826"/>
    <w:rsid w:val="0028615D"/>
    <w:rsid w:val="00287029"/>
    <w:rsid w:val="002877DD"/>
    <w:rsid w:val="00290FCE"/>
    <w:rsid w:val="002924E5"/>
    <w:rsid w:val="00293322"/>
    <w:rsid w:val="002944CA"/>
    <w:rsid w:val="002945B2"/>
    <w:rsid w:val="00295061"/>
    <w:rsid w:val="00295B4D"/>
    <w:rsid w:val="00295CA1"/>
    <w:rsid w:val="00296F91"/>
    <w:rsid w:val="002975B4"/>
    <w:rsid w:val="002A0090"/>
    <w:rsid w:val="002A2317"/>
    <w:rsid w:val="002A2B98"/>
    <w:rsid w:val="002A3B57"/>
    <w:rsid w:val="002A4AD8"/>
    <w:rsid w:val="002A65A9"/>
    <w:rsid w:val="002A6FDE"/>
    <w:rsid w:val="002B28FD"/>
    <w:rsid w:val="002B31BA"/>
    <w:rsid w:val="002B4F41"/>
    <w:rsid w:val="002B5206"/>
    <w:rsid w:val="002B5EB5"/>
    <w:rsid w:val="002C14BF"/>
    <w:rsid w:val="002C1695"/>
    <w:rsid w:val="002C16FA"/>
    <w:rsid w:val="002C4590"/>
    <w:rsid w:val="002C5391"/>
    <w:rsid w:val="002C5ED2"/>
    <w:rsid w:val="002C6662"/>
    <w:rsid w:val="002C6D90"/>
    <w:rsid w:val="002C762B"/>
    <w:rsid w:val="002D20F2"/>
    <w:rsid w:val="002D4389"/>
    <w:rsid w:val="002D45EB"/>
    <w:rsid w:val="002D535D"/>
    <w:rsid w:val="002D5362"/>
    <w:rsid w:val="002D5DE5"/>
    <w:rsid w:val="002E06BD"/>
    <w:rsid w:val="002E1D73"/>
    <w:rsid w:val="002E48D4"/>
    <w:rsid w:val="002E5407"/>
    <w:rsid w:val="002E56CF"/>
    <w:rsid w:val="002F0B37"/>
    <w:rsid w:val="002F2F8F"/>
    <w:rsid w:val="002F504B"/>
    <w:rsid w:val="002F7189"/>
    <w:rsid w:val="00303E06"/>
    <w:rsid w:val="003071E5"/>
    <w:rsid w:val="003108F7"/>
    <w:rsid w:val="00311379"/>
    <w:rsid w:val="003136A7"/>
    <w:rsid w:val="00314B76"/>
    <w:rsid w:val="00314EDA"/>
    <w:rsid w:val="00315909"/>
    <w:rsid w:val="003161DC"/>
    <w:rsid w:val="00316B59"/>
    <w:rsid w:val="00320E4D"/>
    <w:rsid w:val="003234B7"/>
    <w:rsid w:val="00323777"/>
    <w:rsid w:val="00324BA5"/>
    <w:rsid w:val="00325444"/>
    <w:rsid w:val="00327D2E"/>
    <w:rsid w:val="003306A0"/>
    <w:rsid w:val="00330E9E"/>
    <w:rsid w:val="00331442"/>
    <w:rsid w:val="00331D3D"/>
    <w:rsid w:val="00334372"/>
    <w:rsid w:val="00334C46"/>
    <w:rsid w:val="0033529C"/>
    <w:rsid w:val="00336CB7"/>
    <w:rsid w:val="0034189A"/>
    <w:rsid w:val="00341A5E"/>
    <w:rsid w:val="00341DEE"/>
    <w:rsid w:val="0034266C"/>
    <w:rsid w:val="00342FEE"/>
    <w:rsid w:val="003434C2"/>
    <w:rsid w:val="00343802"/>
    <w:rsid w:val="00344B7D"/>
    <w:rsid w:val="0034595D"/>
    <w:rsid w:val="00350232"/>
    <w:rsid w:val="00350B11"/>
    <w:rsid w:val="00351D8F"/>
    <w:rsid w:val="0035229F"/>
    <w:rsid w:val="003544FD"/>
    <w:rsid w:val="00357166"/>
    <w:rsid w:val="00363C2F"/>
    <w:rsid w:val="003642B4"/>
    <w:rsid w:val="003654CA"/>
    <w:rsid w:val="00367470"/>
    <w:rsid w:val="00367A2D"/>
    <w:rsid w:val="0037180A"/>
    <w:rsid w:val="0037612C"/>
    <w:rsid w:val="00376E7E"/>
    <w:rsid w:val="003811A9"/>
    <w:rsid w:val="003845BF"/>
    <w:rsid w:val="003858FD"/>
    <w:rsid w:val="00391C59"/>
    <w:rsid w:val="00392607"/>
    <w:rsid w:val="00392D31"/>
    <w:rsid w:val="0039430F"/>
    <w:rsid w:val="003946FE"/>
    <w:rsid w:val="00394A9D"/>
    <w:rsid w:val="00395F4D"/>
    <w:rsid w:val="00396469"/>
    <w:rsid w:val="00396481"/>
    <w:rsid w:val="003A210D"/>
    <w:rsid w:val="003A28A5"/>
    <w:rsid w:val="003A3EA5"/>
    <w:rsid w:val="003A5083"/>
    <w:rsid w:val="003A5C87"/>
    <w:rsid w:val="003B120F"/>
    <w:rsid w:val="003B1737"/>
    <w:rsid w:val="003B1B2A"/>
    <w:rsid w:val="003B3284"/>
    <w:rsid w:val="003B431D"/>
    <w:rsid w:val="003B521A"/>
    <w:rsid w:val="003C14A2"/>
    <w:rsid w:val="003C1583"/>
    <w:rsid w:val="003C19FC"/>
    <w:rsid w:val="003C1F78"/>
    <w:rsid w:val="003C4116"/>
    <w:rsid w:val="003C5B91"/>
    <w:rsid w:val="003C75F0"/>
    <w:rsid w:val="003D00B9"/>
    <w:rsid w:val="003D266A"/>
    <w:rsid w:val="003D3DC2"/>
    <w:rsid w:val="003D560B"/>
    <w:rsid w:val="003D62C1"/>
    <w:rsid w:val="003D6DD9"/>
    <w:rsid w:val="003D771A"/>
    <w:rsid w:val="003E149D"/>
    <w:rsid w:val="003E19CA"/>
    <w:rsid w:val="003E1DD5"/>
    <w:rsid w:val="003E20FC"/>
    <w:rsid w:val="003E5946"/>
    <w:rsid w:val="003E5B13"/>
    <w:rsid w:val="003E7C69"/>
    <w:rsid w:val="003F0BEA"/>
    <w:rsid w:val="003F124B"/>
    <w:rsid w:val="003F1AA3"/>
    <w:rsid w:val="003F3B01"/>
    <w:rsid w:val="003F51FD"/>
    <w:rsid w:val="003F69D9"/>
    <w:rsid w:val="003F7382"/>
    <w:rsid w:val="003F7EDE"/>
    <w:rsid w:val="004009B8"/>
    <w:rsid w:val="004013D9"/>
    <w:rsid w:val="00403673"/>
    <w:rsid w:val="0040377F"/>
    <w:rsid w:val="0041006B"/>
    <w:rsid w:val="00411F2B"/>
    <w:rsid w:val="00412411"/>
    <w:rsid w:val="004156B6"/>
    <w:rsid w:val="00415D5A"/>
    <w:rsid w:val="00416540"/>
    <w:rsid w:val="00417257"/>
    <w:rsid w:val="00420029"/>
    <w:rsid w:val="00420A14"/>
    <w:rsid w:val="00421BF6"/>
    <w:rsid w:val="00421DC5"/>
    <w:rsid w:val="0042614E"/>
    <w:rsid w:val="004261BB"/>
    <w:rsid w:val="004265A5"/>
    <w:rsid w:val="0042690D"/>
    <w:rsid w:val="00427CA1"/>
    <w:rsid w:val="00431741"/>
    <w:rsid w:val="00431CC4"/>
    <w:rsid w:val="004321CD"/>
    <w:rsid w:val="00434027"/>
    <w:rsid w:val="0043411B"/>
    <w:rsid w:val="004345EE"/>
    <w:rsid w:val="00435D98"/>
    <w:rsid w:val="004373B0"/>
    <w:rsid w:val="00440A92"/>
    <w:rsid w:val="004421D1"/>
    <w:rsid w:val="004463A0"/>
    <w:rsid w:val="00446A44"/>
    <w:rsid w:val="00446DAA"/>
    <w:rsid w:val="00447805"/>
    <w:rsid w:val="00447A5B"/>
    <w:rsid w:val="00451A34"/>
    <w:rsid w:val="00451DFB"/>
    <w:rsid w:val="0045569A"/>
    <w:rsid w:val="0045595E"/>
    <w:rsid w:val="00456AA1"/>
    <w:rsid w:val="00460F20"/>
    <w:rsid w:val="00462C62"/>
    <w:rsid w:val="00463384"/>
    <w:rsid w:val="00463D96"/>
    <w:rsid w:val="004647DD"/>
    <w:rsid w:val="00464DEB"/>
    <w:rsid w:val="00464F37"/>
    <w:rsid w:val="00465239"/>
    <w:rsid w:val="004658D7"/>
    <w:rsid w:val="00466E24"/>
    <w:rsid w:val="00470A3A"/>
    <w:rsid w:val="0047293A"/>
    <w:rsid w:val="00472E80"/>
    <w:rsid w:val="00475C69"/>
    <w:rsid w:val="00477C53"/>
    <w:rsid w:val="004813AB"/>
    <w:rsid w:val="00481D03"/>
    <w:rsid w:val="00481F08"/>
    <w:rsid w:val="00482588"/>
    <w:rsid w:val="00484C63"/>
    <w:rsid w:val="0048617A"/>
    <w:rsid w:val="00486CCB"/>
    <w:rsid w:val="00487188"/>
    <w:rsid w:val="0049117E"/>
    <w:rsid w:val="00493819"/>
    <w:rsid w:val="00495705"/>
    <w:rsid w:val="0049576A"/>
    <w:rsid w:val="00496978"/>
    <w:rsid w:val="00496DD4"/>
    <w:rsid w:val="0049734A"/>
    <w:rsid w:val="004A36E7"/>
    <w:rsid w:val="004A44D8"/>
    <w:rsid w:val="004A4EAD"/>
    <w:rsid w:val="004A5C3E"/>
    <w:rsid w:val="004B2318"/>
    <w:rsid w:val="004B3C1B"/>
    <w:rsid w:val="004B3E6C"/>
    <w:rsid w:val="004B491D"/>
    <w:rsid w:val="004B4E9D"/>
    <w:rsid w:val="004C317E"/>
    <w:rsid w:val="004C54E4"/>
    <w:rsid w:val="004C7173"/>
    <w:rsid w:val="004C7834"/>
    <w:rsid w:val="004D038C"/>
    <w:rsid w:val="004D0DA6"/>
    <w:rsid w:val="004D0FF8"/>
    <w:rsid w:val="004D3C89"/>
    <w:rsid w:val="004D4D5D"/>
    <w:rsid w:val="004D7E99"/>
    <w:rsid w:val="004E1D97"/>
    <w:rsid w:val="004E283C"/>
    <w:rsid w:val="004E2D4A"/>
    <w:rsid w:val="004E35A4"/>
    <w:rsid w:val="004E6692"/>
    <w:rsid w:val="004E7DE0"/>
    <w:rsid w:val="004F0D3F"/>
    <w:rsid w:val="004F1810"/>
    <w:rsid w:val="004F5D02"/>
    <w:rsid w:val="004F5E69"/>
    <w:rsid w:val="004F6690"/>
    <w:rsid w:val="005000BF"/>
    <w:rsid w:val="00500589"/>
    <w:rsid w:val="00500C45"/>
    <w:rsid w:val="0050206B"/>
    <w:rsid w:val="00503091"/>
    <w:rsid w:val="00510919"/>
    <w:rsid w:val="00511EE6"/>
    <w:rsid w:val="00512EF1"/>
    <w:rsid w:val="005153EA"/>
    <w:rsid w:val="00517ED5"/>
    <w:rsid w:val="00522B05"/>
    <w:rsid w:val="0052712E"/>
    <w:rsid w:val="00530437"/>
    <w:rsid w:val="00530A17"/>
    <w:rsid w:val="005329C8"/>
    <w:rsid w:val="00533730"/>
    <w:rsid w:val="00534978"/>
    <w:rsid w:val="0053639C"/>
    <w:rsid w:val="00536E37"/>
    <w:rsid w:val="005373B5"/>
    <w:rsid w:val="0053797D"/>
    <w:rsid w:val="00546756"/>
    <w:rsid w:val="005468E5"/>
    <w:rsid w:val="00551D55"/>
    <w:rsid w:val="005530D3"/>
    <w:rsid w:val="00553540"/>
    <w:rsid w:val="00553AEA"/>
    <w:rsid w:val="00554FEE"/>
    <w:rsid w:val="00560729"/>
    <w:rsid w:val="00561167"/>
    <w:rsid w:val="00562665"/>
    <w:rsid w:val="0056304F"/>
    <w:rsid w:val="005638C0"/>
    <w:rsid w:val="0056464B"/>
    <w:rsid w:val="005659F8"/>
    <w:rsid w:val="00566255"/>
    <w:rsid w:val="005673BE"/>
    <w:rsid w:val="00570A3E"/>
    <w:rsid w:val="00571740"/>
    <w:rsid w:val="00571CA8"/>
    <w:rsid w:val="00571F1F"/>
    <w:rsid w:val="005739C1"/>
    <w:rsid w:val="00573B4A"/>
    <w:rsid w:val="00577380"/>
    <w:rsid w:val="00580215"/>
    <w:rsid w:val="0058186F"/>
    <w:rsid w:val="00584129"/>
    <w:rsid w:val="00585929"/>
    <w:rsid w:val="00587084"/>
    <w:rsid w:val="00590F1A"/>
    <w:rsid w:val="00592A99"/>
    <w:rsid w:val="00592CFB"/>
    <w:rsid w:val="00593DEC"/>
    <w:rsid w:val="00594B14"/>
    <w:rsid w:val="0059502E"/>
    <w:rsid w:val="005957D5"/>
    <w:rsid w:val="00596C59"/>
    <w:rsid w:val="005A09D4"/>
    <w:rsid w:val="005A0E96"/>
    <w:rsid w:val="005A1DAB"/>
    <w:rsid w:val="005A3EAA"/>
    <w:rsid w:val="005A4319"/>
    <w:rsid w:val="005A47C9"/>
    <w:rsid w:val="005A4AFF"/>
    <w:rsid w:val="005A5A6B"/>
    <w:rsid w:val="005A6451"/>
    <w:rsid w:val="005B18A6"/>
    <w:rsid w:val="005B19AD"/>
    <w:rsid w:val="005B2F38"/>
    <w:rsid w:val="005B3BA5"/>
    <w:rsid w:val="005B4090"/>
    <w:rsid w:val="005B55F2"/>
    <w:rsid w:val="005C22B9"/>
    <w:rsid w:val="005C39AE"/>
    <w:rsid w:val="005C3BF4"/>
    <w:rsid w:val="005C42D6"/>
    <w:rsid w:val="005C5B7F"/>
    <w:rsid w:val="005C703B"/>
    <w:rsid w:val="005D0DB0"/>
    <w:rsid w:val="005D1E00"/>
    <w:rsid w:val="005D69D4"/>
    <w:rsid w:val="005D6A71"/>
    <w:rsid w:val="005E0657"/>
    <w:rsid w:val="005E3C9C"/>
    <w:rsid w:val="005F1ECA"/>
    <w:rsid w:val="005F39DD"/>
    <w:rsid w:val="005F527B"/>
    <w:rsid w:val="005F5C28"/>
    <w:rsid w:val="005F6D0F"/>
    <w:rsid w:val="006014AF"/>
    <w:rsid w:val="006056F3"/>
    <w:rsid w:val="006078DB"/>
    <w:rsid w:val="006148BB"/>
    <w:rsid w:val="006154C3"/>
    <w:rsid w:val="00617E9A"/>
    <w:rsid w:val="006205A7"/>
    <w:rsid w:val="00620D37"/>
    <w:rsid w:val="006216C4"/>
    <w:rsid w:val="006218AA"/>
    <w:rsid w:val="00622573"/>
    <w:rsid w:val="0062364C"/>
    <w:rsid w:val="00623F28"/>
    <w:rsid w:val="00624E36"/>
    <w:rsid w:val="00624F90"/>
    <w:rsid w:val="00624FB4"/>
    <w:rsid w:val="006253F0"/>
    <w:rsid w:val="00625936"/>
    <w:rsid w:val="00625E62"/>
    <w:rsid w:val="00625EAF"/>
    <w:rsid w:val="00626E9E"/>
    <w:rsid w:val="006273C7"/>
    <w:rsid w:val="00633025"/>
    <w:rsid w:val="0063735B"/>
    <w:rsid w:val="006374E3"/>
    <w:rsid w:val="0064141E"/>
    <w:rsid w:val="006424DC"/>
    <w:rsid w:val="00643038"/>
    <w:rsid w:val="00644D98"/>
    <w:rsid w:val="006453E2"/>
    <w:rsid w:val="00645672"/>
    <w:rsid w:val="006468A8"/>
    <w:rsid w:val="00646B0C"/>
    <w:rsid w:val="006526B0"/>
    <w:rsid w:val="00652FAA"/>
    <w:rsid w:val="006546DF"/>
    <w:rsid w:val="00656322"/>
    <w:rsid w:val="00656A25"/>
    <w:rsid w:val="00656C0A"/>
    <w:rsid w:val="006607E4"/>
    <w:rsid w:val="00661379"/>
    <w:rsid w:val="00661696"/>
    <w:rsid w:val="00664447"/>
    <w:rsid w:val="006644B1"/>
    <w:rsid w:val="00665605"/>
    <w:rsid w:val="00666C23"/>
    <w:rsid w:val="006745DF"/>
    <w:rsid w:val="00674EE4"/>
    <w:rsid w:val="006757A8"/>
    <w:rsid w:val="00676A43"/>
    <w:rsid w:val="00677541"/>
    <w:rsid w:val="0067772E"/>
    <w:rsid w:val="00677812"/>
    <w:rsid w:val="00684E0F"/>
    <w:rsid w:val="006877E9"/>
    <w:rsid w:val="00691CE4"/>
    <w:rsid w:val="006920FC"/>
    <w:rsid w:val="0069243D"/>
    <w:rsid w:val="006928B6"/>
    <w:rsid w:val="00692C15"/>
    <w:rsid w:val="00692E2B"/>
    <w:rsid w:val="00693561"/>
    <w:rsid w:val="0069373A"/>
    <w:rsid w:val="00693DAF"/>
    <w:rsid w:val="006942D4"/>
    <w:rsid w:val="00694598"/>
    <w:rsid w:val="00694DA0"/>
    <w:rsid w:val="00695C3C"/>
    <w:rsid w:val="00695FCE"/>
    <w:rsid w:val="0069630C"/>
    <w:rsid w:val="006A156E"/>
    <w:rsid w:val="006A3336"/>
    <w:rsid w:val="006A41DB"/>
    <w:rsid w:val="006A41ED"/>
    <w:rsid w:val="006A421A"/>
    <w:rsid w:val="006A45EA"/>
    <w:rsid w:val="006A4CD2"/>
    <w:rsid w:val="006A4DA3"/>
    <w:rsid w:val="006A52AF"/>
    <w:rsid w:val="006A577D"/>
    <w:rsid w:val="006B00A8"/>
    <w:rsid w:val="006B0621"/>
    <w:rsid w:val="006B1C7F"/>
    <w:rsid w:val="006B293A"/>
    <w:rsid w:val="006B32D1"/>
    <w:rsid w:val="006B4939"/>
    <w:rsid w:val="006B5392"/>
    <w:rsid w:val="006B6B63"/>
    <w:rsid w:val="006B6DF0"/>
    <w:rsid w:val="006B7A0D"/>
    <w:rsid w:val="006C0786"/>
    <w:rsid w:val="006C2AAF"/>
    <w:rsid w:val="006C44F0"/>
    <w:rsid w:val="006C7487"/>
    <w:rsid w:val="006D0E2D"/>
    <w:rsid w:val="006D29FF"/>
    <w:rsid w:val="006D3206"/>
    <w:rsid w:val="006D4DE4"/>
    <w:rsid w:val="006D5A3F"/>
    <w:rsid w:val="006D6201"/>
    <w:rsid w:val="006D6C04"/>
    <w:rsid w:val="006E3409"/>
    <w:rsid w:val="006E3BF3"/>
    <w:rsid w:val="006E41FE"/>
    <w:rsid w:val="006E6357"/>
    <w:rsid w:val="006F034D"/>
    <w:rsid w:val="006F1409"/>
    <w:rsid w:val="006F32DC"/>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D4A"/>
    <w:rsid w:val="00716E42"/>
    <w:rsid w:val="00717CA3"/>
    <w:rsid w:val="0072147E"/>
    <w:rsid w:val="007223CF"/>
    <w:rsid w:val="00722F2C"/>
    <w:rsid w:val="00723072"/>
    <w:rsid w:val="00723122"/>
    <w:rsid w:val="00723176"/>
    <w:rsid w:val="00730B6E"/>
    <w:rsid w:val="007315B4"/>
    <w:rsid w:val="007323D9"/>
    <w:rsid w:val="007328BF"/>
    <w:rsid w:val="007333FC"/>
    <w:rsid w:val="007337AE"/>
    <w:rsid w:val="00735619"/>
    <w:rsid w:val="00736435"/>
    <w:rsid w:val="0074210E"/>
    <w:rsid w:val="00742794"/>
    <w:rsid w:val="00742828"/>
    <w:rsid w:val="00742E84"/>
    <w:rsid w:val="00744AF8"/>
    <w:rsid w:val="00747545"/>
    <w:rsid w:val="00750572"/>
    <w:rsid w:val="00751C1F"/>
    <w:rsid w:val="00752CBB"/>
    <w:rsid w:val="00753940"/>
    <w:rsid w:val="007549CB"/>
    <w:rsid w:val="00754A45"/>
    <w:rsid w:val="00756B12"/>
    <w:rsid w:val="00756CAB"/>
    <w:rsid w:val="00760DE6"/>
    <w:rsid w:val="00763DA3"/>
    <w:rsid w:val="00764C59"/>
    <w:rsid w:val="007677EC"/>
    <w:rsid w:val="00767982"/>
    <w:rsid w:val="0077119A"/>
    <w:rsid w:val="00771A50"/>
    <w:rsid w:val="007730DE"/>
    <w:rsid w:val="0077382E"/>
    <w:rsid w:val="007748A8"/>
    <w:rsid w:val="00775411"/>
    <w:rsid w:val="0077545E"/>
    <w:rsid w:val="00776C72"/>
    <w:rsid w:val="00776FB7"/>
    <w:rsid w:val="007777A2"/>
    <w:rsid w:val="00781CB6"/>
    <w:rsid w:val="0078210C"/>
    <w:rsid w:val="00783478"/>
    <w:rsid w:val="00786966"/>
    <w:rsid w:val="00791FA7"/>
    <w:rsid w:val="00792AD5"/>
    <w:rsid w:val="0079329D"/>
    <w:rsid w:val="007934DC"/>
    <w:rsid w:val="00794D42"/>
    <w:rsid w:val="007962B0"/>
    <w:rsid w:val="007A02F3"/>
    <w:rsid w:val="007A084A"/>
    <w:rsid w:val="007A10B2"/>
    <w:rsid w:val="007A173E"/>
    <w:rsid w:val="007A1A13"/>
    <w:rsid w:val="007A33A2"/>
    <w:rsid w:val="007A486B"/>
    <w:rsid w:val="007A512E"/>
    <w:rsid w:val="007A6E72"/>
    <w:rsid w:val="007A726C"/>
    <w:rsid w:val="007B34C5"/>
    <w:rsid w:val="007B492A"/>
    <w:rsid w:val="007B588C"/>
    <w:rsid w:val="007B6138"/>
    <w:rsid w:val="007B637F"/>
    <w:rsid w:val="007B7083"/>
    <w:rsid w:val="007C0783"/>
    <w:rsid w:val="007C0B91"/>
    <w:rsid w:val="007C2BA9"/>
    <w:rsid w:val="007C3F09"/>
    <w:rsid w:val="007C48BB"/>
    <w:rsid w:val="007C55A5"/>
    <w:rsid w:val="007C6931"/>
    <w:rsid w:val="007D0F4E"/>
    <w:rsid w:val="007D1674"/>
    <w:rsid w:val="007D173D"/>
    <w:rsid w:val="007D1806"/>
    <w:rsid w:val="007D19C1"/>
    <w:rsid w:val="007D1A34"/>
    <w:rsid w:val="007D2025"/>
    <w:rsid w:val="007D2B41"/>
    <w:rsid w:val="007D3761"/>
    <w:rsid w:val="007D4DCA"/>
    <w:rsid w:val="007D6153"/>
    <w:rsid w:val="007E0911"/>
    <w:rsid w:val="007E109C"/>
    <w:rsid w:val="007E1C97"/>
    <w:rsid w:val="007E1DEC"/>
    <w:rsid w:val="007E35D3"/>
    <w:rsid w:val="007E3D38"/>
    <w:rsid w:val="007F0280"/>
    <w:rsid w:val="007F31FA"/>
    <w:rsid w:val="007F374B"/>
    <w:rsid w:val="007F4099"/>
    <w:rsid w:val="007F4C72"/>
    <w:rsid w:val="007F5C9E"/>
    <w:rsid w:val="007F6B7E"/>
    <w:rsid w:val="007F76F2"/>
    <w:rsid w:val="00802588"/>
    <w:rsid w:val="00806DDB"/>
    <w:rsid w:val="008071DE"/>
    <w:rsid w:val="00810732"/>
    <w:rsid w:val="00811A9D"/>
    <w:rsid w:val="00812B52"/>
    <w:rsid w:val="008137AF"/>
    <w:rsid w:val="008145E1"/>
    <w:rsid w:val="0081506D"/>
    <w:rsid w:val="0081598F"/>
    <w:rsid w:val="00815B7A"/>
    <w:rsid w:val="00816230"/>
    <w:rsid w:val="008225A4"/>
    <w:rsid w:val="00823831"/>
    <w:rsid w:val="0082699C"/>
    <w:rsid w:val="00827BE1"/>
    <w:rsid w:val="00827C7D"/>
    <w:rsid w:val="00831056"/>
    <w:rsid w:val="0083123F"/>
    <w:rsid w:val="00834B9F"/>
    <w:rsid w:val="00834BCA"/>
    <w:rsid w:val="00835799"/>
    <w:rsid w:val="008359CE"/>
    <w:rsid w:val="00837431"/>
    <w:rsid w:val="00841525"/>
    <w:rsid w:val="008441AD"/>
    <w:rsid w:val="00844518"/>
    <w:rsid w:val="00844736"/>
    <w:rsid w:val="00845B7C"/>
    <w:rsid w:val="008508E4"/>
    <w:rsid w:val="00853538"/>
    <w:rsid w:val="00854925"/>
    <w:rsid w:val="008565FE"/>
    <w:rsid w:val="00856B1C"/>
    <w:rsid w:val="008604FC"/>
    <w:rsid w:val="008618F3"/>
    <w:rsid w:val="00861BB6"/>
    <w:rsid w:val="0086417A"/>
    <w:rsid w:val="008656DD"/>
    <w:rsid w:val="0086581C"/>
    <w:rsid w:val="00873024"/>
    <w:rsid w:val="00873625"/>
    <w:rsid w:val="0087744F"/>
    <w:rsid w:val="00881419"/>
    <w:rsid w:val="00882CA3"/>
    <w:rsid w:val="00883857"/>
    <w:rsid w:val="00883973"/>
    <w:rsid w:val="00883A24"/>
    <w:rsid w:val="00884C77"/>
    <w:rsid w:val="008869B6"/>
    <w:rsid w:val="00893B28"/>
    <w:rsid w:val="008940CB"/>
    <w:rsid w:val="008960EA"/>
    <w:rsid w:val="008964D0"/>
    <w:rsid w:val="0089656D"/>
    <w:rsid w:val="008969E1"/>
    <w:rsid w:val="008976AD"/>
    <w:rsid w:val="008A6BC0"/>
    <w:rsid w:val="008A76E0"/>
    <w:rsid w:val="008B0123"/>
    <w:rsid w:val="008B01BB"/>
    <w:rsid w:val="008B4593"/>
    <w:rsid w:val="008B5A7F"/>
    <w:rsid w:val="008B62E8"/>
    <w:rsid w:val="008B6EC7"/>
    <w:rsid w:val="008B72CB"/>
    <w:rsid w:val="008C03E0"/>
    <w:rsid w:val="008C13BC"/>
    <w:rsid w:val="008C2A56"/>
    <w:rsid w:val="008C37A8"/>
    <w:rsid w:val="008C3876"/>
    <w:rsid w:val="008C4E89"/>
    <w:rsid w:val="008D00C8"/>
    <w:rsid w:val="008D15AE"/>
    <w:rsid w:val="008D1AC1"/>
    <w:rsid w:val="008D3B2C"/>
    <w:rsid w:val="008D3D47"/>
    <w:rsid w:val="008D4279"/>
    <w:rsid w:val="008D66E2"/>
    <w:rsid w:val="008D6721"/>
    <w:rsid w:val="008E0FBF"/>
    <w:rsid w:val="008E1DEA"/>
    <w:rsid w:val="008E3571"/>
    <w:rsid w:val="008E519F"/>
    <w:rsid w:val="008E5E06"/>
    <w:rsid w:val="008E5E7A"/>
    <w:rsid w:val="008E767A"/>
    <w:rsid w:val="008E7851"/>
    <w:rsid w:val="008E79AE"/>
    <w:rsid w:val="008F04C9"/>
    <w:rsid w:val="008F0AC1"/>
    <w:rsid w:val="008F15A5"/>
    <w:rsid w:val="008F33FA"/>
    <w:rsid w:val="008F3802"/>
    <w:rsid w:val="008F5CAF"/>
    <w:rsid w:val="008F5E94"/>
    <w:rsid w:val="008F7126"/>
    <w:rsid w:val="009005E2"/>
    <w:rsid w:val="00900A05"/>
    <w:rsid w:val="009069C6"/>
    <w:rsid w:val="00907671"/>
    <w:rsid w:val="00907BE0"/>
    <w:rsid w:val="00911E97"/>
    <w:rsid w:val="00911EBF"/>
    <w:rsid w:val="0091335E"/>
    <w:rsid w:val="009159E7"/>
    <w:rsid w:val="00916660"/>
    <w:rsid w:val="00916DC6"/>
    <w:rsid w:val="009210FA"/>
    <w:rsid w:val="00922487"/>
    <w:rsid w:val="00923149"/>
    <w:rsid w:val="00923E17"/>
    <w:rsid w:val="009240AA"/>
    <w:rsid w:val="0092772E"/>
    <w:rsid w:val="0093131C"/>
    <w:rsid w:val="00933473"/>
    <w:rsid w:val="009341E3"/>
    <w:rsid w:val="00934CCA"/>
    <w:rsid w:val="00935573"/>
    <w:rsid w:val="00935BD0"/>
    <w:rsid w:val="00937527"/>
    <w:rsid w:val="0094079E"/>
    <w:rsid w:val="0094267A"/>
    <w:rsid w:val="009438EC"/>
    <w:rsid w:val="0094426C"/>
    <w:rsid w:val="00944F56"/>
    <w:rsid w:val="00945365"/>
    <w:rsid w:val="00947879"/>
    <w:rsid w:val="00950B44"/>
    <w:rsid w:val="00951A94"/>
    <w:rsid w:val="00953287"/>
    <w:rsid w:val="00953F31"/>
    <w:rsid w:val="00957167"/>
    <w:rsid w:val="00957209"/>
    <w:rsid w:val="009602A8"/>
    <w:rsid w:val="009614B9"/>
    <w:rsid w:val="00962BB5"/>
    <w:rsid w:val="00964B17"/>
    <w:rsid w:val="009652C2"/>
    <w:rsid w:val="0096694B"/>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9408E"/>
    <w:rsid w:val="009A0229"/>
    <w:rsid w:val="009A342C"/>
    <w:rsid w:val="009A5CFE"/>
    <w:rsid w:val="009B1035"/>
    <w:rsid w:val="009B3B8F"/>
    <w:rsid w:val="009B76CB"/>
    <w:rsid w:val="009C1359"/>
    <w:rsid w:val="009C61BF"/>
    <w:rsid w:val="009C724E"/>
    <w:rsid w:val="009C75FC"/>
    <w:rsid w:val="009D1D0D"/>
    <w:rsid w:val="009D2384"/>
    <w:rsid w:val="009D41B1"/>
    <w:rsid w:val="009D77FD"/>
    <w:rsid w:val="009D7A0B"/>
    <w:rsid w:val="009E01F6"/>
    <w:rsid w:val="009E17B6"/>
    <w:rsid w:val="009E2BAB"/>
    <w:rsid w:val="009E2F76"/>
    <w:rsid w:val="009E6C29"/>
    <w:rsid w:val="009E6C79"/>
    <w:rsid w:val="009F0460"/>
    <w:rsid w:val="009F3110"/>
    <w:rsid w:val="009F3D94"/>
    <w:rsid w:val="009F3FBF"/>
    <w:rsid w:val="009F6E1D"/>
    <w:rsid w:val="009F6ECC"/>
    <w:rsid w:val="009F6F40"/>
    <w:rsid w:val="00A02E8B"/>
    <w:rsid w:val="00A036F8"/>
    <w:rsid w:val="00A03ADA"/>
    <w:rsid w:val="00A0567D"/>
    <w:rsid w:val="00A06224"/>
    <w:rsid w:val="00A0636C"/>
    <w:rsid w:val="00A07680"/>
    <w:rsid w:val="00A105CD"/>
    <w:rsid w:val="00A125D9"/>
    <w:rsid w:val="00A15071"/>
    <w:rsid w:val="00A161BC"/>
    <w:rsid w:val="00A16B12"/>
    <w:rsid w:val="00A222AD"/>
    <w:rsid w:val="00A22662"/>
    <w:rsid w:val="00A22837"/>
    <w:rsid w:val="00A237F4"/>
    <w:rsid w:val="00A2506F"/>
    <w:rsid w:val="00A2527C"/>
    <w:rsid w:val="00A26DD8"/>
    <w:rsid w:val="00A313DA"/>
    <w:rsid w:val="00A31E3F"/>
    <w:rsid w:val="00A33366"/>
    <w:rsid w:val="00A341E8"/>
    <w:rsid w:val="00A356F4"/>
    <w:rsid w:val="00A35A10"/>
    <w:rsid w:val="00A37E8D"/>
    <w:rsid w:val="00A40E4E"/>
    <w:rsid w:val="00A429D0"/>
    <w:rsid w:val="00A4551D"/>
    <w:rsid w:val="00A4560F"/>
    <w:rsid w:val="00A52872"/>
    <w:rsid w:val="00A52FD2"/>
    <w:rsid w:val="00A548FE"/>
    <w:rsid w:val="00A56E37"/>
    <w:rsid w:val="00A6038F"/>
    <w:rsid w:val="00A61142"/>
    <w:rsid w:val="00A61887"/>
    <w:rsid w:val="00A61936"/>
    <w:rsid w:val="00A63A74"/>
    <w:rsid w:val="00A64FFF"/>
    <w:rsid w:val="00A67C30"/>
    <w:rsid w:val="00A72D0D"/>
    <w:rsid w:val="00A73D73"/>
    <w:rsid w:val="00A76492"/>
    <w:rsid w:val="00A77018"/>
    <w:rsid w:val="00A820A2"/>
    <w:rsid w:val="00A8366D"/>
    <w:rsid w:val="00A83782"/>
    <w:rsid w:val="00A85F0D"/>
    <w:rsid w:val="00A91140"/>
    <w:rsid w:val="00A93217"/>
    <w:rsid w:val="00A94CA4"/>
    <w:rsid w:val="00A976F6"/>
    <w:rsid w:val="00A97EDB"/>
    <w:rsid w:val="00AA07D3"/>
    <w:rsid w:val="00AA1AEA"/>
    <w:rsid w:val="00AA27D2"/>
    <w:rsid w:val="00AA2E28"/>
    <w:rsid w:val="00AA2FE1"/>
    <w:rsid w:val="00AA450F"/>
    <w:rsid w:val="00AA67F1"/>
    <w:rsid w:val="00AA6A5F"/>
    <w:rsid w:val="00AA7203"/>
    <w:rsid w:val="00AB15C9"/>
    <w:rsid w:val="00AB45ED"/>
    <w:rsid w:val="00AB5671"/>
    <w:rsid w:val="00AB7A7A"/>
    <w:rsid w:val="00AC0E6D"/>
    <w:rsid w:val="00AC224E"/>
    <w:rsid w:val="00AC2A77"/>
    <w:rsid w:val="00AC2C29"/>
    <w:rsid w:val="00AC3A7C"/>
    <w:rsid w:val="00AC4A48"/>
    <w:rsid w:val="00AC5904"/>
    <w:rsid w:val="00AC7F9C"/>
    <w:rsid w:val="00AD26EE"/>
    <w:rsid w:val="00AD3139"/>
    <w:rsid w:val="00AD4C44"/>
    <w:rsid w:val="00AE0DDA"/>
    <w:rsid w:val="00AE2097"/>
    <w:rsid w:val="00AE36DC"/>
    <w:rsid w:val="00AE39FE"/>
    <w:rsid w:val="00AE6B2C"/>
    <w:rsid w:val="00AE7272"/>
    <w:rsid w:val="00AF2796"/>
    <w:rsid w:val="00AF3047"/>
    <w:rsid w:val="00B000E3"/>
    <w:rsid w:val="00B01D70"/>
    <w:rsid w:val="00B034F8"/>
    <w:rsid w:val="00B04585"/>
    <w:rsid w:val="00B04611"/>
    <w:rsid w:val="00B046F1"/>
    <w:rsid w:val="00B0699A"/>
    <w:rsid w:val="00B06A1A"/>
    <w:rsid w:val="00B074A2"/>
    <w:rsid w:val="00B0783A"/>
    <w:rsid w:val="00B117FF"/>
    <w:rsid w:val="00B135F3"/>
    <w:rsid w:val="00B13D6C"/>
    <w:rsid w:val="00B154F2"/>
    <w:rsid w:val="00B154F3"/>
    <w:rsid w:val="00B16AF7"/>
    <w:rsid w:val="00B177E6"/>
    <w:rsid w:val="00B17CDC"/>
    <w:rsid w:val="00B2005F"/>
    <w:rsid w:val="00B20217"/>
    <w:rsid w:val="00B20DE5"/>
    <w:rsid w:val="00B21B78"/>
    <w:rsid w:val="00B21CD3"/>
    <w:rsid w:val="00B245F7"/>
    <w:rsid w:val="00B25119"/>
    <w:rsid w:val="00B263FE"/>
    <w:rsid w:val="00B2651F"/>
    <w:rsid w:val="00B2754E"/>
    <w:rsid w:val="00B30437"/>
    <w:rsid w:val="00B327D7"/>
    <w:rsid w:val="00B32FC6"/>
    <w:rsid w:val="00B35A60"/>
    <w:rsid w:val="00B366E9"/>
    <w:rsid w:val="00B40B78"/>
    <w:rsid w:val="00B41519"/>
    <w:rsid w:val="00B41C63"/>
    <w:rsid w:val="00B4299A"/>
    <w:rsid w:val="00B42F35"/>
    <w:rsid w:val="00B4519D"/>
    <w:rsid w:val="00B46E49"/>
    <w:rsid w:val="00B5505F"/>
    <w:rsid w:val="00B55C04"/>
    <w:rsid w:val="00B572D8"/>
    <w:rsid w:val="00B64485"/>
    <w:rsid w:val="00B65C61"/>
    <w:rsid w:val="00B66E80"/>
    <w:rsid w:val="00B7153D"/>
    <w:rsid w:val="00B71721"/>
    <w:rsid w:val="00B71832"/>
    <w:rsid w:val="00B72E71"/>
    <w:rsid w:val="00B73144"/>
    <w:rsid w:val="00B7501D"/>
    <w:rsid w:val="00B75B9C"/>
    <w:rsid w:val="00B76FDA"/>
    <w:rsid w:val="00B82B0C"/>
    <w:rsid w:val="00B83328"/>
    <w:rsid w:val="00B84D29"/>
    <w:rsid w:val="00B8558F"/>
    <w:rsid w:val="00B85BD9"/>
    <w:rsid w:val="00B86120"/>
    <w:rsid w:val="00B86A95"/>
    <w:rsid w:val="00B9142C"/>
    <w:rsid w:val="00B91E97"/>
    <w:rsid w:val="00B92172"/>
    <w:rsid w:val="00B92A36"/>
    <w:rsid w:val="00B96882"/>
    <w:rsid w:val="00BA0095"/>
    <w:rsid w:val="00BA183F"/>
    <w:rsid w:val="00BA359E"/>
    <w:rsid w:val="00BA4CF1"/>
    <w:rsid w:val="00BA72E3"/>
    <w:rsid w:val="00BB2A22"/>
    <w:rsid w:val="00BB32CC"/>
    <w:rsid w:val="00BB3985"/>
    <w:rsid w:val="00BB5AE5"/>
    <w:rsid w:val="00BB769E"/>
    <w:rsid w:val="00BC1746"/>
    <w:rsid w:val="00BC2A7D"/>
    <w:rsid w:val="00BC2C9B"/>
    <w:rsid w:val="00BC3844"/>
    <w:rsid w:val="00BC622F"/>
    <w:rsid w:val="00BC758C"/>
    <w:rsid w:val="00BC7A03"/>
    <w:rsid w:val="00BD000A"/>
    <w:rsid w:val="00BD004E"/>
    <w:rsid w:val="00BD1046"/>
    <w:rsid w:val="00BD1175"/>
    <w:rsid w:val="00BD18F5"/>
    <w:rsid w:val="00BD2A7F"/>
    <w:rsid w:val="00BD2C74"/>
    <w:rsid w:val="00BD6B2B"/>
    <w:rsid w:val="00BD6D4A"/>
    <w:rsid w:val="00BD7534"/>
    <w:rsid w:val="00BE1462"/>
    <w:rsid w:val="00BE35E2"/>
    <w:rsid w:val="00BE7E74"/>
    <w:rsid w:val="00BF02A9"/>
    <w:rsid w:val="00BF0AA8"/>
    <w:rsid w:val="00C034AA"/>
    <w:rsid w:val="00C056D6"/>
    <w:rsid w:val="00C064CF"/>
    <w:rsid w:val="00C0714E"/>
    <w:rsid w:val="00C1049A"/>
    <w:rsid w:val="00C10585"/>
    <w:rsid w:val="00C111A7"/>
    <w:rsid w:val="00C12E3D"/>
    <w:rsid w:val="00C1459B"/>
    <w:rsid w:val="00C1695E"/>
    <w:rsid w:val="00C169D3"/>
    <w:rsid w:val="00C17EDE"/>
    <w:rsid w:val="00C21F3C"/>
    <w:rsid w:val="00C22F5A"/>
    <w:rsid w:val="00C2398C"/>
    <w:rsid w:val="00C247CE"/>
    <w:rsid w:val="00C25921"/>
    <w:rsid w:val="00C26464"/>
    <w:rsid w:val="00C26C1E"/>
    <w:rsid w:val="00C316A0"/>
    <w:rsid w:val="00C316EB"/>
    <w:rsid w:val="00C32DAF"/>
    <w:rsid w:val="00C336F8"/>
    <w:rsid w:val="00C37007"/>
    <w:rsid w:val="00C37C4A"/>
    <w:rsid w:val="00C40C0D"/>
    <w:rsid w:val="00C44E45"/>
    <w:rsid w:val="00C44F53"/>
    <w:rsid w:val="00C45CA1"/>
    <w:rsid w:val="00C46131"/>
    <w:rsid w:val="00C47043"/>
    <w:rsid w:val="00C51F51"/>
    <w:rsid w:val="00C5416B"/>
    <w:rsid w:val="00C55994"/>
    <w:rsid w:val="00C565C7"/>
    <w:rsid w:val="00C6382F"/>
    <w:rsid w:val="00C64140"/>
    <w:rsid w:val="00C663C0"/>
    <w:rsid w:val="00C665FB"/>
    <w:rsid w:val="00C66F16"/>
    <w:rsid w:val="00C67207"/>
    <w:rsid w:val="00C736B6"/>
    <w:rsid w:val="00C73B60"/>
    <w:rsid w:val="00C76645"/>
    <w:rsid w:val="00C77EE9"/>
    <w:rsid w:val="00C8107F"/>
    <w:rsid w:val="00C8199C"/>
    <w:rsid w:val="00C84AFB"/>
    <w:rsid w:val="00C8608F"/>
    <w:rsid w:val="00C87965"/>
    <w:rsid w:val="00C90584"/>
    <w:rsid w:val="00C9096E"/>
    <w:rsid w:val="00C925EA"/>
    <w:rsid w:val="00C94B64"/>
    <w:rsid w:val="00C956C5"/>
    <w:rsid w:val="00CA0DFE"/>
    <w:rsid w:val="00CA0E16"/>
    <w:rsid w:val="00CA2CDA"/>
    <w:rsid w:val="00CA4FE9"/>
    <w:rsid w:val="00CA5099"/>
    <w:rsid w:val="00CA61A0"/>
    <w:rsid w:val="00CA6A3E"/>
    <w:rsid w:val="00CA7FD5"/>
    <w:rsid w:val="00CB10F6"/>
    <w:rsid w:val="00CB1BE1"/>
    <w:rsid w:val="00CB411A"/>
    <w:rsid w:val="00CB6529"/>
    <w:rsid w:val="00CB6E4B"/>
    <w:rsid w:val="00CC1186"/>
    <w:rsid w:val="00CC227F"/>
    <w:rsid w:val="00CC3C23"/>
    <w:rsid w:val="00CC4195"/>
    <w:rsid w:val="00CC61AC"/>
    <w:rsid w:val="00CD26E7"/>
    <w:rsid w:val="00CD2729"/>
    <w:rsid w:val="00CD2F1B"/>
    <w:rsid w:val="00CD426D"/>
    <w:rsid w:val="00CD5DAF"/>
    <w:rsid w:val="00CE015E"/>
    <w:rsid w:val="00CE0E23"/>
    <w:rsid w:val="00CE182F"/>
    <w:rsid w:val="00CE1F6F"/>
    <w:rsid w:val="00CE2E52"/>
    <w:rsid w:val="00CE475E"/>
    <w:rsid w:val="00CF0F9A"/>
    <w:rsid w:val="00CF1D2C"/>
    <w:rsid w:val="00CF2277"/>
    <w:rsid w:val="00CF2388"/>
    <w:rsid w:val="00CF3377"/>
    <w:rsid w:val="00CF560A"/>
    <w:rsid w:val="00CF6B9B"/>
    <w:rsid w:val="00D00186"/>
    <w:rsid w:val="00D025E5"/>
    <w:rsid w:val="00D03730"/>
    <w:rsid w:val="00D0428A"/>
    <w:rsid w:val="00D046E5"/>
    <w:rsid w:val="00D050E0"/>
    <w:rsid w:val="00D07213"/>
    <w:rsid w:val="00D07A39"/>
    <w:rsid w:val="00D101AF"/>
    <w:rsid w:val="00D16DE6"/>
    <w:rsid w:val="00D22ADF"/>
    <w:rsid w:val="00D231B7"/>
    <w:rsid w:val="00D23D50"/>
    <w:rsid w:val="00D2480A"/>
    <w:rsid w:val="00D24C8F"/>
    <w:rsid w:val="00D2645E"/>
    <w:rsid w:val="00D2698B"/>
    <w:rsid w:val="00D276F6"/>
    <w:rsid w:val="00D30D0E"/>
    <w:rsid w:val="00D32C6A"/>
    <w:rsid w:val="00D33CB1"/>
    <w:rsid w:val="00D34F29"/>
    <w:rsid w:val="00D36DEA"/>
    <w:rsid w:val="00D408CD"/>
    <w:rsid w:val="00D40C68"/>
    <w:rsid w:val="00D41AA0"/>
    <w:rsid w:val="00D41BAD"/>
    <w:rsid w:val="00D41DF1"/>
    <w:rsid w:val="00D470EA"/>
    <w:rsid w:val="00D5133A"/>
    <w:rsid w:val="00D52430"/>
    <w:rsid w:val="00D52C92"/>
    <w:rsid w:val="00D537DB"/>
    <w:rsid w:val="00D54CFE"/>
    <w:rsid w:val="00D57E80"/>
    <w:rsid w:val="00D6260B"/>
    <w:rsid w:val="00D62CE8"/>
    <w:rsid w:val="00D634AE"/>
    <w:rsid w:val="00D6424C"/>
    <w:rsid w:val="00D644E6"/>
    <w:rsid w:val="00D716E4"/>
    <w:rsid w:val="00D7317E"/>
    <w:rsid w:val="00D75DE7"/>
    <w:rsid w:val="00D76C95"/>
    <w:rsid w:val="00D77703"/>
    <w:rsid w:val="00D77B2A"/>
    <w:rsid w:val="00D77E9B"/>
    <w:rsid w:val="00D80221"/>
    <w:rsid w:val="00D80857"/>
    <w:rsid w:val="00D8129D"/>
    <w:rsid w:val="00D81412"/>
    <w:rsid w:val="00D82D2A"/>
    <w:rsid w:val="00D847E4"/>
    <w:rsid w:val="00D86232"/>
    <w:rsid w:val="00D86E2E"/>
    <w:rsid w:val="00D871BC"/>
    <w:rsid w:val="00D87DAF"/>
    <w:rsid w:val="00D9079A"/>
    <w:rsid w:val="00D93AFB"/>
    <w:rsid w:val="00D94E52"/>
    <w:rsid w:val="00D95D6C"/>
    <w:rsid w:val="00DA0C23"/>
    <w:rsid w:val="00DA374B"/>
    <w:rsid w:val="00DA4E14"/>
    <w:rsid w:val="00DB0C47"/>
    <w:rsid w:val="00DB0CCE"/>
    <w:rsid w:val="00DB0F3A"/>
    <w:rsid w:val="00DB2CBD"/>
    <w:rsid w:val="00DB59CE"/>
    <w:rsid w:val="00DB605D"/>
    <w:rsid w:val="00DB7804"/>
    <w:rsid w:val="00DC3B12"/>
    <w:rsid w:val="00DC4313"/>
    <w:rsid w:val="00DC441E"/>
    <w:rsid w:val="00DC46B8"/>
    <w:rsid w:val="00DC4B5C"/>
    <w:rsid w:val="00DC5136"/>
    <w:rsid w:val="00DC533A"/>
    <w:rsid w:val="00DC6946"/>
    <w:rsid w:val="00DC79B4"/>
    <w:rsid w:val="00DC7E1E"/>
    <w:rsid w:val="00DD00F9"/>
    <w:rsid w:val="00DD3A79"/>
    <w:rsid w:val="00DD3AB3"/>
    <w:rsid w:val="00DD4B32"/>
    <w:rsid w:val="00DD4BFB"/>
    <w:rsid w:val="00DD638A"/>
    <w:rsid w:val="00DE08BF"/>
    <w:rsid w:val="00DF1B6E"/>
    <w:rsid w:val="00DF2E40"/>
    <w:rsid w:val="00DF4D09"/>
    <w:rsid w:val="00DF5545"/>
    <w:rsid w:val="00DF5D59"/>
    <w:rsid w:val="00DF66BF"/>
    <w:rsid w:val="00DF66CF"/>
    <w:rsid w:val="00E02057"/>
    <w:rsid w:val="00E021CD"/>
    <w:rsid w:val="00E02FB6"/>
    <w:rsid w:val="00E04231"/>
    <w:rsid w:val="00E04C85"/>
    <w:rsid w:val="00E100EC"/>
    <w:rsid w:val="00E13686"/>
    <w:rsid w:val="00E157CB"/>
    <w:rsid w:val="00E17277"/>
    <w:rsid w:val="00E2490B"/>
    <w:rsid w:val="00E25798"/>
    <w:rsid w:val="00E25B03"/>
    <w:rsid w:val="00E2690E"/>
    <w:rsid w:val="00E2727C"/>
    <w:rsid w:val="00E36242"/>
    <w:rsid w:val="00E368F5"/>
    <w:rsid w:val="00E373D4"/>
    <w:rsid w:val="00E409BE"/>
    <w:rsid w:val="00E42DB3"/>
    <w:rsid w:val="00E447EC"/>
    <w:rsid w:val="00E454BB"/>
    <w:rsid w:val="00E47BD0"/>
    <w:rsid w:val="00E47E4D"/>
    <w:rsid w:val="00E50A8B"/>
    <w:rsid w:val="00E50FBA"/>
    <w:rsid w:val="00E51E7E"/>
    <w:rsid w:val="00E52A29"/>
    <w:rsid w:val="00E557FD"/>
    <w:rsid w:val="00E56065"/>
    <w:rsid w:val="00E60944"/>
    <w:rsid w:val="00E61027"/>
    <w:rsid w:val="00E61533"/>
    <w:rsid w:val="00E66920"/>
    <w:rsid w:val="00E66ECD"/>
    <w:rsid w:val="00E66F06"/>
    <w:rsid w:val="00E6742A"/>
    <w:rsid w:val="00E70D8E"/>
    <w:rsid w:val="00E7185F"/>
    <w:rsid w:val="00E71C0C"/>
    <w:rsid w:val="00E72821"/>
    <w:rsid w:val="00E755C8"/>
    <w:rsid w:val="00E75A77"/>
    <w:rsid w:val="00E75D57"/>
    <w:rsid w:val="00E80627"/>
    <w:rsid w:val="00E81331"/>
    <w:rsid w:val="00E81935"/>
    <w:rsid w:val="00E82F7C"/>
    <w:rsid w:val="00E833C1"/>
    <w:rsid w:val="00E83F95"/>
    <w:rsid w:val="00E848CD"/>
    <w:rsid w:val="00E84CD4"/>
    <w:rsid w:val="00E855C3"/>
    <w:rsid w:val="00E86737"/>
    <w:rsid w:val="00E9077E"/>
    <w:rsid w:val="00E95200"/>
    <w:rsid w:val="00E96357"/>
    <w:rsid w:val="00E97F9A"/>
    <w:rsid w:val="00EA12B8"/>
    <w:rsid w:val="00EA2264"/>
    <w:rsid w:val="00EA2A0E"/>
    <w:rsid w:val="00EA4411"/>
    <w:rsid w:val="00EA6986"/>
    <w:rsid w:val="00EA77C9"/>
    <w:rsid w:val="00EB0179"/>
    <w:rsid w:val="00EB1F20"/>
    <w:rsid w:val="00EB344E"/>
    <w:rsid w:val="00EB4A84"/>
    <w:rsid w:val="00EB6460"/>
    <w:rsid w:val="00EB6E94"/>
    <w:rsid w:val="00EB7352"/>
    <w:rsid w:val="00EB74F5"/>
    <w:rsid w:val="00EC1000"/>
    <w:rsid w:val="00EC3473"/>
    <w:rsid w:val="00EC36F7"/>
    <w:rsid w:val="00EC3746"/>
    <w:rsid w:val="00EC7D8F"/>
    <w:rsid w:val="00ED24AD"/>
    <w:rsid w:val="00ED280A"/>
    <w:rsid w:val="00ED3C6B"/>
    <w:rsid w:val="00ED4DB6"/>
    <w:rsid w:val="00ED5271"/>
    <w:rsid w:val="00ED5EEE"/>
    <w:rsid w:val="00ED7B5C"/>
    <w:rsid w:val="00EE1FEE"/>
    <w:rsid w:val="00EE57F5"/>
    <w:rsid w:val="00EF036B"/>
    <w:rsid w:val="00EF10F3"/>
    <w:rsid w:val="00EF1DB2"/>
    <w:rsid w:val="00EF3A02"/>
    <w:rsid w:val="00EF7364"/>
    <w:rsid w:val="00F00B0D"/>
    <w:rsid w:val="00F023F4"/>
    <w:rsid w:val="00F039D3"/>
    <w:rsid w:val="00F04707"/>
    <w:rsid w:val="00F04854"/>
    <w:rsid w:val="00F0594E"/>
    <w:rsid w:val="00F06BA7"/>
    <w:rsid w:val="00F0720C"/>
    <w:rsid w:val="00F07624"/>
    <w:rsid w:val="00F1032B"/>
    <w:rsid w:val="00F10C80"/>
    <w:rsid w:val="00F17565"/>
    <w:rsid w:val="00F179D8"/>
    <w:rsid w:val="00F21826"/>
    <w:rsid w:val="00F2296C"/>
    <w:rsid w:val="00F3068B"/>
    <w:rsid w:val="00F30A9F"/>
    <w:rsid w:val="00F31BB0"/>
    <w:rsid w:val="00F33966"/>
    <w:rsid w:val="00F346AE"/>
    <w:rsid w:val="00F3605B"/>
    <w:rsid w:val="00F3760C"/>
    <w:rsid w:val="00F43DC5"/>
    <w:rsid w:val="00F4692B"/>
    <w:rsid w:val="00F51039"/>
    <w:rsid w:val="00F513AE"/>
    <w:rsid w:val="00F527E6"/>
    <w:rsid w:val="00F53191"/>
    <w:rsid w:val="00F53633"/>
    <w:rsid w:val="00F54235"/>
    <w:rsid w:val="00F56DAA"/>
    <w:rsid w:val="00F56FED"/>
    <w:rsid w:val="00F57BC7"/>
    <w:rsid w:val="00F60F8A"/>
    <w:rsid w:val="00F61B8B"/>
    <w:rsid w:val="00F62DC5"/>
    <w:rsid w:val="00F632F6"/>
    <w:rsid w:val="00F65236"/>
    <w:rsid w:val="00F65BDE"/>
    <w:rsid w:val="00F66FD5"/>
    <w:rsid w:val="00F67345"/>
    <w:rsid w:val="00F708BD"/>
    <w:rsid w:val="00F70F0D"/>
    <w:rsid w:val="00F74767"/>
    <w:rsid w:val="00F75DB5"/>
    <w:rsid w:val="00F80651"/>
    <w:rsid w:val="00F80A54"/>
    <w:rsid w:val="00F810F5"/>
    <w:rsid w:val="00F83D11"/>
    <w:rsid w:val="00F84A48"/>
    <w:rsid w:val="00F85F01"/>
    <w:rsid w:val="00F865ED"/>
    <w:rsid w:val="00F868EA"/>
    <w:rsid w:val="00F900D0"/>
    <w:rsid w:val="00F93494"/>
    <w:rsid w:val="00F94325"/>
    <w:rsid w:val="00F948E0"/>
    <w:rsid w:val="00F94F09"/>
    <w:rsid w:val="00F952CF"/>
    <w:rsid w:val="00F95BBD"/>
    <w:rsid w:val="00F9611B"/>
    <w:rsid w:val="00F96EF2"/>
    <w:rsid w:val="00FA1456"/>
    <w:rsid w:val="00FA1EFC"/>
    <w:rsid w:val="00FA4A08"/>
    <w:rsid w:val="00FA4F11"/>
    <w:rsid w:val="00FA5D3D"/>
    <w:rsid w:val="00FA6481"/>
    <w:rsid w:val="00FB0B16"/>
    <w:rsid w:val="00FB1014"/>
    <w:rsid w:val="00FB206F"/>
    <w:rsid w:val="00FC19E0"/>
    <w:rsid w:val="00FC35E6"/>
    <w:rsid w:val="00FC40E9"/>
    <w:rsid w:val="00FC6DCA"/>
    <w:rsid w:val="00FC71F3"/>
    <w:rsid w:val="00FC72C8"/>
    <w:rsid w:val="00FC7B0D"/>
    <w:rsid w:val="00FD0C9D"/>
    <w:rsid w:val="00FD1D3C"/>
    <w:rsid w:val="00FD20D2"/>
    <w:rsid w:val="00FD42E1"/>
    <w:rsid w:val="00FD57B5"/>
    <w:rsid w:val="00FE2459"/>
    <w:rsid w:val="00FE4354"/>
    <w:rsid w:val="00FE6534"/>
    <w:rsid w:val="00FF24B3"/>
    <w:rsid w:val="00FF2A8D"/>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CC227F"/>
    <w:rPr>
      <w:sz w:val="16"/>
      <w:szCs w:val="16"/>
    </w:rPr>
  </w:style>
  <w:style w:type="paragraph" w:styleId="CommentText">
    <w:name w:val="annotation text"/>
    <w:basedOn w:val="Normal"/>
    <w:link w:val="CommentTextChar"/>
    <w:unhideWhenUsed/>
    <w:rsid w:val="00CC227F"/>
    <w:pPr>
      <w:spacing w:line="240" w:lineRule="auto"/>
    </w:pPr>
  </w:style>
  <w:style w:type="character" w:customStyle="1" w:styleId="CommentTextChar">
    <w:name w:val="Comment Text Char"/>
    <w:basedOn w:val="DefaultParagraphFont"/>
    <w:link w:val="CommentText"/>
    <w:rsid w:val="00CC227F"/>
    <w:rPr>
      <w:rFonts w:ascii="Arial" w:hAnsi="Arial" w:cs="Arial"/>
      <w:lang w:eastAsia="zh-CN"/>
    </w:rPr>
  </w:style>
  <w:style w:type="paragraph" w:styleId="CommentSubject">
    <w:name w:val="annotation subject"/>
    <w:basedOn w:val="CommentText"/>
    <w:next w:val="CommentText"/>
    <w:link w:val="CommentSubjectChar"/>
    <w:semiHidden/>
    <w:unhideWhenUsed/>
    <w:rsid w:val="00CC227F"/>
    <w:rPr>
      <w:b/>
      <w:bCs/>
    </w:rPr>
  </w:style>
  <w:style w:type="character" w:customStyle="1" w:styleId="CommentSubjectChar">
    <w:name w:val="Comment Subject Char"/>
    <w:basedOn w:val="CommentTextChar"/>
    <w:link w:val="CommentSubject"/>
    <w:semiHidden/>
    <w:rsid w:val="00CC227F"/>
    <w:rPr>
      <w:rFonts w:ascii="Arial" w:hAnsi="Arial" w:cs="Arial"/>
      <w:b/>
      <w:bCs/>
      <w:lang w:eastAsia="zh-CN"/>
    </w:rPr>
  </w:style>
  <w:style w:type="paragraph" w:styleId="ListParagraph">
    <w:name w:val="List Paragraph"/>
    <w:basedOn w:val="Normal"/>
    <w:uiPriority w:val="34"/>
    <w:qFormat/>
    <w:rsid w:val="00BE35E2"/>
    <w:pPr>
      <w:spacing w:after="160" w:line="259" w:lineRule="auto"/>
      <w:ind w:left="720"/>
      <w:contextualSpacing/>
      <w:jc w:val="left"/>
      <w:outlineLvl w:val="9"/>
    </w:pPr>
    <w:rPr>
      <w:rFonts w:asciiTheme="minorHAnsi" w:hAnsiTheme="minorHAnsi" w:cstheme="minorBidi"/>
      <w:kern w:val="2"/>
      <w:sz w:val="22"/>
      <w:szCs w:val="22"/>
      <w:lang w:eastAsia="en-US"/>
      <w14:ligatures w14:val="standardContextual"/>
    </w:rPr>
  </w:style>
  <w:style w:type="paragraph" w:styleId="Revision">
    <w:name w:val="Revision"/>
    <w:hidden/>
    <w:uiPriority w:val="99"/>
    <w:semiHidden/>
    <w:rsid w:val="008F04C9"/>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5.emf"/><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DB260546-2CF3-4964-86AF-671DE52871CB}">
  <ds:schemaRefs>
    <ds:schemaRef ds:uri="http://schemas.openxmlformats.org/officeDocument/2006/bibliography"/>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9E6A3-E325-461F-8467-2CA615ECB59D}">
  <ds:schemaRef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c4a1134a-ec95-48d0-8411-392686591e19"/>
    <ds:schemaRef ds:uri="a9c5b8cb-8b3b-4b00-8e13-e0891dd65c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Pages>
  <Words>411</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Addition polymers student sheet</vt:lpstr>
    </vt:vector>
  </TitlesOfParts>
  <Manager/>
  <Company>Royal Society of Chemistry</Company>
  <LinksUpToDate>false</LinksUpToDate>
  <CharactersWithSpaces>3681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polymers student sheet</dc:title>
  <dc:subject/>
  <dc:creator>Royal Society Of Chemistry</dc:creator>
  <cp:keywords>Polymerisation, addition polymerisation, addition polymers, saturated, unsaturated, alkene, alkane, ethene, ethane, PVC, Perspex</cp:keywords>
  <dc:description>From Addition polymers, Education in Chemistry, https://rsc.li/3RBHTjX</dc:description>
  <cp:lastModifiedBy>Kirsty Patterson</cp:lastModifiedBy>
  <cp:revision>141</cp:revision>
  <cp:lastPrinted>2012-04-18T08:40:00Z</cp:lastPrinted>
  <dcterms:created xsi:type="dcterms:W3CDTF">2023-12-10T17:20:00Z</dcterms:created>
  <dcterms:modified xsi:type="dcterms:W3CDTF">2024-01-03T12:37:00Z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