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02BD5" w14:textId="1BBE85BD" w:rsidR="00FD0B10" w:rsidRPr="00FD0B10" w:rsidRDefault="00FD0B10" w:rsidP="00FD0B10">
      <w:pPr>
        <w:pStyle w:val="Heading1"/>
      </w:pPr>
      <w:bookmarkStart w:id="0" w:name="_GoBack"/>
      <w:bookmarkEnd w:id="0"/>
      <w:r>
        <w:t>The properties of the halogens</w:t>
      </w:r>
    </w:p>
    <w:p w14:paraId="25A48CA4" w14:textId="7AAD7556" w:rsidR="008F4156" w:rsidRDefault="009875B2" w:rsidP="008F4156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80030A">
        <w:rPr>
          <w:rStyle w:val="LeadparagraphChar"/>
        </w:rPr>
        <w:t>January 2018</w:t>
      </w:r>
      <w:r>
        <w:rPr>
          <w:rStyle w:val="LeadparagraphChar"/>
          <w:b/>
        </w:rPr>
        <w:br/>
      </w:r>
      <w:hyperlink r:id="rId10" w:history="1">
        <w:r w:rsidR="00247FFC">
          <w:rPr>
            <w:rStyle w:val="Hyperlink"/>
            <w:b w:val="0"/>
          </w:rPr>
          <w:t>rsc.li/EiC118-preciouswater</w:t>
        </w:r>
      </w:hyperlink>
    </w:p>
    <w:p w14:paraId="33C9BBD2" w14:textId="4CED7FCC" w:rsidR="0080030A" w:rsidRDefault="0029407B" w:rsidP="00F256BF">
      <w:pPr>
        <w:spacing w:after="0"/>
        <w:rPr>
          <w:b/>
        </w:rPr>
      </w:pPr>
      <w:r w:rsidRPr="00B134EF">
        <w:rPr>
          <w:b/>
        </w:rPr>
        <w:t xml:space="preserve">This </w:t>
      </w:r>
      <w:r w:rsidR="0029590C">
        <w:rPr>
          <w:b/>
        </w:rPr>
        <w:t>experiment</w:t>
      </w:r>
      <w:r w:rsidRPr="00B134EF">
        <w:rPr>
          <w:b/>
        </w:rPr>
        <w:t xml:space="preserve"> accompanies the above article </w:t>
      </w:r>
      <w:r w:rsidRPr="00C06DC8">
        <w:rPr>
          <w:b/>
        </w:rPr>
        <w:t>‘</w:t>
      </w:r>
      <w:r>
        <w:rPr>
          <w:b/>
        </w:rPr>
        <w:t>Precious Water’.</w:t>
      </w:r>
    </w:p>
    <w:p w14:paraId="261B6C33" w14:textId="77777777" w:rsidR="0029407B" w:rsidRDefault="0029407B" w:rsidP="00F256BF">
      <w:pPr>
        <w:spacing w:after="0"/>
        <w:rPr>
          <w:b/>
        </w:rPr>
      </w:pPr>
    </w:p>
    <w:p w14:paraId="519038D7" w14:textId="77777777" w:rsidR="0029590C" w:rsidRDefault="0029590C" w:rsidP="0029407B">
      <w:r>
        <w:t>The halogens are important elements. They are used in a huge number of chemicals that are useful to our everyday lives. Dissolved in water, and even in their elemental forms as Cl</w:t>
      </w:r>
      <w:r w:rsidRPr="002C0878">
        <w:rPr>
          <w:vertAlign w:val="subscript"/>
        </w:rPr>
        <w:t>2</w:t>
      </w:r>
      <w:r>
        <w:t>, Br</w:t>
      </w:r>
      <w:r w:rsidRPr="002C0878">
        <w:rPr>
          <w:vertAlign w:val="subscript"/>
        </w:rPr>
        <w:t>2</w:t>
      </w:r>
      <w:r>
        <w:t xml:space="preserve"> and I</w:t>
      </w:r>
      <w:r w:rsidRPr="002C0878">
        <w:rPr>
          <w:vertAlign w:val="subscript"/>
        </w:rPr>
        <w:t>2</w:t>
      </w:r>
      <w:r>
        <w:t>, they can act as antibacterial agents.</w:t>
      </w:r>
    </w:p>
    <w:p w14:paraId="71C8C2E0" w14:textId="3D4E6061" w:rsidR="0029407B" w:rsidRDefault="0029407B" w:rsidP="0029407B">
      <w:r>
        <w:t>We are going to inves</w:t>
      </w:r>
      <w:r w:rsidR="0029590C">
        <w:t>tigate the antibacterial properties of</w:t>
      </w:r>
      <w:r>
        <w:t xml:space="preserve"> halogen waters by looking at how well they stop bacteria from growing.</w:t>
      </w:r>
    </w:p>
    <w:p w14:paraId="3DE90EE0" w14:textId="7F2D182F" w:rsidR="0029407B" w:rsidRDefault="0029407B" w:rsidP="0029407B">
      <w:r>
        <w:t>You are provided with the following equipment</w:t>
      </w:r>
      <w:r w:rsidR="0029590C">
        <w:t>:</w:t>
      </w:r>
    </w:p>
    <w:p w14:paraId="30EC78D3" w14:textId="50B23F2D" w:rsidR="0029407B" w:rsidRDefault="0029590C" w:rsidP="0029407B">
      <w:pPr>
        <w:pStyle w:val="ListParagraph"/>
        <w:keepLines w:val="0"/>
        <w:numPr>
          <w:ilvl w:val="0"/>
          <w:numId w:val="21"/>
        </w:numPr>
        <w:spacing w:after="160" w:line="259" w:lineRule="auto"/>
      </w:pPr>
      <w:r>
        <w:t>Agar plates covered</w:t>
      </w:r>
      <w:r w:rsidR="0029407B">
        <w:t xml:space="preserve"> with bacteria</w:t>
      </w:r>
      <w:r>
        <w:t>l ‘lawn’</w:t>
      </w:r>
    </w:p>
    <w:p w14:paraId="7AE3FB22" w14:textId="77777777" w:rsidR="0029407B" w:rsidRDefault="0029407B" w:rsidP="0029407B">
      <w:pPr>
        <w:pStyle w:val="ListParagraph"/>
        <w:keepLines w:val="0"/>
        <w:numPr>
          <w:ilvl w:val="0"/>
          <w:numId w:val="21"/>
        </w:numPr>
        <w:spacing w:after="160" w:line="259" w:lineRule="auto"/>
      </w:pPr>
      <w:r>
        <w:t>Discs of filter paper soaked in halogen waters</w:t>
      </w:r>
    </w:p>
    <w:p w14:paraId="1726484E" w14:textId="77777777" w:rsidR="0029407B" w:rsidRDefault="0029407B" w:rsidP="0029407B">
      <w:pPr>
        <w:pStyle w:val="ListParagraph"/>
        <w:keepLines w:val="0"/>
        <w:numPr>
          <w:ilvl w:val="0"/>
          <w:numId w:val="21"/>
        </w:numPr>
        <w:spacing w:after="160" w:line="259" w:lineRule="auto"/>
      </w:pPr>
      <w:r>
        <w:t>Tweezers</w:t>
      </w:r>
    </w:p>
    <w:p w14:paraId="32B0A30A" w14:textId="412B9553" w:rsidR="0029407B" w:rsidRDefault="0029407B" w:rsidP="0029407B">
      <w:r>
        <w:t>Before you begin check you know the correct procedure for working with bacteria and c</w:t>
      </w:r>
      <w:r w:rsidR="0029590C">
        <w:t>onsider the following questions:</w:t>
      </w:r>
    </w:p>
    <w:p w14:paraId="3D6B9425" w14:textId="77777777" w:rsidR="0029407B" w:rsidRDefault="0029407B" w:rsidP="0029407B">
      <w:pPr>
        <w:pStyle w:val="ListParagraph"/>
        <w:keepLines w:val="0"/>
        <w:numPr>
          <w:ilvl w:val="0"/>
          <w:numId w:val="22"/>
        </w:numPr>
        <w:spacing w:after="160" w:line="259" w:lineRule="auto"/>
      </w:pPr>
      <w:r>
        <w:t>What do you need to record about the bacteria used?</w:t>
      </w:r>
    </w:p>
    <w:p w14:paraId="631F1D4A" w14:textId="77777777" w:rsidR="0029407B" w:rsidRDefault="0029407B" w:rsidP="0029407B">
      <w:pPr>
        <w:pStyle w:val="ListParagraph"/>
        <w:keepLines w:val="0"/>
        <w:numPr>
          <w:ilvl w:val="0"/>
          <w:numId w:val="22"/>
        </w:numPr>
        <w:spacing w:after="160" w:line="259" w:lineRule="auto"/>
      </w:pPr>
      <w:r>
        <w:t>What do you need to record about the halogen waters?</w:t>
      </w:r>
    </w:p>
    <w:p w14:paraId="3BB39585" w14:textId="77777777" w:rsidR="0029407B" w:rsidRDefault="0029407B" w:rsidP="0029407B">
      <w:pPr>
        <w:pStyle w:val="ListParagraph"/>
        <w:keepLines w:val="0"/>
        <w:numPr>
          <w:ilvl w:val="0"/>
          <w:numId w:val="22"/>
        </w:numPr>
        <w:spacing w:after="160" w:line="259" w:lineRule="auto"/>
      </w:pPr>
      <w:r>
        <w:t>What do you need to record about the discs?</w:t>
      </w:r>
    </w:p>
    <w:p w14:paraId="737BEFE5" w14:textId="77777777" w:rsidR="0029407B" w:rsidRDefault="0029407B" w:rsidP="0029407B">
      <w:pPr>
        <w:pStyle w:val="ListParagraph"/>
        <w:keepLines w:val="0"/>
        <w:numPr>
          <w:ilvl w:val="0"/>
          <w:numId w:val="22"/>
        </w:numPr>
        <w:spacing w:after="160" w:line="259" w:lineRule="auto"/>
      </w:pPr>
      <w:r>
        <w:t>How will you know which halogen water worked best?</w:t>
      </w:r>
    </w:p>
    <w:p w14:paraId="74AF2990" w14:textId="77777777" w:rsidR="0029407B" w:rsidRDefault="0029407B" w:rsidP="0029407B">
      <w:pPr>
        <w:pStyle w:val="ListParagraph"/>
        <w:keepLines w:val="0"/>
        <w:numPr>
          <w:ilvl w:val="0"/>
          <w:numId w:val="22"/>
        </w:numPr>
        <w:spacing w:after="160" w:line="259" w:lineRule="auto"/>
      </w:pPr>
      <w:r>
        <w:t>How long will you leave the plates before you check the results?</w:t>
      </w:r>
    </w:p>
    <w:p w14:paraId="781C00C8" w14:textId="6ED10097" w:rsidR="0080030A" w:rsidRPr="00FD0B10" w:rsidRDefault="0080030A" w:rsidP="0080030A">
      <w:pPr>
        <w:spacing w:after="0"/>
        <w:rPr>
          <w:b/>
        </w:rPr>
      </w:pPr>
    </w:p>
    <w:sectPr w:rsidR="0080030A" w:rsidRPr="00FD0B10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5B1FD23B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D0B10">
      <w:rPr>
        <w:noProof/>
      </w:rPr>
      <w:t>2</w:t>
    </w:r>
    <w:r>
      <w:fldChar w:fldCharType="end"/>
    </w:r>
    <w:r>
      <w:t xml:space="preserve"> of </w:t>
    </w:r>
    <w:r w:rsidR="006E75AA">
      <w:fldChar w:fldCharType="begin"/>
    </w:r>
    <w:r w:rsidR="006E75AA">
      <w:instrText xml:space="preserve"> NUMPAGES   \* MERGEFORMAT </w:instrText>
    </w:r>
    <w:r w:rsidR="006E75AA">
      <w:fldChar w:fldCharType="separate"/>
    </w:r>
    <w:r w:rsidR="00FD0B10">
      <w:rPr>
        <w:noProof/>
      </w:rPr>
      <w:t>3</w:t>
    </w:r>
    <w:r w:rsidR="006E75AA">
      <w:rPr>
        <w:noProof/>
      </w:rPr>
      <w:fldChar w:fldCharType="end"/>
    </w:r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3186F94A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E75AA">
      <w:rPr>
        <w:noProof/>
      </w:rPr>
      <w:t>1</w:t>
    </w:r>
    <w:r>
      <w:fldChar w:fldCharType="end"/>
    </w:r>
    <w:r>
      <w:t xml:space="preserve"> of </w:t>
    </w:r>
    <w:r w:rsidR="006E75AA">
      <w:fldChar w:fldCharType="begin"/>
    </w:r>
    <w:r w:rsidR="006E75AA">
      <w:instrText xml:space="preserve"> NUMPAGES   \* MERGEFORMAT </w:instrText>
    </w:r>
    <w:r w:rsidR="006E75AA">
      <w:fldChar w:fldCharType="separate"/>
    </w:r>
    <w:r w:rsidR="006E75AA">
      <w:rPr>
        <w:noProof/>
      </w:rPr>
      <w:t>1</w:t>
    </w:r>
    <w:r w:rsidR="006E75AA">
      <w:rPr>
        <w:noProof/>
      </w:rPr>
      <w:fldChar w:fldCharType="end"/>
    </w:r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191E55"/>
    <w:multiLevelType w:val="hybridMultilevel"/>
    <w:tmpl w:val="AEA2F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4591B"/>
    <w:multiLevelType w:val="hybridMultilevel"/>
    <w:tmpl w:val="3EDE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1"/>
  </w:num>
  <w:num w:numId="16">
    <w:abstractNumId w:val="11"/>
  </w:num>
  <w:num w:numId="17">
    <w:abstractNumId w:val="18"/>
  </w:num>
  <w:num w:numId="18">
    <w:abstractNumId w:val="13"/>
  </w:num>
  <w:num w:numId="19">
    <w:abstractNumId w:val="20"/>
  </w:num>
  <w:num w:numId="20">
    <w:abstractNumId w:val="17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709BF"/>
    <w:rsid w:val="000B30DF"/>
    <w:rsid w:val="000C7E4A"/>
    <w:rsid w:val="000D3D40"/>
    <w:rsid w:val="000D440E"/>
    <w:rsid w:val="0010603F"/>
    <w:rsid w:val="00112D04"/>
    <w:rsid w:val="001167A2"/>
    <w:rsid w:val="00154A92"/>
    <w:rsid w:val="00165309"/>
    <w:rsid w:val="00170457"/>
    <w:rsid w:val="0018383B"/>
    <w:rsid w:val="001B7EB7"/>
    <w:rsid w:val="001D1E2A"/>
    <w:rsid w:val="001D703D"/>
    <w:rsid w:val="001D7818"/>
    <w:rsid w:val="001E0F30"/>
    <w:rsid w:val="001E2D76"/>
    <w:rsid w:val="001F2D6F"/>
    <w:rsid w:val="001F589D"/>
    <w:rsid w:val="00200C3D"/>
    <w:rsid w:val="00206ABE"/>
    <w:rsid w:val="00210131"/>
    <w:rsid w:val="002117FF"/>
    <w:rsid w:val="00232BDF"/>
    <w:rsid w:val="00245902"/>
    <w:rsid w:val="00247FFC"/>
    <w:rsid w:val="00254EDF"/>
    <w:rsid w:val="00274F1A"/>
    <w:rsid w:val="0028034B"/>
    <w:rsid w:val="00281035"/>
    <w:rsid w:val="00287576"/>
    <w:rsid w:val="00291C4D"/>
    <w:rsid w:val="00292178"/>
    <w:rsid w:val="0029407B"/>
    <w:rsid w:val="0029590C"/>
    <w:rsid w:val="002A3815"/>
    <w:rsid w:val="002C0301"/>
    <w:rsid w:val="002C4A08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7020"/>
    <w:rsid w:val="004520B6"/>
    <w:rsid w:val="00460F13"/>
    <w:rsid w:val="004634FA"/>
    <w:rsid w:val="004723CA"/>
    <w:rsid w:val="00472A1A"/>
    <w:rsid w:val="00490BB0"/>
    <w:rsid w:val="00496E2E"/>
    <w:rsid w:val="004A2D91"/>
    <w:rsid w:val="004A32F0"/>
    <w:rsid w:val="004B204F"/>
    <w:rsid w:val="004B2F65"/>
    <w:rsid w:val="004C6CC9"/>
    <w:rsid w:val="005065D4"/>
    <w:rsid w:val="00510295"/>
    <w:rsid w:val="00515A5A"/>
    <w:rsid w:val="00520BDA"/>
    <w:rsid w:val="00527B54"/>
    <w:rsid w:val="005350B8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8537A"/>
    <w:rsid w:val="006D3E26"/>
    <w:rsid w:val="006E75AA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9031C"/>
    <w:rsid w:val="007974A6"/>
    <w:rsid w:val="007C1813"/>
    <w:rsid w:val="0080030A"/>
    <w:rsid w:val="00805114"/>
    <w:rsid w:val="00807F8B"/>
    <w:rsid w:val="0081005F"/>
    <w:rsid w:val="008141FB"/>
    <w:rsid w:val="00815E3B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D41D2"/>
    <w:rsid w:val="008E2859"/>
    <w:rsid w:val="008F4156"/>
    <w:rsid w:val="008F7208"/>
    <w:rsid w:val="0090405B"/>
    <w:rsid w:val="00915C84"/>
    <w:rsid w:val="00923E53"/>
    <w:rsid w:val="009328DD"/>
    <w:rsid w:val="0094205D"/>
    <w:rsid w:val="00972310"/>
    <w:rsid w:val="00977AAC"/>
    <w:rsid w:val="00982F78"/>
    <w:rsid w:val="0098380A"/>
    <w:rsid w:val="009875B2"/>
    <w:rsid w:val="00987FC3"/>
    <w:rsid w:val="009C5777"/>
    <w:rsid w:val="009D4E77"/>
    <w:rsid w:val="009F0DFC"/>
    <w:rsid w:val="009F3445"/>
    <w:rsid w:val="00A36CB9"/>
    <w:rsid w:val="00A42400"/>
    <w:rsid w:val="00A46B94"/>
    <w:rsid w:val="00A50EEB"/>
    <w:rsid w:val="00A52886"/>
    <w:rsid w:val="00A74AC9"/>
    <w:rsid w:val="00A75F4C"/>
    <w:rsid w:val="00A9584B"/>
    <w:rsid w:val="00AB1738"/>
    <w:rsid w:val="00AE621F"/>
    <w:rsid w:val="00AF3542"/>
    <w:rsid w:val="00AF776F"/>
    <w:rsid w:val="00B20041"/>
    <w:rsid w:val="00B57B2A"/>
    <w:rsid w:val="00B718A6"/>
    <w:rsid w:val="00BA512C"/>
    <w:rsid w:val="00BB1F22"/>
    <w:rsid w:val="00C17DDC"/>
    <w:rsid w:val="00C3053B"/>
    <w:rsid w:val="00CA6ED6"/>
    <w:rsid w:val="00CD10BF"/>
    <w:rsid w:val="00CE37CF"/>
    <w:rsid w:val="00D174D9"/>
    <w:rsid w:val="00D20A6A"/>
    <w:rsid w:val="00D34A04"/>
    <w:rsid w:val="00D5111B"/>
    <w:rsid w:val="00D60214"/>
    <w:rsid w:val="00D62F8A"/>
    <w:rsid w:val="00D71A1A"/>
    <w:rsid w:val="00D90054"/>
    <w:rsid w:val="00DC30F3"/>
    <w:rsid w:val="00DC64EC"/>
    <w:rsid w:val="00DD6FD3"/>
    <w:rsid w:val="00E15396"/>
    <w:rsid w:val="00E160E0"/>
    <w:rsid w:val="00E17C67"/>
    <w:rsid w:val="00E331A7"/>
    <w:rsid w:val="00E40CCC"/>
    <w:rsid w:val="00E42AF7"/>
    <w:rsid w:val="00E47850"/>
    <w:rsid w:val="00E47D2B"/>
    <w:rsid w:val="00E5491A"/>
    <w:rsid w:val="00E61773"/>
    <w:rsid w:val="00E86125"/>
    <w:rsid w:val="00EA0301"/>
    <w:rsid w:val="00EA0DFF"/>
    <w:rsid w:val="00EB1D7C"/>
    <w:rsid w:val="00EC0B8E"/>
    <w:rsid w:val="00ED609E"/>
    <w:rsid w:val="00EF1342"/>
    <w:rsid w:val="00EF66DC"/>
    <w:rsid w:val="00F05BEA"/>
    <w:rsid w:val="00F256BF"/>
    <w:rsid w:val="00F32AE0"/>
    <w:rsid w:val="00F33F60"/>
    <w:rsid w:val="00F373ED"/>
    <w:rsid w:val="00F47056"/>
    <w:rsid w:val="00F60031"/>
    <w:rsid w:val="00F76CF5"/>
    <w:rsid w:val="00F91DF0"/>
    <w:rsid w:val="00FA248D"/>
    <w:rsid w:val="00FA7F39"/>
    <w:rsid w:val="00FB66F1"/>
    <w:rsid w:val="00FC0A2D"/>
    <w:rsid w:val="00FC60FB"/>
    <w:rsid w:val="00FD0B10"/>
    <w:rsid w:val="00FD3BA3"/>
    <w:rsid w:val="00FD3F2B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customStyle="1" w:styleId="st">
    <w:name w:val="st"/>
    <w:basedOn w:val="DefaultParagraphFont"/>
    <w:rsid w:val="008F7208"/>
  </w:style>
  <w:style w:type="character" w:styleId="CommentReference">
    <w:name w:val="annotation reference"/>
    <w:basedOn w:val="DefaultParagraphFont"/>
    <w:uiPriority w:val="99"/>
    <w:semiHidden/>
    <w:unhideWhenUsed/>
    <w:rsid w:val="00685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7A"/>
    <w:pPr>
      <w:keepLines w:val="0"/>
      <w:spacing w:after="20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156"/>
    <w:pPr>
      <w:keepLines/>
      <w:spacing w:after="24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156"/>
    <w:rPr>
      <w:rFonts w:ascii="Arial" w:hAnsi="Arial" w:cs="Arial"/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56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rsc.li/EiC118-preciouswat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27d643f5-4560-4eff-9f48-d0fe6b2bec2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Catalysts get helping hands full article</vt:lpstr>
    </vt:vector>
  </TitlesOfParts>
  <Company>Royal Society of Chemistry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Antibacterial halogens student handout</dc:title>
  <dc:subject>Demonstration silver acetylide as a contact explosive</dc:subject>
  <dc:creator>Royal Society of Chemistry</dc:creator>
  <dc:description>To accompany the article 'Precious water', from Education in Chemistry, January 2018.</dc:description>
  <cp:lastModifiedBy>Luke Blackburn</cp:lastModifiedBy>
  <cp:revision>7</cp:revision>
  <dcterms:created xsi:type="dcterms:W3CDTF">2017-11-09T11:44:00Z</dcterms:created>
  <dcterms:modified xsi:type="dcterms:W3CDTF">2017-11-20T09:29:00Z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