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D1F28" w14:textId="77777777" w:rsidR="00A85BC3" w:rsidRPr="00A85BC3" w:rsidRDefault="00344572" w:rsidP="00A85BC3">
      <w:pPr>
        <w:pStyle w:val="Leadparagraph"/>
        <w:rPr>
          <w:rFonts w:eastAsiaTheme="majorEastAsia" w:cstheme="majorBidi"/>
          <w:bCs/>
          <w:color w:val="2C4D67"/>
          <w:sz w:val="30"/>
          <w:szCs w:val="30"/>
        </w:rPr>
      </w:pPr>
      <w:bookmarkStart w:id="0" w:name="_GoBack"/>
      <w:bookmarkEnd w:id="0"/>
      <w:r w:rsidRPr="00A85BC3">
        <w:rPr>
          <w:rFonts w:eastAsiaTheme="majorEastAsia" w:cstheme="majorBidi"/>
          <w:bCs/>
          <w:color w:val="2C4D67"/>
          <w:sz w:val="30"/>
          <w:szCs w:val="30"/>
        </w:rPr>
        <w:t>Separating salt from rock salt</w:t>
      </w:r>
    </w:p>
    <w:p w14:paraId="25A48CA4" w14:textId="512253BE" w:rsidR="008F4156" w:rsidRDefault="009875B2" w:rsidP="008F4156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80030A">
        <w:rPr>
          <w:rStyle w:val="LeadparagraphChar"/>
        </w:rPr>
        <w:t>January 2018</w:t>
      </w:r>
      <w:r>
        <w:rPr>
          <w:rStyle w:val="LeadparagraphChar"/>
          <w:b/>
        </w:rPr>
        <w:br/>
      </w:r>
      <w:hyperlink r:id="rId10" w:history="1">
        <w:r w:rsidR="00BA65C5">
          <w:rPr>
            <w:rStyle w:val="Hyperlink"/>
            <w:b w:val="0"/>
          </w:rPr>
          <w:t>rsc.li/EiC118-preciouswater</w:t>
        </w:r>
      </w:hyperlink>
    </w:p>
    <w:p w14:paraId="46F2020B" w14:textId="6C1BA3A7" w:rsidR="00A85BC3" w:rsidRDefault="00A85BC3" w:rsidP="00A85BC3">
      <w:pPr>
        <w:spacing w:after="0"/>
        <w:rPr>
          <w:b/>
        </w:rPr>
      </w:pPr>
      <w:r w:rsidRPr="00B134EF">
        <w:rPr>
          <w:b/>
        </w:rPr>
        <w:t>Th</w:t>
      </w:r>
      <w:r>
        <w:rPr>
          <w:b/>
        </w:rPr>
        <w:t>is exercise</w:t>
      </w:r>
      <w:r w:rsidR="00344572">
        <w:rPr>
          <w:b/>
        </w:rPr>
        <w:t xml:space="preserve"> accompanies</w:t>
      </w:r>
      <w:r w:rsidRPr="00B134EF">
        <w:rPr>
          <w:b/>
        </w:rPr>
        <w:t xml:space="preserve"> the above article </w:t>
      </w:r>
      <w:r w:rsidRPr="00C06DC8">
        <w:rPr>
          <w:b/>
        </w:rPr>
        <w:t>‘</w:t>
      </w:r>
      <w:r>
        <w:rPr>
          <w:b/>
        </w:rPr>
        <w:t>Precious Water’.</w:t>
      </w:r>
    </w:p>
    <w:p w14:paraId="618E1A40" w14:textId="0BB86CF6" w:rsidR="009006A8" w:rsidRDefault="009006A8" w:rsidP="009040AC"/>
    <w:p w14:paraId="3D38C8B9" w14:textId="4313F77C" w:rsidR="00A85BC3" w:rsidRPr="00A85BC3" w:rsidRDefault="00194804" w:rsidP="009040AC">
      <w:pPr>
        <w:rPr>
          <w:b/>
          <w:sz w:val="22"/>
          <w:szCs w:val="22"/>
        </w:rPr>
      </w:pPr>
      <w:r>
        <w:rPr>
          <w:b/>
          <w:sz w:val="22"/>
          <w:szCs w:val="22"/>
        </w:rPr>
        <w:t>STAGE 1: Put t</w:t>
      </w:r>
      <w:r w:rsidR="00A85BC3" w:rsidRPr="00A85BC3">
        <w:rPr>
          <w:b/>
          <w:sz w:val="22"/>
          <w:szCs w:val="22"/>
        </w:rPr>
        <w:t>he salt, sand and rocks in the beaker</w:t>
      </w:r>
    </w:p>
    <w:p w14:paraId="0B6F55D3" w14:textId="093A0066" w:rsidR="00A85BC3" w:rsidRDefault="00A85BC3" w:rsidP="009040AC">
      <w:pPr>
        <w:rPr>
          <w:b/>
        </w:rPr>
      </w:pPr>
    </w:p>
    <w:p w14:paraId="112E0453" w14:textId="02939C2D" w:rsidR="00A85BC3" w:rsidRDefault="00A85BC3" w:rsidP="009040AC">
      <w:pPr>
        <w:rPr>
          <w:b/>
        </w:rPr>
      </w:pPr>
    </w:p>
    <w:p w14:paraId="73DB1966" w14:textId="32E8A16E" w:rsidR="00A85BC3" w:rsidRDefault="00A85BC3" w:rsidP="009040AC">
      <w:pPr>
        <w:rPr>
          <w:b/>
        </w:rPr>
      </w:pPr>
    </w:p>
    <w:p w14:paraId="588E4F81" w14:textId="1640D3E1" w:rsidR="00A85BC3" w:rsidRPr="00A85BC3" w:rsidRDefault="00E07904" w:rsidP="00E07904">
      <w:pPr>
        <w:jc w:val="center"/>
        <w:rPr>
          <w:b/>
        </w:rPr>
      </w:pPr>
      <w:r>
        <w:rPr>
          <w:noProof/>
          <w:lang w:eastAsia="en-GB"/>
        </w:rPr>
        <w:drawing>
          <wp:inline distT="0" distB="0" distL="0" distR="0" wp14:anchorId="0770639E" wp14:editId="6EBC078F">
            <wp:extent cx="4098290" cy="5389245"/>
            <wp:effectExtent l="0" t="0" r="0" b="1905"/>
            <wp:docPr id="8" name="Picture 8" descr="C:\Users\framer\AppData\Local\Microsoft\Windows\INetCache\Content.Word\Imag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amer\AppData\Local\Microsoft\Windows\INetCache\Content.Word\Image 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601" cy="539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10F96" w14:textId="4591CD5B" w:rsidR="00A85BC3" w:rsidRDefault="00A85BC3" w:rsidP="00A85BC3">
      <w:pPr>
        <w:jc w:val="center"/>
      </w:pPr>
    </w:p>
    <w:p w14:paraId="0B25D3AB" w14:textId="3A896FBC" w:rsidR="00A85BC3" w:rsidRDefault="00A85BC3" w:rsidP="00A85BC3">
      <w:pPr>
        <w:jc w:val="center"/>
      </w:pPr>
    </w:p>
    <w:p w14:paraId="6F6BCD1B" w14:textId="77777777" w:rsidR="00E07904" w:rsidRDefault="00E07904" w:rsidP="00A85BC3"/>
    <w:p w14:paraId="3B850341" w14:textId="54E4FA86" w:rsidR="00A85BC3" w:rsidRDefault="00A85BC3" w:rsidP="00A85BC3">
      <w:pPr>
        <w:rPr>
          <w:b/>
          <w:sz w:val="22"/>
          <w:szCs w:val="22"/>
        </w:rPr>
      </w:pPr>
      <w:r w:rsidRPr="00A85BC3">
        <w:rPr>
          <w:b/>
          <w:sz w:val="22"/>
          <w:szCs w:val="22"/>
        </w:rPr>
        <w:t>STAGE 2: Add water to the beaker</w:t>
      </w:r>
    </w:p>
    <w:p w14:paraId="708B1D79" w14:textId="5351177B" w:rsidR="00A85BC3" w:rsidRDefault="00A85BC3" w:rsidP="00A85BC3">
      <w:pPr>
        <w:rPr>
          <w:b/>
          <w:sz w:val="22"/>
          <w:szCs w:val="22"/>
        </w:rPr>
      </w:pPr>
    </w:p>
    <w:p w14:paraId="68FEB820" w14:textId="77777777" w:rsidR="00E07904" w:rsidRDefault="00E07904" w:rsidP="00A85BC3">
      <w:pPr>
        <w:rPr>
          <w:b/>
          <w:sz w:val="22"/>
          <w:szCs w:val="22"/>
        </w:rPr>
      </w:pPr>
    </w:p>
    <w:p w14:paraId="573A9E12" w14:textId="42F9136B" w:rsidR="00A85BC3" w:rsidRDefault="00A85BC3" w:rsidP="00A85BC3">
      <w:pPr>
        <w:rPr>
          <w:b/>
          <w:sz w:val="22"/>
          <w:szCs w:val="22"/>
        </w:rPr>
      </w:pPr>
    </w:p>
    <w:p w14:paraId="53F58633" w14:textId="4639C360" w:rsidR="00A85BC3" w:rsidRDefault="00A85BC3" w:rsidP="00A85BC3">
      <w:pPr>
        <w:rPr>
          <w:b/>
          <w:sz w:val="22"/>
          <w:szCs w:val="22"/>
        </w:rPr>
      </w:pPr>
    </w:p>
    <w:p w14:paraId="7CF7AA73" w14:textId="7CDDF04A" w:rsidR="00A85BC3" w:rsidRDefault="00E07904" w:rsidP="00A85BC3">
      <w:pPr>
        <w:jc w:val="center"/>
      </w:pPr>
      <w:r>
        <w:rPr>
          <w:noProof/>
          <w:lang w:eastAsia="en-GB"/>
        </w:rPr>
        <w:drawing>
          <wp:inline distT="0" distB="0" distL="0" distR="0" wp14:anchorId="37198B4B" wp14:editId="6526A36B">
            <wp:extent cx="4962532" cy="6337738"/>
            <wp:effectExtent l="0" t="0" r="0" b="6350"/>
            <wp:docPr id="9" name="Picture 9" descr="C:\Users\framer\AppData\Local\Microsoft\Windows\INetCache\Content.Word\Imag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ramer\AppData\Local\Microsoft\Windows\INetCache\Content.Word\Image 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963" cy="636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B27C2" w14:textId="53E293E2" w:rsidR="00A85BC3" w:rsidRDefault="00A85BC3" w:rsidP="00A85BC3">
      <w:pPr>
        <w:jc w:val="center"/>
      </w:pPr>
    </w:p>
    <w:p w14:paraId="3650155A" w14:textId="01EE2219" w:rsidR="00A85BC3" w:rsidRDefault="00A85BC3" w:rsidP="00A85BC3">
      <w:pPr>
        <w:jc w:val="center"/>
      </w:pPr>
    </w:p>
    <w:p w14:paraId="48A7503C" w14:textId="2B3FC7B0" w:rsidR="00E07904" w:rsidRDefault="00E07904" w:rsidP="00A85BC3">
      <w:pPr>
        <w:jc w:val="center"/>
      </w:pPr>
    </w:p>
    <w:p w14:paraId="61083A1C" w14:textId="47F20D2E" w:rsidR="00A85BC3" w:rsidRDefault="00194804" w:rsidP="00A85BC3">
      <w:pPr>
        <w:rPr>
          <w:b/>
          <w:sz w:val="22"/>
          <w:szCs w:val="22"/>
        </w:rPr>
      </w:pPr>
      <w:r>
        <w:rPr>
          <w:b/>
          <w:sz w:val="22"/>
          <w:szCs w:val="22"/>
        </w:rPr>
        <w:t>STAGE 3: Stir</w:t>
      </w:r>
    </w:p>
    <w:p w14:paraId="1432CC3C" w14:textId="752E9461" w:rsidR="00E07904" w:rsidRDefault="00E07904" w:rsidP="00A85BC3">
      <w:pPr>
        <w:rPr>
          <w:b/>
          <w:sz w:val="22"/>
          <w:szCs w:val="22"/>
        </w:rPr>
      </w:pPr>
    </w:p>
    <w:p w14:paraId="16FF56BC" w14:textId="77777777" w:rsidR="00E07904" w:rsidRDefault="00E07904" w:rsidP="00A85BC3">
      <w:pPr>
        <w:rPr>
          <w:b/>
          <w:sz w:val="22"/>
          <w:szCs w:val="22"/>
        </w:rPr>
      </w:pPr>
    </w:p>
    <w:p w14:paraId="5C4B215E" w14:textId="2452F312" w:rsidR="00A85BC3" w:rsidRDefault="00E07904" w:rsidP="00A85BC3">
      <w:pPr>
        <w:rPr>
          <w:b/>
          <w:sz w:val="22"/>
          <w:szCs w:val="22"/>
        </w:rPr>
      </w:pPr>
      <w:r>
        <w:rPr>
          <w:noProof/>
          <w:lang w:eastAsia="en-GB"/>
        </w:rPr>
        <w:drawing>
          <wp:inline distT="0" distB="0" distL="0" distR="0" wp14:anchorId="66EDE444" wp14:editId="2B026FBF">
            <wp:extent cx="5554514" cy="7093766"/>
            <wp:effectExtent l="0" t="0" r="8255" b="0"/>
            <wp:docPr id="11" name="Picture 11" descr="C:\Users\framer\AppData\Local\Microsoft\Windows\INetCache\Content.Word\Imag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ramer\AppData\Local\Microsoft\Windows\INetCache\Content.Word\Image 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952" cy="7124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95281" w14:textId="6104D576" w:rsidR="00A85BC3" w:rsidRDefault="00A85BC3" w:rsidP="00A85BC3">
      <w:pPr>
        <w:rPr>
          <w:b/>
          <w:sz w:val="22"/>
          <w:szCs w:val="22"/>
        </w:rPr>
      </w:pPr>
    </w:p>
    <w:p w14:paraId="1368E7CB" w14:textId="53BB4DBE" w:rsidR="00A85BC3" w:rsidRDefault="00194804" w:rsidP="00A85BC3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STAGE 4: Filter</w:t>
      </w:r>
      <w:r w:rsidR="00A85BC3" w:rsidRPr="00A85BC3">
        <w:rPr>
          <w:b/>
          <w:sz w:val="22"/>
          <w:szCs w:val="22"/>
        </w:rPr>
        <w:t xml:space="preserve"> the mixture</w:t>
      </w:r>
    </w:p>
    <w:p w14:paraId="7B9F4193" w14:textId="6C258E77" w:rsidR="00A85BC3" w:rsidRDefault="00A85BC3" w:rsidP="00A85BC3">
      <w:pPr>
        <w:rPr>
          <w:b/>
          <w:sz w:val="22"/>
          <w:szCs w:val="22"/>
        </w:rPr>
      </w:pPr>
    </w:p>
    <w:p w14:paraId="13EB271F" w14:textId="77D757A6" w:rsidR="00A85BC3" w:rsidRDefault="00E07904" w:rsidP="00A85BC3">
      <w:pPr>
        <w:rPr>
          <w:b/>
          <w:sz w:val="22"/>
          <w:szCs w:val="22"/>
        </w:rPr>
      </w:pPr>
      <w:r>
        <w:rPr>
          <w:noProof/>
          <w:lang w:eastAsia="en-GB"/>
        </w:rPr>
        <w:drawing>
          <wp:inline distT="0" distB="0" distL="0" distR="0" wp14:anchorId="68D8AC13" wp14:editId="2251125D">
            <wp:extent cx="4981903" cy="7683809"/>
            <wp:effectExtent l="0" t="0" r="9525" b="0"/>
            <wp:docPr id="12" name="Picture 12" descr="C:\Users\framer\AppData\Local\Microsoft\Windows\INetCache\Content.Word\Image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ramer\AppData\Local\Microsoft\Windows\INetCache\Content.Word\Image 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903" cy="768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216B4" w14:textId="1023E4C1" w:rsidR="00A85BC3" w:rsidRDefault="00A85BC3" w:rsidP="00A85BC3">
      <w:pPr>
        <w:rPr>
          <w:b/>
          <w:sz w:val="22"/>
          <w:szCs w:val="22"/>
        </w:rPr>
      </w:pPr>
    </w:p>
    <w:p w14:paraId="151B7E91" w14:textId="5DED04FD" w:rsidR="00A85BC3" w:rsidRDefault="00A85BC3" w:rsidP="00A85BC3">
      <w:pPr>
        <w:rPr>
          <w:b/>
          <w:sz w:val="22"/>
          <w:szCs w:val="22"/>
        </w:rPr>
      </w:pPr>
    </w:p>
    <w:p w14:paraId="6896A288" w14:textId="400C78FA" w:rsidR="00A85BC3" w:rsidRDefault="00194804" w:rsidP="00A85BC3">
      <w:pPr>
        <w:rPr>
          <w:b/>
          <w:sz w:val="22"/>
          <w:szCs w:val="22"/>
        </w:rPr>
      </w:pPr>
      <w:r>
        <w:rPr>
          <w:b/>
          <w:sz w:val="22"/>
          <w:szCs w:val="22"/>
        </w:rPr>
        <w:t>STAGE 5: Heat</w:t>
      </w:r>
    </w:p>
    <w:p w14:paraId="3BE7BB39" w14:textId="2596887A" w:rsidR="00A85BC3" w:rsidRDefault="00A85BC3" w:rsidP="00A85BC3">
      <w:pPr>
        <w:rPr>
          <w:b/>
          <w:sz w:val="22"/>
          <w:szCs w:val="22"/>
        </w:rPr>
      </w:pPr>
    </w:p>
    <w:p w14:paraId="1AFE884A" w14:textId="5B7CCB98" w:rsidR="00A85BC3" w:rsidRDefault="00A85BC3" w:rsidP="00A85BC3">
      <w:pPr>
        <w:rPr>
          <w:b/>
          <w:sz w:val="22"/>
          <w:szCs w:val="22"/>
        </w:rPr>
      </w:pPr>
    </w:p>
    <w:p w14:paraId="5D9B70EA" w14:textId="45B2DAC5" w:rsidR="00A85BC3" w:rsidRDefault="00A85BC3" w:rsidP="00A85BC3">
      <w:pPr>
        <w:rPr>
          <w:b/>
          <w:sz w:val="22"/>
          <w:szCs w:val="22"/>
        </w:rPr>
      </w:pPr>
    </w:p>
    <w:p w14:paraId="797F8D22" w14:textId="5B906152" w:rsidR="00A85BC3" w:rsidRDefault="00A85BC3" w:rsidP="00A85BC3">
      <w:pPr>
        <w:rPr>
          <w:b/>
          <w:sz w:val="22"/>
          <w:szCs w:val="22"/>
        </w:rPr>
      </w:pPr>
    </w:p>
    <w:p w14:paraId="4CF28053" w14:textId="1B5CB345" w:rsidR="00A85BC3" w:rsidRDefault="00A85BC3" w:rsidP="00A85BC3">
      <w:pPr>
        <w:rPr>
          <w:b/>
          <w:sz w:val="22"/>
          <w:szCs w:val="22"/>
        </w:rPr>
      </w:pPr>
    </w:p>
    <w:p w14:paraId="4E5610A4" w14:textId="4EC95A0B" w:rsidR="00A85BC3" w:rsidRDefault="00E07904" w:rsidP="00A85BC3">
      <w:pPr>
        <w:rPr>
          <w:b/>
          <w:sz w:val="22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862A1E9" wp14:editId="539132BC">
            <wp:simplePos x="0" y="0"/>
            <wp:positionH relativeFrom="margin">
              <wp:align>right</wp:align>
            </wp:positionH>
            <wp:positionV relativeFrom="paragraph">
              <wp:posOffset>376774</wp:posOffset>
            </wp:positionV>
            <wp:extent cx="6049843" cy="4109479"/>
            <wp:effectExtent l="0" t="0" r="8255" b="5715"/>
            <wp:wrapSquare wrapText="bothSides"/>
            <wp:docPr id="13" name="Picture 13" descr="C:\Users\framer\AppData\Local\Microsoft\Windows\INetCache\Content.Word\Image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ramer\AppData\Local\Microsoft\Windows\INetCache\Content.Word\Image 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843" cy="4109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67E54C" w14:textId="37109A1E" w:rsidR="00A85BC3" w:rsidRDefault="00A85BC3" w:rsidP="00A85BC3">
      <w:pPr>
        <w:rPr>
          <w:b/>
          <w:sz w:val="22"/>
          <w:szCs w:val="22"/>
        </w:rPr>
      </w:pPr>
    </w:p>
    <w:p w14:paraId="43C6BB0D" w14:textId="67131166" w:rsidR="00A85BC3" w:rsidRDefault="00A85BC3" w:rsidP="00A85BC3">
      <w:pPr>
        <w:rPr>
          <w:b/>
          <w:sz w:val="22"/>
          <w:szCs w:val="22"/>
        </w:rPr>
      </w:pPr>
    </w:p>
    <w:p w14:paraId="70A02D38" w14:textId="6FE20503" w:rsidR="00A85BC3" w:rsidRPr="00814007" w:rsidRDefault="00A85BC3" w:rsidP="00A85BC3">
      <w:pPr>
        <w:jc w:val="center"/>
        <w:rPr>
          <w:b/>
          <w:noProof/>
          <w:sz w:val="32"/>
          <w:lang w:eastAsia="en-GB"/>
        </w:rPr>
      </w:pPr>
    </w:p>
    <w:p w14:paraId="5020CA8D" w14:textId="6F028586" w:rsidR="00A85BC3" w:rsidRPr="00A85BC3" w:rsidRDefault="00A85BC3" w:rsidP="00E07904">
      <w:pPr>
        <w:rPr>
          <w:b/>
          <w:sz w:val="22"/>
          <w:szCs w:val="22"/>
        </w:rPr>
      </w:pPr>
    </w:p>
    <w:sectPr w:rsidR="00A85BC3" w:rsidRPr="00A85BC3" w:rsidSect="00E331A7">
      <w:footerReference w:type="default" r:id="rId16"/>
      <w:headerReference w:type="first" r:id="rId17"/>
      <w:footerReference w:type="first" r:id="rId18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4B5F08D3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476797">
      <w:rPr>
        <w:noProof/>
      </w:rPr>
      <w:t>5</w:t>
    </w:r>
    <w:r>
      <w:fldChar w:fldCharType="end"/>
    </w:r>
    <w:r>
      <w:t xml:space="preserve"> of </w:t>
    </w:r>
    <w:r w:rsidR="00476797">
      <w:fldChar w:fldCharType="begin"/>
    </w:r>
    <w:r w:rsidR="00476797">
      <w:instrText xml:space="preserve"> NUMPAGES   \* MERGEFORMAT </w:instrText>
    </w:r>
    <w:r w:rsidR="00476797">
      <w:fldChar w:fldCharType="separate"/>
    </w:r>
    <w:r w:rsidR="00476797">
      <w:rPr>
        <w:noProof/>
      </w:rPr>
      <w:t>5</w:t>
    </w:r>
    <w:r w:rsidR="00476797">
      <w:rPr>
        <w:noProof/>
      </w:rPr>
      <w:fldChar w:fldCharType="end"/>
    </w:r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50D4BD9E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476797">
      <w:rPr>
        <w:noProof/>
      </w:rPr>
      <w:t>1</w:t>
    </w:r>
    <w:r>
      <w:fldChar w:fldCharType="end"/>
    </w:r>
    <w:r>
      <w:t xml:space="preserve"> of </w:t>
    </w:r>
    <w:r w:rsidR="00476797">
      <w:fldChar w:fldCharType="begin"/>
    </w:r>
    <w:r w:rsidR="00476797">
      <w:instrText xml:space="preserve"> NUMPAGES   \* MERGEFORMAT </w:instrText>
    </w:r>
    <w:r w:rsidR="00476797">
      <w:fldChar w:fldCharType="separate"/>
    </w:r>
    <w:r w:rsidR="00476797">
      <w:rPr>
        <w:noProof/>
      </w:rPr>
      <w:t>5</w:t>
    </w:r>
    <w:r w:rsidR="00476797">
      <w:rPr>
        <w:noProof/>
      </w:rPr>
      <w:fldChar w:fldCharType="end"/>
    </w:r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8E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EEA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2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98E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C8C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C466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D63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88A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846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A02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B1B73"/>
    <w:multiLevelType w:val="hybridMultilevel"/>
    <w:tmpl w:val="8CBA4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2C6A05"/>
    <w:multiLevelType w:val="hybridMultilevel"/>
    <w:tmpl w:val="8CBA4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B92408"/>
    <w:multiLevelType w:val="hybridMultilevel"/>
    <w:tmpl w:val="26F6F9F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191E55"/>
    <w:multiLevelType w:val="hybridMultilevel"/>
    <w:tmpl w:val="AEA2F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F761C3"/>
    <w:multiLevelType w:val="hybridMultilevel"/>
    <w:tmpl w:val="6F7E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2245C"/>
    <w:multiLevelType w:val="hybridMultilevel"/>
    <w:tmpl w:val="1928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24591B"/>
    <w:multiLevelType w:val="hybridMultilevel"/>
    <w:tmpl w:val="3EDE3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7"/>
  </w:num>
  <w:num w:numId="3">
    <w:abstractNumId w:val="13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5"/>
  </w:num>
  <w:num w:numId="16">
    <w:abstractNumId w:val="12"/>
  </w:num>
  <w:num w:numId="17">
    <w:abstractNumId w:val="22"/>
  </w:num>
  <w:num w:numId="18">
    <w:abstractNumId w:val="16"/>
  </w:num>
  <w:num w:numId="19">
    <w:abstractNumId w:val="24"/>
  </w:num>
  <w:num w:numId="20">
    <w:abstractNumId w:val="20"/>
  </w:num>
  <w:num w:numId="21">
    <w:abstractNumId w:val="23"/>
  </w:num>
  <w:num w:numId="22">
    <w:abstractNumId w:val="19"/>
  </w:num>
  <w:num w:numId="23">
    <w:abstractNumId w:val="21"/>
  </w:num>
  <w:num w:numId="24">
    <w:abstractNumId w:val="10"/>
  </w:num>
  <w:num w:numId="25">
    <w:abstractNumId w:val="14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709BF"/>
    <w:rsid w:val="000B30DF"/>
    <w:rsid w:val="000C7E4A"/>
    <w:rsid w:val="000D3D40"/>
    <w:rsid w:val="000D440E"/>
    <w:rsid w:val="0010603F"/>
    <w:rsid w:val="00112D04"/>
    <w:rsid w:val="001167A2"/>
    <w:rsid w:val="0014398A"/>
    <w:rsid w:val="0015349F"/>
    <w:rsid w:val="00165309"/>
    <w:rsid w:val="00170457"/>
    <w:rsid w:val="0018383B"/>
    <w:rsid w:val="00194804"/>
    <w:rsid w:val="001B7EB7"/>
    <w:rsid w:val="001D1E2A"/>
    <w:rsid w:val="001D703D"/>
    <w:rsid w:val="001D7818"/>
    <w:rsid w:val="001E0F30"/>
    <w:rsid w:val="001E2D76"/>
    <w:rsid w:val="001F2D6F"/>
    <w:rsid w:val="001F589D"/>
    <w:rsid w:val="00200C3D"/>
    <w:rsid w:val="00206ABE"/>
    <w:rsid w:val="00210131"/>
    <w:rsid w:val="002117FF"/>
    <w:rsid w:val="00232BDF"/>
    <w:rsid w:val="00245902"/>
    <w:rsid w:val="00254EDF"/>
    <w:rsid w:val="00274F1A"/>
    <w:rsid w:val="0028034B"/>
    <w:rsid w:val="00281035"/>
    <w:rsid w:val="00285BE5"/>
    <w:rsid w:val="00287576"/>
    <w:rsid w:val="00291C4D"/>
    <w:rsid w:val="00292178"/>
    <w:rsid w:val="0029407B"/>
    <w:rsid w:val="002A3815"/>
    <w:rsid w:val="002C0301"/>
    <w:rsid w:val="002C4A08"/>
    <w:rsid w:val="002F0461"/>
    <w:rsid w:val="003019B6"/>
    <w:rsid w:val="003260A5"/>
    <w:rsid w:val="00334EAD"/>
    <w:rsid w:val="00343CBA"/>
    <w:rsid w:val="00344572"/>
    <w:rsid w:val="00361A0D"/>
    <w:rsid w:val="003B3451"/>
    <w:rsid w:val="003C026F"/>
    <w:rsid w:val="003D3F02"/>
    <w:rsid w:val="003D54D0"/>
    <w:rsid w:val="003D57D3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7020"/>
    <w:rsid w:val="004520B6"/>
    <w:rsid w:val="00460F13"/>
    <w:rsid w:val="004634FA"/>
    <w:rsid w:val="004723CA"/>
    <w:rsid w:val="00472A1A"/>
    <w:rsid w:val="00472D9B"/>
    <w:rsid w:val="00476797"/>
    <w:rsid w:val="00490BB0"/>
    <w:rsid w:val="00496E2E"/>
    <w:rsid w:val="004A2D91"/>
    <w:rsid w:val="004A32F0"/>
    <w:rsid w:val="004B204F"/>
    <w:rsid w:val="004B2F65"/>
    <w:rsid w:val="004C6CC9"/>
    <w:rsid w:val="005065D4"/>
    <w:rsid w:val="00510295"/>
    <w:rsid w:val="00515A5A"/>
    <w:rsid w:val="00520BDA"/>
    <w:rsid w:val="00527B54"/>
    <w:rsid w:val="005350B8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8537A"/>
    <w:rsid w:val="006D3E26"/>
    <w:rsid w:val="006F6F73"/>
    <w:rsid w:val="00703BC4"/>
    <w:rsid w:val="00707FDD"/>
    <w:rsid w:val="00714A35"/>
    <w:rsid w:val="00723F23"/>
    <w:rsid w:val="007358E3"/>
    <w:rsid w:val="0075451A"/>
    <w:rsid w:val="00755C7E"/>
    <w:rsid w:val="007667DD"/>
    <w:rsid w:val="00784400"/>
    <w:rsid w:val="0079031C"/>
    <w:rsid w:val="007974A6"/>
    <w:rsid w:val="007C1813"/>
    <w:rsid w:val="0080030A"/>
    <w:rsid w:val="00805114"/>
    <w:rsid w:val="00807F8B"/>
    <w:rsid w:val="0081005F"/>
    <w:rsid w:val="008141FB"/>
    <w:rsid w:val="00815E3B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D41D2"/>
    <w:rsid w:val="008E2859"/>
    <w:rsid w:val="008F4156"/>
    <w:rsid w:val="008F7208"/>
    <w:rsid w:val="009006A8"/>
    <w:rsid w:val="0090405B"/>
    <w:rsid w:val="009040AC"/>
    <w:rsid w:val="00915C84"/>
    <w:rsid w:val="00923E53"/>
    <w:rsid w:val="009328DD"/>
    <w:rsid w:val="0094205D"/>
    <w:rsid w:val="00972310"/>
    <w:rsid w:val="00977AAC"/>
    <w:rsid w:val="00982F78"/>
    <w:rsid w:val="0098380A"/>
    <w:rsid w:val="009875B2"/>
    <w:rsid w:val="00987FC3"/>
    <w:rsid w:val="009C5777"/>
    <w:rsid w:val="009D4E77"/>
    <w:rsid w:val="009F0DFC"/>
    <w:rsid w:val="009F3445"/>
    <w:rsid w:val="00A07DEF"/>
    <w:rsid w:val="00A36CB9"/>
    <w:rsid w:val="00A42400"/>
    <w:rsid w:val="00A46B94"/>
    <w:rsid w:val="00A50EEB"/>
    <w:rsid w:val="00A52886"/>
    <w:rsid w:val="00A74AC9"/>
    <w:rsid w:val="00A75F4C"/>
    <w:rsid w:val="00A85BC3"/>
    <w:rsid w:val="00A9584B"/>
    <w:rsid w:val="00AB1738"/>
    <w:rsid w:val="00AE621F"/>
    <w:rsid w:val="00AF3542"/>
    <w:rsid w:val="00AF776F"/>
    <w:rsid w:val="00B20041"/>
    <w:rsid w:val="00B57B2A"/>
    <w:rsid w:val="00B7125B"/>
    <w:rsid w:val="00B718A6"/>
    <w:rsid w:val="00BA512C"/>
    <w:rsid w:val="00BA65C5"/>
    <w:rsid w:val="00BB1F22"/>
    <w:rsid w:val="00C17DDC"/>
    <w:rsid w:val="00C3053B"/>
    <w:rsid w:val="00CA6ED6"/>
    <w:rsid w:val="00CD10BF"/>
    <w:rsid w:val="00CE37CF"/>
    <w:rsid w:val="00D174D9"/>
    <w:rsid w:val="00D20A6A"/>
    <w:rsid w:val="00D34A04"/>
    <w:rsid w:val="00D5111B"/>
    <w:rsid w:val="00D60214"/>
    <w:rsid w:val="00D62F8A"/>
    <w:rsid w:val="00D71A1A"/>
    <w:rsid w:val="00D73FA1"/>
    <w:rsid w:val="00D90054"/>
    <w:rsid w:val="00DC30F3"/>
    <w:rsid w:val="00DC64EC"/>
    <w:rsid w:val="00DD6FD3"/>
    <w:rsid w:val="00E07904"/>
    <w:rsid w:val="00E15396"/>
    <w:rsid w:val="00E160E0"/>
    <w:rsid w:val="00E17C67"/>
    <w:rsid w:val="00E331A7"/>
    <w:rsid w:val="00E40CCC"/>
    <w:rsid w:val="00E42AF7"/>
    <w:rsid w:val="00E47850"/>
    <w:rsid w:val="00E47D2B"/>
    <w:rsid w:val="00E5491A"/>
    <w:rsid w:val="00E61773"/>
    <w:rsid w:val="00E86125"/>
    <w:rsid w:val="00EA0301"/>
    <w:rsid w:val="00EA0DFF"/>
    <w:rsid w:val="00EB1D7C"/>
    <w:rsid w:val="00EC0B8E"/>
    <w:rsid w:val="00ED609E"/>
    <w:rsid w:val="00EF1342"/>
    <w:rsid w:val="00EF66DC"/>
    <w:rsid w:val="00F05BEA"/>
    <w:rsid w:val="00F256BF"/>
    <w:rsid w:val="00F32AE0"/>
    <w:rsid w:val="00F33F60"/>
    <w:rsid w:val="00F373ED"/>
    <w:rsid w:val="00F47056"/>
    <w:rsid w:val="00F60031"/>
    <w:rsid w:val="00F76CF5"/>
    <w:rsid w:val="00F91DF0"/>
    <w:rsid w:val="00FA248D"/>
    <w:rsid w:val="00FA7F39"/>
    <w:rsid w:val="00FB66F1"/>
    <w:rsid w:val="00FC0A2D"/>
    <w:rsid w:val="00FC60FB"/>
    <w:rsid w:val="00FD0B10"/>
    <w:rsid w:val="00FD3BA3"/>
    <w:rsid w:val="00FD3F2B"/>
    <w:rsid w:val="00FD6BAE"/>
    <w:rsid w:val="00FE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  <w:style w:type="character" w:customStyle="1" w:styleId="st">
    <w:name w:val="st"/>
    <w:basedOn w:val="DefaultParagraphFont"/>
    <w:rsid w:val="008F7208"/>
  </w:style>
  <w:style w:type="character" w:styleId="CommentReference">
    <w:name w:val="annotation reference"/>
    <w:basedOn w:val="DefaultParagraphFont"/>
    <w:uiPriority w:val="99"/>
    <w:semiHidden/>
    <w:unhideWhenUsed/>
    <w:rsid w:val="006853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37A"/>
    <w:pPr>
      <w:keepLines w:val="0"/>
      <w:spacing w:after="200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3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156"/>
    <w:pPr>
      <w:keepLines/>
      <w:spacing w:after="240"/>
    </w:pPr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156"/>
    <w:rPr>
      <w:rFonts w:ascii="Arial" w:hAnsi="Arial" w:cs="Arial"/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56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image" Target="media/image5.jpeg"/><Relationship Id="rId10" Type="http://schemas.openxmlformats.org/officeDocument/2006/relationships/hyperlink" Target="http://www.rsc.li/EiC118-preciouswater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7d643f5-4560-4eff-9f48-d0fe6b2bec2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Catalysts get helping hands full article</vt:lpstr>
    </vt:vector>
  </TitlesOfParts>
  <Company>Royal Society of Chemistry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Separating salt rock picture templates</dc:title>
  <dc:subject>Demonstration silver acetylide as a contact explosive</dc:subject>
  <dc:creator>Royal Society of Chemistry</dc:creator>
  <dc:description>To accompany the article 'Precious water', from Education in Chemistry, January 2018.</dc:description>
  <cp:lastModifiedBy>Luke Blackburn</cp:lastModifiedBy>
  <cp:revision>9</cp:revision>
  <dcterms:created xsi:type="dcterms:W3CDTF">2017-11-16T10:27:00Z</dcterms:created>
  <dcterms:modified xsi:type="dcterms:W3CDTF">2017-11-20T09:43:00Z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