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93AEC" w14:textId="46B33E7F" w:rsidR="00D70B22" w:rsidRPr="00D70B22" w:rsidRDefault="00502D2B" w:rsidP="00D70B22">
      <w:pPr>
        <w:pStyle w:val="Leadparagraph"/>
        <w:rPr>
          <w:rFonts w:eastAsiaTheme="majorEastAsia" w:cstheme="majorBidi"/>
          <w:bCs/>
          <w:color w:val="2C4D67"/>
          <w:sz w:val="30"/>
          <w:szCs w:val="30"/>
        </w:rPr>
      </w:pPr>
      <w:r>
        <w:rPr>
          <w:rFonts w:eastAsiaTheme="majorEastAsia" w:cstheme="majorBidi"/>
          <w:bCs/>
          <w:color w:val="2C4D67"/>
          <w:sz w:val="30"/>
          <w:szCs w:val="30"/>
        </w:rPr>
        <w:t>Student peer r</w:t>
      </w:r>
      <w:r w:rsidR="00D70B22" w:rsidRPr="00D70B22">
        <w:rPr>
          <w:rFonts w:eastAsiaTheme="majorEastAsia" w:cstheme="majorBidi"/>
          <w:bCs/>
          <w:color w:val="2C4D67"/>
          <w:sz w:val="30"/>
          <w:szCs w:val="30"/>
        </w:rPr>
        <w:t xml:space="preserve">eview </w:t>
      </w:r>
      <w:r>
        <w:rPr>
          <w:rFonts w:eastAsiaTheme="majorEastAsia" w:cstheme="majorBidi"/>
          <w:bCs/>
          <w:color w:val="2C4D67"/>
          <w:sz w:val="30"/>
          <w:szCs w:val="30"/>
        </w:rPr>
        <w:t>c</w:t>
      </w:r>
      <w:bookmarkStart w:id="0" w:name="_GoBack"/>
      <w:bookmarkEnd w:id="0"/>
      <w:r w:rsidR="00D70B22" w:rsidRPr="00D70B22">
        <w:rPr>
          <w:rFonts w:eastAsiaTheme="majorEastAsia" w:cstheme="majorBidi"/>
          <w:bCs/>
          <w:color w:val="2C4D67"/>
          <w:sz w:val="30"/>
          <w:szCs w:val="30"/>
        </w:rPr>
        <w:t>hecklist</w:t>
      </w:r>
    </w:p>
    <w:p w14:paraId="64448D31" w14:textId="3BFB30D9" w:rsidR="00342A60" w:rsidRDefault="0005693A" w:rsidP="00342A60">
      <w:pPr>
        <w:pStyle w:val="Leadparagraph"/>
        <w:spacing w:after="0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D70B22">
        <w:rPr>
          <w:rStyle w:val="LeadparagraphChar"/>
        </w:rPr>
        <w:t>July 2018</w:t>
      </w:r>
      <w:r>
        <w:rPr>
          <w:rStyle w:val="LeadparagraphChar"/>
        </w:rPr>
        <w:br/>
      </w:r>
      <w:hyperlink r:id="rId10" w:history="1">
        <w:r w:rsidR="00342A60" w:rsidRPr="00502D2B">
          <w:rPr>
            <w:rStyle w:val="Hyperlink"/>
            <w:b w:val="0"/>
          </w:rPr>
          <w:t>rsc.li/2tBSMXI</w:t>
        </w:r>
      </w:hyperlink>
    </w:p>
    <w:p w14:paraId="12156462" w14:textId="77777777" w:rsidR="00342A60" w:rsidRPr="00342A60" w:rsidRDefault="00342A60" w:rsidP="00342A60">
      <w:pPr>
        <w:spacing w:after="0"/>
      </w:pPr>
    </w:p>
    <w:p w14:paraId="297B7422" w14:textId="7855A947" w:rsidR="0005693A" w:rsidRDefault="00D70B22" w:rsidP="00D70B22">
      <w:pPr>
        <w:pStyle w:val="Leadparagraph"/>
      </w:pPr>
      <w:r>
        <w:t xml:space="preserve">This activity accompanies the article </w:t>
      </w:r>
      <w:r w:rsidR="00342A60">
        <w:t>‘</w:t>
      </w:r>
      <w:hyperlink r:id="rId11" w:history="1">
        <w:r w:rsidRPr="00342A60">
          <w:rPr>
            <w:rStyle w:val="Hyperlink"/>
          </w:rPr>
          <w:t>Check my working</w:t>
        </w:r>
      </w:hyperlink>
      <w:r w:rsidR="00342A60">
        <w:t>’</w:t>
      </w:r>
      <w:r>
        <w:t>. Read the article and then use this set of questions to evaluate your partner’s experimental write-up and provide some constructive feedback.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941"/>
        <w:gridCol w:w="709"/>
        <w:gridCol w:w="709"/>
        <w:gridCol w:w="657"/>
      </w:tblGrid>
      <w:tr w:rsidR="00D70B22" w14:paraId="667151F3" w14:textId="77777777" w:rsidTr="00502D2B">
        <w:trPr>
          <w:trHeight w:val="494"/>
        </w:trPr>
        <w:tc>
          <w:tcPr>
            <w:tcW w:w="6941" w:type="dxa"/>
            <w:vMerge w:val="restart"/>
          </w:tcPr>
          <w:p w14:paraId="019B1749" w14:textId="6F740713" w:rsidR="00D70B22" w:rsidRDefault="00D70B22" w:rsidP="00166E3F">
            <w:pPr>
              <w:rPr>
                <w:b/>
              </w:rPr>
            </w:pPr>
            <w:r>
              <w:rPr>
                <w:b/>
              </w:rPr>
              <w:t>Author’s</w:t>
            </w:r>
            <w:r w:rsidRPr="00634DE8">
              <w:rPr>
                <w:b/>
              </w:rPr>
              <w:t xml:space="preserve"> name:</w:t>
            </w:r>
            <w:r>
              <w:rPr>
                <w:b/>
              </w:rPr>
              <w:t xml:space="preserve"> [Your partner’s name]</w:t>
            </w:r>
          </w:p>
          <w:p w14:paraId="5DD5AFAD" w14:textId="0FE730B3" w:rsidR="00D70B22" w:rsidRDefault="00D70B22" w:rsidP="00D70B22">
            <w:r w:rsidRPr="00634DE8">
              <w:rPr>
                <w:b/>
              </w:rPr>
              <w:t>Reviewer’s name:</w:t>
            </w:r>
            <w:r>
              <w:rPr>
                <w:b/>
              </w:rPr>
              <w:t xml:space="preserve"> [Your name]</w:t>
            </w:r>
          </w:p>
        </w:tc>
        <w:tc>
          <w:tcPr>
            <w:tcW w:w="2075" w:type="dxa"/>
            <w:gridSpan w:val="3"/>
          </w:tcPr>
          <w:p w14:paraId="399D667B" w14:textId="7E3629A0" w:rsidR="00D70B22" w:rsidRPr="00634DE8" w:rsidRDefault="00D70B22" w:rsidP="00502D2B">
            <w:pPr>
              <w:jc w:val="center"/>
              <w:rPr>
                <w:b/>
              </w:rPr>
            </w:pPr>
            <w:r w:rsidRPr="00634DE8">
              <w:rPr>
                <w:b/>
              </w:rPr>
              <w:t>Reviewer rating</w:t>
            </w:r>
          </w:p>
        </w:tc>
      </w:tr>
      <w:tr w:rsidR="00D70B22" w14:paraId="048985C5" w14:textId="77777777" w:rsidTr="00502D2B">
        <w:tc>
          <w:tcPr>
            <w:tcW w:w="6941" w:type="dxa"/>
            <w:vMerge/>
          </w:tcPr>
          <w:p w14:paraId="2461CC3E" w14:textId="77777777" w:rsidR="00D70B22" w:rsidRDefault="00D70B22" w:rsidP="00166E3F"/>
        </w:tc>
        <w:tc>
          <w:tcPr>
            <w:tcW w:w="709" w:type="dxa"/>
          </w:tcPr>
          <w:p w14:paraId="56E52EC1" w14:textId="5B3176C1" w:rsidR="00D70B22" w:rsidRPr="00634DE8" w:rsidRDefault="00502D2B" w:rsidP="00502D2B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  <w:r w:rsidR="00D70B22" w:rsidRPr="00634DE8">
              <w:rPr>
                <w:b/>
              </w:rPr>
              <w:t>es</w:t>
            </w:r>
          </w:p>
        </w:tc>
        <w:tc>
          <w:tcPr>
            <w:tcW w:w="709" w:type="dxa"/>
          </w:tcPr>
          <w:p w14:paraId="313F7FDA" w14:textId="76F8DBC0" w:rsidR="00D70B22" w:rsidRPr="00634DE8" w:rsidRDefault="00502D2B" w:rsidP="00502D2B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D70B22" w:rsidRPr="00634DE8">
              <w:rPr>
                <w:b/>
              </w:rPr>
              <w:t>n part</w:t>
            </w:r>
          </w:p>
        </w:tc>
        <w:tc>
          <w:tcPr>
            <w:tcW w:w="657" w:type="dxa"/>
          </w:tcPr>
          <w:p w14:paraId="6C188A96" w14:textId="1EF26E13" w:rsidR="00D70B22" w:rsidRPr="00634DE8" w:rsidRDefault="00502D2B" w:rsidP="00502D2B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D70B22" w:rsidRPr="00634DE8">
              <w:rPr>
                <w:b/>
              </w:rPr>
              <w:t>o</w:t>
            </w:r>
          </w:p>
        </w:tc>
      </w:tr>
      <w:tr w:rsidR="00D70B22" w14:paraId="11364BF6" w14:textId="77777777" w:rsidTr="00166E3F">
        <w:tc>
          <w:tcPr>
            <w:tcW w:w="9016" w:type="dxa"/>
            <w:gridSpan w:val="4"/>
          </w:tcPr>
          <w:p w14:paraId="2ADD91FC" w14:textId="77777777" w:rsidR="00D70B22" w:rsidRPr="00634DE8" w:rsidRDefault="00D70B22" w:rsidP="00166E3F">
            <w:pPr>
              <w:rPr>
                <w:b/>
              </w:rPr>
            </w:pPr>
            <w:r w:rsidRPr="00634DE8">
              <w:rPr>
                <w:b/>
              </w:rPr>
              <w:t>Introduction</w:t>
            </w:r>
          </w:p>
        </w:tc>
      </w:tr>
      <w:tr w:rsidR="00D70B22" w14:paraId="2A79D77A" w14:textId="77777777" w:rsidTr="00502D2B">
        <w:tc>
          <w:tcPr>
            <w:tcW w:w="6941" w:type="dxa"/>
          </w:tcPr>
          <w:p w14:paraId="6B0CE6EB" w14:textId="77777777" w:rsidR="00D70B22" w:rsidRDefault="00D70B22" w:rsidP="00166E3F">
            <w:r>
              <w:t>Did the author provide accurate and sufficient background information about the study?</w:t>
            </w:r>
          </w:p>
        </w:tc>
        <w:tc>
          <w:tcPr>
            <w:tcW w:w="709" w:type="dxa"/>
          </w:tcPr>
          <w:p w14:paraId="6903BB4E" w14:textId="77777777" w:rsidR="00D70B22" w:rsidRDefault="00D70B22" w:rsidP="00166E3F"/>
        </w:tc>
        <w:tc>
          <w:tcPr>
            <w:tcW w:w="709" w:type="dxa"/>
          </w:tcPr>
          <w:p w14:paraId="4F359BF1" w14:textId="77777777" w:rsidR="00D70B22" w:rsidRDefault="00D70B22" w:rsidP="00166E3F"/>
        </w:tc>
        <w:tc>
          <w:tcPr>
            <w:tcW w:w="657" w:type="dxa"/>
          </w:tcPr>
          <w:p w14:paraId="56AC4903" w14:textId="77777777" w:rsidR="00D70B22" w:rsidRDefault="00D70B22" w:rsidP="00166E3F"/>
        </w:tc>
      </w:tr>
      <w:tr w:rsidR="00D70B22" w14:paraId="31A16D7E" w14:textId="77777777" w:rsidTr="00502D2B">
        <w:tc>
          <w:tcPr>
            <w:tcW w:w="6941" w:type="dxa"/>
          </w:tcPr>
          <w:p w14:paraId="1F4C1F91" w14:textId="77D98DD6" w:rsidR="00D70B22" w:rsidRDefault="00D70B22" w:rsidP="00D70B22">
            <w:r>
              <w:t>Did the author clearly state the aim of the experiment?</w:t>
            </w:r>
          </w:p>
        </w:tc>
        <w:tc>
          <w:tcPr>
            <w:tcW w:w="709" w:type="dxa"/>
          </w:tcPr>
          <w:p w14:paraId="4663B2A6" w14:textId="77777777" w:rsidR="00D70B22" w:rsidRDefault="00D70B22" w:rsidP="00166E3F"/>
        </w:tc>
        <w:tc>
          <w:tcPr>
            <w:tcW w:w="709" w:type="dxa"/>
          </w:tcPr>
          <w:p w14:paraId="79C97440" w14:textId="77777777" w:rsidR="00D70B22" w:rsidRDefault="00D70B22" w:rsidP="00166E3F"/>
        </w:tc>
        <w:tc>
          <w:tcPr>
            <w:tcW w:w="657" w:type="dxa"/>
          </w:tcPr>
          <w:p w14:paraId="407DB54F" w14:textId="77777777" w:rsidR="00D70B22" w:rsidRDefault="00D70B22" w:rsidP="00166E3F"/>
        </w:tc>
      </w:tr>
      <w:tr w:rsidR="00D70B22" w14:paraId="23853E22" w14:textId="77777777" w:rsidTr="00166E3F">
        <w:tc>
          <w:tcPr>
            <w:tcW w:w="9016" w:type="dxa"/>
            <w:gridSpan w:val="4"/>
          </w:tcPr>
          <w:p w14:paraId="18F253CA" w14:textId="77777777" w:rsidR="00D70B22" w:rsidRPr="00634DE8" w:rsidRDefault="00D70B22" w:rsidP="00166E3F">
            <w:pPr>
              <w:rPr>
                <w:b/>
              </w:rPr>
            </w:pPr>
            <w:r w:rsidRPr="00634DE8">
              <w:rPr>
                <w:b/>
              </w:rPr>
              <w:t>Method</w:t>
            </w:r>
          </w:p>
        </w:tc>
      </w:tr>
      <w:tr w:rsidR="00D70B22" w14:paraId="47E999E1" w14:textId="77777777" w:rsidTr="00502D2B">
        <w:tc>
          <w:tcPr>
            <w:tcW w:w="6941" w:type="dxa"/>
          </w:tcPr>
          <w:p w14:paraId="49AD5859" w14:textId="77777777" w:rsidR="00D70B22" w:rsidRDefault="00D70B22" w:rsidP="00166E3F">
            <w:proofErr w:type="gramStart"/>
            <w:r>
              <w:t>Is the method explained</w:t>
            </w:r>
            <w:proofErr w:type="gramEnd"/>
            <w:r>
              <w:t xml:space="preserve"> well enough so that someone else could repeat it and know what to do?</w:t>
            </w:r>
          </w:p>
        </w:tc>
        <w:tc>
          <w:tcPr>
            <w:tcW w:w="709" w:type="dxa"/>
          </w:tcPr>
          <w:p w14:paraId="1A231870" w14:textId="77777777" w:rsidR="00D70B22" w:rsidRDefault="00D70B22" w:rsidP="00166E3F"/>
        </w:tc>
        <w:tc>
          <w:tcPr>
            <w:tcW w:w="709" w:type="dxa"/>
          </w:tcPr>
          <w:p w14:paraId="4F6D4CD0" w14:textId="77777777" w:rsidR="00D70B22" w:rsidRDefault="00D70B22" w:rsidP="00166E3F"/>
        </w:tc>
        <w:tc>
          <w:tcPr>
            <w:tcW w:w="657" w:type="dxa"/>
          </w:tcPr>
          <w:p w14:paraId="2F28B662" w14:textId="77777777" w:rsidR="00D70B22" w:rsidRDefault="00D70B22" w:rsidP="00166E3F"/>
        </w:tc>
      </w:tr>
      <w:tr w:rsidR="00D70B22" w14:paraId="5726866C" w14:textId="77777777" w:rsidTr="00502D2B">
        <w:tc>
          <w:tcPr>
            <w:tcW w:w="6941" w:type="dxa"/>
          </w:tcPr>
          <w:p w14:paraId="67C12321" w14:textId="77777777" w:rsidR="00D70B22" w:rsidRDefault="00D70B22" w:rsidP="00166E3F">
            <w:r>
              <w:t>Has the author used the correct terminology?</w:t>
            </w:r>
          </w:p>
        </w:tc>
        <w:tc>
          <w:tcPr>
            <w:tcW w:w="709" w:type="dxa"/>
          </w:tcPr>
          <w:p w14:paraId="776D9362" w14:textId="77777777" w:rsidR="00D70B22" w:rsidRDefault="00D70B22" w:rsidP="00166E3F"/>
        </w:tc>
        <w:tc>
          <w:tcPr>
            <w:tcW w:w="709" w:type="dxa"/>
          </w:tcPr>
          <w:p w14:paraId="41BC141B" w14:textId="77777777" w:rsidR="00D70B22" w:rsidRDefault="00D70B22" w:rsidP="00166E3F"/>
        </w:tc>
        <w:tc>
          <w:tcPr>
            <w:tcW w:w="657" w:type="dxa"/>
          </w:tcPr>
          <w:p w14:paraId="675C333D" w14:textId="77777777" w:rsidR="00D70B22" w:rsidRDefault="00D70B22" w:rsidP="00166E3F"/>
        </w:tc>
      </w:tr>
      <w:tr w:rsidR="00D70B22" w14:paraId="1D7DD5CD" w14:textId="77777777" w:rsidTr="00166E3F">
        <w:tc>
          <w:tcPr>
            <w:tcW w:w="9016" w:type="dxa"/>
            <w:gridSpan w:val="4"/>
          </w:tcPr>
          <w:p w14:paraId="7BFFC036" w14:textId="77777777" w:rsidR="00D70B22" w:rsidRPr="00634DE8" w:rsidRDefault="00D70B22" w:rsidP="00166E3F">
            <w:pPr>
              <w:rPr>
                <w:b/>
              </w:rPr>
            </w:pPr>
            <w:r w:rsidRPr="00634DE8">
              <w:rPr>
                <w:b/>
              </w:rPr>
              <w:t>Results</w:t>
            </w:r>
          </w:p>
        </w:tc>
      </w:tr>
      <w:tr w:rsidR="00D70B22" w14:paraId="51DABFBA" w14:textId="77777777" w:rsidTr="00502D2B">
        <w:tc>
          <w:tcPr>
            <w:tcW w:w="6941" w:type="dxa"/>
          </w:tcPr>
          <w:p w14:paraId="7F7FC873" w14:textId="45BB572E" w:rsidR="00D70B22" w:rsidRDefault="00D70B22" w:rsidP="00D70B22">
            <w:r>
              <w:t>Have the results been presented clearly and in an appropriate format (</w:t>
            </w:r>
            <w:proofErr w:type="spellStart"/>
            <w:r>
              <w:t>eg</w:t>
            </w:r>
            <w:proofErr w:type="spellEnd"/>
            <w:r>
              <w:t xml:space="preserve"> in a table and/or using graphs or diagrams)?</w:t>
            </w:r>
          </w:p>
        </w:tc>
        <w:tc>
          <w:tcPr>
            <w:tcW w:w="709" w:type="dxa"/>
          </w:tcPr>
          <w:p w14:paraId="6439DFB5" w14:textId="77777777" w:rsidR="00D70B22" w:rsidRDefault="00D70B22" w:rsidP="00166E3F"/>
        </w:tc>
        <w:tc>
          <w:tcPr>
            <w:tcW w:w="709" w:type="dxa"/>
          </w:tcPr>
          <w:p w14:paraId="1B480D61" w14:textId="77777777" w:rsidR="00D70B22" w:rsidRDefault="00D70B22" w:rsidP="00166E3F"/>
        </w:tc>
        <w:tc>
          <w:tcPr>
            <w:tcW w:w="657" w:type="dxa"/>
          </w:tcPr>
          <w:p w14:paraId="363607EC" w14:textId="77777777" w:rsidR="00D70B22" w:rsidRDefault="00D70B22" w:rsidP="00166E3F"/>
        </w:tc>
      </w:tr>
      <w:tr w:rsidR="00D70B22" w14:paraId="48772172" w14:textId="77777777" w:rsidTr="00166E3F">
        <w:tc>
          <w:tcPr>
            <w:tcW w:w="9016" w:type="dxa"/>
            <w:gridSpan w:val="4"/>
          </w:tcPr>
          <w:p w14:paraId="4FFA17FD" w14:textId="77777777" w:rsidR="00D70B22" w:rsidRPr="00634DE8" w:rsidRDefault="00D70B22" w:rsidP="00166E3F">
            <w:pPr>
              <w:rPr>
                <w:b/>
              </w:rPr>
            </w:pPr>
            <w:r w:rsidRPr="00634DE8">
              <w:rPr>
                <w:b/>
              </w:rPr>
              <w:t>Conclusion</w:t>
            </w:r>
          </w:p>
        </w:tc>
      </w:tr>
      <w:tr w:rsidR="00D70B22" w14:paraId="4319D563" w14:textId="77777777" w:rsidTr="00502D2B">
        <w:tc>
          <w:tcPr>
            <w:tcW w:w="6941" w:type="dxa"/>
          </w:tcPr>
          <w:p w14:paraId="1D4AF8C5" w14:textId="77777777" w:rsidR="00D70B22" w:rsidRDefault="00D70B22" w:rsidP="00166E3F">
            <w:r>
              <w:t>Do the results support the conclusion?</w:t>
            </w:r>
          </w:p>
        </w:tc>
        <w:tc>
          <w:tcPr>
            <w:tcW w:w="709" w:type="dxa"/>
          </w:tcPr>
          <w:p w14:paraId="603655B0" w14:textId="77777777" w:rsidR="00D70B22" w:rsidRDefault="00D70B22" w:rsidP="00166E3F"/>
        </w:tc>
        <w:tc>
          <w:tcPr>
            <w:tcW w:w="709" w:type="dxa"/>
          </w:tcPr>
          <w:p w14:paraId="1F821CA7" w14:textId="77777777" w:rsidR="00D70B22" w:rsidRDefault="00D70B22" w:rsidP="00166E3F"/>
        </w:tc>
        <w:tc>
          <w:tcPr>
            <w:tcW w:w="657" w:type="dxa"/>
          </w:tcPr>
          <w:p w14:paraId="5D91F2BB" w14:textId="77777777" w:rsidR="00D70B22" w:rsidRDefault="00D70B22" w:rsidP="00166E3F"/>
        </w:tc>
      </w:tr>
      <w:tr w:rsidR="00D70B22" w14:paraId="2CE7ABCF" w14:textId="77777777" w:rsidTr="00502D2B">
        <w:tc>
          <w:tcPr>
            <w:tcW w:w="6941" w:type="dxa"/>
          </w:tcPr>
          <w:p w14:paraId="511C0E8E" w14:textId="1E3103FC" w:rsidR="00D70B22" w:rsidRDefault="00D70B22" w:rsidP="00166E3F">
            <w:r>
              <w:t>Has the author discussed how well their data fits with that of others’?</w:t>
            </w:r>
          </w:p>
        </w:tc>
        <w:tc>
          <w:tcPr>
            <w:tcW w:w="709" w:type="dxa"/>
          </w:tcPr>
          <w:p w14:paraId="3C674463" w14:textId="77777777" w:rsidR="00D70B22" w:rsidRDefault="00D70B22" w:rsidP="00166E3F"/>
        </w:tc>
        <w:tc>
          <w:tcPr>
            <w:tcW w:w="709" w:type="dxa"/>
          </w:tcPr>
          <w:p w14:paraId="60B76BE5" w14:textId="77777777" w:rsidR="00D70B22" w:rsidRDefault="00D70B22" w:rsidP="00166E3F"/>
        </w:tc>
        <w:tc>
          <w:tcPr>
            <w:tcW w:w="657" w:type="dxa"/>
          </w:tcPr>
          <w:p w14:paraId="77B3198A" w14:textId="77777777" w:rsidR="00D70B22" w:rsidRDefault="00D70B22" w:rsidP="00166E3F"/>
        </w:tc>
      </w:tr>
      <w:tr w:rsidR="00D70B22" w14:paraId="5BD26799" w14:textId="77777777" w:rsidTr="00166E3F">
        <w:tc>
          <w:tcPr>
            <w:tcW w:w="9016" w:type="dxa"/>
            <w:gridSpan w:val="4"/>
          </w:tcPr>
          <w:p w14:paraId="4EB6F499" w14:textId="44F97807" w:rsidR="00D70B22" w:rsidRPr="00634DE8" w:rsidRDefault="00D70B22" w:rsidP="00166E3F">
            <w:pPr>
              <w:rPr>
                <w:b/>
              </w:rPr>
            </w:pPr>
            <w:r>
              <w:rPr>
                <w:b/>
              </w:rPr>
              <w:t xml:space="preserve">If you have </w:t>
            </w:r>
            <w:proofErr w:type="gramStart"/>
            <w:r>
              <w:rPr>
                <w:b/>
              </w:rPr>
              <w:t>rated</w:t>
            </w:r>
            <w:proofErr w:type="gramEnd"/>
            <w:r>
              <w:rPr>
                <w:b/>
              </w:rPr>
              <w:t xml:space="preserve"> any section ‘no’ or ‘in part’</w:t>
            </w:r>
            <w:r w:rsidRPr="00634DE8">
              <w:rPr>
                <w:b/>
              </w:rPr>
              <w:t>, explain how the author might improve their work.</w:t>
            </w:r>
          </w:p>
        </w:tc>
      </w:tr>
      <w:tr w:rsidR="00D70B22" w14:paraId="5F39DE2F" w14:textId="77777777" w:rsidTr="00166E3F">
        <w:tc>
          <w:tcPr>
            <w:tcW w:w="9016" w:type="dxa"/>
            <w:gridSpan w:val="4"/>
          </w:tcPr>
          <w:p w14:paraId="691563C2" w14:textId="55AD8D16" w:rsidR="00D70B22" w:rsidRDefault="00D70B22" w:rsidP="00166E3F"/>
          <w:p w14:paraId="7E0A7A67" w14:textId="293988E4" w:rsidR="00D70B22" w:rsidRDefault="00D70B22" w:rsidP="00166E3F"/>
          <w:p w14:paraId="749546CE" w14:textId="5D4DBBEE" w:rsidR="00D70B22" w:rsidRDefault="00D70B22" w:rsidP="00166E3F"/>
          <w:p w14:paraId="0A2F8A3B" w14:textId="77777777" w:rsidR="00D70B22" w:rsidRDefault="00D70B22" w:rsidP="00166E3F"/>
          <w:p w14:paraId="4D4ADC62" w14:textId="77777777" w:rsidR="00D70B22" w:rsidRDefault="00D70B22" w:rsidP="00166E3F"/>
          <w:p w14:paraId="74A0FDEA" w14:textId="33EE0537" w:rsidR="00D70B22" w:rsidRDefault="00D70B22" w:rsidP="00166E3F"/>
        </w:tc>
      </w:tr>
    </w:tbl>
    <w:p w14:paraId="16432051" w14:textId="77777777" w:rsidR="00D70B22" w:rsidRDefault="00D70B22" w:rsidP="0005693A"/>
    <w:sectPr w:rsidR="00D70B22" w:rsidSect="00E331A7"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0A364F2B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342A60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342A60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66F2C715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502D2B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502D2B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2A60"/>
    <w:rsid w:val="00343CBA"/>
    <w:rsid w:val="00361A0D"/>
    <w:rsid w:val="003B3451"/>
    <w:rsid w:val="003C026F"/>
    <w:rsid w:val="003D010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2D2B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0B22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rsc.li/2tBSMXI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rsc.li/2tBSMX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27d643f5-4560-4eff-9f48-d0fe6b2bec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Carbon dioxide gets stoned - DART</vt:lpstr>
    </vt:vector>
  </TitlesOfParts>
  <Company>Royal Society of Chemistry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peer review checklist</dc:title>
  <dc:subject>Demonstration silver acetylide as a contact explosive</dc:subject>
  <dc:creator>Royal Society of Chemistry</dc:creator>
  <dc:description>Accompanies the article 'Check my working' from Education in Chemistry, July 2018</dc:description>
  <cp:lastModifiedBy>David Sait</cp:lastModifiedBy>
  <cp:revision>5</cp:revision>
  <dcterms:created xsi:type="dcterms:W3CDTF">2018-06-15T11:10:00Z</dcterms:created>
  <dcterms:modified xsi:type="dcterms:W3CDTF">2018-07-12T08:14:00Z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