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27347" w14:textId="06EE473E" w:rsidR="00A5740C" w:rsidRDefault="00F40733" w:rsidP="007859BF">
      <w:pPr>
        <w:pStyle w:val="RSCH1"/>
      </w:pPr>
      <w:proofErr w:type="gramStart"/>
      <w:r>
        <w:t>Ion</w:t>
      </w:r>
      <w:r w:rsidR="002F1DDB">
        <w:t>s</w:t>
      </w:r>
      <w:proofErr w:type="gramEnd"/>
      <w:r>
        <w:t xml:space="preserve"> </w:t>
      </w:r>
      <w:r w:rsidR="009A3FEF">
        <w:t>logic puzzle</w:t>
      </w:r>
    </w:p>
    <w:p w14:paraId="37B4F924" w14:textId="62FF7F70" w:rsidR="003B5396" w:rsidRDefault="003B5396" w:rsidP="0054788E">
      <w:pPr>
        <w:pStyle w:val="RSCBasictext"/>
      </w:pPr>
      <w:r>
        <w:t>This resource accompanies the</w:t>
      </w:r>
      <w:r w:rsidR="0054788E">
        <w:t xml:space="preserve"> article</w:t>
      </w:r>
      <w:r w:rsidR="00AE535A">
        <w:rPr>
          <w:i/>
          <w:iCs/>
        </w:rPr>
        <w:t xml:space="preserve"> </w:t>
      </w:r>
      <w:r w:rsidR="00D43EDF" w:rsidRPr="0054788E">
        <w:rPr>
          <w:b/>
          <w:bCs/>
        </w:rPr>
        <w:t>Highly charge</w:t>
      </w:r>
      <w:r w:rsidR="0054788E" w:rsidRPr="0054788E">
        <w:rPr>
          <w:b/>
          <w:bCs/>
        </w:rPr>
        <w:t>d</w:t>
      </w:r>
      <w:r w:rsidR="00D43EDF" w:rsidRPr="0054788E">
        <w:rPr>
          <w:b/>
          <w:bCs/>
        </w:rPr>
        <w:t xml:space="preserve"> </w:t>
      </w:r>
      <w:r w:rsidR="0054788E">
        <w:t xml:space="preserve">in </w:t>
      </w:r>
      <w:r w:rsidR="0054788E" w:rsidRPr="0054788E">
        <w:rPr>
          <w:i/>
          <w:iCs/>
        </w:rPr>
        <w:t>Education in Chemistry</w:t>
      </w:r>
      <w:r w:rsidR="0054788E">
        <w:t xml:space="preserve"> </w:t>
      </w:r>
      <w:r w:rsidR="00D43EDF">
        <w:t xml:space="preserve">which can be </w:t>
      </w:r>
      <w:r w:rsidR="0054788E">
        <w:t xml:space="preserve">viewed at: </w:t>
      </w:r>
      <w:hyperlink r:id="rId8" w:history="1">
        <w:r w:rsidR="005437CA" w:rsidRPr="006103D3">
          <w:rPr>
            <w:rStyle w:val="Hyperlink"/>
          </w:rPr>
          <w:t>https://rsc.li/3o0jnLa</w:t>
        </w:r>
      </w:hyperlink>
      <w:r w:rsidR="0054788E">
        <w:t xml:space="preserve"> </w:t>
      </w:r>
    </w:p>
    <w:p w14:paraId="12667778" w14:textId="77777777" w:rsidR="00286752" w:rsidRDefault="00286752" w:rsidP="00286752">
      <w:pPr>
        <w:pStyle w:val="RSCH2"/>
      </w:pPr>
      <w:r>
        <w:t>Learning objectives</w:t>
      </w:r>
    </w:p>
    <w:p w14:paraId="010B0D19" w14:textId="77777777" w:rsidR="001635FE" w:rsidRDefault="001635FE" w:rsidP="001635FE">
      <w:pPr>
        <w:pStyle w:val="RSCLearningobjectives"/>
      </w:pPr>
      <w:r>
        <w:t>Recognise descriptions of ions based on charge and group number.</w:t>
      </w:r>
    </w:p>
    <w:p w14:paraId="200226C4" w14:textId="77777777" w:rsidR="001635FE" w:rsidRDefault="001635FE" w:rsidP="001635FE">
      <w:pPr>
        <w:pStyle w:val="RSCLearningobjectives"/>
      </w:pPr>
      <w:r>
        <w:t>Draw electron configuration diagrams for ions.</w:t>
      </w:r>
    </w:p>
    <w:p w14:paraId="4A481E14" w14:textId="02C0F869" w:rsidR="005E65BC" w:rsidRDefault="005E65BC" w:rsidP="005E65BC">
      <w:pPr>
        <w:pStyle w:val="RSCH2"/>
      </w:pPr>
      <w:r>
        <w:t>Instructions for teachers</w:t>
      </w:r>
    </w:p>
    <w:p w14:paraId="690C6C61" w14:textId="77777777" w:rsidR="00926166" w:rsidRDefault="008E6330" w:rsidP="000137C6">
      <w:pPr>
        <w:pStyle w:val="RSCBasictext"/>
      </w:pPr>
      <w:r>
        <w:t xml:space="preserve">The logic puzzle is a fun and challenging way to check understanding </w:t>
      </w:r>
      <w:r w:rsidR="00FF49EB">
        <w:t xml:space="preserve">of the learning objectives. </w:t>
      </w:r>
      <w:r w:rsidR="00CB7DCA">
        <w:t>However, s</w:t>
      </w:r>
      <w:r w:rsidR="00FF49EB">
        <w:t>ome learners may not have come across this style of puzzle before</w:t>
      </w:r>
      <w:r w:rsidR="00CB7DCA">
        <w:t>. Working i</w:t>
      </w:r>
      <w:r w:rsidR="00926166">
        <w:t>n</w:t>
      </w:r>
      <w:r w:rsidR="00CB7DCA">
        <w:t xml:space="preserve"> small groups or completing the puzzle as a whole class will allow learners to </w:t>
      </w:r>
      <w:r w:rsidR="00926166">
        <w:t>access the follow-up worksheet where they can practise drawing ions.</w:t>
      </w:r>
    </w:p>
    <w:p w14:paraId="39C5EBDC" w14:textId="77777777" w:rsidR="005A7C77" w:rsidRDefault="00926166" w:rsidP="000137C6">
      <w:pPr>
        <w:pStyle w:val="RSCBasictext"/>
      </w:pPr>
      <w:r>
        <w:t xml:space="preserve">A </w:t>
      </w:r>
      <w:r w:rsidR="0080716B">
        <w:t xml:space="preserve">version of the logic puzzle with only </w:t>
      </w:r>
      <w:r w:rsidR="0008768F">
        <w:t>two categories</w:t>
      </w:r>
      <w:r w:rsidR="005E5869">
        <w:t xml:space="preserve"> is also provided</w:t>
      </w:r>
      <w:r w:rsidR="00943F87">
        <w:t xml:space="preserve"> to support learners who find this format difficult to access</w:t>
      </w:r>
      <w:r w:rsidR="005E5869">
        <w:t>.</w:t>
      </w:r>
      <w:r w:rsidR="00943F87">
        <w:t xml:space="preserve"> It </w:t>
      </w:r>
      <w:r w:rsidR="005A7C77">
        <w:t>tests the same scientific knowledge.</w:t>
      </w:r>
    </w:p>
    <w:p w14:paraId="2813B5AE" w14:textId="215920B0" w:rsidR="005B3B56" w:rsidRDefault="005A7C77" w:rsidP="000137C6">
      <w:pPr>
        <w:pStyle w:val="RSCBasictext"/>
      </w:pPr>
      <w:r>
        <w:t xml:space="preserve">Setting a time limit </w:t>
      </w:r>
      <w:r w:rsidR="007B2D85">
        <w:t xml:space="preserve">after which the completed grid will be shared with all learners will help to keep the lesson moving and avoid frustration at not being able to </w:t>
      </w:r>
      <w:r w:rsidR="005B3B56">
        <w:t xml:space="preserve">complete the </w:t>
      </w:r>
      <w:r w:rsidR="00F037B7">
        <w:t>puzzle</w:t>
      </w:r>
      <w:r w:rsidR="005B3B56">
        <w:t>.</w:t>
      </w:r>
    </w:p>
    <w:p w14:paraId="03C3EBA8" w14:textId="77777777" w:rsidR="008E239B" w:rsidRDefault="005B3B56" w:rsidP="000274D8">
      <w:pPr>
        <w:pStyle w:val="RSCH2"/>
      </w:pPr>
      <w:r>
        <w:t xml:space="preserve">Hints and tips </w:t>
      </w:r>
      <w:r w:rsidR="008E239B">
        <w:t>for learners</w:t>
      </w:r>
    </w:p>
    <w:p w14:paraId="390680D9" w14:textId="779F9EB9" w:rsidR="00982BA1" w:rsidRDefault="008E239B" w:rsidP="000137C6">
      <w:pPr>
        <w:pStyle w:val="RSCBasictext"/>
      </w:pPr>
      <w:r>
        <w:t>Encourage your learners to attempt the puzzle, even if they haven’t tried anything like this before, by giving the following hints and tips</w:t>
      </w:r>
      <w:r w:rsidR="00D72856">
        <w:t>:</w:t>
      </w:r>
    </w:p>
    <w:p w14:paraId="6802D3E8" w14:textId="77777777" w:rsidR="00982BA1" w:rsidRDefault="00982BA1" w:rsidP="000137C6">
      <w:pPr>
        <w:pStyle w:val="RSCBulletedlist"/>
      </w:pPr>
      <w:r>
        <w:t xml:space="preserve">You do not have to go through all the clues in order. </w:t>
      </w:r>
    </w:p>
    <w:p w14:paraId="3D34A0E1" w14:textId="77777777" w:rsidR="00982BA1" w:rsidRDefault="00982BA1" w:rsidP="000137C6">
      <w:pPr>
        <w:pStyle w:val="RSCBulletedlist"/>
      </w:pPr>
      <w:r>
        <w:t>Look for a clue you can solve easily if you are stuck.</w:t>
      </w:r>
      <w:r w:rsidR="005E5869">
        <w:t xml:space="preserve"> </w:t>
      </w:r>
    </w:p>
    <w:p w14:paraId="74833300" w14:textId="77777777" w:rsidR="00982BA1" w:rsidRDefault="00982BA1" w:rsidP="000137C6">
      <w:pPr>
        <w:pStyle w:val="RSCBulletedlist"/>
      </w:pPr>
      <w:r>
        <w:t>Skip a clue if you don’t know what to do, you can come back to it later.</w:t>
      </w:r>
    </w:p>
    <w:p w14:paraId="230ED15F" w14:textId="097B2D69" w:rsidR="005F4CD9" w:rsidRDefault="00982BA1" w:rsidP="000137C6">
      <w:pPr>
        <w:pStyle w:val="RSCBulletedlist"/>
      </w:pPr>
      <w:r>
        <w:t xml:space="preserve">Once you have completed all the clues </w:t>
      </w:r>
      <w:r w:rsidR="005F4CD9">
        <w:t>go through them from the beginning again. You might have new information available the second time around.</w:t>
      </w:r>
    </w:p>
    <w:p w14:paraId="3E70AD07" w14:textId="55271733" w:rsidR="00D32ABA" w:rsidRDefault="00FB3D9D" w:rsidP="000137C6">
      <w:pPr>
        <w:pStyle w:val="RSCBulletedlist"/>
      </w:pPr>
      <w:r>
        <w:t>If you have filled in a tick in one of the sections, do you know anything else about the items in that row or column that you can transfer to another section of the grid?</w:t>
      </w:r>
    </w:p>
    <w:p w14:paraId="2E79E17B" w14:textId="740A4775" w:rsidR="008776F3" w:rsidRDefault="00BE4004" w:rsidP="005E632A">
      <w:pPr>
        <w:pStyle w:val="RSCBasictext"/>
        <w:rPr>
          <w:b/>
          <w:bCs/>
          <w:color w:val="C8102E"/>
          <w:sz w:val="28"/>
        </w:rPr>
      </w:pPr>
      <w:r>
        <w:t>Full</w:t>
      </w:r>
      <w:r w:rsidR="00C42823">
        <w:t xml:space="preserve"> instructions for completing grid-based logic puzzles can be found at</w:t>
      </w:r>
      <w:r w:rsidR="0053061A">
        <w:t xml:space="preserve"> </w:t>
      </w:r>
      <w:hyperlink r:id="rId9" w:history="1">
        <w:r w:rsidR="005E632A" w:rsidRPr="007A00DB">
          <w:rPr>
            <w:rStyle w:val="Hyperlink"/>
          </w:rPr>
          <w:t>https://logic.puzzlebaron.com/how-to-solve-a-logic-puzzle.php</w:t>
        </w:r>
      </w:hyperlink>
      <w:r w:rsidR="00964D91">
        <w:t>.</w:t>
      </w:r>
      <w:r w:rsidR="005E632A">
        <w:t xml:space="preserve"> This is an external website</w:t>
      </w:r>
      <w:r w:rsidR="00DD79DA">
        <w:t xml:space="preserve"> and therefore</w:t>
      </w:r>
      <w:r w:rsidR="00964D91">
        <w:t xml:space="preserve"> the RSC is not responsible for any content on the site.</w:t>
      </w:r>
      <w:r w:rsidR="008776F3">
        <w:br w:type="page"/>
      </w:r>
    </w:p>
    <w:p w14:paraId="7BF54F29" w14:textId="0E91A154" w:rsidR="00ED500F" w:rsidRDefault="008776F3" w:rsidP="008776F3">
      <w:pPr>
        <w:pStyle w:val="RSCH2"/>
      </w:pPr>
      <w:r>
        <w:lastRenderedPageBreak/>
        <w:t>Answers</w:t>
      </w:r>
      <w:r w:rsidR="00C778D1">
        <w:t xml:space="preserve"> (challenge)</w:t>
      </w:r>
    </w:p>
    <w:p w14:paraId="28E9C366" w14:textId="69ED466F" w:rsidR="00ED500F" w:rsidRDefault="00B43100" w:rsidP="001861E2">
      <w:pPr>
        <w:pStyle w:val="RSCBasictext"/>
      </w:pPr>
      <w:r>
        <w:t>Clue 1</w:t>
      </w:r>
      <w:r w:rsidR="008F6E74">
        <w:tab/>
      </w:r>
      <w:r w:rsidR="008F6E74">
        <w:tab/>
      </w:r>
      <w:r w:rsidR="008F6E74">
        <w:tab/>
      </w:r>
      <w:r w:rsidR="008F6E74">
        <w:tab/>
        <w:t>Clue 2</w:t>
      </w:r>
      <w:r w:rsidR="00352979">
        <w:tab/>
      </w:r>
      <w:r w:rsidR="00352979">
        <w:tab/>
      </w:r>
      <w:r w:rsidR="00352979">
        <w:tab/>
      </w:r>
      <w:r w:rsidR="00352979">
        <w:tab/>
        <w:t>Clue 3</w:t>
      </w:r>
    </w:p>
    <w:p w14:paraId="527308B0" w14:textId="77C21612" w:rsidR="00B43100" w:rsidRDefault="00B43100" w:rsidP="001861E2">
      <w:pPr>
        <w:pStyle w:val="RSCBasictext"/>
      </w:pPr>
      <w:r>
        <w:rPr>
          <w:noProof/>
        </w:rPr>
        <w:drawing>
          <wp:inline distT="0" distB="0" distL="0" distR="0" wp14:anchorId="55605EC4" wp14:editId="16A3EE08">
            <wp:extent cx="1834587" cy="15632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9771" cy="159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E74">
        <w:rPr>
          <w:noProof/>
        </w:rPr>
        <w:drawing>
          <wp:inline distT="0" distB="0" distL="0" distR="0" wp14:anchorId="7CBFCE5D" wp14:editId="65489EE1">
            <wp:extent cx="1862750" cy="1603094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2947" cy="162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68A">
        <w:rPr>
          <w:noProof/>
        </w:rPr>
        <w:drawing>
          <wp:inline distT="0" distB="0" distL="0" distR="0" wp14:anchorId="77FE390D" wp14:editId="6D109E0F">
            <wp:extent cx="1849146" cy="15683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0962" cy="161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96BD" w14:textId="43102CAE" w:rsidR="00A835C1" w:rsidRDefault="00A835C1" w:rsidP="001861E2">
      <w:pPr>
        <w:pStyle w:val="RSCBasictext"/>
      </w:pPr>
      <w:r>
        <w:t>Clue 4</w:t>
      </w:r>
      <w:r w:rsidR="00352979">
        <w:tab/>
      </w:r>
      <w:r w:rsidR="00352979">
        <w:tab/>
      </w:r>
      <w:r w:rsidR="00352979">
        <w:tab/>
      </w:r>
      <w:r w:rsidR="00352979">
        <w:tab/>
        <w:t>Clue 5</w:t>
      </w:r>
      <w:r w:rsidR="002E4AFC">
        <w:tab/>
      </w:r>
      <w:r w:rsidR="002E4AFC">
        <w:tab/>
      </w:r>
      <w:r w:rsidR="002E4AFC">
        <w:tab/>
      </w:r>
      <w:r w:rsidR="002E4AFC">
        <w:tab/>
        <w:t xml:space="preserve">Clue </w:t>
      </w:r>
      <w:r w:rsidR="00506230">
        <w:t>6</w:t>
      </w:r>
    </w:p>
    <w:p w14:paraId="6E687D0D" w14:textId="491828D5" w:rsidR="00B43100" w:rsidRDefault="00A835C1" w:rsidP="001861E2">
      <w:pPr>
        <w:pStyle w:val="RSCBasictext"/>
      </w:pPr>
      <w:r>
        <w:rPr>
          <w:noProof/>
        </w:rPr>
        <w:drawing>
          <wp:inline distT="0" distB="0" distL="0" distR="0" wp14:anchorId="2894D0D7" wp14:editId="3B1ABAC8">
            <wp:extent cx="1794076" cy="1536999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3975" cy="156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F08">
        <w:rPr>
          <w:noProof/>
        </w:rPr>
        <w:drawing>
          <wp:inline distT="0" distB="0" distL="0" distR="0" wp14:anchorId="4FE707CC" wp14:editId="71556428">
            <wp:extent cx="1772526" cy="150952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8627" cy="157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230">
        <w:rPr>
          <w:noProof/>
        </w:rPr>
        <w:drawing>
          <wp:inline distT="0" distB="0" distL="0" distR="0" wp14:anchorId="3EE33F0F" wp14:editId="4C036905">
            <wp:extent cx="1779279" cy="1521968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10971" cy="154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FE78" w14:textId="53E57529" w:rsidR="00262C99" w:rsidRDefault="00262C99" w:rsidP="001861E2">
      <w:pPr>
        <w:pStyle w:val="RSCBasictext"/>
      </w:pPr>
      <w:r>
        <w:t xml:space="preserve">Clue </w:t>
      </w:r>
      <w:r w:rsidR="00F6445F">
        <w:t>7</w:t>
      </w:r>
      <w:r w:rsidR="00B21005">
        <w:tab/>
      </w:r>
      <w:r w:rsidR="00B21005">
        <w:tab/>
      </w:r>
      <w:r w:rsidR="00B21005">
        <w:tab/>
      </w:r>
      <w:r w:rsidR="00B21005">
        <w:tab/>
        <w:t>Cl</w:t>
      </w:r>
      <w:r w:rsidR="005979E0">
        <w:t>ue</w:t>
      </w:r>
      <w:r w:rsidR="00B21005">
        <w:t xml:space="preserve"> 8</w:t>
      </w:r>
      <w:r w:rsidR="00B21005">
        <w:tab/>
      </w:r>
      <w:r w:rsidR="00B21005">
        <w:tab/>
      </w:r>
      <w:r w:rsidR="00B21005">
        <w:tab/>
      </w:r>
      <w:r w:rsidR="00B21005">
        <w:tab/>
        <w:t>Cl</w:t>
      </w:r>
      <w:r w:rsidR="005979E0">
        <w:t>ue</w:t>
      </w:r>
      <w:r w:rsidR="00B21005">
        <w:t xml:space="preserve"> </w:t>
      </w:r>
      <w:r w:rsidR="005979E0">
        <w:t>8 cont.</w:t>
      </w:r>
    </w:p>
    <w:p w14:paraId="0D395285" w14:textId="48708EE4" w:rsidR="00C46234" w:rsidRDefault="00B21005" w:rsidP="001861E2">
      <w:pPr>
        <w:pStyle w:val="RSCBasictext"/>
      </w:pPr>
      <w:r>
        <w:rPr>
          <w:noProof/>
        </w:rPr>
        <w:drawing>
          <wp:inline distT="0" distB="0" distL="0" distR="0" wp14:anchorId="63542B19" wp14:editId="0EB271B6">
            <wp:extent cx="1749554" cy="1486849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9257" cy="15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9E0">
        <w:rPr>
          <w:noProof/>
        </w:rPr>
        <w:drawing>
          <wp:inline distT="0" distB="0" distL="0" distR="0" wp14:anchorId="3FE3FED4" wp14:editId="7AA5D4DE">
            <wp:extent cx="1753564" cy="149107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8146" cy="152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A85">
        <w:rPr>
          <w:noProof/>
        </w:rPr>
        <w:drawing>
          <wp:inline distT="0" distB="0" distL="0" distR="0" wp14:anchorId="2126A815" wp14:editId="7D7D38CC">
            <wp:extent cx="1744517" cy="1491454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9736" cy="153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CED5B" w14:textId="0EF335B1" w:rsidR="00262C99" w:rsidRDefault="00484FCC" w:rsidP="001861E2">
      <w:pPr>
        <w:pStyle w:val="RSCBasictext"/>
      </w:pPr>
      <w:r>
        <w:t>Clue 9</w:t>
      </w:r>
      <w:r w:rsidR="008527C2">
        <w:tab/>
      </w:r>
      <w:r w:rsidR="008527C2">
        <w:tab/>
      </w:r>
      <w:r w:rsidR="008527C2">
        <w:tab/>
      </w:r>
      <w:r w:rsidR="008527C2">
        <w:tab/>
        <w:t>Clue 10</w:t>
      </w:r>
      <w:r w:rsidR="007D0374">
        <w:tab/>
      </w:r>
      <w:r w:rsidR="007D0374">
        <w:tab/>
      </w:r>
      <w:r w:rsidR="007D0374">
        <w:tab/>
        <w:t>Clue 11</w:t>
      </w:r>
    </w:p>
    <w:p w14:paraId="2C6EC9B2" w14:textId="03E6CC3E" w:rsidR="00484FCC" w:rsidRDefault="00A01F2C" w:rsidP="001861E2">
      <w:pPr>
        <w:pStyle w:val="RSCBasictext"/>
      </w:pPr>
      <w:r>
        <w:rPr>
          <w:noProof/>
        </w:rPr>
        <w:drawing>
          <wp:inline distT="0" distB="0" distL="0" distR="0" wp14:anchorId="57491061" wp14:editId="3B6E77EC">
            <wp:extent cx="1733398" cy="1481560"/>
            <wp:effectExtent l="0" t="0" r="635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1990" cy="150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7C2">
        <w:rPr>
          <w:noProof/>
        </w:rPr>
        <w:drawing>
          <wp:inline distT="0" distB="0" distL="0" distR="0" wp14:anchorId="7D8867E5" wp14:editId="1774D3CF">
            <wp:extent cx="1718840" cy="146795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55705" cy="149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0374">
        <w:rPr>
          <w:noProof/>
        </w:rPr>
        <w:drawing>
          <wp:inline distT="0" distB="0" distL="0" distR="0" wp14:anchorId="24D1CFB7" wp14:editId="59853153">
            <wp:extent cx="1770926" cy="1508161"/>
            <wp:effectExtent l="0" t="0" r="12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91887" cy="15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06E4" w14:textId="5BB344A6" w:rsidR="00C778D1" w:rsidRDefault="00C778D1">
      <w:p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75D7CC2" w14:textId="100B99B5" w:rsidR="00C778D1" w:rsidRDefault="00C778D1" w:rsidP="00C778D1">
      <w:pPr>
        <w:pStyle w:val="RSCH2"/>
      </w:pPr>
      <w:r>
        <w:lastRenderedPageBreak/>
        <w:t>Answers (support)</w:t>
      </w:r>
    </w:p>
    <w:p w14:paraId="7CD2E08E" w14:textId="0281280E" w:rsidR="00497C57" w:rsidRDefault="00F21548" w:rsidP="00A200FD">
      <w:pPr>
        <w:pStyle w:val="RSCBasictext"/>
        <w:tabs>
          <w:tab w:val="left" w:pos="3119"/>
          <w:tab w:val="left" w:pos="6237"/>
        </w:tabs>
        <w:spacing w:line="48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FED179" wp14:editId="1608867A">
            <wp:simplePos x="0" y="0"/>
            <wp:positionH relativeFrom="margin">
              <wp:posOffset>3865904</wp:posOffset>
            </wp:positionH>
            <wp:positionV relativeFrom="paragraph">
              <wp:posOffset>297815</wp:posOffset>
            </wp:positionV>
            <wp:extent cx="1966233" cy="1690642"/>
            <wp:effectExtent l="0" t="0" r="0" b="5080"/>
            <wp:wrapTight wrapText="bothSides">
              <wp:wrapPolygon edited="0">
                <wp:start x="0" y="0"/>
                <wp:lineTo x="0" y="21421"/>
                <wp:lineTo x="21349" y="21421"/>
                <wp:lineTo x="2134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233" cy="1690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134">
        <w:rPr>
          <w:noProof/>
        </w:rPr>
        <w:drawing>
          <wp:anchor distT="0" distB="0" distL="114300" distR="114300" simplePos="0" relativeHeight="251663360" behindDoc="1" locked="0" layoutInCell="1" allowOverlap="1" wp14:anchorId="124AA96B" wp14:editId="5346E405">
            <wp:simplePos x="0" y="0"/>
            <wp:positionH relativeFrom="column">
              <wp:posOffset>1938173</wp:posOffset>
            </wp:positionH>
            <wp:positionV relativeFrom="paragraph">
              <wp:posOffset>270437</wp:posOffset>
            </wp:positionV>
            <wp:extent cx="1950334" cy="1722442"/>
            <wp:effectExtent l="0" t="0" r="0" b="0"/>
            <wp:wrapTight wrapText="bothSides">
              <wp:wrapPolygon edited="0">
                <wp:start x="0" y="0"/>
                <wp:lineTo x="0" y="21265"/>
                <wp:lineTo x="21312" y="21265"/>
                <wp:lineTo x="2131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334" cy="1722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C57">
        <w:t>Clue 1</w:t>
      </w:r>
      <w:r w:rsidR="00762051">
        <w:tab/>
        <w:t xml:space="preserve">Clue </w:t>
      </w:r>
      <w:r w:rsidR="00632134">
        <w:t>2</w:t>
      </w:r>
      <w:r w:rsidR="00A200FD">
        <w:tab/>
      </w:r>
      <w:r w:rsidR="00497C57">
        <w:rPr>
          <w:noProof/>
        </w:rPr>
        <w:drawing>
          <wp:anchor distT="0" distB="0" distL="114300" distR="114300" simplePos="0" relativeHeight="251659264" behindDoc="1" locked="0" layoutInCell="1" allowOverlap="1" wp14:anchorId="553D265D" wp14:editId="5B7356E4">
            <wp:simplePos x="0" y="0"/>
            <wp:positionH relativeFrom="column">
              <wp:posOffset>0</wp:posOffset>
            </wp:positionH>
            <wp:positionV relativeFrom="page">
              <wp:posOffset>1678329</wp:posOffset>
            </wp:positionV>
            <wp:extent cx="1939734" cy="1727741"/>
            <wp:effectExtent l="0" t="0" r="3810" b="6350"/>
            <wp:wrapTight wrapText="bothSides">
              <wp:wrapPolygon edited="0">
                <wp:start x="0" y="0"/>
                <wp:lineTo x="0" y="21441"/>
                <wp:lineTo x="21430" y="21441"/>
                <wp:lineTo x="214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934" cy="1743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24E">
        <w:t>Clue 3</w:t>
      </w:r>
    </w:p>
    <w:p w14:paraId="4B40926A" w14:textId="078C229C" w:rsidR="004F2980" w:rsidRPr="004F2980" w:rsidRDefault="00A200FD" w:rsidP="00A200FD">
      <w:pPr>
        <w:pStyle w:val="RSCBasictext"/>
        <w:tabs>
          <w:tab w:val="left" w:pos="3119"/>
          <w:tab w:val="left" w:pos="6237"/>
        </w:tabs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0EC0825" wp14:editId="4EE1CCDA">
            <wp:simplePos x="0" y="0"/>
            <wp:positionH relativeFrom="column">
              <wp:posOffset>3919316</wp:posOffset>
            </wp:positionH>
            <wp:positionV relativeFrom="paragraph">
              <wp:posOffset>2053663</wp:posOffset>
            </wp:positionV>
            <wp:extent cx="1957070" cy="1718310"/>
            <wp:effectExtent l="0" t="0" r="5080" b="0"/>
            <wp:wrapTight wrapText="bothSides">
              <wp:wrapPolygon edited="0">
                <wp:start x="0" y="0"/>
                <wp:lineTo x="0" y="21313"/>
                <wp:lineTo x="21446" y="21313"/>
                <wp:lineTo x="2144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A96A0C7" wp14:editId="238A427B">
            <wp:simplePos x="0" y="0"/>
            <wp:positionH relativeFrom="margin">
              <wp:posOffset>1960413</wp:posOffset>
            </wp:positionH>
            <wp:positionV relativeFrom="paragraph">
              <wp:posOffset>2016270</wp:posOffset>
            </wp:positionV>
            <wp:extent cx="1966233" cy="1754240"/>
            <wp:effectExtent l="0" t="0" r="0" b="0"/>
            <wp:wrapTight wrapText="bothSides">
              <wp:wrapPolygon edited="0">
                <wp:start x="0" y="0"/>
                <wp:lineTo x="0" y="21350"/>
                <wp:lineTo x="21349" y="21350"/>
                <wp:lineTo x="21349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233" cy="175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EF3">
        <w:t>Clue 4</w:t>
      </w:r>
      <w:r w:rsidR="009D7EF3">
        <w:tab/>
        <w:t>Clue 5</w:t>
      </w:r>
      <w:r w:rsidR="00D72AD6">
        <w:tab/>
        <w:t>Clue 6</w:t>
      </w:r>
    </w:p>
    <w:p w14:paraId="330EB7A2" w14:textId="1140802A" w:rsidR="004F2980" w:rsidRPr="004F2980" w:rsidRDefault="009D7EF3" w:rsidP="004F2980">
      <w:r>
        <w:rPr>
          <w:noProof/>
        </w:rPr>
        <w:drawing>
          <wp:anchor distT="0" distB="0" distL="114300" distR="114300" simplePos="0" relativeHeight="251661312" behindDoc="1" locked="0" layoutInCell="1" allowOverlap="1" wp14:anchorId="53FB8F72" wp14:editId="5E980312">
            <wp:simplePos x="0" y="0"/>
            <wp:positionH relativeFrom="margin">
              <wp:align>left</wp:align>
            </wp:positionH>
            <wp:positionV relativeFrom="paragraph">
              <wp:posOffset>36417</wp:posOffset>
            </wp:positionV>
            <wp:extent cx="1971532" cy="1748940"/>
            <wp:effectExtent l="0" t="0" r="0" b="3810"/>
            <wp:wrapTight wrapText="bothSides">
              <wp:wrapPolygon edited="0">
                <wp:start x="0" y="0"/>
                <wp:lineTo x="0" y="21412"/>
                <wp:lineTo x="21294" y="21412"/>
                <wp:lineTo x="2129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532" cy="174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985" w14:textId="5C4E2797" w:rsidR="004F2980" w:rsidRPr="004F2980" w:rsidRDefault="005437CA" w:rsidP="00A200FD">
      <w:pPr>
        <w:pStyle w:val="RSCBasictext"/>
        <w:tabs>
          <w:tab w:val="left" w:pos="3119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106572" wp14:editId="4831794B">
            <wp:simplePos x="0" y="0"/>
            <wp:positionH relativeFrom="margin">
              <wp:posOffset>2006600</wp:posOffset>
            </wp:positionH>
            <wp:positionV relativeFrom="page">
              <wp:posOffset>6102350</wp:posOffset>
            </wp:positionV>
            <wp:extent cx="2063115" cy="1780540"/>
            <wp:effectExtent l="0" t="0" r="0" b="0"/>
            <wp:wrapTight wrapText="bothSides">
              <wp:wrapPolygon edited="0">
                <wp:start x="0" y="0"/>
                <wp:lineTo x="0" y="21261"/>
                <wp:lineTo x="21341" y="21261"/>
                <wp:lineTo x="213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AD6">
        <w:t>Clue 7</w:t>
      </w:r>
      <w:r w:rsidR="00D72AD6">
        <w:tab/>
        <w:t>Clue 8</w:t>
      </w:r>
    </w:p>
    <w:p w14:paraId="6EF92338" w14:textId="72AC6FE9" w:rsidR="004F2980" w:rsidRPr="004F2980" w:rsidRDefault="00F06C4A" w:rsidP="004F2980">
      <w:r>
        <w:rPr>
          <w:noProof/>
        </w:rPr>
        <w:drawing>
          <wp:anchor distT="0" distB="0" distL="114300" distR="114300" simplePos="0" relativeHeight="251665408" behindDoc="1" locked="0" layoutInCell="1" allowOverlap="1" wp14:anchorId="60322619" wp14:editId="74B11EB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005965" cy="1772285"/>
            <wp:effectExtent l="0" t="0" r="0" b="0"/>
            <wp:wrapTight wrapText="bothSides">
              <wp:wrapPolygon edited="0">
                <wp:start x="0" y="0"/>
                <wp:lineTo x="0" y="21360"/>
                <wp:lineTo x="21333" y="21360"/>
                <wp:lineTo x="2133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FCAC07" w14:textId="768E5FBB" w:rsidR="004F2980" w:rsidRDefault="004F2980" w:rsidP="004F2980">
      <w:pPr>
        <w:rPr>
          <w:rFonts w:ascii="Century Gothic" w:hAnsi="Century Gothic"/>
          <w:sz w:val="22"/>
          <w:szCs w:val="22"/>
        </w:rPr>
      </w:pPr>
    </w:p>
    <w:p w14:paraId="4975ADD2" w14:textId="77777777" w:rsidR="00A200FD" w:rsidRDefault="00A200FD" w:rsidP="004F2980">
      <w:pPr>
        <w:rPr>
          <w:noProof/>
        </w:rPr>
      </w:pPr>
    </w:p>
    <w:p w14:paraId="31470DB6" w14:textId="77777777" w:rsidR="00A200FD" w:rsidRDefault="00A200FD" w:rsidP="004F2980">
      <w:pPr>
        <w:rPr>
          <w:noProof/>
        </w:rPr>
      </w:pPr>
    </w:p>
    <w:p w14:paraId="435F9C18" w14:textId="77777777" w:rsidR="00A200FD" w:rsidRDefault="00A200FD" w:rsidP="004F2980">
      <w:pPr>
        <w:rPr>
          <w:noProof/>
        </w:rPr>
      </w:pPr>
    </w:p>
    <w:p w14:paraId="3FE67566" w14:textId="77777777" w:rsidR="00A200FD" w:rsidRDefault="00A200FD" w:rsidP="004F2980">
      <w:pPr>
        <w:rPr>
          <w:noProof/>
        </w:rPr>
      </w:pPr>
    </w:p>
    <w:p w14:paraId="3D5053A8" w14:textId="77777777" w:rsidR="00A200FD" w:rsidRDefault="00A200FD" w:rsidP="004F2980">
      <w:pPr>
        <w:rPr>
          <w:noProof/>
        </w:rPr>
      </w:pPr>
    </w:p>
    <w:p w14:paraId="3430D966" w14:textId="56469711" w:rsidR="007C78BF" w:rsidRDefault="00E450E1" w:rsidP="00E450E1">
      <w:pPr>
        <w:pStyle w:val="RSCH2"/>
        <w:rPr>
          <w:noProof/>
        </w:rPr>
      </w:pPr>
      <w:r>
        <w:rPr>
          <w:noProof/>
        </w:rPr>
        <w:t>Solution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C911F1" w:rsidRPr="00985C41" w14:paraId="418DA5DC" w14:textId="77777777" w:rsidTr="003B0299">
        <w:trPr>
          <w:trHeight w:val="482"/>
          <w:jc w:val="center"/>
        </w:trPr>
        <w:tc>
          <w:tcPr>
            <w:tcW w:w="1288" w:type="dxa"/>
            <w:shd w:val="clear" w:color="auto" w:fill="FCD9A7"/>
            <w:vAlign w:val="center"/>
          </w:tcPr>
          <w:p w14:paraId="7201FC06" w14:textId="77777777" w:rsidR="007014F7" w:rsidRPr="00E50FBA" w:rsidRDefault="007014F7" w:rsidP="003B029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1288" w:type="dxa"/>
            <w:shd w:val="clear" w:color="auto" w:fill="FCD9A7"/>
            <w:vAlign w:val="center"/>
          </w:tcPr>
          <w:p w14:paraId="512E79B9" w14:textId="77777777" w:rsidR="007014F7" w:rsidRPr="00E50FBA" w:rsidRDefault="007014F7" w:rsidP="003B0299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Amira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7F009EAC" w14:textId="77777777" w:rsidR="007014F7" w:rsidRPr="00E50FBA" w:rsidRDefault="007014F7" w:rsidP="003B0299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Ben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55D41EF9" w14:textId="77777777" w:rsidR="007014F7" w:rsidRPr="00E50FBA" w:rsidRDefault="007014F7" w:rsidP="003B0299">
            <w:pPr>
              <w:spacing w:before="60" w:after="60" w:line="259" w:lineRule="auto"/>
              <w:ind w:left="0" w:right="-1" w:firstLine="6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Cordelia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45B52547" w14:textId="77777777" w:rsidR="007014F7" w:rsidRPr="00E50FBA" w:rsidRDefault="007014F7" w:rsidP="00C911F1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Daniel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5163E112" w14:textId="77777777" w:rsidR="007014F7" w:rsidRPr="00E50FBA" w:rsidRDefault="007014F7" w:rsidP="00C911F1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Emmett</w:t>
            </w:r>
          </w:p>
        </w:tc>
        <w:tc>
          <w:tcPr>
            <w:tcW w:w="1288" w:type="dxa"/>
            <w:shd w:val="clear" w:color="auto" w:fill="FCD9A7"/>
            <w:vAlign w:val="center"/>
          </w:tcPr>
          <w:p w14:paraId="7FBE45EE" w14:textId="77777777" w:rsidR="007014F7" w:rsidRPr="00E50FBA" w:rsidRDefault="007014F7" w:rsidP="00C911F1">
            <w:pPr>
              <w:spacing w:before="60" w:after="60" w:line="259" w:lineRule="auto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Florian</w:t>
            </w:r>
          </w:p>
        </w:tc>
      </w:tr>
      <w:tr w:rsidR="00C911F1" w:rsidRPr="00985C41" w14:paraId="78764038" w14:textId="77777777" w:rsidTr="007014F7">
        <w:trPr>
          <w:trHeight w:val="482"/>
          <w:jc w:val="center"/>
        </w:trPr>
        <w:tc>
          <w:tcPr>
            <w:tcW w:w="1288" w:type="dxa"/>
            <w:vAlign w:val="center"/>
          </w:tcPr>
          <w:p w14:paraId="7220C010" w14:textId="77777777" w:rsidR="007014F7" w:rsidRPr="00985C41" w:rsidRDefault="007014F7" w:rsidP="007014F7">
            <w:pPr>
              <w:spacing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Ion</w:t>
            </w:r>
          </w:p>
        </w:tc>
        <w:tc>
          <w:tcPr>
            <w:tcW w:w="1288" w:type="dxa"/>
            <w:vAlign w:val="center"/>
          </w:tcPr>
          <w:p w14:paraId="6D75092A" w14:textId="51775CF7" w:rsidR="007014F7" w:rsidRPr="00985C41" w:rsidRDefault="005D4E48" w:rsidP="00E37342">
            <w:pPr>
              <w:tabs>
                <w:tab w:val="left" w:pos="1593"/>
              </w:tabs>
              <w:spacing w:line="259" w:lineRule="auto"/>
              <w:ind w:left="16" w:right="33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[F]</w:t>
            </w:r>
            <w:r w:rsidR="00DF386F" w:rsidRPr="002A2F0B">
              <w:rPr>
                <w:rFonts w:ascii="Century Gothic" w:hAnsi="Century Gothic"/>
                <w:position w:val="6"/>
              </w:rPr>
              <w:t>-</w:t>
            </w:r>
          </w:p>
        </w:tc>
        <w:tc>
          <w:tcPr>
            <w:tcW w:w="1288" w:type="dxa"/>
            <w:vAlign w:val="center"/>
          </w:tcPr>
          <w:p w14:paraId="3DED8B11" w14:textId="5CD838DB" w:rsidR="007014F7" w:rsidRPr="00985C41" w:rsidRDefault="00DF386F" w:rsidP="00E37342">
            <w:pPr>
              <w:tabs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[At]</w:t>
            </w:r>
            <w:r w:rsidRPr="002A2F0B">
              <w:rPr>
                <w:rFonts w:ascii="Century Gothic" w:hAnsi="Century Gothic"/>
                <w:position w:val="6"/>
              </w:rPr>
              <w:t>-</w:t>
            </w:r>
          </w:p>
        </w:tc>
        <w:tc>
          <w:tcPr>
            <w:tcW w:w="1288" w:type="dxa"/>
            <w:vAlign w:val="center"/>
          </w:tcPr>
          <w:p w14:paraId="5CFCD9ED" w14:textId="0E0E29B4" w:rsidR="007014F7" w:rsidRPr="00985C41" w:rsidRDefault="00DF386F" w:rsidP="00E37342">
            <w:pPr>
              <w:tabs>
                <w:tab w:val="left" w:pos="6128"/>
              </w:tabs>
              <w:spacing w:line="259" w:lineRule="auto"/>
              <w:ind w:left="0" w:right="-1" w:hanging="14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[Sr]</w:t>
            </w:r>
            <w:r w:rsidRPr="00DE11CA">
              <w:rPr>
                <w:rFonts w:ascii="Century Gothic" w:hAnsi="Century Gothic"/>
                <w:vertAlign w:val="superscript"/>
              </w:rPr>
              <w:t>2+</w:t>
            </w:r>
          </w:p>
        </w:tc>
        <w:tc>
          <w:tcPr>
            <w:tcW w:w="1288" w:type="dxa"/>
            <w:vAlign w:val="center"/>
          </w:tcPr>
          <w:p w14:paraId="6B412F43" w14:textId="325CDAA2" w:rsidR="007014F7" w:rsidRPr="00985C41" w:rsidRDefault="00DE11CA" w:rsidP="00E37342">
            <w:pPr>
              <w:tabs>
                <w:tab w:val="left" w:pos="6128"/>
              </w:tabs>
              <w:spacing w:line="259" w:lineRule="auto"/>
              <w:ind w:left="0" w:right="-1" w:hanging="2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[Be]</w:t>
            </w:r>
            <w:r w:rsidRPr="002A2F0B">
              <w:rPr>
                <w:rFonts w:ascii="Century Gothic" w:hAnsi="Century Gothic"/>
                <w:vertAlign w:val="superscript"/>
              </w:rPr>
              <w:t>2+</w:t>
            </w:r>
          </w:p>
        </w:tc>
        <w:tc>
          <w:tcPr>
            <w:tcW w:w="1288" w:type="dxa"/>
            <w:vAlign w:val="center"/>
          </w:tcPr>
          <w:p w14:paraId="3EBF1932" w14:textId="72E4C065" w:rsidR="007014F7" w:rsidRPr="00985C41" w:rsidRDefault="009463F5" w:rsidP="00E37342">
            <w:pPr>
              <w:tabs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[S]</w:t>
            </w:r>
            <w:r w:rsidRPr="002A2F0B">
              <w:rPr>
                <w:rFonts w:ascii="Century Gothic" w:hAnsi="Century Gothic"/>
                <w:vertAlign w:val="superscript"/>
              </w:rPr>
              <w:t>2</w:t>
            </w:r>
            <w:r w:rsidRPr="002A2F0B">
              <w:rPr>
                <w:rFonts w:ascii="Century Gothic" w:hAnsi="Century Gothic"/>
                <w:position w:val="4"/>
              </w:rPr>
              <w:t>-</w:t>
            </w:r>
          </w:p>
        </w:tc>
        <w:tc>
          <w:tcPr>
            <w:tcW w:w="1288" w:type="dxa"/>
            <w:vAlign w:val="center"/>
          </w:tcPr>
          <w:p w14:paraId="443676BE" w14:textId="1FEB1982" w:rsidR="007014F7" w:rsidRPr="00985C41" w:rsidRDefault="009463F5" w:rsidP="00E37342">
            <w:pPr>
              <w:tabs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[Li]</w:t>
            </w:r>
            <w:r w:rsidRPr="002A2F0B">
              <w:rPr>
                <w:rFonts w:ascii="Century Gothic" w:hAnsi="Century Gothic"/>
                <w:vertAlign w:val="superscript"/>
              </w:rPr>
              <w:t>+</w:t>
            </w:r>
          </w:p>
        </w:tc>
      </w:tr>
      <w:tr w:rsidR="00C911F1" w:rsidRPr="00985C41" w14:paraId="6F4DFF07" w14:textId="77777777" w:rsidTr="007014F7">
        <w:trPr>
          <w:trHeight w:val="482"/>
          <w:jc w:val="center"/>
        </w:trPr>
        <w:tc>
          <w:tcPr>
            <w:tcW w:w="1288" w:type="dxa"/>
            <w:vAlign w:val="center"/>
          </w:tcPr>
          <w:p w14:paraId="6B8AA571" w14:textId="77777777" w:rsidR="007014F7" w:rsidRPr="00985C41" w:rsidRDefault="007014F7" w:rsidP="007014F7">
            <w:pPr>
              <w:spacing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Charge</w:t>
            </w:r>
          </w:p>
        </w:tc>
        <w:tc>
          <w:tcPr>
            <w:tcW w:w="1288" w:type="dxa"/>
            <w:vAlign w:val="center"/>
          </w:tcPr>
          <w:p w14:paraId="40F9DF0E" w14:textId="4A3469E1" w:rsidR="007014F7" w:rsidRPr="00985C41" w:rsidRDefault="005D4E48" w:rsidP="002A2F0B">
            <w:pPr>
              <w:tabs>
                <w:tab w:val="left" w:pos="1008"/>
              </w:tabs>
              <w:spacing w:line="259" w:lineRule="auto"/>
              <w:ind w:left="0" w:right="33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1288" w:type="dxa"/>
            <w:vAlign w:val="center"/>
          </w:tcPr>
          <w:p w14:paraId="4CEEF16E" w14:textId="6B36588E" w:rsidR="007014F7" w:rsidRPr="00985C41" w:rsidRDefault="00DF386F" w:rsidP="002A2F0B">
            <w:pPr>
              <w:tabs>
                <w:tab w:val="left" w:pos="1008"/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</w:p>
        </w:tc>
        <w:tc>
          <w:tcPr>
            <w:tcW w:w="1288" w:type="dxa"/>
            <w:vAlign w:val="center"/>
          </w:tcPr>
          <w:p w14:paraId="05B0DE88" w14:textId="5DFE8C18" w:rsidR="007014F7" w:rsidRPr="00985C41" w:rsidRDefault="00DE11CA" w:rsidP="002A2F0B">
            <w:pPr>
              <w:tabs>
                <w:tab w:val="left" w:pos="1008"/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2+</w:t>
            </w:r>
          </w:p>
        </w:tc>
        <w:tc>
          <w:tcPr>
            <w:tcW w:w="1288" w:type="dxa"/>
            <w:vAlign w:val="center"/>
          </w:tcPr>
          <w:p w14:paraId="6D55CB83" w14:textId="6688ADAC" w:rsidR="007014F7" w:rsidRPr="00985C41" w:rsidRDefault="00DE11CA" w:rsidP="002A2F0B">
            <w:pPr>
              <w:tabs>
                <w:tab w:val="left" w:pos="1008"/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2+</w:t>
            </w:r>
          </w:p>
        </w:tc>
        <w:tc>
          <w:tcPr>
            <w:tcW w:w="1288" w:type="dxa"/>
            <w:vAlign w:val="center"/>
          </w:tcPr>
          <w:p w14:paraId="0F6D6511" w14:textId="193E4188" w:rsidR="007014F7" w:rsidRPr="00985C41" w:rsidRDefault="009463F5" w:rsidP="002A2F0B">
            <w:pPr>
              <w:tabs>
                <w:tab w:val="left" w:pos="1008"/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2-</w:t>
            </w:r>
          </w:p>
        </w:tc>
        <w:tc>
          <w:tcPr>
            <w:tcW w:w="1288" w:type="dxa"/>
            <w:vAlign w:val="center"/>
          </w:tcPr>
          <w:p w14:paraId="72CAF60B" w14:textId="29059A60" w:rsidR="007014F7" w:rsidRPr="00985C41" w:rsidRDefault="009463F5" w:rsidP="002A2F0B">
            <w:pPr>
              <w:tabs>
                <w:tab w:val="left" w:pos="1008"/>
                <w:tab w:val="left" w:pos="6128"/>
              </w:tabs>
              <w:spacing w:line="259" w:lineRule="auto"/>
              <w:ind w:left="0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+</w:t>
            </w:r>
          </w:p>
        </w:tc>
      </w:tr>
      <w:tr w:rsidR="00C911F1" w:rsidRPr="00985C41" w14:paraId="648B9A72" w14:textId="77777777" w:rsidTr="007014F7">
        <w:trPr>
          <w:trHeight w:val="482"/>
          <w:jc w:val="center"/>
        </w:trPr>
        <w:tc>
          <w:tcPr>
            <w:tcW w:w="1288" w:type="dxa"/>
            <w:vAlign w:val="center"/>
          </w:tcPr>
          <w:p w14:paraId="1E3D9346" w14:textId="77777777" w:rsidR="007014F7" w:rsidRPr="00985C41" w:rsidRDefault="007014F7" w:rsidP="007014F7">
            <w:pPr>
              <w:spacing w:line="259" w:lineRule="auto"/>
              <w:ind w:left="0" w:right="34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Group</w:t>
            </w:r>
          </w:p>
        </w:tc>
        <w:tc>
          <w:tcPr>
            <w:tcW w:w="1288" w:type="dxa"/>
            <w:vAlign w:val="center"/>
          </w:tcPr>
          <w:p w14:paraId="3B47B547" w14:textId="7A9B1431" w:rsidR="007014F7" w:rsidRPr="00985C41" w:rsidRDefault="005D4E48" w:rsidP="002A2F0B">
            <w:pPr>
              <w:tabs>
                <w:tab w:val="left" w:pos="1593"/>
              </w:tabs>
              <w:spacing w:line="259" w:lineRule="auto"/>
              <w:ind w:left="16" w:right="33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1288" w:type="dxa"/>
            <w:vAlign w:val="center"/>
          </w:tcPr>
          <w:p w14:paraId="49023E42" w14:textId="46B88FB5" w:rsidR="007014F7" w:rsidRPr="00985C41" w:rsidRDefault="00DF386F" w:rsidP="002A2F0B">
            <w:pPr>
              <w:tabs>
                <w:tab w:val="left" w:pos="6128"/>
              </w:tabs>
              <w:spacing w:line="259" w:lineRule="auto"/>
              <w:ind w:left="16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1288" w:type="dxa"/>
            <w:vAlign w:val="center"/>
          </w:tcPr>
          <w:p w14:paraId="761B3F2B" w14:textId="09514B1D" w:rsidR="007014F7" w:rsidRPr="00985C41" w:rsidRDefault="00DE11CA" w:rsidP="002A2F0B">
            <w:pPr>
              <w:tabs>
                <w:tab w:val="left" w:pos="6128"/>
              </w:tabs>
              <w:spacing w:line="259" w:lineRule="auto"/>
              <w:ind w:left="16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288" w:type="dxa"/>
            <w:vAlign w:val="center"/>
          </w:tcPr>
          <w:p w14:paraId="0E53429F" w14:textId="247B89A9" w:rsidR="007014F7" w:rsidRPr="00985C41" w:rsidRDefault="00DE11CA" w:rsidP="002A2F0B">
            <w:pPr>
              <w:tabs>
                <w:tab w:val="left" w:pos="6128"/>
              </w:tabs>
              <w:spacing w:line="259" w:lineRule="auto"/>
              <w:ind w:left="16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288" w:type="dxa"/>
            <w:vAlign w:val="center"/>
          </w:tcPr>
          <w:p w14:paraId="2B2F73C1" w14:textId="5700183C" w:rsidR="007014F7" w:rsidRPr="00985C41" w:rsidRDefault="009463F5" w:rsidP="002A2F0B">
            <w:pPr>
              <w:tabs>
                <w:tab w:val="left" w:pos="6128"/>
              </w:tabs>
              <w:spacing w:line="259" w:lineRule="auto"/>
              <w:ind w:left="16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288" w:type="dxa"/>
            <w:vAlign w:val="center"/>
          </w:tcPr>
          <w:p w14:paraId="56786A1C" w14:textId="39AE9AF3" w:rsidR="007014F7" w:rsidRPr="00985C41" w:rsidRDefault="009463F5" w:rsidP="002A2F0B">
            <w:pPr>
              <w:tabs>
                <w:tab w:val="left" w:pos="6128"/>
              </w:tabs>
              <w:spacing w:line="259" w:lineRule="auto"/>
              <w:ind w:left="16" w:right="-1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</w:tr>
    </w:tbl>
    <w:p w14:paraId="0C8A06A4" w14:textId="5DED6080" w:rsidR="00A200FD" w:rsidRDefault="00A200FD" w:rsidP="00A44FB9">
      <w:pPr>
        <w:pStyle w:val="RSCH2"/>
        <w:rPr>
          <w:noProof/>
        </w:rPr>
      </w:pPr>
      <w:r>
        <w:rPr>
          <w:noProof/>
        </w:rPr>
        <w:br w:type="page"/>
      </w:r>
      <w:r>
        <w:rPr>
          <w:noProof/>
        </w:rPr>
        <w:lastRenderedPageBreak/>
        <w:t xml:space="preserve">Answers (Follow </w:t>
      </w:r>
      <w:r w:rsidRPr="00B923F5">
        <w:rPr>
          <w:noProof/>
        </w:rPr>
        <w:t>up</w:t>
      </w:r>
      <w:r>
        <w:rPr>
          <w:noProof/>
        </w:rPr>
        <w:t xml:space="preserve"> sheet)</w:t>
      </w:r>
    </w:p>
    <w:p w14:paraId="6FD1C794" w14:textId="77777777" w:rsidR="00C76A94" w:rsidRDefault="00C76A94" w:rsidP="004F2980">
      <w:pPr>
        <w:rPr>
          <w:b/>
          <w:bCs/>
          <w:noProof/>
          <w:color w:val="C8102E"/>
        </w:rPr>
        <w:sectPr w:rsidR="00C76A94" w:rsidSect="00231C1C">
          <w:headerReference w:type="default" r:id="rId30"/>
          <w:footerReference w:type="default" r:id="rId31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0C9B01F5" w14:textId="7339146E" w:rsidR="00A329D1" w:rsidRDefault="00B01C5F" w:rsidP="004F2980">
      <w:pPr>
        <w:rPr>
          <w:noProof/>
        </w:rPr>
      </w:pPr>
      <w:r w:rsidRPr="00B923F5">
        <w:rPr>
          <w:b/>
          <w:bCs/>
          <w:noProof/>
          <w:color w:val="C8102E"/>
        </w:rPr>
        <w:t>A</w:t>
      </w:r>
      <w:r>
        <w:rPr>
          <w:noProof/>
        </w:rPr>
        <w:t xml:space="preserve"> </w:t>
      </w:r>
      <w:r w:rsidR="00EE36C4">
        <w:rPr>
          <w:noProof/>
        </w:rPr>
        <w:t>Student name:</w:t>
      </w:r>
      <w:r w:rsidR="00EE36C4" w:rsidRPr="00230571">
        <w:rPr>
          <w:b/>
          <w:bCs/>
          <w:noProof/>
        </w:rPr>
        <w:t xml:space="preserve"> Florian</w:t>
      </w:r>
    </w:p>
    <w:p w14:paraId="33486C58" w14:textId="7A7B3E5B" w:rsidR="00EE36C4" w:rsidRDefault="0058254B" w:rsidP="004F2980">
      <w:pPr>
        <w:rPr>
          <w:noProof/>
        </w:rPr>
      </w:pPr>
      <w:r>
        <w:rPr>
          <w:noProof/>
        </w:rPr>
        <w:drawing>
          <wp:inline distT="0" distB="0" distL="0" distR="0" wp14:anchorId="5A588AB8" wp14:editId="12C6FB91">
            <wp:extent cx="1441048" cy="1209593"/>
            <wp:effectExtent l="0" t="0" r="6985" b="0"/>
            <wp:docPr id="11" name="Picture 1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 with medium confidence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328" cy="124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/>
      </w:r>
      <w:r w:rsidR="00C63C20">
        <w:rPr>
          <w:noProof/>
        </w:rPr>
        <w:t>N</w:t>
      </w:r>
      <w:r w:rsidR="002F2590">
        <w:rPr>
          <w:noProof/>
        </w:rPr>
        <w:t xml:space="preserve">ame of ion: </w:t>
      </w:r>
      <w:r w:rsidR="008E7317">
        <w:rPr>
          <w:b/>
          <w:bCs/>
          <w:noProof/>
        </w:rPr>
        <w:t>l</w:t>
      </w:r>
      <w:r w:rsidR="002F2590" w:rsidRPr="00230571">
        <w:rPr>
          <w:b/>
          <w:bCs/>
          <w:noProof/>
        </w:rPr>
        <w:t>ithium ion</w:t>
      </w:r>
    </w:p>
    <w:p w14:paraId="62C7C163" w14:textId="2466F907" w:rsidR="002F2590" w:rsidRDefault="002F2590" w:rsidP="004F2980">
      <w:pPr>
        <w:rPr>
          <w:noProof/>
        </w:rPr>
      </w:pPr>
      <w:r>
        <w:rPr>
          <w:noProof/>
        </w:rPr>
        <w:t xml:space="preserve">Symbol of ion: </w:t>
      </w:r>
      <w:r w:rsidRPr="00230571">
        <w:rPr>
          <w:b/>
          <w:bCs/>
          <w:noProof/>
        </w:rPr>
        <w:t>[Li]</w:t>
      </w:r>
      <w:r w:rsidRPr="00230571">
        <w:rPr>
          <w:b/>
          <w:bCs/>
          <w:noProof/>
          <w:vertAlign w:val="superscript"/>
        </w:rPr>
        <w:t>+</w:t>
      </w:r>
    </w:p>
    <w:p w14:paraId="7648ED80" w14:textId="1F8AACF8" w:rsidR="007E4F27" w:rsidRDefault="00DB1506" w:rsidP="007E4F27">
      <w:pPr>
        <w:rPr>
          <w:b/>
          <w:bCs/>
          <w:noProof/>
        </w:rPr>
      </w:pPr>
      <w:r>
        <w:rPr>
          <w:noProof/>
        </w:rPr>
        <w:t xml:space="preserve">Periodic table group: </w:t>
      </w:r>
      <w:r w:rsidRPr="00230571">
        <w:rPr>
          <w:b/>
          <w:bCs/>
          <w:noProof/>
        </w:rPr>
        <w:t>one</w:t>
      </w:r>
    </w:p>
    <w:p w14:paraId="261A6B7B" w14:textId="77777777" w:rsidR="001E518A" w:rsidRDefault="001E518A" w:rsidP="007E4F27">
      <w:pPr>
        <w:rPr>
          <w:noProof/>
        </w:rPr>
      </w:pPr>
    </w:p>
    <w:p w14:paraId="795E0DDA" w14:textId="3705BE41" w:rsidR="007E4F27" w:rsidRDefault="001642BF" w:rsidP="007E4F27">
      <w:pPr>
        <w:rPr>
          <w:noProof/>
        </w:rPr>
      </w:pPr>
      <w:r>
        <w:rPr>
          <w:b/>
          <w:bCs/>
          <w:noProof/>
          <w:color w:val="C8102E"/>
        </w:rPr>
        <w:t>C</w:t>
      </w:r>
      <w:r w:rsidR="007E4F27" w:rsidRPr="005E00F5">
        <w:rPr>
          <w:b/>
          <w:bCs/>
          <w:noProof/>
          <w:color w:val="C8102E"/>
        </w:rPr>
        <w:t xml:space="preserve"> </w:t>
      </w:r>
      <w:r w:rsidR="007E4F27">
        <w:rPr>
          <w:noProof/>
        </w:rPr>
        <w:t>Student name:</w:t>
      </w:r>
      <w:r w:rsidR="007E4F27" w:rsidRPr="00230571">
        <w:rPr>
          <w:b/>
          <w:bCs/>
          <w:noProof/>
        </w:rPr>
        <w:t xml:space="preserve"> </w:t>
      </w:r>
      <w:r>
        <w:rPr>
          <w:b/>
          <w:bCs/>
          <w:noProof/>
        </w:rPr>
        <w:t>Daniel</w:t>
      </w:r>
    </w:p>
    <w:p w14:paraId="4D7D1B0E" w14:textId="02264217" w:rsidR="0058254B" w:rsidRDefault="0058254B" w:rsidP="007E4F27">
      <w:pPr>
        <w:rPr>
          <w:noProof/>
        </w:rPr>
      </w:pPr>
      <w:r>
        <w:rPr>
          <w:noProof/>
        </w:rPr>
        <w:drawing>
          <wp:inline distT="0" distB="0" distL="0" distR="0" wp14:anchorId="10C224DB" wp14:editId="03AA7735">
            <wp:extent cx="1440000" cy="1212522"/>
            <wp:effectExtent l="0" t="0" r="8255" b="6985"/>
            <wp:docPr id="25" name="Picture 2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Diagram&#10;&#10;Description automatically generated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053CA" w14:textId="5029B067" w:rsidR="007E4F27" w:rsidRDefault="007E4F27" w:rsidP="007E4F27">
      <w:pPr>
        <w:rPr>
          <w:noProof/>
        </w:rPr>
      </w:pPr>
      <w:r>
        <w:rPr>
          <w:noProof/>
        </w:rPr>
        <w:t xml:space="preserve">Name of ion: </w:t>
      </w:r>
      <w:r w:rsidR="008E7317">
        <w:rPr>
          <w:b/>
          <w:bCs/>
          <w:noProof/>
        </w:rPr>
        <w:t>b</w:t>
      </w:r>
      <w:r w:rsidR="001642BF">
        <w:rPr>
          <w:b/>
          <w:bCs/>
          <w:noProof/>
        </w:rPr>
        <w:t>ery</w:t>
      </w:r>
      <w:r w:rsidR="00496E52">
        <w:rPr>
          <w:b/>
          <w:bCs/>
          <w:noProof/>
        </w:rPr>
        <w:t>l</w:t>
      </w:r>
      <w:r w:rsidR="001642BF">
        <w:rPr>
          <w:b/>
          <w:bCs/>
          <w:noProof/>
        </w:rPr>
        <w:t>lium</w:t>
      </w:r>
      <w:r w:rsidRPr="00230571">
        <w:rPr>
          <w:b/>
          <w:bCs/>
          <w:noProof/>
        </w:rPr>
        <w:t xml:space="preserve"> ion</w:t>
      </w:r>
    </w:p>
    <w:p w14:paraId="20AB421A" w14:textId="6BBAB224" w:rsidR="007E4F27" w:rsidRDefault="007E4F27" w:rsidP="007E4F27">
      <w:pPr>
        <w:rPr>
          <w:noProof/>
        </w:rPr>
      </w:pPr>
      <w:r>
        <w:rPr>
          <w:noProof/>
        </w:rPr>
        <w:t xml:space="preserve">Symbol of ion: </w:t>
      </w:r>
      <w:r w:rsidRPr="00230571">
        <w:rPr>
          <w:b/>
          <w:bCs/>
          <w:noProof/>
        </w:rPr>
        <w:t>[</w:t>
      </w:r>
      <w:r w:rsidR="0099142C">
        <w:rPr>
          <w:b/>
          <w:bCs/>
          <w:noProof/>
        </w:rPr>
        <w:t>Be</w:t>
      </w:r>
      <w:r w:rsidRPr="00230571">
        <w:rPr>
          <w:b/>
          <w:bCs/>
          <w:noProof/>
        </w:rPr>
        <w:t>]</w:t>
      </w:r>
      <w:r w:rsidR="0099142C" w:rsidRPr="0099142C">
        <w:rPr>
          <w:b/>
          <w:bCs/>
          <w:noProof/>
          <w:vertAlign w:val="superscript"/>
        </w:rPr>
        <w:t>2</w:t>
      </w:r>
      <w:r w:rsidRPr="00230571">
        <w:rPr>
          <w:b/>
          <w:bCs/>
          <w:noProof/>
          <w:vertAlign w:val="superscript"/>
        </w:rPr>
        <w:t>+</w:t>
      </w:r>
    </w:p>
    <w:p w14:paraId="6513B17D" w14:textId="784B3693" w:rsidR="007E4F27" w:rsidRDefault="007E4F27" w:rsidP="007E4F27">
      <w:pPr>
        <w:rPr>
          <w:noProof/>
        </w:rPr>
      </w:pPr>
      <w:r>
        <w:rPr>
          <w:noProof/>
        </w:rPr>
        <w:t xml:space="preserve">Periodic table group: </w:t>
      </w:r>
      <w:r w:rsidR="0099142C">
        <w:rPr>
          <w:b/>
          <w:bCs/>
          <w:noProof/>
        </w:rPr>
        <w:t>two</w:t>
      </w:r>
    </w:p>
    <w:p w14:paraId="17C8FCE6" w14:textId="3F8D04A4" w:rsidR="00B01C5F" w:rsidRDefault="00B01C5F" w:rsidP="004F2980">
      <w:pPr>
        <w:rPr>
          <w:noProof/>
        </w:rPr>
      </w:pPr>
    </w:p>
    <w:p w14:paraId="4389115A" w14:textId="41CECD26" w:rsidR="007E4F27" w:rsidRDefault="004F5A93" w:rsidP="007E4F27">
      <w:pPr>
        <w:rPr>
          <w:noProof/>
        </w:rPr>
      </w:pPr>
      <w:r>
        <w:rPr>
          <w:b/>
          <w:bCs/>
          <w:color w:val="C8102E"/>
        </w:rPr>
        <w:t>E</w:t>
      </w:r>
      <w:r w:rsidR="007E4F27">
        <w:t xml:space="preserve"> </w:t>
      </w:r>
      <w:r w:rsidR="007E4F27">
        <w:rPr>
          <w:noProof/>
        </w:rPr>
        <w:t>Student name:</w:t>
      </w:r>
      <w:r w:rsidR="007E4F27" w:rsidRPr="00230571">
        <w:rPr>
          <w:b/>
          <w:bCs/>
          <w:noProof/>
        </w:rPr>
        <w:t xml:space="preserve"> </w:t>
      </w:r>
      <w:r>
        <w:rPr>
          <w:b/>
          <w:bCs/>
          <w:noProof/>
        </w:rPr>
        <w:t>Cordelia</w:t>
      </w:r>
    </w:p>
    <w:p w14:paraId="7627CA87" w14:textId="3E6D211A" w:rsidR="00E7154E" w:rsidRDefault="00E7154E" w:rsidP="007E4F27">
      <w:pPr>
        <w:rPr>
          <w:noProof/>
        </w:rPr>
      </w:pPr>
      <w:r>
        <w:rPr>
          <w:noProof/>
        </w:rPr>
        <w:drawing>
          <wp:inline distT="0" distB="0" distL="0" distR="0" wp14:anchorId="7B9BBC6E" wp14:editId="578F3558">
            <wp:extent cx="1440000" cy="1210791"/>
            <wp:effectExtent l="0" t="0" r="8255" b="8890"/>
            <wp:docPr id="27" name="Picture 27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shape&#10;&#10;Description automatically generated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52755" w14:textId="6A61307D" w:rsidR="007E4F27" w:rsidRDefault="007E4F27" w:rsidP="007E4F27">
      <w:pPr>
        <w:rPr>
          <w:noProof/>
        </w:rPr>
      </w:pPr>
      <w:r>
        <w:rPr>
          <w:noProof/>
        </w:rPr>
        <w:t xml:space="preserve">Name of ion: </w:t>
      </w:r>
      <w:r w:rsidR="008E7317">
        <w:rPr>
          <w:b/>
          <w:bCs/>
          <w:noProof/>
        </w:rPr>
        <w:t>s</w:t>
      </w:r>
      <w:r w:rsidR="004F5A93">
        <w:rPr>
          <w:b/>
          <w:bCs/>
          <w:noProof/>
        </w:rPr>
        <w:t>trontium</w:t>
      </w:r>
      <w:r w:rsidRPr="00230571">
        <w:rPr>
          <w:b/>
          <w:bCs/>
          <w:noProof/>
        </w:rPr>
        <w:t xml:space="preserve"> ion</w:t>
      </w:r>
    </w:p>
    <w:p w14:paraId="77E2C1DD" w14:textId="556235EA" w:rsidR="007E4F27" w:rsidRDefault="007E4F27" w:rsidP="007E4F27">
      <w:pPr>
        <w:rPr>
          <w:noProof/>
        </w:rPr>
      </w:pPr>
      <w:r>
        <w:rPr>
          <w:noProof/>
        </w:rPr>
        <w:t xml:space="preserve">Symbol of ion: </w:t>
      </w:r>
      <w:r w:rsidRPr="00230571">
        <w:rPr>
          <w:b/>
          <w:bCs/>
          <w:noProof/>
        </w:rPr>
        <w:t>[</w:t>
      </w:r>
      <w:r w:rsidR="004F5A93">
        <w:rPr>
          <w:b/>
          <w:bCs/>
          <w:noProof/>
        </w:rPr>
        <w:t>Sr</w:t>
      </w:r>
      <w:r w:rsidRPr="00230571">
        <w:rPr>
          <w:b/>
          <w:bCs/>
          <w:noProof/>
        </w:rPr>
        <w:t>]</w:t>
      </w:r>
      <w:r w:rsidR="004F5A93">
        <w:rPr>
          <w:b/>
          <w:bCs/>
          <w:noProof/>
          <w:vertAlign w:val="superscript"/>
        </w:rPr>
        <w:t>2+</w:t>
      </w:r>
    </w:p>
    <w:p w14:paraId="51344142" w14:textId="6E343437" w:rsidR="007E4F27" w:rsidRDefault="007E4F27" w:rsidP="007E4F27">
      <w:pPr>
        <w:rPr>
          <w:noProof/>
        </w:rPr>
      </w:pPr>
      <w:r>
        <w:rPr>
          <w:noProof/>
        </w:rPr>
        <w:t xml:space="preserve">Periodic table group: </w:t>
      </w:r>
      <w:r w:rsidR="00CB1C97" w:rsidRPr="00CB1C97">
        <w:rPr>
          <w:b/>
          <w:bCs/>
          <w:noProof/>
        </w:rPr>
        <w:t>two</w:t>
      </w:r>
    </w:p>
    <w:p w14:paraId="45D5F815" w14:textId="5CB8521F" w:rsidR="00B01C5F" w:rsidRDefault="00B01C5F" w:rsidP="004F2980"/>
    <w:p w14:paraId="2633649A" w14:textId="3EBCB785" w:rsidR="007E4F27" w:rsidRDefault="00C76A94" w:rsidP="007E4F27">
      <w:pPr>
        <w:rPr>
          <w:noProof/>
        </w:rPr>
      </w:pPr>
      <w:r w:rsidRPr="00616A7B">
        <w:rPr>
          <w:b/>
          <w:bCs/>
          <w:noProof/>
          <w:color w:val="C8102E"/>
        </w:rPr>
        <w:t>B</w:t>
      </w:r>
      <w:r w:rsidR="007E4F27" w:rsidRPr="007E4F27">
        <w:rPr>
          <w:noProof/>
        </w:rPr>
        <w:t xml:space="preserve"> </w:t>
      </w:r>
      <w:r w:rsidR="007E4F27">
        <w:rPr>
          <w:noProof/>
        </w:rPr>
        <w:t>Student name:</w:t>
      </w:r>
      <w:r w:rsidR="007E4F27" w:rsidRPr="00230571">
        <w:rPr>
          <w:b/>
          <w:bCs/>
          <w:noProof/>
        </w:rPr>
        <w:t xml:space="preserve"> </w:t>
      </w:r>
      <w:r w:rsidR="00616A7B">
        <w:rPr>
          <w:b/>
          <w:bCs/>
          <w:noProof/>
        </w:rPr>
        <w:t>Ben</w:t>
      </w:r>
    </w:p>
    <w:p w14:paraId="5468F229" w14:textId="2D8E19C8" w:rsidR="007E4F27" w:rsidRDefault="0058254B" w:rsidP="007E4F27">
      <w:pPr>
        <w:rPr>
          <w:noProof/>
        </w:rPr>
      </w:pPr>
      <w:r>
        <w:rPr>
          <w:noProof/>
        </w:rPr>
        <w:drawing>
          <wp:inline distT="0" distB="0" distL="0" distR="0" wp14:anchorId="4779D180" wp14:editId="707B8CF7">
            <wp:extent cx="1440000" cy="1208714"/>
            <wp:effectExtent l="0" t="0" r="8255" b="0"/>
            <wp:docPr id="24" name="Picture 2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Icon&#10;&#10;Description automatically generated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0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18A">
        <w:rPr>
          <w:noProof/>
        </w:rPr>
        <w:br/>
      </w:r>
      <w:r w:rsidR="007E4F27">
        <w:rPr>
          <w:noProof/>
        </w:rPr>
        <w:t xml:space="preserve">Name of ion: </w:t>
      </w:r>
      <w:r w:rsidR="008E7317">
        <w:rPr>
          <w:b/>
          <w:bCs/>
          <w:noProof/>
        </w:rPr>
        <w:t>a</w:t>
      </w:r>
      <w:r w:rsidR="00616A7B">
        <w:rPr>
          <w:b/>
          <w:bCs/>
          <w:noProof/>
        </w:rPr>
        <w:t>statine</w:t>
      </w:r>
      <w:r w:rsidR="007E4F27" w:rsidRPr="00230571">
        <w:rPr>
          <w:b/>
          <w:bCs/>
          <w:noProof/>
        </w:rPr>
        <w:t xml:space="preserve"> ion</w:t>
      </w:r>
    </w:p>
    <w:p w14:paraId="591EF386" w14:textId="0B845D58" w:rsidR="007E4F27" w:rsidRDefault="007E4F27" w:rsidP="007E4F27">
      <w:pPr>
        <w:rPr>
          <w:noProof/>
        </w:rPr>
      </w:pPr>
      <w:r>
        <w:rPr>
          <w:noProof/>
        </w:rPr>
        <w:t xml:space="preserve">Symbol of ion: </w:t>
      </w:r>
      <w:r w:rsidRPr="00230571">
        <w:rPr>
          <w:b/>
          <w:bCs/>
          <w:noProof/>
        </w:rPr>
        <w:t>[</w:t>
      </w:r>
      <w:r w:rsidR="00616A7B">
        <w:rPr>
          <w:b/>
          <w:bCs/>
          <w:noProof/>
        </w:rPr>
        <w:t>At</w:t>
      </w:r>
      <w:r w:rsidRPr="00230571">
        <w:rPr>
          <w:b/>
          <w:bCs/>
          <w:noProof/>
        </w:rPr>
        <w:t>]</w:t>
      </w:r>
      <w:r w:rsidR="00616A7B" w:rsidRPr="00616A7B">
        <w:rPr>
          <w:b/>
          <w:bCs/>
          <w:noProof/>
          <w:vertAlign w:val="superscript"/>
        </w:rPr>
        <w:t>-</w:t>
      </w:r>
    </w:p>
    <w:p w14:paraId="04E694BE" w14:textId="693816D7" w:rsidR="00B01C5F" w:rsidRDefault="007E4F27" w:rsidP="004F2980">
      <w:pPr>
        <w:rPr>
          <w:b/>
          <w:bCs/>
          <w:noProof/>
        </w:rPr>
      </w:pPr>
      <w:r>
        <w:rPr>
          <w:noProof/>
        </w:rPr>
        <w:t xml:space="preserve">Periodic table group: </w:t>
      </w:r>
      <w:r w:rsidR="001642BF">
        <w:rPr>
          <w:b/>
          <w:bCs/>
          <w:noProof/>
        </w:rPr>
        <w:t>seven</w:t>
      </w:r>
    </w:p>
    <w:p w14:paraId="27D1327D" w14:textId="77777777" w:rsidR="001E518A" w:rsidRDefault="001E518A" w:rsidP="004F2980"/>
    <w:p w14:paraId="222D1952" w14:textId="600E407B" w:rsidR="007E4F27" w:rsidRDefault="0099142C" w:rsidP="007E4F27">
      <w:pPr>
        <w:rPr>
          <w:noProof/>
        </w:rPr>
      </w:pPr>
      <w:r>
        <w:rPr>
          <w:b/>
          <w:bCs/>
          <w:color w:val="C8102E"/>
        </w:rPr>
        <w:t>D</w:t>
      </w:r>
      <w:r w:rsidR="007E4F27" w:rsidRPr="005E00F5">
        <w:rPr>
          <w:b/>
          <w:bCs/>
          <w:noProof/>
          <w:color w:val="C8102E"/>
        </w:rPr>
        <w:t xml:space="preserve"> </w:t>
      </w:r>
      <w:r w:rsidR="007E4F27">
        <w:rPr>
          <w:noProof/>
        </w:rPr>
        <w:t>Student name:</w:t>
      </w:r>
      <w:r w:rsidR="007E4F27" w:rsidRPr="00230571">
        <w:rPr>
          <w:b/>
          <w:bCs/>
          <w:noProof/>
        </w:rPr>
        <w:t xml:space="preserve"> </w:t>
      </w:r>
      <w:r>
        <w:rPr>
          <w:b/>
          <w:bCs/>
          <w:noProof/>
        </w:rPr>
        <w:t>Amira</w:t>
      </w:r>
    </w:p>
    <w:p w14:paraId="32F4A792" w14:textId="578848E5" w:rsidR="00584251" w:rsidRDefault="00584251" w:rsidP="007E4F27">
      <w:pPr>
        <w:rPr>
          <w:noProof/>
        </w:rPr>
      </w:pPr>
      <w:r>
        <w:rPr>
          <w:noProof/>
        </w:rPr>
        <w:drawing>
          <wp:inline distT="0" distB="0" distL="0" distR="0" wp14:anchorId="226153EF" wp14:editId="24A56D9F">
            <wp:extent cx="1439969" cy="1210791"/>
            <wp:effectExtent l="0" t="0" r="8255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969" cy="121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898D8" w14:textId="3F7FD67D" w:rsidR="007E4F27" w:rsidRDefault="007E4F27" w:rsidP="007E4F27">
      <w:pPr>
        <w:rPr>
          <w:noProof/>
        </w:rPr>
      </w:pPr>
      <w:r>
        <w:rPr>
          <w:noProof/>
        </w:rPr>
        <w:t xml:space="preserve">Name of ion: </w:t>
      </w:r>
      <w:r w:rsidR="008E7317">
        <w:rPr>
          <w:b/>
          <w:bCs/>
          <w:noProof/>
        </w:rPr>
        <w:t>f</w:t>
      </w:r>
      <w:r w:rsidR="007A3886">
        <w:rPr>
          <w:b/>
          <w:bCs/>
          <w:noProof/>
        </w:rPr>
        <w:t>luorine</w:t>
      </w:r>
      <w:r w:rsidRPr="00230571">
        <w:rPr>
          <w:b/>
          <w:bCs/>
          <w:noProof/>
        </w:rPr>
        <w:t xml:space="preserve"> ion</w:t>
      </w:r>
    </w:p>
    <w:p w14:paraId="661C8DC1" w14:textId="28877454" w:rsidR="007E4F27" w:rsidRDefault="007E4F27" w:rsidP="007E4F27">
      <w:pPr>
        <w:rPr>
          <w:noProof/>
        </w:rPr>
      </w:pPr>
      <w:r>
        <w:rPr>
          <w:noProof/>
        </w:rPr>
        <w:t xml:space="preserve">Symbol of ion: </w:t>
      </w:r>
      <w:r w:rsidRPr="00230571">
        <w:rPr>
          <w:b/>
          <w:bCs/>
          <w:noProof/>
        </w:rPr>
        <w:t>[</w:t>
      </w:r>
      <w:r w:rsidR="00584251">
        <w:rPr>
          <w:b/>
          <w:bCs/>
          <w:noProof/>
        </w:rPr>
        <w:t>F</w:t>
      </w:r>
      <w:r w:rsidRPr="00230571">
        <w:rPr>
          <w:b/>
          <w:bCs/>
          <w:noProof/>
        </w:rPr>
        <w:t>]</w:t>
      </w:r>
      <w:r w:rsidR="00584251">
        <w:rPr>
          <w:b/>
          <w:bCs/>
          <w:noProof/>
          <w:vertAlign w:val="superscript"/>
        </w:rPr>
        <w:t>-</w:t>
      </w:r>
    </w:p>
    <w:p w14:paraId="7077058B" w14:textId="27118AC3" w:rsidR="007E4F27" w:rsidRDefault="007E4F27" w:rsidP="007E4F27">
      <w:pPr>
        <w:rPr>
          <w:noProof/>
        </w:rPr>
      </w:pPr>
      <w:r>
        <w:rPr>
          <w:noProof/>
        </w:rPr>
        <w:t xml:space="preserve">Periodic table group: </w:t>
      </w:r>
      <w:r w:rsidR="00584251">
        <w:rPr>
          <w:b/>
          <w:bCs/>
          <w:noProof/>
        </w:rPr>
        <w:t>seven</w:t>
      </w:r>
    </w:p>
    <w:p w14:paraId="557FDD83" w14:textId="211C9CEF" w:rsidR="00B01C5F" w:rsidRDefault="00B01C5F" w:rsidP="004F2980"/>
    <w:p w14:paraId="350C27F4" w14:textId="3968080D" w:rsidR="007E4F27" w:rsidRDefault="00B01C5F" w:rsidP="007E4F27">
      <w:pPr>
        <w:rPr>
          <w:noProof/>
        </w:rPr>
      </w:pPr>
      <w:r w:rsidRPr="005E00F5">
        <w:rPr>
          <w:b/>
          <w:bCs/>
          <w:color w:val="C8102E"/>
        </w:rPr>
        <w:t>F</w:t>
      </w:r>
      <w:r w:rsidR="007E4F27" w:rsidRPr="007E4F27">
        <w:rPr>
          <w:noProof/>
        </w:rPr>
        <w:t xml:space="preserve"> </w:t>
      </w:r>
      <w:r w:rsidR="007E4F27">
        <w:rPr>
          <w:noProof/>
        </w:rPr>
        <w:t>Student name:</w:t>
      </w:r>
      <w:r w:rsidR="007E4F27" w:rsidRPr="00230571">
        <w:rPr>
          <w:b/>
          <w:bCs/>
          <w:noProof/>
        </w:rPr>
        <w:t xml:space="preserve"> </w:t>
      </w:r>
      <w:r w:rsidR="00CB1C97">
        <w:rPr>
          <w:b/>
          <w:bCs/>
          <w:noProof/>
        </w:rPr>
        <w:t>Emmett</w:t>
      </w:r>
    </w:p>
    <w:p w14:paraId="271EF77D" w14:textId="003EF11C" w:rsidR="00E7154E" w:rsidRDefault="00E7154E" w:rsidP="007E4F27">
      <w:pPr>
        <w:rPr>
          <w:noProof/>
        </w:rPr>
      </w:pPr>
      <w:r>
        <w:rPr>
          <w:noProof/>
        </w:rPr>
        <w:drawing>
          <wp:inline distT="0" distB="0" distL="0" distR="0" wp14:anchorId="09B47593" wp14:editId="3FCC859B">
            <wp:extent cx="1440000" cy="1212522"/>
            <wp:effectExtent l="0" t="0" r="8255" b="6985"/>
            <wp:docPr id="28" name="Picture 28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shape&#10;&#10;Description automatically generated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8CD12" w14:textId="2654422B" w:rsidR="007E4F27" w:rsidRDefault="007E4F27" w:rsidP="007E4F27">
      <w:pPr>
        <w:rPr>
          <w:noProof/>
        </w:rPr>
      </w:pPr>
      <w:r>
        <w:rPr>
          <w:noProof/>
        </w:rPr>
        <w:t xml:space="preserve">Name of ion: </w:t>
      </w:r>
      <w:r w:rsidR="008E7317">
        <w:rPr>
          <w:b/>
          <w:bCs/>
          <w:noProof/>
        </w:rPr>
        <w:t>s</w:t>
      </w:r>
      <w:r w:rsidR="007D7AF5">
        <w:rPr>
          <w:b/>
          <w:bCs/>
          <w:noProof/>
        </w:rPr>
        <w:t>ulphur</w:t>
      </w:r>
      <w:r w:rsidRPr="00230571">
        <w:rPr>
          <w:b/>
          <w:bCs/>
          <w:noProof/>
        </w:rPr>
        <w:t xml:space="preserve"> ion</w:t>
      </w:r>
    </w:p>
    <w:p w14:paraId="17BFEA68" w14:textId="0AFA0BB1" w:rsidR="007E4F27" w:rsidRDefault="007E4F27" w:rsidP="007E4F27">
      <w:pPr>
        <w:rPr>
          <w:noProof/>
        </w:rPr>
      </w:pPr>
      <w:r>
        <w:rPr>
          <w:noProof/>
        </w:rPr>
        <w:t xml:space="preserve">Symbol of ion: </w:t>
      </w:r>
      <w:r w:rsidRPr="00230571">
        <w:rPr>
          <w:b/>
          <w:bCs/>
          <w:noProof/>
        </w:rPr>
        <w:t>[</w:t>
      </w:r>
      <w:r w:rsidR="007D7AF5">
        <w:rPr>
          <w:b/>
          <w:bCs/>
          <w:noProof/>
        </w:rPr>
        <w:t>S</w:t>
      </w:r>
      <w:r w:rsidRPr="00230571">
        <w:rPr>
          <w:b/>
          <w:bCs/>
          <w:noProof/>
        </w:rPr>
        <w:t>]</w:t>
      </w:r>
      <w:r w:rsidR="007D7AF5">
        <w:rPr>
          <w:b/>
          <w:bCs/>
          <w:noProof/>
          <w:vertAlign w:val="superscript"/>
        </w:rPr>
        <w:t>2-</w:t>
      </w:r>
    </w:p>
    <w:p w14:paraId="38905A78" w14:textId="3487C063" w:rsidR="007E4F27" w:rsidRDefault="007E4F27" w:rsidP="007E4F27">
      <w:pPr>
        <w:rPr>
          <w:noProof/>
        </w:rPr>
      </w:pPr>
      <w:r>
        <w:rPr>
          <w:noProof/>
        </w:rPr>
        <w:t xml:space="preserve">Periodic table group: </w:t>
      </w:r>
      <w:r w:rsidR="007D7AF5" w:rsidRPr="007D7AF5">
        <w:rPr>
          <w:b/>
          <w:bCs/>
          <w:noProof/>
        </w:rPr>
        <w:t>six</w:t>
      </w:r>
    </w:p>
    <w:p w14:paraId="52FA22D7" w14:textId="77777777" w:rsidR="00C76A94" w:rsidRDefault="00C76A94" w:rsidP="004F2980">
      <w:pPr>
        <w:sectPr w:rsidR="00C76A94" w:rsidSect="00C76A94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5A1EE26C" w14:textId="5DE27046" w:rsidR="00B01C5F" w:rsidRDefault="00B01C5F" w:rsidP="004F2980"/>
    <w:sectPr w:rsidR="00B01C5F" w:rsidSect="00C76A94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0629C" w14:textId="77777777" w:rsidR="00352ED8" w:rsidRDefault="00352ED8" w:rsidP="008A1B0B">
      <w:pPr>
        <w:spacing w:after="0" w:line="240" w:lineRule="auto"/>
      </w:pPr>
      <w:r>
        <w:separator/>
      </w:r>
    </w:p>
  </w:endnote>
  <w:endnote w:type="continuationSeparator" w:id="0">
    <w:p w14:paraId="4E5C66B5" w14:textId="77777777" w:rsidR="00352ED8" w:rsidRDefault="00352ED8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512596B7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2021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28245" w14:textId="77777777" w:rsidR="00352ED8" w:rsidRDefault="00352ED8" w:rsidP="008A1B0B">
      <w:pPr>
        <w:spacing w:after="0" w:line="240" w:lineRule="auto"/>
      </w:pPr>
      <w:r>
        <w:separator/>
      </w:r>
    </w:p>
  </w:footnote>
  <w:footnote w:type="continuationSeparator" w:id="0">
    <w:p w14:paraId="4746B791" w14:textId="77777777" w:rsidR="00352ED8" w:rsidRDefault="00352ED8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B0CAA" w14:textId="72F5FA81" w:rsidR="008A1B0B" w:rsidRDefault="006E4ABC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CB246D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741ECD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0" locked="0" layoutInCell="1" allowOverlap="1" wp14:anchorId="0B20ED95" wp14:editId="4087DF5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24143507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23DDEE89" w:rsidR="00EF3FDA" w:rsidRPr="005F0459" w:rsidRDefault="00157131" w:rsidP="00FB4478">
    <w:pPr>
      <w:pStyle w:val="RSCURL"/>
      <w:jc w:val="right"/>
    </w:pPr>
    <w:r>
      <w:rPr>
        <w:color w:val="000000" w:themeColor="text1"/>
      </w:rPr>
      <w:t>D</w:t>
    </w:r>
    <w:r w:rsidR="003F2EF3">
      <w:rPr>
        <w:color w:val="000000" w:themeColor="text1"/>
      </w:rPr>
      <w:t>ownloaded from</w:t>
    </w:r>
    <w:r w:rsidR="00EF3FDA" w:rsidRPr="005F0459">
      <w:rPr>
        <w:color w:val="000000" w:themeColor="text1"/>
      </w:rPr>
      <w:t xml:space="preserve"> </w:t>
    </w:r>
    <w:hyperlink r:id="rId3" w:history="1">
      <w:r w:rsidR="00770451" w:rsidRPr="005437CA">
        <w:t>https://rsc.li/</w:t>
      </w:r>
      <w:r w:rsidR="005437CA" w:rsidRPr="005437CA">
        <w:t>3o0jnLa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1290E"/>
    <w:multiLevelType w:val="hybridMultilevel"/>
    <w:tmpl w:val="E514AD80"/>
    <w:lvl w:ilvl="0" w:tplc="72D4B02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DCAC30A6"/>
    <w:lvl w:ilvl="0" w:tplc="BC84CBA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105FA"/>
    <w:multiLevelType w:val="hybridMultilevel"/>
    <w:tmpl w:val="77100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8571F"/>
    <w:multiLevelType w:val="hybridMultilevel"/>
    <w:tmpl w:val="398E7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44168D"/>
    <w:multiLevelType w:val="hybridMultilevel"/>
    <w:tmpl w:val="8B08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6"/>
  </w:num>
  <w:num w:numId="5">
    <w:abstractNumId w:val="14"/>
  </w:num>
  <w:num w:numId="6">
    <w:abstractNumId w:val="15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8"/>
  </w:num>
  <w:num w:numId="16">
    <w:abstractNumId w:val="2"/>
    <w:lvlOverride w:ilvl="0">
      <w:startOverride w:val="1"/>
    </w:lvlOverride>
  </w:num>
  <w:num w:numId="17">
    <w:abstractNumId w:val="17"/>
  </w:num>
  <w:num w:numId="18">
    <w:abstractNumId w:val="2"/>
    <w:lvlOverride w:ilvl="0">
      <w:startOverride w:val="1"/>
    </w:lvlOverride>
  </w:num>
  <w:num w:numId="19">
    <w:abstractNumId w:val="5"/>
  </w:num>
  <w:num w:numId="20">
    <w:abstractNumId w:val="7"/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4D98"/>
    <w:rsid w:val="00007EB2"/>
    <w:rsid w:val="000137C6"/>
    <w:rsid w:val="00016B9C"/>
    <w:rsid w:val="00020AAC"/>
    <w:rsid w:val="000274D8"/>
    <w:rsid w:val="00031069"/>
    <w:rsid w:val="000337B7"/>
    <w:rsid w:val="00034D4F"/>
    <w:rsid w:val="000366F0"/>
    <w:rsid w:val="00044524"/>
    <w:rsid w:val="00053183"/>
    <w:rsid w:val="000545EC"/>
    <w:rsid w:val="0005554B"/>
    <w:rsid w:val="00060761"/>
    <w:rsid w:val="0006392F"/>
    <w:rsid w:val="00070D87"/>
    <w:rsid w:val="00072E01"/>
    <w:rsid w:val="00074990"/>
    <w:rsid w:val="00080140"/>
    <w:rsid w:val="000866AC"/>
    <w:rsid w:val="00087236"/>
    <w:rsid w:val="0008768F"/>
    <w:rsid w:val="00092315"/>
    <w:rsid w:val="00092796"/>
    <w:rsid w:val="00092DE5"/>
    <w:rsid w:val="00093097"/>
    <w:rsid w:val="00093C38"/>
    <w:rsid w:val="000A31FD"/>
    <w:rsid w:val="000A768F"/>
    <w:rsid w:val="000B0FE6"/>
    <w:rsid w:val="000B4B82"/>
    <w:rsid w:val="000C19C8"/>
    <w:rsid w:val="000C56ED"/>
    <w:rsid w:val="000D5341"/>
    <w:rsid w:val="000E1521"/>
    <w:rsid w:val="000E5F58"/>
    <w:rsid w:val="000F0D37"/>
    <w:rsid w:val="001039C7"/>
    <w:rsid w:val="001203CF"/>
    <w:rsid w:val="00131FB8"/>
    <w:rsid w:val="00132234"/>
    <w:rsid w:val="00132D91"/>
    <w:rsid w:val="001338C9"/>
    <w:rsid w:val="00134E62"/>
    <w:rsid w:val="00157131"/>
    <w:rsid w:val="001635FE"/>
    <w:rsid w:val="001642BF"/>
    <w:rsid w:val="001757C3"/>
    <w:rsid w:val="00180E75"/>
    <w:rsid w:val="001861E2"/>
    <w:rsid w:val="00196CC9"/>
    <w:rsid w:val="001B6E31"/>
    <w:rsid w:val="001D30E6"/>
    <w:rsid w:val="001E518A"/>
    <w:rsid w:val="00204A6A"/>
    <w:rsid w:val="002104B7"/>
    <w:rsid w:val="00214B14"/>
    <w:rsid w:val="002254AD"/>
    <w:rsid w:val="00230571"/>
    <w:rsid w:val="00231C1C"/>
    <w:rsid w:val="0023536A"/>
    <w:rsid w:val="00235B39"/>
    <w:rsid w:val="0024525F"/>
    <w:rsid w:val="0025766B"/>
    <w:rsid w:val="0026087A"/>
    <w:rsid w:val="0026243D"/>
    <w:rsid w:val="00262C99"/>
    <w:rsid w:val="00265741"/>
    <w:rsid w:val="00281894"/>
    <w:rsid w:val="00285131"/>
    <w:rsid w:val="00286752"/>
    <w:rsid w:val="002926EB"/>
    <w:rsid w:val="00294783"/>
    <w:rsid w:val="002A2F0B"/>
    <w:rsid w:val="002A5836"/>
    <w:rsid w:val="002A782A"/>
    <w:rsid w:val="002B13ED"/>
    <w:rsid w:val="002B5989"/>
    <w:rsid w:val="002C2223"/>
    <w:rsid w:val="002D34BA"/>
    <w:rsid w:val="002E0288"/>
    <w:rsid w:val="002E44F9"/>
    <w:rsid w:val="002E47CA"/>
    <w:rsid w:val="002E4AFC"/>
    <w:rsid w:val="002F1DDB"/>
    <w:rsid w:val="002F2590"/>
    <w:rsid w:val="002F5573"/>
    <w:rsid w:val="002F6D53"/>
    <w:rsid w:val="003059AB"/>
    <w:rsid w:val="00340447"/>
    <w:rsid w:val="00341EA9"/>
    <w:rsid w:val="00343B4C"/>
    <w:rsid w:val="00352979"/>
    <w:rsid w:val="00352ED8"/>
    <w:rsid w:val="003541FC"/>
    <w:rsid w:val="003545C3"/>
    <w:rsid w:val="00356714"/>
    <w:rsid w:val="003647CC"/>
    <w:rsid w:val="003661C6"/>
    <w:rsid w:val="00367572"/>
    <w:rsid w:val="003716B9"/>
    <w:rsid w:val="0038305F"/>
    <w:rsid w:val="003A037D"/>
    <w:rsid w:val="003A6537"/>
    <w:rsid w:val="003B40BA"/>
    <w:rsid w:val="003B5396"/>
    <w:rsid w:val="003C1665"/>
    <w:rsid w:val="003E47E2"/>
    <w:rsid w:val="003F2EF3"/>
    <w:rsid w:val="00410F09"/>
    <w:rsid w:val="00414D9A"/>
    <w:rsid w:val="004205CF"/>
    <w:rsid w:val="00424179"/>
    <w:rsid w:val="004324CB"/>
    <w:rsid w:val="00432B3E"/>
    <w:rsid w:val="00434BFA"/>
    <w:rsid w:val="0045625A"/>
    <w:rsid w:val="0046389A"/>
    <w:rsid w:val="00467628"/>
    <w:rsid w:val="0048348D"/>
    <w:rsid w:val="00483A85"/>
    <w:rsid w:val="00484FCC"/>
    <w:rsid w:val="0049074A"/>
    <w:rsid w:val="00496688"/>
    <w:rsid w:val="00496E52"/>
    <w:rsid w:val="00497C57"/>
    <w:rsid w:val="004A68A4"/>
    <w:rsid w:val="004A6C93"/>
    <w:rsid w:val="004B1F87"/>
    <w:rsid w:val="004B5572"/>
    <w:rsid w:val="004B7179"/>
    <w:rsid w:val="004E18FB"/>
    <w:rsid w:val="004E781C"/>
    <w:rsid w:val="004F2980"/>
    <w:rsid w:val="004F5A93"/>
    <w:rsid w:val="004F7530"/>
    <w:rsid w:val="00502FCB"/>
    <w:rsid w:val="00505FA2"/>
    <w:rsid w:val="00506230"/>
    <w:rsid w:val="00506F2B"/>
    <w:rsid w:val="005115BB"/>
    <w:rsid w:val="0051398A"/>
    <w:rsid w:val="00516443"/>
    <w:rsid w:val="00516F80"/>
    <w:rsid w:val="00523C89"/>
    <w:rsid w:val="00525B8C"/>
    <w:rsid w:val="00530450"/>
    <w:rsid w:val="0053061A"/>
    <w:rsid w:val="005437CA"/>
    <w:rsid w:val="0054622A"/>
    <w:rsid w:val="0054788E"/>
    <w:rsid w:val="00556304"/>
    <w:rsid w:val="00560449"/>
    <w:rsid w:val="005820B0"/>
    <w:rsid w:val="0058254B"/>
    <w:rsid w:val="00582640"/>
    <w:rsid w:val="00584251"/>
    <w:rsid w:val="0058652B"/>
    <w:rsid w:val="005979E0"/>
    <w:rsid w:val="005A0EAC"/>
    <w:rsid w:val="005A7C77"/>
    <w:rsid w:val="005B3B56"/>
    <w:rsid w:val="005B5B5B"/>
    <w:rsid w:val="005D1861"/>
    <w:rsid w:val="005D4E48"/>
    <w:rsid w:val="005D6FD4"/>
    <w:rsid w:val="005E00F5"/>
    <w:rsid w:val="005E5869"/>
    <w:rsid w:val="005E632A"/>
    <w:rsid w:val="005E65BC"/>
    <w:rsid w:val="005E6F72"/>
    <w:rsid w:val="005F0459"/>
    <w:rsid w:val="005F4CD9"/>
    <w:rsid w:val="005F726B"/>
    <w:rsid w:val="006125C8"/>
    <w:rsid w:val="00616A7B"/>
    <w:rsid w:val="00630643"/>
    <w:rsid w:val="00632134"/>
    <w:rsid w:val="006324CC"/>
    <w:rsid w:val="00633777"/>
    <w:rsid w:val="00645F4D"/>
    <w:rsid w:val="006477EF"/>
    <w:rsid w:val="00652527"/>
    <w:rsid w:val="006532E8"/>
    <w:rsid w:val="0066249E"/>
    <w:rsid w:val="00664FC1"/>
    <w:rsid w:val="00673150"/>
    <w:rsid w:val="006820BE"/>
    <w:rsid w:val="006A3120"/>
    <w:rsid w:val="006A3BC4"/>
    <w:rsid w:val="006B7CD4"/>
    <w:rsid w:val="006C7B0F"/>
    <w:rsid w:val="006D4A1B"/>
    <w:rsid w:val="006D790E"/>
    <w:rsid w:val="006E4ABC"/>
    <w:rsid w:val="006F527E"/>
    <w:rsid w:val="006F65CA"/>
    <w:rsid w:val="007014F7"/>
    <w:rsid w:val="0070184C"/>
    <w:rsid w:val="007042E5"/>
    <w:rsid w:val="00710B8D"/>
    <w:rsid w:val="0071231C"/>
    <w:rsid w:val="00715BA1"/>
    <w:rsid w:val="00724EAB"/>
    <w:rsid w:val="007402FA"/>
    <w:rsid w:val="00741ECD"/>
    <w:rsid w:val="007424D7"/>
    <w:rsid w:val="0074568C"/>
    <w:rsid w:val="00762051"/>
    <w:rsid w:val="00764810"/>
    <w:rsid w:val="00764C1A"/>
    <w:rsid w:val="00770451"/>
    <w:rsid w:val="0077140D"/>
    <w:rsid w:val="00772C4B"/>
    <w:rsid w:val="00774228"/>
    <w:rsid w:val="00774B3F"/>
    <w:rsid w:val="007859BF"/>
    <w:rsid w:val="00786B52"/>
    <w:rsid w:val="00790F08"/>
    <w:rsid w:val="00793A37"/>
    <w:rsid w:val="00794020"/>
    <w:rsid w:val="007A23F1"/>
    <w:rsid w:val="007A3886"/>
    <w:rsid w:val="007A665A"/>
    <w:rsid w:val="007B0EA6"/>
    <w:rsid w:val="007B2D85"/>
    <w:rsid w:val="007B5CC2"/>
    <w:rsid w:val="007C78BF"/>
    <w:rsid w:val="007D0374"/>
    <w:rsid w:val="007D7AF5"/>
    <w:rsid w:val="007E4F27"/>
    <w:rsid w:val="007F347A"/>
    <w:rsid w:val="0080546C"/>
    <w:rsid w:val="0080716B"/>
    <w:rsid w:val="00832FD9"/>
    <w:rsid w:val="008342C4"/>
    <w:rsid w:val="00835B9C"/>
    <w:rsid w:val="00841A83"/>
    <w:rsid w:val="00844248"/>
    <w:rsid w:val="008527C2"/>
    <w:rsid w:val="00874082"/>
    <w:rsid w:val="008776F3"/>
    <w:rsid w:val="00882B09"/>
    <w:rsid w:val="0089187A"/>
    <w:rsid w:val="0089383C"/>
    <w:rsid w:val="008A08F0"/>
    <w:rsid w:val="008A1B0B"/>
    <w:rsid w:val="008A6201"/>
    <w:rsid w:val="008C0669"/>
    <w:rsid w:val="008C4CD7"/>
    <w:rsid w:val="008C6297"/>
    <w:rsid w:val="008E239B"/>
    <w:rsid w:val="008E6330"/>
    <w:rsid w:val="008E7317"/>
    <w:rsid w:val="008F60CB"/>
    <w:rsid w:val="008F6E74"/>
    <w:rsid w:val="00905873"/>
    <w:rsid w:val="00913985"/>
    <w:rsid w:val="00917830"/>
    <w:rsid w:val="00926166"/>
    <w:rsid w:val="00926206"/>
    <w:rsid w:val="0093124E"/>
    <w:rsid w:val="0093278B"/>
    <w:rsid w:val="00933194"/>
    <w:rsid w:val="00943F87"/>
    <w:rsid w:val="009463F5"/>
    <w:rsid w:val="00946874"/>
    <w:rsid w:val="0095239B"/>
    <w:rsid w:val="00963ED3"/>
    <w:rsid w:val="00964D91"/>
    <w:rsid w:val="0096566A"/>
    <w:rsid w:val="0097190E"/>
    <w:rsid w:val="00973447"/>
    <w:rsid w:val="009827B3"/>
    <w:rsid w:val="00982BA1"/>
    <w:rsid w:val="0098408C"/>
    <w:rsid w:val="0099142C"/>
    <w:rsid w:val="009935F5"/>
    <w:rsid w:val="009A3093"/>
    <w:rsid w:val="009A3FEF"/>
    <w:rsid w:val="009A587D"/>
    <w:rsid w:val="009B2393"/>
    <w:rsid w:val="009B7962"/>
    <w:rsid w:val="009C3C6E"/>
    <w:rsid w:val="009C7B30"/>
    <w:rsid w:val="009D5D29"/>
    <w:rsid w:val="009D7453"/>
    <w:rsid w:val="009D75E5"/>
    <w:rsid w:val="009D7EF3"/>
    <w:rsid w:val="009E202D"/>
    <w:rsid w:val="009E250D"/>
    <w:rsid w:val="00A01F2C"/>
    <w:rsid w:val="00A16137"/>
    <w:rsid w:val="00A177A3"/>
    <w:rsid w:val="00A200FD"/>
    <w:rsid w:val="00A22398"/>
    <w:rsid w:val="00A26B9C"/>
    <w:rsid w:val="00A329D1"/>
    <w:rsid w:val="00A34CAA"/>
    <w:rsid w:val="00A44FB9"/>
    <w:rsid w:val="00A5348B"/>
    <w:rsid w:val="00A55D0E"/>
    <w:rsid w:val="00A571EB"/>
    <w:rsid w:val="00A5740C"/>
    <w:rsid w:val="00A65CAA"/>
    <w:rsid w:val="00A66348"/>
    <w:rsid w:val="00A71A35"/>
    <w:rsid w:val="00A725C3"/>
    <w:rsid w:val="00A73B63"/>
    <w:rsid w:val="00A82E85"/>
    <w:rsid w:val="00A835C1"/>
    <w:rsid w:val="00AE0021"/>
    <w:rsid w:val="00AE535A"/>
    <w:rsid w:val="00B01C5F"/>
    <w:rsid w:val="00B02A45"/>
    <w:rsid w:val="00B03381"/>
    <w:rsid w:val="00B04626"/>
    <w:rsid w:val="00B071AC"/>
    <w:rsid w:val="00B07819"/>
    <w:rsid w:val="00B21005"/>
    <w:rsid w:val="00B226A7"/>
    <w:rsid w:val="00B24AB7"/>
    <w:rsid w:val="00B32608"/>
    <w:rsid w:val="00B357D0"/>
    <w:rsid w:val="00B43100"/>
    <w:rsid w:val="00B4686C"/>
    <w:rsid w:val="00B67A03"/>
    <w:rsid w:val="00B71E66"/>
    <w:rsid w:val="00B721F1"/>
    <w:rsid w:val="00B75688"/>
    <w:rsid w:val="00B923F5"/>
    <w:rsid w:val="00BA6AD3"/>
    <w:rsid w:val="00BB5D19"/>
    <w:rsid w:val="00BB7983"/>
    <w:rsid w:val="00BC5741"/>
    <w:rsid w:val="00BC7A35"/>
    <w:rsid w:val="00BD1443"/>
    <w:rsid w:val="00BE23F4"/>
    <w:rsid w:val="00BE4004"/>
    <w:rsid w:val="00BE65F3"/>
    <w:rsid w:val="00BF000F"/>
    <w:rsid w:val="00BF212C"/>
    <w:rsid w:val="00BF7794"/>
    <w:rsid w:val="00C0223D"/>
    <w:rsid w:val="00C1703F"/>
    <w:rsid w:val="00C31B1D"/>
    <w:rsid w:val="00C344DF"/>
    <w:rsid w:val="00C34AB1"/>
    <w:rsid w:val="00C359B7"/>
    <w:rsid w:val="00C42823"/>
    <w:rsid w:val="00C4549A"/>
    <w:rsid w:val="00C46234"/>
    <w:rsid w:val="00C5383A"/>
    <w:rsid w:val="00C55E27"/>
    <w:rsid w:val="00C6122F"/>
    <w:rsid w:val="00C63C20"/>
    <w:rsid w:val="00C644EC"/>
    <w:rsid w:val="00C67542"/>
    <w:rsid w:val="00C76A94"/>
    <w:rsid w:val="00C778D1"/>
    <w:rsid w:val="00C911F1"/>
    <w:rsid w:val="00C9165E"/>
    <w:rsid w:val="00C957EA"/>
    <w:rsid w:val="00CA0A8A"/>
    <w:rsid w:val="00CB09B6"/>
    <w:rsid w:val="00CB1C97"/>
    <w:rsid w:val="00CB246D"/>
    <w:rsid w:val="00CB71A2"/>
    <w:rsid w:val="00CB7584"/>
    <w:rsid w:val="00CB7DCA"/>
    <w:rsid w:val="00CD5E3C"/>
    <w:rsid w:val="00D12D5C"/>
    <w:rsid w:val="00D13E1B"/>
    <w:rsid w:val="00D32ABA"/>
    <w:rsid w:val="00D33DE9"/>
    <w:rsid w:val="00D43661"/>
    <w:rsid w:val="00D43EDF"/>
    <w:rsid w:val="00D46CA9"/>
    <w:rsid w:val="00D50B08"/>
    <w:rsid w:val="00D56C1B"/>
    <w:rsid w:val="00D62A21"/>
    <w:rsid w:val="00D71078"/>
    <w:rsid w:val="00D72021"/>
    <w:rsid w:val="00D72856"/>
    <w:rsid w:val="00D72AD6"/>
    <w:rsid w:val="00D732BB"/>
    <w:rsid w:val="00D92EA9"/>
    <w:rsid w:val="00D947AE"/>
    <w:rsid w:val="00D95956"/>
    <w:rsid w:val="00D96E59"/>
    <w:rsid w:val="00DA3A6E"/>
    <w:rsid w:val="00DA405B"/>
    <w:rsid w:val="00DA69BE"/>
    <w:rsid w:val="00DB1506"/>
    <w:rsid w:val="00DB31AF"/>
    <w:rsid w:val="00DB560E"/>
    <w:rsid w:val="00DC3E1B"/>
    <w:rsid w:val="00DC5E8C"/>
    <w:rsid w:val="00DD10FB"/>
    <w:rsid w:val="00DD5959"/>
    <w:rsid w:val="00DD79DA"/>
    <w:rsid w:val="00DE11CA"/>
    <w:rsid w:val="00DE4519"/>
    <w:rsid w:val="00DF1C5C"/>
    <w:rsid w:val="00DF386F"/>
    <w:rsid w:val="00DF4EDD"/>
    <w:rsid w:val="00E07E62"/>
    <w:rsid w:val="00E174ED"/>
    <w:rsid w:val="00E20021"/>
    <w:rsid w:val="00E23EAC"/>
    <w:rsid w:val="00E37342"/>
    <w:rsid w:val="00E3789E"/>
    <w:rsid w:val="00E408AC"/>
    <w:rsid w:val="00E450E1"/>
    <w:rsid w:val="00E47CCE"/>
    <w:rsid w:val="00E622A5"/>
    <w:rsid w:val="00E6675C"/>
    <w:rsid w:val="00E7154E"/>
    <w:rsid w:val="00E76504"/>
    <w:rsid w:val="00E847A9"/>
    <w:rsid w:val="00E86862"/>
    <w:rsid w:val="00E930FD"/>
    <w:rsid w:val="00E9451B"/>
    <w:rsid w:val="00E96379"/>
    <w:rsid w:val="00E96DD1"/>
    <w:rsid w:val="00EA5F68"/>
    <w:rsid w:val="00EA6F55"/>
    <w:rsid w:val="00EB7C6E"/>
    <w:rsid w:val="00EC180A"/>
    <w:rsid w:val="00EC5135"/>
    <w:rsid w:val="00ED0E0C"/>
    <w:rsid w:val="00ED500F"/>
    <w:rsid w:val="00EE36C4"/>
    <w:rsid w:val="00EF18E6"/>
    <w:rsid w:val="00EF3FDA"/>
    <w:rsid w:val="00F037B7"/>
    <w:rsid w:val="00F06C4A"/>
    <w:rsid w:val="00F07B63"/>
    <w:rsid w:val="00F21548"/>
    <w:rsid w:val="00F40733"/>
    <w:rsid w:val="00F40987"/>
    <w:rsid w:val="00F4793F"/>
    <w:rsid w:val="00F5325A"/>
    <w:rsid w:val="00F55FE1"/>
    <w:rsid w:val="00F629A5"/>
    <w:rsid w:val="00F6445F"/>
    <w:rsid w:val="00F65E90"/>
    <w:rsid w:val="00F709FB"/>
    <w:rsid w:val="00F71CF7"/>
    <w:rsid w:val="00F73A1E"/>
    <w:rsid w:val="00F7789E"/>
    <w:rsid w:val="00F83DE5"/>
    <w:rsid w:val="00F94905"/>
    <w:rsid w:val="00FB3D9D"/>
    <w:rsid w:val="00FB4478"/>
    <w:rsid w:val="00FB71BA"/>
    <w:rsid w:val="00FC1748"/>
    <w:rsid w:val="00FC1E61"/>
    <w:rsid w:val="00FC4BE2"/>
    <w:rsid w:val="00FC54F8"/>
    <w:rsid w:val="00FD124C"/>
    <w:rsid w:val="00FD6697"/>
    <w:rsid w:val="00FE368A"/>
    <w:rsid w:val="00FF2BA1"/>
    <w:rsid w:val="00FF49EB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E4A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554B"/>
    <w:pPr>
      <w:ind w:left="720"/>
      <w:contextualSpacing/>
    </w:pPr>
  </w:style>
  <w:style w:type="paragraph" w:styleId="Revision">
    <w:name w:val="Revision"/>
    <w:hidden/>
    <w:uiPriority w:val="99"/>
    <w:semiHidden/>
    <w:rsid w:val="00467628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622A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4BFA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34B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434BFA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43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BFA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c.puzzlebaron.com/how-to-solve-a-logic-puzzle.php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1.xml"/><Relationship Id="rId35" Type="http://schemas.openxmlformats.org/officeDocument/2006/relationships/image" Target="media/image26.png"/><Relationship Id="rId8" Type="http://schemas.openxmlformats.org/officeDocument/2006/relationships/hyperlink" Target="https://rsc.li/3o0jnLa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2.emf"/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9D0D-573D-40D4-9545-984938C1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2490</Characters>
  <Application>Microsoft Office Word</Application>
  <DocSecurity>0</DocSecurity>
  <Lines>131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Covalent bonding tiles teacher notes</vt:lpstr>
    </vt:vector>
  </TitlesOfParts>
  <Manager/>
  <Company>Royal Society Of Chemistry</Company>
  <LinksUpToDate>false</LinksUpToDate>
  <CharactersWithSpaces>2922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Ions logic puzzle teacher notes</dc:title>
  <dc:subject/>
  <dc:creator>Royal Society Of Chemistry</dc:creator>
  <cp:keywords>periodic group, charge, ion, group number, positive, negative, halogen, alkali metal</cp:keywords>
  <dc:description>From Highly charged, Education in Chemistry, https://rsc.li/3o0jnLa</dc:description>
  <cp:lastModifiedBy>Kirsty Patterson</cp:lastModifiedBy>
  <cp:revision>2</cp:revision>
  <cp:lastPrinted>2021-12-15T16:07:00Z</cp:lastPrinted>
  <dcterms:created xsi:type="dcterms:W3CDTF">2022-01-28T09:42:00Z</dcterms:created>
  <dcterms:modified xsi:type="dcterms:W3CDTF">2022-01-28T09:42:00Z</dcterms:modified>
  <cp:category/>
</cp:coreProperties>
</file>