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738A2AF3" w:rsidR="0005693A" w:rsidRDefault="001B5179" w:rsidP="0005693A">
      <w:pPr>
        <w:pStyle w:val="Heading1"/>
      </w:pPr>
      <w:r>
        <w:t>Extracting metals</w:t>
      </w:r>
    </w:p>
    <w:p w14:paraId="4FB10F87" w14:textId="7085C62C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1B5179">
        <w:rPr>
          <w:rStyle w:val="LeadparagraphChar"/>
        </w:rPr>
        <w:t>January 2020</w:t>
      </w:r>
      <w:r>
        <w:rPr>
          <w:rStyle w:val="LeadparagraphChar"/>
        </w:rPr>
        <w:br/>
      </w:r>
      <w:r w:rsidR="00BE7AB3">
        <w:rPr>
          <w:rStyle w:val="LeadparagraphChar"/>
        </w:rPr>
        <w:fldChar w:fldCharType="begin"/>
      </w:r>
      <w:r w:rsidR="00BE7AB3">
        <w:rPr>
          <w:rStyle w:val="LeadparagraphChar"/>
        </w:rPr>
        <w:instrText xml:space="preserve"> HYPERLINK "https://rsc.li/2E4K8qs" </w:instrText>
      </w:r>
      <w:r w:rsidR="00BE7AB3">
        <w:rPr>
          <w:rStyle w:val="LeadparagraphChar"/>
        </w:rPr>
      </w:r>
      <w:r w:rsidR="00BE7AB3">
        <w:rPr>
          <w:rStyle w:val="LeadparagraphChar"/>
        </w:rPr>
        <w:fldChar w:fldCharType="separate"/>
      </w:r>
      <w:r w:rsidR="00BE7AB3" w:rsidRPr="00BE7AB3">
        <w:rPr>
          <w:rStyle w:val="Hyperlink"/>
        </w:rPr>
        <w:t>rsc.li/2E4K8qs</w:t>
      </w:r>
      <w:r w:rsidR="00BE7AB3">
        <w:rPr>
          <w:rStyle w:val="LeadparagraphChar"/>
        </w:rPr>
        <w:fldChar w:fldCharType="end"/>
      </w:r>
      <w:bookmarkStart w:id="0" w:name="_GoBack"/>
      <w:bookmarkEnd w:id="0"/>
    </w:p>
    <w:p w14:paraId="373E29AE" w14:textId="7F514260" w:rsidR="001B5179" w:rsidRDefault="00D076DE" w:rsidP="001B5179">
      <w:pPr>
        <w:rPr>
          <w:rStyle w:val="LeadparagraphChar"/>
        </w:rPr>
      </w:pPr>
      <w:r>
        <w:rPr>
          <w:rStyle w:val="LeadparagraphChar"/>
        </w:rPr>
        <w:t>Note: w</w:t>
      </w:r>
      <w:r w:rsidR="001B5179">
        <w:rPr>
          <w:rStyle w:val="LeadparagraphChar"/>
        </w:rPr>
        <w:t xml:space="preserve">hile malachite is copper carbonate hydroxide, this worksheet uses copper carbonate to keep the chemistry accessible. </w:t>
      </w:r>
    </w:p>
    <w:p w14:paraId="0402403A" w14:textId="106E5469" w:rsidR="00073EDB" w:rsidRPr="001B5179" w:rsidRDefault="00073EDB" w:rsidP="001B5179">
      <w:pPr>
        <w:pStyle w:val="Heading2"/>
      </w:pPr>
      <w:r>
        <w:t>Extracting iron</w:t>
      </w:r>
    </w:p>
    <w:p w14:paraId="1144DA8C" w14:textId="294DCF18" w:rsidR="00D076DE" w:rsidRPr="00D076DE" w:rsidRDefault="0062098E" w:rsidP="00073EDB">
      <w:pPr>
        <w:tabs>
          <w:tab w:val="left" w:pos="3753"/>
          <w:tab w:val="left" w:pos="5160"/>
        </w:tabs>
        <w:ind w:left="782"/>
        <w:rPr>
          <w:color w:val="000000"/>
          <w:sz w:val="16"/>
          <w:szCs w:val="16"/>
        </w:rPr>
      </w:pPr>
      <w:r>
        <w:rPr>
          <w:noProof/>
          <w:color w:val="000000"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8A7D13" wp14:editId="08AB9F62">
                <wp:simplePos x="0" y="0"/>
                <wp:positionH relativeFrom="column">
                  <wp:posOffset>2136857</wp:posOffset>
                </wp:positionH>
                <wp:positionV relativeFrom="paragraph">
                  <wp:posOffset>744468</wp:posOffset>
                </wp:positionV>
                <wp:extent cx="613124" cy="221993"/>
                <wp:effectExtent l="0" t="0" r="15875" b="26035"/>
                <wp:wrapNone/>
                <wp:docPr id="5" name="Lef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124" cy="221993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C5D0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5" o:spid="_x0000_s1026" type="#_x0000_t66" style="position:absolute;margin-left:168.25pt;margin-top:58.6pt;width:48.3pt;height:1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" adj="3910" fillcolor="#4f81bd [3204]" strokecolor="#243f60 [1604]" strokeweight="2pt"/>
            </w:pict>
          </mc:Fallback>
        </mc:AlternateContent>
      </w:r>
      <w:r>
        <w:rPr>
          <w:noProof/>
          <w:color w:val="000000"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A07109" wp14:editId="24AB5F1A">
                <wp:simplePos x="0" y="0"/>
                <wp:positionH relativeFrom="column">
                  <wp:posOffset>2150525</wp:posOffset>
                </wp:positionH>
                <wp:positionV relativeFrom="paragraph">
                  <wp:posOffset>381663</wp:posOffset>
                </wp:positionV>
                <wp:extent cx="613124" cy="195565"/>
                <wp:effectExtent l="0" t="19050" r="34925" b="33655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124" cy="19556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B9EA5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" o:spid="_x0000_s1026" type="#_x0000_t13" style="position:absolute;margin-left:169.35pt;margin-top:30.05pt;width:48.3pt;height:15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" adj="18155" fillcolor="#4f81bd [3204]" strokecolor="#243f60 [1604]" strokeweight="2pt"/>
            </w:pict>
          </mc:Fallback>
        </mc:AlternateContent>
      </w:r>
      <w:r w:rsidRPr="00352E39"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0028350C" wp14:editId="4D8C4D95">
            <wp:simplePos x="0" y="0"/>
            <wp:positionH relativeFrom="column">
              <wp:posOffset>29790</wp:posOffset>
            </wp:positionH>
            <wp:positionV relativeFrom="paragraph">
              <wp:posOffset>11015</wp:posOffset>
            </wp:positionV>
            <wp:extent cx="1621790" cy="12636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6" t="12851" r="15743" b="14254"/>
                    <a:stretch/>
                  </pic:blipFill>
                  <pic:spPr bwMode="auto">
                    <a:xfrm>
                      <a:off x="0" y="0"/>
                      <a:ext cx="162179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6DE">
        <w:rPr>
          <w:color w:val="000000"/>
          <w:sz w:val="22"/>
        </w:rPr>
        <w:tab/>
      </w:r>
      <w:r w:rsidR="00D076DE">
        <w:rPr>
          <w:color w:val="000000"/>
          <w:sz w:val="22"/>
        </w:rPr>
        <w:tab/>
      </w:r>
      <w:r w:rsidR="00D076DE">
        <w:rPr>
          <w:noProof/>
          <w:color w:val="000000"/>
          <w:sz w:val="22"/>
          <w:lang w:eastAsia="en-GB"/>
        </w:rPr>
        <w:drawing>
          <wp:inline distT="0" distB="0" distL="0" distR="0" wp14:anchorId="32766C40" wp14:editId="177BAFEB">
            <wp:extent cx="1736113" cy="13040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6923" r="-6923" b="-1"/>
                    <a:stretch/>
                  </pic:blipFill>
                  <pic:spPr bwMode="auto">
                    <a:xfrm>
                      <a:off x="0" y="0"/>
                      <a:ext cx="1752909" cy="1316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80E043" w14:textId="0F8FD9F4" w:rsidR="00D076DE" w:rsidRDefault="0062098E" w:rsidP="0062098E">
      <w:pPr>
        <w:tabs>
          <w:tab w:val="left" w:pos="3753"/>
          <w:tab w:val="left" w:pos="5160"/>
        </w:tabs>
        <w:rPr>
          <w:noProof/>
          <w:color w:val="000000"/>
          <w:sz w:val="22"/>
          <w:lang w:eastAsia="en-GB"/>
        </w:rPr>
      </w:pPr>
      <w:r>
        <w:rPr>
          <w:noProof/>
          <w:lang w:eastAsia="en-GB"/>
        </w:rPr>
        <w:t xml:space="preserve">      </w:t>
      </w:r>
      <w:r w:rsidR="00D076DE">
        <w:rPr>
          <w:noProof/>
          <w:lang w:eastAsia="en-GB"/>
        </w:rPr>
        <w:t>Haematite (iron oxide)</w:t>
      </w:r>
      <w:r w:rsidR="00D076DE" w:rsidRPr="00352E39">
        <w:rPr>
          <w:noProof/>
          <w:lang w:eastAsia="en-GB"/>
        </w:rPr>
        <w:tab/>
      </w:r>
      <w:r w:rsidR="00D076DE">
        <w:rPr>
          <w:noProof/>
          <w:color w:val="000000"/>
          <w:sz w:val="22"/>
          <w:lang w:eastAsia="en-GB"/>
        </w:rPr>
        <w:tab/>
      </w:r>
      <w:r>
        <w:rPr>
          <w:noProof/>
          <w:color w:val="000000"/>
          <w:sz w:val="22"/>
          <w:lang w:eastAsia="en-GB"/>
        </w:rPr>
        <w:t xml:space="preserve">          </w:t>
      </w:r>
      <w:r w:rsidR="00D076DE">
        <w:rPr>
          <w:noProof/>
          <w:color w:val="000000"/>
          <w:sz w:val="22"/>
          <w:lang w:eastAsia="en-GB"/>
        </w:rPr>
        <w:t>Iron nails (iron)</w:t>
      </w:r>
    </w:p>
    <w:p w14:paraId="44DD8F1D" w14:textId="65C99776" w:rsidR="00073EDB" w:rsidRDefault="00073EDB" w:rsidP="00073EDB">
      <w:pPr>
        <w:rPr>
          <w:color w:val="000000"/>
          <w:sz w:val="22"/>
        </w:rPr>
      </w:pPr>
      <w:r>
        <w:rPr>
          <w:sz w:val="22"/>
        </w:rPr>
        <w:t>The ore of iron is call</w:t>
      </w:r>
      <w:r w:rsidR="00756DE7">
        <w:rPr>
          <w:sz w:val="22"/>
        </w:rPr>
        <w:t>ed</w:t>
      </w:r>
      <w:r>
        <w:rPr>
          <w:sz w:val="22"/>
        </w:rPr>
        <w:t xml:space="preserve"> haematite. Iron can be extracted by reducing iron oxide with carbon.</w:t>
      </w:r>
    </w:p>
    <w:p w14:paraId="02C836D6" w14:textId="77777777" w:rsidR="00073EDB" w:rsidRDefault="00073EDB" w:rsidP="00073EDB">
      <w:pPr>
        <w:pStyle w:val="ListParagraph"/>
        <w:numPr>
          <w:ilvl w:val="0"/>
          <w:numId w:val="8"/>
        </w:numPr>
        <w:tabs>
          <w:tab w:val="clear" w:pos="360"/>
          <w:tab w:val="num" w:pos="720"/>
        </w:tabs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Define the word ore.</w:t>
      </w:r>
    </w:p>
    <w:p w14:paraId="55EC676A" w14:textId="77777777" w:rsidR="00073EDB" w:rsidRDefault="00073EDB" w:rsidP="00073EDB">
      <w:pPr>
        <w:pStyle w:val="ListParagraph"/>
        <w:keepLines w:val="0"/>
        <w:numPr>
          <w:ilvl w:val="0"/>
          <w:numId w:val="8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Complete the word equation for the reaction between iron oxide and carbon:</w:t>
      </w:r>
    </w:p>
    <w:p w14:paraId="694825C6" w14:textId="77777777" w:rsidR="00073EDB" w:rsidRDefault="00073EDB" w:rsidP="00073EDB">
      <w:pPr>
        <w:ind w:left="360"/>
        <w:jc w:val="center"/>
        <w:rPr>
          <w:color w:val="000000"/>
          <w:sz w:val="22"/>
        </w:rPr>
      </w:pPr>
      <w:proofErr w:type="gramStart"/>
      <w:r>
        <w:rPr>
          <w:sz w:val="22"/>
        </w:rPr>
        <w:t>iron</w:t>
      </w:r>
      <w:proofErr w:type="gramEnd"/>
      <w:r>
        <w:rPr>
          <w:sz w:val="22"/>
        </w:rPr>
        <w:t xml:space="preserve"> oxide + carbon → _____ + _______ dioxide</w:t>
      </w:r>
    </w:p>
    <w:p w14:paraId="0FDE0CBA" w14:textId="77777777" w:rsidR="00073EDB" w:rsidRDefault="00073EDB" w:rsidP="00073EDB">
      <w:pPr>
        <w:pStyle w:val="ListParagraph"/>
        <w:keepLines w:val="0"/>
        <w:numPr>
          <w:ilvl w:val="0"/>
          <w:numId w:val="8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State the reactants.</w:t>
      </w:r>
    </w:p>
    <w:p w14:paraId="549AEF58" w14:textId="77777777" w:rsidR="00073EDB" w:rsidRDefault="00073EDB" w:rsidP="00073EDB">
      <w:pPr>
        <w:pStyle w:val="ListParagraph"/>
        <w:keepLines w:val="0"/>
        <w:numPr>
          <w:ilvl w:val="0"/>
          <w:numId w:val="8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State the products.</w:t>
      </w:r>
    </w:p>
    <w:p w14:paraId="56DCF083" w14:textId="77777777" w:rsidR="00073EDB" w:rsidRDefault="00073EDB" w:rsidP="00073EDB">
      <w:pPr>
        <w:pStyle w:val="ListParagraph"/>
        <w:keepLines w:val="0"/>
        <w:numPr>
          <w:ilvl w:val="0"/>
          <w:numId w:val="8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 xml:space="preserve">Copy and complete by adding the word reduction or oxidation above the </w:t>
      </w:r>
      <w:r w:rsidRPr="001B5179">
        <w:rPr>
          <w:sz w:val="22"/>
        </w:rPr>
        <w:t>arrow.</w:t>
      </w: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1771"/>
        <w:gridCol w:w="1634"/>
        <w:gridCol w:w="1907"/>
      </w:tblGrid>
      <w:tr w:rsidR="00073EDB" w14:paraId="20191EBE" w14:textId="77777777" w:rsidTr="00196AEF">
        <w:trPr>
          <w:cantSplit/>
          <w:trHeight w:val="272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3C0DB" w14:textId="77777777" w:rsidR="00073EDB" w:rsidRDefault="00073EDB" w:rsidP="001B5179">
            <w:pPr>
              <w:jc w:val="center"/>
            </w:pPr>
            <w:r>
              <w:t>iron oxide</w:t>
            </w:r>
          </w:p>
        </w:tc>
        <w:tc>
          <w:tcPr>
            <w:tcW w:w="1634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A87A6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2A8F9" w14:textId="77777777" w:rsidR="00073EDB" w:rsidRDefault="00073EDB" w:rsidP="001B5179">
            <w:pPr>
              <w:jc w:val="center"/>
            </w:pPr>
            <w:r>
              <w:t>iron</w:t>
            </w:r>
          </w:p>
        </w:tc>
      </w:tr>
      <w:tr w:rsidR="00073EDB" w14:paraId="45A75F70" w14:textId="77777777" w:rsidTr="00196AEF">
        <w:trPr>
          <w:cantSplit/>
          <w:trHeight w:val="272"/>
        </w:trPr>
        <w:tc>
          <w:tcPr>
            <w:tcW w:w="177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D2108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634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93115" w14:textId="04F9FE26" w:rsidR="00073EDB" w:rsidRPr="001B5179" w:rsidRDefault="001B5179" w:rsidP="00DB596A">
            <w:pPr>
              <w:pStyle w:val="TableGrid1"/>
              <w:spacing w:line="259" w:lineRule="auto"/>
              <w:jc w:val="center"/>
              <w:rPr>
                <w:sz w:val="40"/>
                <w:szCs w:val="40"/>
              </w:rPr>
            </w:pPr>
            <w:r w:rsidRPr="001B5179">
              <w:rPr>
                <w:sz w:val="40"/>
                <w:szCs w:val="40"/>
              </w:rPr>
              <w:t>→</w:t>
            </w:r>
          </w:p>
        </w:tc>
        <w:tc>
          <w:tcPr>
            <w:tcW w:w="190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CD229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</w:tr>
      <w:tr w:rsidR="00073EDB" w14:paraId="3A093D10" w14:textId="77777777" w:rsidTr="00196AEF">
        <w:trPr>
          <w:cantSplit/>
          <w:trHeight w:val="272"/>
        </w:trPr>
        <w:tc>
          <w:tcPr>
            <w:tcW w:w="177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51EC9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634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AC95A" w14:textId="77777777" w:rsidR="00073EDB" w:rsidRDefault="00073EDB" w:rsidP="00D076DE">
            <w:pPr>
              <w:pStyle w:val="TableGrid1"/>
              <w:spacing w:line="259" w:lineRule="auto"/>
            </w:pPr>
          </w:p>
        </w:tc>
        <w:tc>
          <w:tcPr>
            <w:tcW w:w="1907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B74B7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</w:tr>
    </w:tbl>
    <w:p w14:paraId="19C3BB4C" w14:textId="77777777" w:rsidR="00073EDB" w:rsidRDefault="00073EDB" w:rsidP="00073EDB">
      <w:pPr>
        <w:pStyle w:val="ListParagraph"/>
        <w:keepLines w:val="0"/>
        <w:spacing w:after="160" w:line="259" w:lineRule="auto"/>
        <w:rPr>
          <w:color w:val="000000"/>
          <w:sz w:val="22"/>
        </w:rPr>
      </w:pPr>
    </w:p>
    <w:p w14:paraId="04F524BC" w14:textId="45EC8289" w:rsidR="00073EDB" w:rsidRDefault="00073EDB" w:rsidP="00073EDB">
      <w:pPr>
        <w:pStyle w:val="ListParagraph"/>
        <w:keepLines w:val="0"/>
        <w:numPr>
          <w:ilvl w:val="0"/>
          <w:numId w:val="8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 xml:space="preserve">Copy and complete by adding the word reduction or oxidation above the </w:t>
      </w:r>
      <w:r w:rsidR="006C07A8">
        <w:rPr>
          <w:sz w:val="22"/>
        </w:rPr>
        <w:t>arrow.</w:t>
      </w: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1766"/>
        <w:gridCol w:w="1629"/>
        <w:gridCol w:w="1902"/>
      </w:tblGrid>
      <w:tr w:rsidR="00073EDB" w14:paraId="36893694" w14:textId="77777777" w:rsidTr="00196AEF">
        <w:trPr>
          <w:cantSplit/>
          <w:trHeight w:val="249"/>
        </w:trPr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EF6C5" w14:textId="77777777" w:rsidR="00073EDB" w:rsidRDefault="00073EDB" w:rsidP="001B5179">
            <w:pPr>
              <w:jc w:val="center"/>
            </w:pPr>
            <w:r>
              <w:t>carbon</w:t>
            </w:r>
          </w:p>
        </w:tc>
        <w:tc>
          <w:tcPr>
            <w:tcW w:w="1629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DBF6E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5ACF6" w14:textId="77777777" w:rsidR="00073EDB" w:rsidRDefault="00073EDB" w:rsidP="001B5179">
            <w:pPr>
              <w:jc w:val="center"/>
            </w:pPr>
            <w:r>
              <w:t>carbon dioxide</w:t>
            </w:r>
          </w:p>
        </w:tc>
      </w:tr>
      <w:tr w:rsidR="00073EDB" w14:paraId="7D574B92" w14:textId="77777777" w:rsidTr="00196AEF">
        <w:trPr>
          <w:cantSplit/>
          <w:trHeight w:val="249"/>
        </w:trPr>
        <w:tc>
          <w:tcPr>
            <w:tcW w:w="176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FA41B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629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77F92" w14:textId="706A966F" w:rsidR="00073EDB" w:rsidRDefault="006C07A8" w:rsidP="00DB596A">
            <w:pPr>
              <w:pStyle w:val="TableGrid1"/>
              <w:spacing w:line="259" w:lineRule="auto"/>
              <w:jc w:val="center"/>
            </w:pPr>
            <w:r w:rsidRPr="001B5179">
              <w:rPr>
                <w:sz w:val="40"/>
                <w:szCs w:val="40"/>
              </w:rPr>
              <w:t>→</w:t>
            </w:r>
          </w:p>
        </w:tc>
        <w:tc>
          <w:tcPr>
            <w:tcW w:w="190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5BCC2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</w:tr>
      <w:tr w:rsidR="00073EDB" w14:paraId="6C907FB2" w14:textId="77777777" w:rsidTr="00196AEF">
        <w:trPr>
          <w:cantSplit/>
          <w:trHeight w:val="249"/>
        </w:trPr>
        <w:tc>
          <w:tcPr>
            <w:tcW w:w="176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0BDD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629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2DF72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90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30129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</w:tr>
    </w:tbl>
    <w:p w14:paraId="0833CAF3" w14:textId="0A9285A1" w:rsidR="00073EDB" w:rsidRDefault="00073EDB" w:rsidP="00073EDB">
      <w:pPr>
        <w:keepLines w:val="0"/>
        <w:spacing w:after="160" w:line="259" w:lineRule="auto"/>
        <w:rPr>
          <w:color w:val="000000"/>
          <w:sz w:val="22"/>
        </w:rPr>
      </w:pPr>
    </w:p>
    <w:p w14:paraId="45FD9170" w14:textId="77777777" w:rsidR="00073EDB" w:rsidRDefault="00073EDB" w:rsidP="00073EDB">
      <w:pPr>
        <w:pStyle w:val="ListParagraph"/>
        <w:keepLines w:val="0"/>
        <w:numPr>
          <w:ilvl w:val="0"/>
          <w:numId w:val="8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Describe the reaction by stating when iron is an element or in a compound.</w:t>
      </w:r>
    </w:p>
    <w:p w14:paraId="2BC14244" w14:textId="77777777" w:rsidR="00073EDB" w:rsidRDefault="00073EDB" w:rsidP="00073EDB">
      <w:pPr>
        <w:pStyle w:val="ListParagraph"/>
        <w:keepLines w:val="0"/>
        <w:numPr>
          <w:ilvl w:val="0"/>
          <w:numId w:val="8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Explain whether iron is oxidised or reduced when an element or in a compound.</w:t>
      </w:r>
    </w:p>
    <w:p w14:paraId="3017F69B" w14:textId="77777777" w:rsidR="00073EDB" w:rsidRDefault="00073EDB" w:rsidP="00073EDB">
      <w:pPr>
        <w:pStyle w:val="ListParagraph"/>
        <w:keepLines w:val="0"/>
        <w:numPr>
          <w:ilvl w:val="0"/>
          <w:numId w:val="8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lastRenderedPageBreak/>
        <w:t>Describe the reaction by stating when carbon is an element or in a compound.</w:t>
      </w:r>
    </w:p>
    <w:p w14:paraId="225C723A" w14:textId="77777777" w:rsidR="00073EDB" w:rsidRDefault="00073EDB" w:rsidP="00073EDB">
      <w:pPr>
        <w:pStyle w:val="ListParagraph"/>
        <w:keepLines w:val="0"/>
        <w:numPr>
          <w:ilvl w:val="0"/>
          <w:numId w:val="8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Explain whether carbon is oxidised or reduced when an element or in a compound.</w:t>
      </w:r>
    </w:p>
    <w:p w14:paraId="4F96CD59" w14:textId="77777777" w:rsidR="00073EDB" w:rsidRDefault="00073EDB" w:rsidP="00073EDB">
      <w:pPr>
        <w:pStyle w:val="ListParagraph"/>
        <w:keepLines w:val="0"/>
        <w:numPr>
          <w:ilvl w:val="0"/>
          <w:numId w:val="8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State whether oxygen has changed from being part of a compound to an element.</w:t>
      </w:r>
    </w:p>
    <w:p w14:paraId="6750A499" w14:textId="77777777" w:rsidR="00073EDB" w:rsidRDefault="00073EDB" w:rsidP="00073EDB">
      <w:pPr>
        <w:pStyle w:val="ListParagraph"/>
        <w:keepLines w:val="0"/>
        <w:numPr>
          <w:ilvl w:val="0"/>
          <w:numId w:val="8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Therefore, explain if the oxygen has been reduced, oxidised or neither.</w:t>
      </w:r>
    </w:p>
    <w:p w14:paraId="1BC7768C" w14:textId="77777777" w:rsidR="00073EDB" w:rsidRDefault="00073EDB" w:rsidP="00073EDB">
      <w:pPr>
        <w:pStyle w:val="ListParagraph"/>
        <w:keepLines w:val="0"/>
        <w:spacing w:after="160" w:line="259" w:lineRule="auto"/>
        <w:rPr>
          <w:color w:val="000000"/>
          <w:sz w:val="22"/>
        </w:rPr>
      </w:pPr>
    </w:p>
    <w:p w14:paraId="4E1BA117" w14:textId="77777777" w:rsidR="00073EDB" w:rsidRDefault="00073EDB" w:rsidP="00073EDB">
      <w:pPr>
        <w:keepLines w:val="0"/>
        <w:spacing w:after="160" w:line="259" w:lineRule="auto"/>
        <w:rPr>
          <w:color w:val="000000"/>
          <w:sz w:val="22"/>
        </w:rPr>
      </w:pPr>
      <w:r>
        <w:rPr>
          <w:sz w:val="22"/>
        </w:rPr>
        <w:t>Iron is a neutral atom when an element and a positive ion when in a compound.</w:t>
      </w:r>
    </w:p>
    <w:p w14:paraId="14FFCD18" w14:textId="674236D2" w:rsidR="00073EDB" w:rsidRDefault="00073EDB" w:rsidP="00073EDB">
      <w:pPr>
        <w:pStyle w:val="ListParagraph"/>
        <w:keepLines w:val="0"/>
        <w:numPr>
          <w:ilvl w:val="0"/>
          <w:numId w:val="8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Describe reduction and oxidation in terms of atoms and positive ions.</w:t>
      </w:r>
    </w:p>
    <w:p w14:paraId="346BCE1D" w14:textId="576B9959" w:rsidR="00073EDB" w:rsidRDefault="00073EDB" w:rsidP="00073EDB">
      <w:pPr>
        <w:pStyle w:val="Heading21"/>
      </w:pPr>
      <w:r>
        <w:t>Extracting lead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1937"/>
        <w:gridCol w:w="3089"/>
      </w:tblGrid>
      <w:tr w:rsidR="00EF0223" w14:paraId="13059F94" w14:textId="77777777" w:rsidTr="0039750C">
        <w:tc>
          <w:tcPr>
            <w:tcW w:w="3020" w:type="dxa"/>
          </w:tcPr>
          <w:p w14:paraId="7934490F" w14:textId="6E5D976E" w:rsidR="00EF0223" w:rsidRDefault="00EF0223" w:rsidP="006C07A8">
            <w:pPr>
              <w:jc w:val="center"/>
            </w:pPr>
            <w:bookmarkStart w:id="1" w:name="Hlk23086367"/>
            <w:bookmarkEnd w:id="1"/>
            <w:r>
              <w:rPr>
                <w:noProof/>
                <w:lang w:eastAsia="en-GB"/>
              </w:rPr>
              <w:drawing>
                <wp:inline distT="0" distB="0" distL="0" distR="0" wp14:anchorId="17875751" wp14:editId="50F7CE3D">
                  <wp:extent cx="1457997" cy="1148377"/>
                  <wp:effectExtent l="0" t="0" r="8890" b="0"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38" t="26048" r="9371" b="24529"/>
                          <a:stretch/>
                        </pic:blipFill>
                        <pic:spPr bwMode="auto">
                          <a:xfrm>
                            <a:off x="0" y="0"/>
                            <a:ext cx="1462705" cy="115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7" w:type="dxa"/>
          </w:tcPr>
          <w:p w14:paraId="65E3C5A0" w14:textId="4A7EE5D8" w:rsidR="00EF0223" w:rsidRDefault="00065509" w:rsidP="00073EDB">
            <w:r w:rsidRPr="006C07A8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EC2BE92" wp14:editId="4CED6EB3">
                      <wp:simplePos x="0" y="0"/>
                      <wp:positionH relativeFrom="column">
                        <wp:posOffset>279884</wp:posOffset>
                      </wp:positionH>
                      <wp:positionV relativeFrom="paragraph">
                        <wp:posOffset>698911</wp:posOffset>
                      </wp:positionV>
                      <wp:extent cx="612775" cy="221615"/>
                      <wp:effectExtent l="0" t="0" r="15875" b="26035"/>
                      <wp:wrapNone/>
                      <wp:docPr id="12" name="Left Arrow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775" cy="221615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770E2" id="Left Arrow 12" o:spid="_x0000_s1026" type="#_x0000_t66" style="position:absolute;margin-left:22.05pt;margin-top:55.05pt;width:48.25pt;height:17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" adj="3906" fillcolor="#4f81bd" strokecolor="#385d8a" strokeweight="2pt"/>
                  </w:pict>
                </mc:Fallback>
              </mc:AlternateContent>
            </w:r>
            <w:r w:rsidRPr="006C07A8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140D45" wp14:editId="43ABE656">
                      <wp:simplePos x="0" y="0"/>
                      <wp:positionH relativeFrom="column">
                        <wp:posOffset>290885</wp:posOffset>
                      </wp:positionH>
                      <wp:positionV relativeFrom="paragraph">
                        <wp:posOffset>109837</wp:posOffset>
                      </wp:positionV>
                      <wp:extent cx="613124" cy="195565"/>
                      <wp:effectExtent l="0" t="19050" r="34925" b="33655"/>
                      <wp:wrapNone/>
                      <wp:docPr id="11" name="Right Arrow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3124" cy="19556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20592" id="Right Arrow 11" o:spid="_x0000_s1026" type="#_x0000_t13" style="position:absolute;margin-left:22.9pt;margin-top:8.65pt;width:48.3pt;height:1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" adj="18155" fillcolor="#4f81bd" strokecolor="#385d8a" strokeweight="2pt"/>
                  </w:pict>
                </mc:Fallback>
              </mc:AlternateContent>
            </w:r>
          </w:p>
        </w:tc>
        <w:tc>
          <w:tcPr>
            <w:tcW w:w="3089" w:type="dxa"/>
          </w:tcPr>
          <w:p w14:paraId="6E216AA8" w14:textId="3F436156" w:rsidR="00EF0223" w:rsidRDefault="00BE7AB3" w:rsidP="00073EDB">
            <w:r>
              <w:pict w14:anchorId="2336EBB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3.6pt;height:88.2pt">
                  <v:imagedata r:id="rId13" o:title="Lead_ingots"/>
                </v:shape>
              </w:pict>
            </w:r>
          </w:p>
        </w:tc>
      </w:tr>
      <w:tr w:rsidR="00EF0223" w14:paraId="34424EF8" w14:textId="77777777" w:rsidTr="0039750C">
        <w:tc>
          <w:tcPr>
            <w:tcW w:w="3020" w:type="dxa"/>
          </w:tcPr>
          <w:p w14:paraId="59C79DA5" w14:textId="0858D76B" w:rsidR="00EF0223" w:rsidRDefault="00EF0223" w:rsidP="00EF0223">
            <w:pPr>
              <w:jc w:val="center"/>
            </w:pPr>
            <w:r>
              <w:t xml:space="preserve">Galena (lead </w:t>
            </w:r>
            <w:proofErr w:type="spellStart"/>
            <w:r>
              <w:t>sulfide</w:t>
            </w:r>
            <w:proofErr w:type="spellEnd"/>
            <w:r>
              <w:t>)</w:t>
            </w:r>
          </w:p>
        </w:tc>
        <w:tc>
          <w:tcPr>
            <w:tcW w:w="1937" w:type="dxa"/>
          </w:tcPr>
          <w:p w14:paraId="59F7BB93" w14:textId="77777777" w:rsidR="00EF0223" w:rsidRDefault="00EF0223" w:rsidP="00073EDB"/>
        </w:tc>
        <w:tc>
          <w:tcPr>
            <w:tcW w:w="3089" w:type="dxa"/>
          </w:tcPr>
          <w:p w14:paraId="0FE3E12E" w14:textId="1EA3C2CA" w:rsidR="00EF0223" w:rsidRDefault="006C07A8" w:rsidP="006C07A8">
            <w:pPr>
              <w:jc w:val="center"/>
            </w:pPr>
            <w:r>
              <w:t>Lead ingots (lead)</w:t>
            </w:r>
          </w:p>
        </w:tc>
      </w:tr>
    </w:tbl>
    <w:p w14:paraId="1B3948B9" w14:textId="39A98EDB" w:rsidR="00073EDB" w:rsidRDefault="00073EDB" w:rsidP="00073EDB">
      <w:pPr>
        <w:rPr>
          <w:color w:val="000000"/>
          <w:sz w:val="22"/>
        </w:rPr>
      </w:pPr>
      <w:bookmarkStart w:id="2" w:name="Hlk24911888"/>
      <w:bookmarkEnd w:id="2"/>
      <w:r>
        <w:rPr>
          <w:sz w:val="22"/>
        </w:rPr>
        <w:t xml:space="preserve">The ore of lead is called galena, and contains lead </w:t>
      </w:r>
      <w:proofErr w:type="spellStart"/>
      <w:r>
        <w:rPr>
          <w:sz w:val="22"/>
        </w:rPr>
        <w:t>sulfide</w:t>
      </w:r>
      <w:proofErr w:type="spellEnd"/>
      <w:r>
        <w:rPr>
          <w:sz w:val="22"/>
        </w:rPr>
        <w:t xml:space="preserve">. A student predicts that lead </w:t>
      </w:r>
      <w:proofErr w:type="spellStart"/>
      <w:r>
        <w:rPr>
          <w:sz w:val="22"/>
        </w:rPr>
        <w:t>sulfide</w:t>
      </w:r>
      <w:proofErr w:type="spellEnd"/>
      <w:r>
        <w:rPr>
          <w:sz w:val="22"/>
        </w:rPr>
        <w:t xml:space="preserve"> could be directly reduced by heating with carbon. </w:t>
      </w:r>
    </w:p>
    <w:p w14:paraId="7FA7A58A" w14:textId="77777777" w:rsidR="00073EDB" w:rsidRDefault="00073EDB" w:rsidP="00073EDB">
      <w:pPr>
        <w:pStyle w:val="ListParagraph"/>
        <w:numPr>
          <w:ilvl w:val="0"/>
          <w:numId w:val="9"/>
        </w:numPr>
        <w:tabs>
          <w:tab w:val="clear" w:pos="360"/>
          <w:tab w:val="num" w:pos="720"/>
        </w:tabs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 xml:space="preserve">Complete the word equation for the predicted reaction between lead </w:t>
      </w:r>
      <w:proofErr w:type="spellStart"/>
      <w:r>
        <w:rPr>
          <w:sz w:val="22"/>
        </w:rPr>
        <w:t>sulfide</w:t>
      </w:r>
      <w:proofErr w:type="spellEnd"/>
      <w:r>
        <w:rPr>
          <w:sz w:val="22"/>
        </w:rPr>
        <w:t xml:space="preserve"> and carbon.</w:t>
      </w:r>
    </w:p>
    <w:p w14:paraId="5D869225" w14:textId="77777777" w:rsidR="00073EDB" w:rsidRDefault="00073EDB" w:rsidP="00073EDB">
      <w:pPr>
        <w:ind w:left="360"/>
        <w:jc w:val="center"/>
        <w:rPr>
          <w:color w:val="000000"/>
          <w:sz w:val="22"/>
        </w:rPr>
      </w:pPr>
      <w:proofErr w:type="gramStart"/>
      <w:r>
        <w:rPr>
          <w:sz w:val="22"/>
        </w:rPr>
        <w:t>lead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sulfide</w:t>
      </w:r>
      <w:proofErr w:type="spellEnd"/>
      <w:r>
        <w:rPr>
          <w:sz w:val="22"/>
        </w:rPr>
        <w:t xml:space="preserve"> + carbon → _____ + _______ </w:t>
      </w:r>
      <w:proofErr w:type="spellStart"/>
      <w:r>
        <w:rPr>
          <w:sz w:val="22"/>
        </w:rPr>
        <w:t>disulfide</w:t>
      </w:r>
      <w:proofErr w:type="spellEnd"/>
    </w:p>
    <w:p w14:paraId="0EA18EC1" w14:textId="77777777" w:rsidR="00073EDB" w:rsidRPr="006C07A8" w:rsidRDefault="00073EDB" w:rsidP="00073EDB">
      <w:pPr>
        <w:pStyle w:val="ListParagraph"/>
        <w:keepLines w:val="0"/>
        <w:numPr>
          <w:ilvl w:val="0"/>
          <w:numId w:val="9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sz w:val="22"/>
        </w:rPr>
      </w:pPr>
      <w:r>
        <w:rPr>
          <w:sz w:val="22"/>
        </w:rPr>
        <w:t xml:space="preserve">Copy and complete by adding the word reduction or oxidation above the </w:t>
      </w:r>
      <w:r w:rsidRPr="006C07A8">
        <w:rPr>
          <w:sz w:val="22"/>
        </w:rPr>
        <w:t>arrow.</w:t>
      </w: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1788"/>
        <w:gridCol w:w="1650"/>
        <w:gridCol w:w="1924"/>
      </w:tblGrid>
      <w:tr w:rsidR="00073EDB" w14:paraId="32C77775" w14:textId="77777777" w:rsidTr="00196AEF">
        <w:trPr>
          <w:cantSplit/>
          <w:trHeight w:val="256"/>
        </w:trPr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E3882" w14:textId="77777777" w:rsidR="00073EDB" w:rsidRPr="006C07A8" w:rsidRDefault="00073EDB" w:rsidP="00D076DE">
            <w:pPr>
              <w:jc w:val="center"/>
            </w:pPr>
            <w:r w:rsidRPr="006C07A8">
              <w:t xml:space="preserve">lead </w:t>
            </w:r>
            <w:proofErr w:type="spellStart"/>
            <w:r w:rsidRPr="006C07A8">
              <w:t>sulfide</w:t>
            </w:r>
            <w:proofErr w:type="spellEnd"/>
          </w:p>
        </w:tc>
        <w:tc>
          <w:tcPr>
            <w:tcW w:w="1650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ACE7B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03D2B" w14:textId="77777777" w:rsidR="00073EDB" w:rsidRDefault="00073EDB" w:rsidP="006C07A8">
            <w:pPr>
              <w:jc w:val="center"/>
            </w:pPr>
            <w:r>
              <w:t>lead</w:t>
            </w:r>
          </w:p>
        </w:tc>
      </w:tr>
      <w:tr w:rsidR="00073EDB" w14:paraId="37E783CB" w14:textId="77777777" w:rsidTr="00196AEF">
        <w:trPr>
          <w:cantSplit/>
          <w:trHeight w:val="256"/>
        </w:trPr>
        <w:tc>
          <w:tcPr>
            <w:tcW w:w="178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E9F5E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650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4A726" w14:textId="7574DBE9" w:rsidR="00073EDB" w:rsidRDefault="006C07A8" w:rsidP="00DB596A">
            <w:pPr>
              <w:pStyle w:val="TableGrid1"/>
              <w:spacing w:line="259" w:lineRule="auto"/>
              <w:jc w:val="center"/>
            </w:pPr>
            <w:r w:rsidRPr="001B5179">
              <w:rPr>
                <w:sz w:val="40"/>
                <w:szCs w:val="40"/>
              </w:rPr>
              <w:t>→</w:t>
            </w:r>
          </w:p>
        </w:tc>
        <w:tc>
          <w:tcPr>
            <w:tcW w:w="1924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D3A04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</w:tr>
      <w:tr w:rsidR="00073EDB" w14:paraId="3D487A8D" w14:textId="77777777" w:rsidTr="00196AEF">
        <w:trPr>
          <w:cantSplit/>
          <w:trHeight w:val="256"/>
        </w:trPr>
        <w:tc>
          <w:tcPr>
            <w:tcW w:w="178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7E281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650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94DF2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92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02A02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</w:tr>
    </w:tbl>
    <w:p w14:paraId="20923563" w14:textId="77777777" w:rsidR="00073EDB" w:rsidRDefault="00073EDB" w:rsidP="00073EDB">
      <w:pPr>
        <w:pStyle w:val="FreeForm"/>
        <w:ind w:left="1980"/>
      </w:pPr>
    </w:p>
    <w:p w14:paraId="2416D95A" w14:textId="77777777" w:rsidR="00073EDB" w:rsidRPr="006C07A8" w:rsidRDefault="00073EDB" w:rsidP="00073EDB">
      <w:pPr>
        <w:pStyle w:val="ListParagraph"/>
        <w:keepLines w:val="0"/>
        <w:numPr>
          <w:ilvl w:val="0"/>
          <w:numId w:val="9"/>
        </w:numPr>
        <w:tabs>
          <w:tab w:val="clear" w:pos="360"/>
          <w:tab w:val="num" w:pos="720"/>
        </w:tabs>
        <w:spacing w:before="120" w:after="160" w:line="259" w:lineRule="auto"/>
        <w:ind w:left="720" w:hanging="360"/>
        <w:contextualSpacing w:val="0"/>
        <w:rPr>
          <w:sz w:val="22"/>
        </w:rPr>
      </w:pPr>
      <w:r>
        <w:rPr>
          <w:sz w:val="22"/>
        </w:rPr>
        <w:t xml:space="preserve">Copy and complete by adding the word reduction or oxidation above the </w:t>
      </w:r>
      <w:r w:rsidRPr="006C07A8">
        <w:rPr>
          <w:sz w:val="22"/>
        </w:rPr>
        <w:t>arrow.</w:t>
      </w: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1780"/>
        <w:gridCol w:w="1643"/>
        <w:gridCol w:w="1916"/>
      </w:tblGrid>
      <w:tr w:rsidR="00073EDB" w14:paraId="080A7676" w14:textId="77777777" w:rsidTr="00CC6F64">
        <w:trPr>
          <w:cantSplit/>
          <w:trHeight w:val="249"/>
        </w:trPr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D28FD" w14:textId="77777777" w:rsidR="00073EDB" w:rsidRDefault="00073EDB" w:rsidP="006C07A8">
            <w:pPr>
              <w:jc w:val="center"/>
            </w:pPr>
            <w:r>
              <w:t>carbon</w:t>
            </w:r>
          </w:p>
        </w:tc>
        <w:tc>
          <w:tcPr>
            <w:tcW w:w="1643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A3CD6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CD029" w14:textId="77777777" w:rsidR="00073EDB" w:rsidRDefault="00073EDB" w:rsidP="006C07A8">
            <w:pPr>
              <w:jc w:val="center"/>
            </w:pPr>
            <w:r>
              <w:t xml:space="preserve">carbon </w:t>
            </w:r>
            <w:proofErr w:type="spellStart"/>
            <w:r>
              <w:t>disulfide</w:t>
            </w:r>
            <w:proofErr w:type="spellEnd"/>
          </w:p>
        </w:tc>
      </w:tr>
      <w:tr w:rsidR="00073EDB" w14:paraId="624FE6A0" w14:textId="77777777" w:rsidTr="00CC6F64">
        <w:trPr>
          <w:cantSplit/>
          <w:trHeight w:val="249"/>
        </w:trPr>
        <w:tc>
          <w:tcPr>
            <w:tcW w:w="178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F3DE0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643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565E9" w14:textId="3F04E938" w:rsidR="00073EDB" w:rsidRDefault="006C07A8" w:rsidP="00DB596A">
            <w:pPr>
              <w:pStyle w:val="TableGrid1"/>
              <w:spacing w:line="259" w:lineRule="auto"/>
              <w:jc w:val="center"/>
            </w:pPr>
            <w:r w:rsidRPr="001B5179">
              <w:rPr>
                <w:sz w:val="40"/>
                <w:szCs w:val="40"/>
              </w:rPr>
              <w:t>→</w:t>
            </w:r>
          </w:p>
        </w:tc>
        <w:tc>
          <w:tcPr>
            <w:tcW w:w="191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36394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</w:tr>
      <w:tr w:rsidR="00073EDB" w14:paraId="72E65229" w14:textId="77777777" w:rsidTr="00CC6F64">
        <w:trPr>
          <w:cantSplit/>
          <w:trHeight w:val="249"/>
        </w:trPr>
        <w:tc>
          <w:tcPr>
            <w:tcW w:w="178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F7B5E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643" w:type="dxa"/>
            <w:tcBorders>
              <w:top w:val="none" w:sz="16" w:space="0" w:color="000000"/>
              <w:left w:val="single" w:sz="4" w:space="0" w:color="000000"/>
              <w:bottom w:val="none" w:sz="1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C8690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  <w:tc>
          <w:tcPr>
            <w:tcW w:w="191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30BBE" w14:textId="77777777" w:rsidR="00073EDB" w:rsidRDefault="00073EDB" w:rsidP="00DB596A">
            <w:pPr>
              <w:pStyle w:val="TableGrid1"/>
              <w:spacing w:line="259" w:lineRule="auto"/>
              <w:jc w:val="center"/>
            </w:pPr>
          </w:p>
        </w:tc>
      </w:tr>
    </w:tbl>
    <w:p w14:paraId="08EADC72" w14:textId="77777777" w:rsidR="00073EDB" w:rsidRDefault="00073EDB" w:rsidP="00073EDB">
      <w:pPr>
        <w:pStyle w:val="FreeForm"/>
        <w:ind w:left="1980"/>
      </w:pPr>
    </w:p>
    <w:p w14:paraId="3517A41B" w14:textId="77777777" w:rsidR="00073EDB" w:rsidRDefault="00073EDB" w:rsidP="00073EDB">
      <w:pPr>
        <w:pStyle w:val="ListParagraph"/>
        <w:keepLines w:val="0"/>
        <w:numPr>
          <w:ilvl w:val="0"/>
          <w:numId w:val="9"/>
        </w:numPr>
        <w:tabs>
          <w:tab w:val="clear" w:pos="360"/>
          <w:tab w:val="num" w:pos="720"/>
        </w:tabs>
        <w:spacing w:before="120"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Describe the predicted reaction by stating when lead is an element or in a compound.</w:t>
      </w:r>
    </w:p>
    <w:p w14:paraId="66FF7D78" w14:textId="77777777" w:rsidR="00073EDB" w:rsidRDefault="00073EDB" w:rsidP="00073EDB">
      <w:pPr>
        <w:pStyle w:val="ListParagraph"/>
        <w:keepLines w:val="0"/>
        <w:numPr>
          <w:ilvl w:val="0"/>
          <w:numId w:val="9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Explain whether lead is oxidised or reduced when an element or in a compound.</w:t>
      </w:r>
    </w:p>
    <w:p w14:paraId="727D4061" w14:textId="77777777" w:rsidR="00073EDB" w:rsidRDefault="00073EDB" w:rsidP="00073EDB">
      <w:pPr>
        <w:pStyle w:val="ListParagraph"/>
        <w:keepLines w:val="0"/>
        <w:numPr>
          <w:ilvl w:val="0"/>
          <w:numId w:val="9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Describe the predicted reaction by stating when carbon is an element or a compound.</w:t>
      </w:r>
    </w:p>
    <w:p w14:paraId="4A1BB6A2" w14:textId="77777777" w:rsidR="00073EDB" w:rsidRDefault="00073EDB" w:rsidP="00073EDB">
      <w:pPr>
        <w:pStyle w:val="ListParagraph"/>
        <w:keepLines w:val="0"/>
        <w:numPr>
          <w:ilvl w:val="0"/>
          <w:numId w:val="9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Explain whether carbon is oxidised or reduced when an element or in a compound.</w:t>
      </w:r>
    </w:p>
    <w:p w14:paraId="243A462F" w14:textId="77777777" w:rsidR="00073EDB" w:rsidRDefault="00073EDB" w:rsidP="00073EDB">
      <w:pPr>
        <w:pStyle w:val="ListParagraph"/>
        <w:keepLines w:val="0"/>
        <w:numPr>
          <w:ilvl w:val="0"/>
          <w:numId w:val="9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lastRenderedPageBreak/>
        <w:t xml:space="preserve">State whether </w:t>
      </w:r>
      <w:proofErr w:type="spellStart"/>
      <w:r>
        <w:rPr>
          <w:sz w:val="22"/>
        </w:rPr>
        <w:t>sulfur</w:t>
      </w:r>
      <w:proofErr w:type="spellEnd"/>
      <w:r>
        <w:rPr>
          <w:sz w:val="22"/>
        </w:rPr>
        <w:t xml:space="preserve"> (called </w:t>
      </w:r>
      <w:proofErr w:type="spellStart"/>
      <w:r>
        <w:rPr>
          <w:sz w:val="22"/>
        </w:rPr>
        <w:t>sulfide</w:t>
      </w:r>
      <w:proofErr w:type="spellEnd"/>
      <w:r>
        <w:rPr>
          <w:sz w:val="22"/>
        </w:rPr>
        <w:t xml:space="preserve"> when in a compound) has changed from being part of a compound to an element.</w:t>
      </w:r>
    </w:p>
    <w:p w14:paraId="6AA3510A" w14:textId="77777777" w:rsidR="00073EDB" w:rsidRDefault="00073EDB" w:rsidP="00073EDB">
      <w:pPr>
        <w:pStyle w:val="ListParagraph"/>
        <w:keepLines w:val="0"/>
        <w:numPr>
          <w:ilvl w:val="0"/>
          <w:numId w:val="9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 xml:space="preserve">Therefore, explain if the </w:t>
      </w:r>
      <w:proofErr w:type="spellStart"/>
      <w:r>
        <w:rPr>
          <w:sz w:val="22"/>
        </w:rPr>
        <w:t>sulfur</w:t>
      </w:r>
      <w:proofErr w:type="spellEnd"/>
      <w:r>
        <w:rPr>
          <w:sz w:val="22"/>
        </w:rPr>
        <w:t xml:space="preserve"> has been reduced, oxidised or neither.</w:t>
      </w:r>
    </w:p>
    <w:p w14:paraId="1668CFEA" w14:textId="77777777" w:rsidR="00073EDB" w:rsidRDefault="00073EDB" w:rsidP="00073EDB">
      <w:pPr>
        <w:pStyle w:val="ListParagraph"/>
        <w:keepLines w:val="0"/>
        <w:numPr>
          <w:ilvl w:val="0"/>
          <w:numId w:val="9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Explain why this is a redox reaction.</w:t>
      </w:r>
    </w:p>
    <w:p w14:paraId="4DFD1155" w14:textId="77777777" w:rsidR="00073EDB" w:rsidRDefault="00073EDB" w:rsidP="00073EDB">
      <w:pPr>
        <w:pStyle w:val="ListParagraph"/>
        <w:keepLines w:val="0"/>
        <w:numPr>
          <w:ilvl w:val="0"/>
          <w:numId w:val="9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Describe reduction and oxidation in terms of atoms and positive ions for this reaction.</w:t>
      </w:r>
    </w:p>
    <w:p w14:paraId="008ED51B" w14:textId="77777777" w:rsidR="00073EDB" w:rsidRDefault="00073EDB" w:rsidP="00073EDB">
      <w:pPr>
        <w:pStyle w:val="ListParagraph"/>
        <w:keepLines w:val="0"/>
        <w:numPr>
          <w:ilvl w:val="0"/>
          <w:numId w:val="9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Discuss whether this can still be a redox reaction even though there is no oxygen. Use parts of previous answers to support your argument.</w:t>
      </w:r>
    </w:p>
    <w:p w14:paraId="02921D84" w14:textId="77777777" w:rsidR="00073EDB" w:rsidRDefault="00073EDB" w:rsidP="00073EDB">
      <w:bookmarkStart w:id="3" w:name="Hlk24911961"/>
      <w:bookmarkEnd w:id="3"/>
      <w:r>
        <w:t xml:space="preserve">Galena is actually extracted by first heating in air, which converts lead </w:t>
      </w:r>
      <w:proofErr w:type="spellStart"/>
      <w:r>
        <w:t>sulfide</w:t>
      </w:r>
      <w:proofErr w:type="spellEnd"/>
      <w:r>
        <w:t xml:space="preserve"> to lead oxide. Lead oxide is then reduced by heating with carbon. </w:t>
      </w:r>
    </w:p>
    <w:p w14:paraId="3A8306FA" w14:textId="26B8F29B" w:rsidR="00073EDB" w:rsidRDefault="00073EDB" w:rsidP="00073EDB">
      <w:pPr>
        <w:pStyle w:val="Heading21"/>
      </w:pPr>
      <w:r>
        <w:t>Extracting copper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984"/>
        <w:gridCol w:w="1559"/>
      </w:tblGrid>
      <w:tr w:rsidR="006C07A8" w14:paraId="2BAA14D5" w14:textId="77777777" w:rsidTr="00D076DE">
        <w:tc>
          <w:tcPr>
            <w:tcW w:w="2122" w:type="dxa"/>
          </w:tcPr>
          <w:p w14:paraId="3CE4966D" w14:textId="3257B557" w:rsidR="006C07A8" w:rsidRDefault="006C07A8" w:rsidP="00D076D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59B6359" wp14:editId="7ACFE9E2">
                  <wp:extent cx="1062395" cy="837658"/>
                  <wp:effectExtent l="0" t="0" r="4445" b="63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30" cy="849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286BB7B4" w14:textId="40104D5D" w:rsidR="006C07A8" w:rsidRDefault="006C07A8" w:rsidP="00D076D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B41D959" wp14:editId="1B7A5B61">
                  <wp:extent cx="1073150" cy="86550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77341A4" w14:textId="36993EEE" w:rsidR="006C07A8" w:rsidRDefault="00BE7AB3" w:rsidP="00D076DE">
            <w:pPr>
              <w:jc w:val="center"/>
            </w:pPr>
            <w:r>
              <w:pict w14:anchorId="54FF3EA3">
                <v:shape id="_x0000_i1026" type="#_x0000_t75" style="width:58.55pt;height:68.85pt">
                  <v:imagedata r:id="rId16" o:title="Coil_from_washing_machine" croptop="9499f" cropbottom="13508f" cropleft="16203f" cropright="21824f"/>
                </v:shape>
              </w:pict>
            </w:r>
          </w:p>
        </w:tc>
      </w:tr>
      <w:tr w:rsidR="006C07A8" w14:paraId="548CCD58" w14:textId="77777777" w:rsidTr="00D076DE">
        <w:tc>
          <w:tcPr>
            <w:tcW w:w="2122" w:type="dxa"/>
          </w:tcPr>
          <w:p w14:paraId="36EE0A91" w14:textId="10F71E9D" w:rsidR="006C07A8" w:rsidRDefault="00D076DE" w:rsidP="00D076DE">
            <w:pPr>
              <w:jc w:val="center"/>
            </w:pPr>
            <w:r>
              <w:t>Malachite (copper carbonate hydroxide)</w:t>
            </w:r>
          </w:p>
        </w:tc>
        <w:tc>
          <w:tcPr>
            <w:tcW w:w="1984" w:type="dxa"/>
          </w:tcPr>
          <w:p w14:paraId="651838B0" w14:textId="2140B23D" w:rsidR="006C07A8" w:rsidRDefault="00D076DE" w:rsidP="00D076DE">
            <w:pPr>
              <w:jc w:val="center"/>
            </w:pPr>
            <w:r>
              <w:t>Copper oxide</w:t>
            </w:r>
          </w:p>
        </w:tc>
        <w:tc>
          <w:tcPr>
            <w:tcW w:w="1559" w:type="dxa"/>
          </w:tcPr>
          <w:p w14:paraId="6D4393DF" w14:textId="18E2A534" w:rsidR="006C07A8" w:rsidRDefault="00D076DE" w:rsidP="00D076DE">
            <w:pPr>
              <w:jc w:val="center"/>
            </w:pPr>
            <w:r>
              <w:t>Copper</w:t>
            </w:r>
          </w:p>
        </w:tc>
      </w:tr>
    </w:tbl>
    <w:p w14:paraId="14D3D6A8" w14:textId="77777777" w:rsidR="00073EDB" w:rsidRDefault="00073EDB" w:rsidP="00073EDB">
      <w:pPr>
        <w:rPr>
          <w:color w:val="000000"/>
          <w:sz w:val="22"/>
        </w:rPr>
      </w:pPr>
      <w:r>
        <w:rPr>
          <w:sz w:val="22"/>
        </w:rPr>
        <w:t>The ore of copper is called malachite. Copper can be extracted by roasting (thermal decomposition) followed by reduction with carbon.</w:t>
      </w:r>
    </w:p>
    <w:p w14:paraId="1DDE9FC8" w14:textId="77777777" w:rsidR="00073EDB" w:rsidRDefault="00073EDB" w:rsidP="00073EDB">
      <w:pPr>
        <w:pStyle w:val="ListParagraph"/>
        <w:numPr>
          <w:ilvl w:val="0"/>
          <w:numId w:val="10"/>
        </w:numPr>
        <w:tabs>
          <w:tab w:val="clear" w:pos="360"/>
          <w:tab w:val="num" w:pos="720"/>
        </w:tabs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Complete the equation showing copper carbonate thermally decomposing in copper oxide and carbon dioxide.</w:t>
      </w:r>
    </w:p>
    <w:p w14:paraId="00A490B4" w14:textId="77777777" w:rsidR="00073EDB" w:rsidRDefault="00073EDB" w:rsidP="00073EDB">
      <w:pPr>
        <w:ind w:left="2520" w:firstLine="360"/>
        <w:rPr>
          <w:color w:val="000000"/>
          <w:sz w:val="22"/>
        </w:rPr>
      </w:pPr>
      <w:r>
        <w:rPr>
          <w:sz w:val="22"/>
        </w:rPr>
        <w:t>CuCO</w:t>
      </w:r>
      <w:r>
        <w:rPr>
          <w:sz w:val="22"/>
          <w:vertAlign w:val="subscript"/>
        </w:rPr>
        <w:t>3</w:t>
      </w:r>
      <w:r>
        <w:rPr>
          <w:sz w:val="22"/>
        </w:rPr>
        <w:t xml:space="preserve"> → </w:t>
      </w:r>
      <w:proofErr w:type="spellStart"/>
      <w:r>
        <w:rPr>
          <w:sz w:val="22"/>
        </w:rPr>
        <w:t>CuO</w:t>
      </w:r>
      <w:proofErr w:type="spellEnd"/>
      <w:r>
        <w:rPr>
          <w:sz w:val="22"/>
        </w:rPr>
        <w:t xml:space="preserve"> + ___</w:t>
      </w:r>
    </w:p>
    <w:p w14:paraId="44500316" w14:textId="77777777" w:rsidR="00073EDB" w:rsidRDefault="00073EDB" w:rsidP="00073EDB">
      <w:pPr>
        <w:pStyle w:val="ListParagraph"/>
        <w:keepLines w:val="0"/>
        <w:numPr>
          <w:ilvl w:val="0"/>
          <w:numId w:val="10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Identify the reactants and products in the reaction and state if they are elements or compounds.</w:t>
      </w:r>
    </w:p>
    <w:p w14:paraId="4C933796" w14:textId="77777777" w:rsidR="00073EDB" w:rsidRDefault="00073EDB" w:rsidP="00073EDB">
      <w:pPr>
        <w:pStyle w:val="ListParagraph"/>
        <w:keepLines w:val="0"/>
        <w:numPr>
          <w:ilvl w:val="0"/>
          <w:numId w:val="10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Explain whether anything has been reduced or oxidised in the reaction above.</w:t>
      </w:r>
    </w:p>
    <w:p w14:paraId="46C85D91" w14:textId="77777777" w:rsidR="00073EDB" w:rsidRDefault="00073EDB" w:rsidP="00073EDB">
      <w:pPr>
        <w:keepLines w:val="0"/>
        <w:spacing w:after="160" w:line="259" w:lineRule="auto"/>
        <w:rPr>
          <w:color w:val="000000"/>
          <w:sz w:val="22"/>
        </w:rPr>
      </w:pPr>
      <w:r>
        <w:rPr>
          <w:sz w:val="22"/>
        </w:rPr>
        <w:t>After roasting the copper is produced by reducing copper oxide with carbon.</w:t>
      </w:r>
    </w:p>
    <w:p w14:paraId="0FBA68FB" w14:textId="77777777" w:rsidR="00073EDB" w:rsidRDefault="00073EDB" w:rsidP="00073EDB">
      <w:pPr>
        <w:pStyle w:val="ListParagraph"/>
        <w:keepLines w:val="0"/>
        <w:numPr>
          <w:ilvl w:val="0"/>
          <w:numId w:val="10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Define redox reaction.</w:t>
      </w:r>
    </w:p>
    <w:p w14:paraId="7D5A2ED6" w14:textId="77777777" w:rsidR="00073EDB" w:rsidRDefault="00073EDB" w:rsidP="00073EDB">
      <w:pPr>
        <w:pStyle w:val="ListParagraph"/>
        <w:keepLines w:val="0"/>
        <w:numPr>
          <w:ilvl w:val="0"/>
          <w:numId w:val="10"/>
        </w:numPr>
        <w:tabs>
          <w:tab w:val="clear" w:pos="360"/>
          <w:tab w:val="num" w:pos="720"/>
        </w:tabs>
        <w:spacing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Write the word equation for the reaction between copper oxide and carbon.</w:t>
      </w:r>
    </w:p>
    <w:p w14:paraId="07C3B6CA" w14:textId="77777777" w:rsidR="00073EDB" w:rsidRDefault="00073EDB" w:rsidP="00073EDB">
      <w:pPr>
        <w:pStyle w:val="ListParagraph"/>
        <w:keepLines w:val="0"/>
        <w:numPr>
          <w:ilvl w:val="0"/>
          <w:numId w:val="10"/>
        </w:numPr>
        <w:tabs>
          <w:tab w:val="clear" w:pos="360"/>
          <w:tab w:val="num" w:pos="720"/>
        </w:tabs>
        <w:spacing w:before="120"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Explain how the reaction between copper oxide and carbon is a redox reaction using the following definitions of reduction and oxidation.</w:t>
      </w:r>
    </w:p>
    <w:p w14:paraId="7A481E59" w14:textId="77777777" w:rsidR="00073EDB" w:rsidRDefault="00073EDB" w:rsidP="00073EDB">
      <w:pPr>
        <w:pStyle w:val="ListParagraph"/>
        <w:keepLines w:val="0"/>
        <w:numPr>
          <w:ilvl w:val="1"/>
          <w:numId w:val="10"/>
        </w:numPr>
        <w:tabs>
          <w:tab w:val="clear" w:pos="360"/>
          <w:tab w:val="num" w:pos="1440"/>
        </w:tabs>
        <w:spacing w:before="120" w:after="160" w:line="259" w:lineRule="auto"/>
        <w:ind w:left="1440" w:hanging="360"/>
        <w:contextualSpacing w:val="0"/>
        <w:rPr>
          <w:color w:val="000000"/>
          <w:sz w:val="22"/>
        </w:rPr>
      </w:pPr>
      <w:r>
        <w:rPr>
          <w:sz w:val="22"/>
        </w:rPr>
        <w:t>Reduction is the loss of oxygen, oxidation is the gain of oxygen.</w:t>
      </w:r>
    </w:p>
    <w:p w14:paraId="3BC13AA9" w14:textId="77777777" w:rsidR="00073EDB" w:rsidRDefault="00073EDB" w:rsidP="00073EDB">
      <w:pPr>
        <w:pStyle w:val="ListParagraph"/>
        <w:keepLines w:val="0"/>
        <w:numPr>
          <w:ilvl w:val="1"/>
          <w:numId w:val="10"/>
        </w:numPr>
        <w:tabs>
          <w:tab w:val="clear" w:pos="360"/>
          <w:tab w:val="num" w:pos="1440"/>
        </w:tabs>
        <w:spacing w:before="120" w:after="160" w:line="259" w:lineRule="auto"/>
        <w:ind w:left="1440" w:hanging="360"/>
        <w:contextualSpacing w:val="0"/>
        <w:rPr>
          <w:color w:val="000000"/>
          <w:sz w:val="22"/>
        </w:rPr>
      </w:pPr>
      <w:r>
        <w:rPr>
          <w:sz w:val="22"/>
        </w:rPr>
        <w:t>Reduction is when a metal in a compound turns into a metal element.</w:t>
      </w:r>
    </w:p>
    <w:p w14:paraId="7C9AA1E9" w14:textId="77777777" w:rsidR="00073EDB" w:rsidRDefault="00073EDB" w:rsidP="00073EDB">
      <w:pPr>
        <w:keepLines w:val="0"/>
        <w:spacing w:before="120" w:after="160" w:line="259" w:lineRule="auto"/>
        <w:rPr>
          <w:color w:val="000000"/>
          <w:sz w:val="22"/>
        </w:rPr>
      </w:pPr>
      <w:r>
        <w:rPr>
          <w:sz w:val="22"/>
        </w:rPr>
        <w:t>When copper is exposed for a long period of time it turns a green colour. As seen on this statue of Queen Victoria in Birmingham.</w:t>
      </w:r>
    </w:p>
    <w:p w14:paraId="53427123" w14:textId="77777777" w:rsidR="00073EDB" w:rsidRDefault="00073EDB" w:rsidP="00073EDB">
      <w:pPr>
        <w:pStyle w:val="ListParagraph"/>
        <w:keepLines w:val="0"/>
        <w:numPr>
          <w:ilvl w:val="0"/>
          <w:numId w:val="10"/>
        </w:numPr>
        <w:tabs>
          <w:tab w:val="clear" w:pos="360"/>
          <w:tab w:val="num" w:pos="720"/>
        </w:tabs>
        <w:spacing w:before="120"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Suggest the name of the green compound form on the surface of the statue.</w:t>
      </w:r>
    </w:p>
    <w:p w14:paraId="36FB318B" w14:textId="4E463B2B" w:rsidR="00073EDB" w:rsidRPr="00D076DE" w:rsidRDefault="00073EDB" w:rsidP="00073EDB">
      <w:pPr>
        <w:pStyle w:val="ListParagraph"/>
        <w:keepLines w:val="0"/>
        <w:numPr>
          <w:ilvl w:val="0"/>
          <w:numId w:val="10"/>
        </w:numPr>
        <w:tabs>
          <w:tab w:val="clear" w:pos="360"/>
          <w:tab w:val="num" w:pos="720"/>
        </w:tabs>
        <w:spacing w:before="120" w:after="160" w:line="259" w:lineRule="auto"/>
        <w:ind w:left="720" w:hanging="360"/>
        <w:contextualSpacing w:val="0"/>
        <w:rPr>
          <w:color w:val="000000"/>
          <w:sz w:val="22"/>
        </w:rPr>
      </w:pPr>
      <w:r>
        <w:rPr>
          <w:sz w:val="22"/>
        </w:rPr>
        <w:t>Explain what is happening in terms of reduction and/or oxidation to the copper in the statue.</w:t>
      </w:r>
    </w:p>
    <w:p w14:paraId="70CCEAE0" w14:textId="461E5ACD" w:rsidR="00D076DE" w:rsidRDefault="003005ED" w:rsidP="00D076DE">
      <w:pPr>
        <w:pStyle w:val="Heading4"/>
      </w:pPr>
      <w:r>
        <w:lastRenderedPageBreak/>
        <w:t>Image credits</w:t>
      </w:r>
      <w:r w:rsidR="00D076DE">
        <w:t xml:space="preserve"> </w:t>
      </w:r>
    </w:p>
    <w:p w14:paraId="1F287910" w14:textId="5E7DE0BD" w:rsidR="00D076DE" w:rsidRPr="00D076DE" w:rsidRDefault="00D076DE" w:rsidP="00D076DE">
      <w:pPr>
        <w:rPr>
          <w:sz w:val="16"/>
          <w:szCs w:val="16"/>
        </w:rPr>
      </w:pPr>
      <w:r w:rsidRPr="00D076DE">
        <w:rPr>
          <w:sz w:val="16"/>
          <w:szCs w:val="16"/>
        </w:rPr>
        <w:t xml:space="preserve">All images by William Baron de Burgh unless other stated: </w:t>
      </w:r>
      <w:r>
        <w:rPr>
          <w:sz w:val="16"/>
          <w:szCs w:val="16"/>
        </w:rPr>
        <w:br/>
      </w:r>
      <w:r w:rsidRPr="00D076DE">
        <w:rPr>
          <w:sz w:val="16"/>
          <w:szCs w:val="16"/>
        </w:rPr>
        <w:t xml:space="preserve">Iron nails: By </w:t>
      </w:r>
      <w:proofErr w:type="spellStart"/>
      <w:r w:rsidRPr="00D076DE">
        <w:rPr>
          <w:sz w:val="16"/>
          <w:szCs w:val="16"/>
        </w:rPr>
        <w:t>Gausanchennai</w:t>
      </w:r>
      <w:proofErr w:type="spellEnd"/>
      <w:r w:rsidRPr="00D076DE">
        <w:rPr>
          <w:sz w:val="16"/>
          <w:szCs w:val="16"/>
        </w:rPr>
        <w:t xml:space="preserve"> - Own work, CC BY-SA 4.0, </w:t>
      </w:r>
      <w:hyperlink r:id="rId17" w:history="1">
        <w:r w:rsidRPr="00D076DE">
          <w:rPr>
            <w:rStyle w:val="Hyperlink"/>
            <w:sz w:val="16"/>
            <w:szCs w:val="16"/>
          </w:rPr>
          <w:t>https://commons.wikimedia.org/w/index.php?curid=75706916</w:t>
        </w:r>
      </w:hyperlink>
      <w:r>
        <w:rPr>
          <w:sz w:val="16"/>
          <w:szCs w:val="16"/>
        </w:rPr>
        <w:br/>
      </w:r>
      <w:r w:rsidRPr="00D076DE">
        <w:rPr>
          <w:sz w:val="16"/>
          <w:szCs w:val="16"/>
        </w:rPr>
        <w:t xml:space="preserve">Lead ingots: By </w:t>
      </w:r>
      <w:proofErr w:type="spellStart"/>
      <w:r w:rsidRPr="00D076DE">
        <w:rPr>
          <w:sz w:val="16"/>
          <w:szCs w:val="16"/>
        </w:rPr>
        <w:t>Rodw</w:t>
      </w:r>
      <w:proofErr w:type="spellEnd"/>
      <w:r w:rsidRPr="00D076DE">
        <w:rPr>
          <w:sz w:val="16"/>
          <w:szCs w:val="16"/>
        </w:rPr>
        <w:t xml:space="preserve"> - Own work, Public Domain, </w:t>
      </w:r>
      <w:hyperlink r:id="rId18" w:history="1">
        <w:r w:rsidRPr="00D37DFC">
          <w:rPr>
            <w:rStyle w:val="Hyperlink"/>
            <w:sz w:val="16"/>
            <w:szCs w:val="16"/>
          </w:rPr>
          <w:t>https://commons.wikimedia.org/w/index.php?curid=8044059</w:t>
        </w:r>
      </w:hyperlink>
      <w:r>
        <w:rPr>
          <w:sz w:val="16"/>
          <w:szCs w:val="16"/>
        </w:rPr>
        <w:br/>
      </w:r>
      <w:r w:rsidRPr="00D076DE">
        <w:rPr>
          <w:sz w:val="16"/>
          <w:szCs w:val="16"/>
        </w:rPr>
        <w:t>Copper: By Dmitry G - Own work, CC BY-SA 3.0, https://commons.wikimedia.org/w/index.php?curid=26606254</w:t>
      </w:r>
    </w:p>
    <w:sectPr w:rsidR="00D076DE" w:rsidRPr="00D076DE" w:rsidSect="00E331A7">
      <w:footerReference w:type="default" r:id="rId19"/>
      <w:headerReference w:type="first" r:id="rId20"/>
      <w:footerReference w:type="first" r:id="rId2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Lucida Grand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940EA4A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BE7AB3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BE7AB3">
      <w:rPr>
        <w:noProof/>
        <w:sz w:val="16"/>
      </w:rPr>
      <w:t>4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282C30BC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BE7AB3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BE7AB3">
      <w:rPr>
        <w:noProof/>
        <w:sz w:val="16"/>
      </w:rPr>
      <w:t>4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183417BF" w:rsidR="00343CBA" w:rsidRDefault="00BE7AB3" w:rsidP="009875B2">
    <w:pPr>
      <w:pStyle w:val="Header"/>
      <w:jc w:val="right"/>
    </w:pPr>
    <w:r>
      <w:rPr>
        <w:noProof/>
        <w:lang w:eastAsia="en-GB"/>
      </w:rPr>
      <w:pict w14:anchorId="0DE9A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96.55pt;height:96.55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70"/>
        </w:tabs>
        <w:ind w:left="370" w:firstLine="179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70"/>
        </w:tabs>
        <w:ind w:left="370" w:firstLine="395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70"/>
        </w:tabs>
        <w:ind w:left="370" w:firstLine="611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70"/>
        </w:tabs>
        <w:ind w:left="370" w:firstLine="179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70"/>
        </w:tabs>
        <w:ind w:left="370" w:firstLine="395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70"/>
        </w:tabs>
        <w:ind w:left="370" w:firstLine="611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70"/>
        </w:tabs>
        <w:ind w:left="370" w:firstLine="179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70"/>
        </w:tabs>
        <w:ind w:left="370" w:firstLine="395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70"/>
        </w:tabs>
        <w:ind w:left="370" w:firstLine="6110"/>
      </w:pPr>
      <w:rPr>
        <w:rFonts w:hint="default"/>
        <w:color w:val="000000"/>
        <w:position w:val="0"/>
        <w:sz w:val="20"/>
      </w:rPr>
    </w:lvl>
  </w:abstractNum>
  <w:abstractNum w:abstractNumId="3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7"/>
    <w:lvlOverride w:ilvl="0">
      <w:startOverride w:val="2"/>
    </w:lvlOverride>
  </w:num>
  <w:num w:numId="6">
    <w:abstractNumId w:val="6"/>
  </w:num>
  <w:num w:numId="7">
    <w:abstractNumId w:val="4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65509"/>
    <w:rsid w:val="000709BF"/>
    <w:rsid w:val="00073EDB"/>
    <w:rsid w:val="000D3D40"/>
    <w:rsid w:val="000D440E"/>
    <w:rsid w:val="0010603F"/>
    <w:rsid w:val="00112D04"/>
    <w:rsid w:val="001167A2"/>
    <w:rsid w:val="00165309"/>
    <w:rsid w:val="00170457"/>
    <w:rsid w:val="0018383B"/>
    <w:rsid w:val="00196AEF"/>
    <w:rsid w:val="001B5179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05ED"/>
    <w:rsid w:val="003019B6"/>
    <w:rsid w:val="003260A5"/>
    <w:rsid w:val="00334EAD"/>
    <w:rsid w:val="00343CBA"/>
    <w:rsid w:val="00361A0D"/>
    <w:rsid w:val="0039750C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2098E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C07A8"/>
    <w:rsid w:val="006D3E26"/>
    <w:rsid w:val="006F6F73"/>
    <w:rsid w:val="00707FDD"/>
    <w:rsid w:val="00714A35"/>
    <w:rsid w:val="00723F23"/>
    <w:rsid w:val="007358E3"/>
    <w:rsid w:val="0075451A"/>
    <w:rsid w:val="00755C7E"/>
    <w:rsid w:val="00756DE7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BE7AB3"/>
    <w:rsid w:val="00C17DDC"/>
    <w:rsid w:val="00C3053B"/>
    <w:rsid w:val="00CC6F64"/>
    <w:rsid w:val="00CD10BF"/>
    <w:rsid w:val="00D076DE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0223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paragraph" w:customStyle="1" w:styleId="Heading11">
    <w:name w:val="Heading 11"/>
    <w:next w:val="Leadparagraph"/>
    <w:rsid w:val="00073EDB"/>
    <w:pPr>
      <w:keepNext/>
      <w:keepLines/>
      <w:spacing w:before="0" w:after="240"/>
      <w:outlineLvl w:val="0"/>
    </w:pPr>
    <w:rPr>
      <w:rFonts w:ascii="Arial" w:eastAsia="ヒラギノ角ゴ Pro W3" w:hAnsi="Arial" w:cs="Times New Roman"/>
      <w:b/>
      <w:color w:val="213B53"/>
      <w:sz w:val="30"/>
      <w:szCs w:val="20"/>
      <w:lang w:eastAsia="en-GB"/>
    </w:rPr>
  </w:style>
  <w:style w:type="paragraph" w:customStyle="1" w:styleId="Heading21">
    <w:name w:val="Heading 21"/>
    <w:next w:val="Normal"/>
    <w:rsid w:val="00073EDB"/>
    <w:pPr>
      <w:keepNext/>
      <w:keepLines/>
      <w:spacing w:before="360"/>
      <w:outlineLvl w:val="1"/>
    </w:pPr>
    <w:rPr>
      <w:rFonts w:ascii="Arial" w:eastAsia="ヒラギノ角ゴ Pro W3" w:hAnsi="Arial" w:cs="Times New Roman"/>
      <w:b/>
      <w:color w:val="213B53"/>
      <w:sz w:val="26"/>
      <w:szCs w:val="20"/>
      <w:lang w:eastAsia="en-GB"/>
    </w:rPr>
  </w:style>
  <w:style w:type="paragraph" w:customStyle="1" w:styleId="TableGrid1">
    <w:name w:val="Table Grid1"/>
    <w:rsid w:val="00073EDB"/>
    <w:pPr>
      <w:spacing w:before="0"/>
    </w:pPr>
    <w:rPr>
      <w:rFonts w:ascii="Lucida Grande" w:eastAsia="ヒラギノ角ゴ Pro W3" w:hAnsi="Lucida Grande" w:cs="Times New Roman"/>
      <w:color w:val="000000"/>
      <w:szCs w:val="20"/>
      <w:lang w:eastAsia="en-GB"/>
    </w:rPr>
  </w:style>
  <w:style w:type="paragraph" w:customStyle="1" w:styleId="FreeForm">
    <w:name w:val="Free Form"/>
    <w:rsid w:val="00073EDB"/>
    <w:rPr>
      <w:rFonts w:ascii="Lucida Grande" w:eastAsia="ヒラギノ角ゴ Pro W3" w:hAnsi="Lucida Grande" w:cs="Times New Roman"/>
      <w:color w:val="00000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yperlink" Target="https://commons.wikimedia.org/w/index.php?curid=8044059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s://commons.wikimedia.org/w/index.php?curid=75706916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27d643f5-4560-4eff-9f48-d0fe6b2bec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Extracting metals</vt:lpstr>
    </vt:vector>
  </TitlesOfParts>
  <Company>Royal Society of Chemistry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Extracting metals</dc:title>
  <dc:subject>Demonstration silver acetylide as a contact explosive</dc:subject>
  <dc:creator>Royal Society of Chemistry</dc:creator>
  <dc:description>From How to teach extraction of metals, Education in Chemistry, rsc.li/2E4K8qs</dc:description>
  <cp:lastModifiedBy>Lisa Clatworthy</cp:lastModifiedBy>
  <cp:revision>8</cp:revision>
  <dcterms:created xsi:type="dcterms:W3CDTF">2019-12-09T09:52:00Z</dcterms:created>
  <dcterms:modified xsi:type="dcterms:W3CDTF">2019-12-11T11:37:00Z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