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CE07B" w14:textId="1722F17E" w:rsidR="00E77476" w:rsidRDefault="003D04FF" w:rsidP="00C90BAE">
      <w:pPr>
        <w:pStyle w:val="Question"/>
        <w:numPr>
          <w:ilvl w:val="0"/>
          <w:numId w:val="2"/>
        </w:numPr>
        <w:spacing w:before="0"/>
      </w:pPr>
      <w:r>
        <w:t>Th</w:t>
      </w:r>
      <w:r w:rsidR="00636ECC">
        <w:t>is question is about molecules in the table.</w:t>
      </w:r>
    </w:p>
    <w:p w14:paraId="47E3F51D" w14:textId="7094C73B" w:rsidR="00636ECC" w:rsidRDefault="00636ECC" w:rsidP="00636ECC">
      <w:pPr>
        <w:pStyle w:val="Questioncontext"/>
      </w:pPr>
      <w:r>
        <w:t>Complete the table.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1827"/>
        <w:gridCol w:w="1701"/>
        <w:gridCol w:w="1701"/>
        <w:gridCol w:w="1701"/>
        <w:gridCol w:w="1701"/>
      </w:tblGrid>
      <w:tr w:rsidR="008056F0" w14:paraId="52CC6E6F" w14:textId="77777777" w:rsidTr="00663D98">
        <w:trPr>
          <w:trHeight w:val="1489"/>
        </w:trPr>
        <w:tc>
          <w:tcPr>
            <w:tcW w:w="1827" w:type="dxa"/>
            <w:shd w:val="clear" w:color="auto" w:fill="auto"/>
          </w:tcPr>
          <w:p w14:paraId="7DC4BB39" w14:textId="77777777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00124C4" w14:textId="6112D875" w:rsidR="00CE7749" w:rsidRDefault="00CE7749" w:rsidP="0035142A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09FBB0E4" wp14:editId="580FD873">
                  <wp:simplePos x="0" y="0"/>
                  <wp:positionH relativeFrom="column">
                    <wp:posOffset>17537</wp:posOffset>
                  </wp:positionH>
                  <wp:positionV relativeFrom="paragraph">
                    <wp:posOffset>71517</wp:posOffset>
                  </wp:positionV>
                  <wp:extent cx="864973" cy="865470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22" t="32989" r="32439" b="32050"/>
                          <a:stretch/>
                        </pic:blipFill>
                        <pic:spPr bwMode="auto">
                          <a:xfrm>
                            <a:off x="0" y="0"/>
                            <a:ext cx="870593" cy="871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0EF2C4" w14:textId="78048943" w:rsidR="008056F0" w:rsidRDefault="008056F0" w:rsidP="0035142A">
            <w:pPr>
              <w:pStyle w:val="ListParagraph"/>
              <w:ind w:left="0"/>
              <w:rPr>
                <w:noProof/>
              </w:rPr>
            </w:pPr>
          </w:p>
          <w:p w14:paraId="7F4F6513" w14:textId="1D418154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B458E0A" w14:textId="77777777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EF92C8" w14:textId="51EC1D8C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23716D12" wp14:editId="36B774A5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34290</wp:posOffset>
                  </wp:positionV>
                  <wp:extent cx="609600" cy="574675"/>
                  <wp:effectExtent l="0" t="0" r="0" b="0"/>
                  <wp:wrapNone/>
                  <wp:docPr id="20" name="Picture 20" descr="C:\Users\Owner\AppData\Local\Microsoft\Windows\INetCache\Content.MSO\C09C2D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Content.MSO\C09C2D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FBFDFA" w14:textId="7ACE4F2C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87C5CDB" w14:textId="2A9B4C68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53455DC" w14:textId="41FF3962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3E59559" w14:textId="24BBC11C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7590001" w14:textId="3E5F69F6" w:rsidR="00EC5BE7" w:rsidRDefault="001E5081" w:rsidP="0035142A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35AF95FB" wp14:editId="622C7D8C">
                  <wp:simplePos x="0" y="0"/>
                  <wp:positionH relativeFrom="column">
                    <wp:posOffset>54466</wp:posOffset>
                  </wp:positionH>
                  <wp:positionV relativeFrom="paragraph">
                    <wp:posOffset>101600</wp:posOffset>
                  </wp:positionV>
                  <wp:extent cx="784433" cy="80602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50" t="42873" r="16004" b="16775"/>
                          <a:stretch/>
                        </pic:blipFill>
                        <pic:spPr bwMode="auto">
                          <a:xfrm>
                            <a:off x="0" y="0"/>
                            <a:ext cx="784433" cy="80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335243" w14:textId="5D5E979D" w:rsidR="001E5081" w:rsidRDefault="001E5081" w:rsidP="0035142A">
            <w:pPr>
              <w:pStyle w:val="ListParagraph"/>
              <w:ind w:left="0"/>
              <w:rPr>
                <w:noProof/>
              </w:rPr>
            </w:pPr>
          </w:p>
          <w:p w14:paraId="399F2C28" w14:textId="255B65DC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0F1C544" w14:textId="3EAA545A" w:rsidR="00EC5BE7" w:rsidRDefault="00A52012" w:rsidP="0035142A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71F6EDA4" wp14:editId="4B17307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146747</wp:posOffset>
                  </wp:positionV>
                  <wp:extent cx="912712" cy="697117"/>
                  <wp:effectExtent l="0" t="0" r="190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57" t="31831" r="39130" b="41026"/>
                          <a:stretch/>
                        </pic:blipFill>
                        <pic:spPr bwMode="auto">
                          <a:xfrm>
                            <a:off x="0" y="0"/>
                            <a:ext cx="912712" cy="697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6DD68B" w14:textId="4D57DC46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056F0" w14:paraId="0140C706" w14:textId="77777777" w:rsidTr="00663D98">
        <w:trPr>
          <w:trHeight w:val="637"/>
        </w:trPr>
        <w:tc>
          <w:tcPr>
            <w:tcW w:w="1827" w:type="dxa"/>
          </w:tcPr>
          <w:p w14:paraId="562EAF56" w14:textId="454FEE5A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 if a polymer</w:t>
            </w:r>
          </w:p>
        </w:tc>
        <w:tc>
          <w:tcPr>
            <w:tcW w:w="1701" w:type="dxa"/>
          </w:tcPr>
          <w:p w14:paraId="07CEBA02" w14:textId="77777777" w:rsidR="00636ECC" w:rsidRPr="0076240D" w:rsidRDefault="00636ECC" w:rsidP="00D844AA">
            <w:pPr>
              <w:pStyle w:val="Answertext"/>
              <w:ind w:left="0" w:firstLine="0"/>
              <w:rPr>
                <w:color w:val="FF0000"/>
              </w:rPr>
            </w:pPr>
          </w:p>
        </w:tc>
        <w:tc>
          <w:tcPr>
            <w:tcW w:w="1701" w:type="dxa"/>
          </w:tcPr>
          <w:p w14:paraId="20C2811F" w14:textId="71D3141F" w:rsidR="00636ECC" w:rsidRPr="0076240D" w:rsidRDefault="00636ECC" w:rsidP="00D844AA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169F6CA2" w14:textId="711F83A0" w:rsidR="00636ECC" w:rsidRPr="0076240D" w:rsidRDefault="00636ECC" w:rsidP="00464FEB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7D174862" w14:textId="77777777" w:rsidR="00636ECC" w:rsidRDefault="00636ECC" w:rsidP="00D844AA">
            <w:pPr>
              <w:pStyle w:val="Answertext"/>
              <w:ind w:left="0" w:firstLine="0"/>
            </w:pPr>
          </w:p>
        </w:tc>
      </w:tr>
      <w:tr w:rsidR="008056F0" w14:paraId="4828E7BE" w14:textId="77777777" w:rsidTr="00663D98">
        <w:trPr>
          <w:trHeight w:val="642"/>
        </w:trPr>
        <w:tc>
          <w:tcPr>
            <w:tcW w:w="1827" w:type="dxa"/>
          </w:tcPr>
          <w:p w14:paraId="2D1FE88E" w14:textId="77777777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substance</w:t>
            </w:r>
          </w:p>
        </w:tc>
        <w:tc>
          <w:tcPr>
            <w:tcW w:w="1701" w:type="dxa"/>
          </w:tcPr>
          <w:p w14:paraId="3C294BFB" w14:textId="1C68F47E" w:rsidR="00636ECC" w:rsidRPr="0076240D" w:rsidRDefault="00636ECC" w:rsidP="00636ECC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1754AA99" w14:textId="10673B6B" w:rsidR="00636ECC" w:rsidRPr="0076240D" w:rsidRDefault="00636ECC" w:rsidP="00636ECC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2621799D" w14:textId="7EC2C0B1" w:rsidR="00636ECC" w:rsidRPr="0076240D" w:rsidRDefault="00636ECC" w:rsidP="00636ECC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6D434131" w14:textId="01784A30" w:rsidR="00636ECC" w:rsidRDefault="00636ECC" w:rsidP="00636ECC">
            <w:pPr>
              <w:pStyle w:val="Answertext"/>
              <w:ind w:left="0" w:firstLine="0"/>
            </w:pPr>
          </w:p>
        </w:tc>
      </w:tr>
      <w:tr w:rsidR="008056F0" w14:paraId="0BDC6FD2" w14:textId="77777777" w:rsidTr="00663D98">
        <w:trPr>
          <w:trHeight w:val="637"/>
        </w:trPr>
        <w:tc>
          <w:tcPr>
            <w:tcW w:w="1827" w:type="dxa"/>
          </w:tcPr>
          <w:p w14:paraId="644F3013" w14:textId="77777777" w:rsidR="00636ECC" w:rsidRDefault="00636ECC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Unsaturated or saturated</w:t>
            </w:r>
          </w:p>
        </w:tc>
        <w:tc>
          <w:tcPr>
            <w:tcW w:w="1701" w:type="dxa"/>
          </w:tcPr>
          <w:p w14:paraId="4CF430C1" w14:textId="1B2B2450" w:rsidR="00636ECC" w:rsidRDefault="00636ECC" w:rsidP="00636ECC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4EFF2C83" w14:textId="5C1D2329" w:rsidR="00636ECC" w:rsidRDefault="00636ECC" w:rsidP="00636ECC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2E5B739C" w14:textId="563F794B" w:rsidR="00636ECC" w:rsidRDefault="00636ECC" w:rsidP="00636ECC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056EEF3B" w14:textId="635F334A" w:rsidR="00636ECC" w:rsidRPr="00B04769" w:rsidRDefault="00636ECC" w:rsidP="00636ECC">
            <w:pPr>
              <w:pStyle w:val="Answertext"/>
              <w:ind w:left="0" w:firstLine="0"/>
            </w:pPr>
          </w:p>
        </w:tc>
      </w:tr>
      <w:tr w:rsidR="008056F0" w14:paraId="3F11E8EA" w14:textId="77777777" w:rsidTr="00663D98">
        <w:trPr>
          <w:trHeight w:val="994"/>
        </w:trPr>
        <w:tc>
          <w:tcPr>
            <w:tcW w:w="1827" w:type="dxa"/>
          </w:tcPr>
          <w:p w14:paraId="22BA8669" w14:textId="2F656643" w:rsidR="00636ECC" w:rsidRDefault="00636ECC" w:rsidP="007D02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 </w:t>
            </w:r>
            <w:r w:rsidR="007D02CA">
              <w:rPr>
                <w:rFonts w:ascii="Arial" w:hAnsi="Arial" w:cs="Arial"/>
              </w:rPr>
              <w:t>when</w:t>
            </w:r>
            <w:r>
              <w:rPr>
                <w:rFonts w:ascii="Arial" w:hAnsi="Arial" w:cs="Arial"/>
              </w:rPr>
              <w:t xml:space="preserve"> orange bromine water</w:t>
            </w:r>
            <w:r w:rsidR="007D02CA">
              <w:rPr>
                <w:rFonts w:ascii="Arial" w:hAnsi="Arial" w:cs="Arial"/>
              </w:rPr>
              <w:t xml:space="preserve"> added</w:t>
            </w:r>
          </w:p>
        </w:tc>
        <w:tc>
          <w:tcPr>
            <w:tcW w:w="1701" w:type="dxa"/>
          </w:tcPr>
          <w:p w14:paraId="68C329AE" w14:textId="611CCC8E" w:rsidR="00636ECC" w:rsidRDefault="00636ECC" w:rsidP="00636ECC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2222F99D" w14:textId="4A22267B" w:rsidR="00636ECC" w:rsidRDefault="00636ECC" w:rsidP="00636ECC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32CECA1D" w14:textId="39B0AE79" w:rsidR="00636ECC" w:rsidRDefault="00636ECC" w:rsidP="00636ECC">
            <w:pPr>
              <w:pStyle w:val="Answertext"/>
              <w:ind w:left="0" w:firstLine="0"/>
            </w:pPr>
          </w:p>
        </w:tc>
        <w:tc>
          <w:tcPr>
            <w:tcW w:w="1701" w:type="dxa"/>
          </w:tcPr>
          <w:p w14:paraId="422C785A" w14:textId="64DAD1D4" w:rsidR="00636ECC" w:rsidRPr="00B04769" w:rsidRDefault="00636ECC" w:rsidP="00636ECC">
            <w:pPr>
              <w:pStyle w:val="Answertext"/>
              <w:ind w:left="0" w:firstLine="0"/>
            </w:pPr>
          </w:p>
        </w:tc>
      </w:tr>
    </w:tbl>
    <w:p w14:paraId="56DC02C0" w14:textId="3E497C63" w:rsidR="00464FEB" w:rsidRDefault="00464FEB" w:rsidP="00464FEB">
      <w:pPr>
        <w:pStyle w:val="Questioncontext"/>
        <w:ind w:left="0"/>
      </w:pPr>
    </w:p>
    <w:p w14:paraId="22DAE82F" w14:textId="021CBCEE" w:rsidR="00464FEB" w:rsidRPr="00E54ECF" w:rsidRDefault="00464FEB" w:rsidP="00464FEB">
      <w:pPr>
        <w:pStyle w:val="Question"/>
        <w:numPr>
          <w:ilvl w:val="0"/>
          <w:numId w:val="2"/>
        </w:numPr>
        <w:spacing w:before="0"/>
      </w:pPr>
      <w:r w:rsidRPr="00E54ECF">
        <w:t>This question is about the molecule below.</w:t>
      </w:r>
    </w:p>
    <w:p w14:paraId="430A2306" w14:textId="3124328A" w:rsidR="00464FEB" w:rsidRDefault="00EC5BE7" w:rsidP="00464FEB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5E935DB3" wp14:editId="3C15C221">
            <wp:simplePos x="0" y="0"/>
            <wp:positionH relativeFrom="column">
              <wp:posOffset>2228927</wp:posOffset>
            </wp:positionH>
            <wp:positionV relativeFrom="paragraph">
              <wp:posOffset>11470</wp:posOffset>
            </wp:positionV>
            <wp:extent cx="1374243" cy="1049628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7" t="31831" r="39130" b="41026"/>
                    <a:stretch/>
                  </pic:blipFill>
                  <pic:spPr bwMode="auto">
                    <a:xfrm>
                      <a:off x="0" y="0"/>
                      <a:ext cx="1379101" cy="1053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E6FBF" w14:textId="1EC2C59F" w:rsidR="00464FEB" w:rsidRDefault="00464FEB" w:rsidP="00464FEB">
      <w:pPr>
        <w:rPr>
          <w:rFonts w:ascii="Arial" w:hAnsi="Arial" w:cs="Arial"/>
        </w:rPr>
      </w:pPr>
    </w:p>
    <w:p w14:paraId="61FB917A" w14:textId="77777777" w:rsidR="00464FEB" w:rsidRDefault="00464FEB" w:rsidP="00464FEB">
      <w:pPr>
        <w:rPr>
          <w:rFonts w:ascii="Arial" w:hAnsi="Arial" w:cs="Arial"/>
        </w:rPr>
      </w:pPr>
    </w:p>
    <w:p w14:paraId="0B08F2E7" w14:textId="77777777" w:rsidR="00464FEB" w:rsidRDefault="00464FEB" w:rsidP="00464FEB">
      <w:pPr>
        <w:pStyle w:val="Question"/>
        <w:numPr>
          <w:ilvl w:val="0"/>
          <w:numId w:val="26"/>
        </w:numPr>
        <w:spacing w:line="240" w:lineRule="auto"/>
      </w:pPr>
      <w:r>
        <w:t>Name the molecule.</w:t>
      </w:r>
    </w:p>
    <w:p w14:paraId="715B4BE0" w14:textId="47DD37C0" w:rsidR="00464FEB" w:rsidRPr="00385906" w:rsidRDefault="00464FEB" w:rsidP="00464FEB">
      <w:pPr>
        <w:pStyle w:val="Answertext"/>
      </w:pPr>
    </w:p>
    <w:p w14:paraId="567AC6E9" w14:textId="77777777" w:rsidR="00464FEB" w:rsidRDefault="00464FEB" w:rsidP="00464FEB">
      <w:pPr>
        <w:pStyle w:val="ListParagraph"/>
        <w:ind w:left="1134" w:hanging="425"/>
        <w:rPr>
          <w:rFonts w:ascii="Arial" w:hAnsi="Arial" w:cs="Arial"/>
        </w:rPr>
      </w:pPr>
    </w:p>
    <w:p w14:paraId="79FF25B1" w14:textId="77777777" w:rsidR="00464FEB" w:rsidRDefault="00464FEB">
      <w:pPr>
        <w:rPr>
          <w:rFonts w:ascii="Arial" w:hAnsi="Arial" w:cs="Arial"/>
          <w:b/>
          <w:bCs/>
        </w:rPr>
      </w:pPr>
      <w:r>
        <w:br w:type="page"/>
      </w:r>
      <w:bookmarkStart w:id="0" w:name="_GoBack"/>
      <w:bookmarkEnd w:id="0"/>
    </w:p>
    <w:p w14:paraId="3F2DC045" w14:textId="791E6F23" w:rsidR="00464FEB" w:rsidRDefault="00464FEB" w:rsidP="00464FEB">
      <w:pPr>
        <w:pStyle w:val="Question"/>
        <w:numPr>
          <w:ilvl w:val="0"/>
          <w:numId w:val="26"/>
        </w:numPr>
        <w:spacing w:line="240" w:lineRule="auto"/>
      </w:pPr>
      <w:r>
        <w:lastRenderedPageBreak/>
        <w:t xml:space="preserve">Draw a section of the polymer in which two repeating units are shown bonded together. </w:t>
      </w:r>
    </w:p>
    <w:p w14:paraId="5935F8EC" w14:textId="3E28B314" w:rsidR="00464FEB" w:rsidRDefault="00464FEB" w:rsidP="00464FEB">
      <w:pPr>
        <w:pStyle w:val="Answertext"/>
        <w:rPr>
          <w:noProof/>
        </w:rPr>
      </w:pPr>
    </w:p>
    <w:p w14:paraId="3A6AD8EA" w14:textId="0DED4F3A" w:rsidR="00D844AA" w:rsidRDefault="00D844AA" w:rsidP="00464FEB">
      <w:pPr>
        <w:pStyle w:val="Answertext"/>
      </w:pPr>
    </w:p>
    <w:p w14:paraId="069B581E" w14:textId="77777777" w:rsidR="00464FEB" w:rsidRDefault="00464FEB" w:rsidP="00464FEB">
      <w:pPr>
        <w:pStyle w:val="Answertext"/>
      </w:pPr>
    </w:p>
    <w:p w14:paraId="10903D56" w14:textId="64DBD13A" w:rsidR="00464FEB" w:rsidRDefault="00464FEB" w:rsidP="00464FEB">
      <w:pPr>
        <w:pStyle w:val="Answertext"/>
      </w:pPr>
    </w:p>
    <w:p w14:paraId="5FF698E0" w14:textId="7503666C" w:rsidR="00464FEB" w:rsidRDefault="00464FEB" w:rsidP="00464FEB">
      <w:pPr>
        <w:pStyle w:val="Answertext"/>
      </w:pPr>
    </w:p>
    <w:p w14:paraId="31BCB7B5" w14:textId="77777777" w:rsidR="00464FEB" w:rsidRDefault="00464FEB" w:rsidP="00464FEB">
      <w:pPr>
        <w:pStyle w:val="Answertext"/>
      </w:pPr>
    </w:p>
    <w:p w14:paraId="088DB5D5" w14:textId="5C90EFF7" w:rsidR="00464FEB" w:rsidRDefault="00464FEB" w:rsidP="00464FEB">
      <w:pPr>
        <w:pStyle w:val="Question"/>
        <w:numPr>
          <w:ilvl w:val="0"/>
          <w:numId w:val="26"/>
        </w:numPr>
        <w:spacing w:line="240" w:lineRule="auto"/>
      </w:pPr>
      <w:r>
        <w:t>What is the name of the polymer in part b)</w:t>
      </w:r>
    </w:p>
    <w:p w14:paraId="3F855896" w14:textId="36FBA0AA" w:rsidR="00464FEB" w:rsidRPr="000F3339" w:rsidRDefault="00464FEB" w:rsidP="00464FEB">
      <w:pPr>
        <w:pStyle w:val="Answertext"/>
      </w:pPr>
    </w:p>
    <w:p w14:paraId="30085F6E" w14:textId="253D8B02" w:rsidR="00464FEB" w:rsidRDefault="00947D0F" w:rsidP="00464FEB">
      <w:pPr>
        <w:pStyle w:val="Question"/>
        <w:numPr>
          <w:ilvl w:val="0"/>
          <w:numId w:val="26"/>
        </w:numPr>
        <w:spacing w:line="240" w:lineRule="auto"/>
      </w:pPr>
      <w:r>
        <w:t>Describe</w:t>
      </w:r>
      <w:r w:rsidR="00464FEB">
        <w:t xml:space="preserve"> what happens to the carbon double bond in the molecule in part a) when it makes a polymer.</w:t>
      </w:r>
    </w:p>
    <w:p w14:paraId="13B712B4" w14:textId="451694FF" w:rsidR="00464FEB" w:rsidRDefault="00464FEB" w:rsidP="00464FEB">
      <w:pPr>
        <w:pStyle w:val="Answertext"/>
      </w:pPr>
    </w:p>
    <w:p w14:paraId="72BFB03F" w14:textId="4F55CCDB" w:rsidR="00D844AA" w:rsidRDefault="00D844AA" w:rsidP="00464FEB">
      <w:pPr>
        <w:pStyle w:val="Answertext"/>
      </w:pPr>
    </w:p>
    <w:p w14:paraId="325DA470" w14:textId="4D7A3301" w:rsidR="00D844AA" w:rsidRDefault="00D844AA" w:rsidP="00464FEB">
      <w:pPr>
        <w:pStyle w:val="Answertext"/>
      </w:pPr>
    </w:p>
    <w:p w14:paraId="640390CB" w14:textId="5A0138B4" w:rsidR="00D844AA" w:rsidRDefault="00D844AA" w:rsidP="00464FEB">
      <w:pPr>
        <w:pStyle w:val="Answertext"/>
      </w:pPr>
    </w:p>
    <w:p w14:paraId="6BA585A6" w14:textId="5604527F" w:rsidR="00464FEB" w:rsidRDefault="00464FEB" w:rsidP="00464FEB">
      <w:pPr>
        <w:pStyle w:val="Question"/>
        <w:numPr>
          <w:ilvl w:val="0"/>
          <w:numId w:val="26"/>
        </w:numPr>
        <w:spacing w:line="240" w:lineRule="auto"/>
      </w:pPr>
      <w:r>
        <w:t>What type of polymerisation occurs to make the polymer in part b)?</w:t>
      </w:r>
    </w:p>
    <w:p w14:paraId="480519D4" w14:textId="1EB4C444" w:rsidR="00464FEB" w:rsidRPr="002F52D6" w:rsidRDefault="00464FEB" w:rsidP="00464FEB">
      <w:pPr>
        <w:pStyle w:val="Answertext"/>
      </w:pPr>
    </w:p>
    <w:p w14:paraId="06BCC2D8" w14:textId="4892F821" w:rsidR="00464FEB" w:rsidRDefault="00464FEB" w:rsidP="00464FEB">
      <w:pPr>
        <w:pStyle w:val="ListParagraph"/>
        <w:rPr>
          <w:rFonts w:ascii="Arial" w:hAnsi="Arial" w:cs="Arial"/>
        </w:rPr>
      </w:pPr>
    </w:p>
    <w:p w14:paraId="797F7F6D" w14:textId="107E7F07" w:rsidR="00464FEB" w:rsidRDefault="00464FEB" w:rsidP="00464FEB">
      <w:pPr>
        <w:pStyle w:val="Question"/>
        <w:numPr>
          <w:ilvl w:val="0"/>
          <w:numId w:val="2"/>
        </w:numPr>
        <w:spacing w:before="0"/>
      </w:pPr>
      <w:r w:rsidRPr="006A724D">
        <w:t>The equations below show monomers forming</w:t>
      </w:r>
      <w:r>
        <w:t xml:space="preserve"> polymers.</w:t>
      </w:r>
    </w:p>
    <w:p w14:paraId="2B48834B" w14:textId="16C51BE3" w:rsidR="00464FEB" w:rsidRDefault="00464FEB" w:rsidP="00464FEB">
      <w:pPr>
        <w:pStyle w:val="Questioncontext"/>
      </w:pPr>
      <w:r>
        <w:t>Complete each equation by drawing the structure of the monomer or polymer in the box.</w:t>
      </w:r>
    </w:p>
    <w:p w14:paraId="17E1901E" w14:textId="4C381E0D" w:rsidR="00464FEB" w:rsidRDefault="00EE1877" w:rsidP="00464FEB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0D654E8A" wp14:editId="63E3E472">
            <wp:simplePos x="0" y="0"/>
            <wp:positionH relativeFrom="column">
              <wp:posOffset>610701</wp:posOffset>
            </wp:positionH>
            <wp:positionV relativeFrom="paragraph">
              <wp:posOffset>276038</wp:posOffset>
            </wp:positionV>
            <wp:extent cx="1157806" cy="877401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0" t="29620" r="33801" b="23933"/>
                    <a:stretch/>
                  </pic:blipFill>
                  <pic:spPr bwMode="auto">
                    <a:xfrm>
                      <a:off x="0" y="0"/>
                      <a:ext cx="1157806" cy="877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2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65844626" wp14:editId="05475ADE">
                <wp:simplePos x="0" y="0"/>
                <wp:positionH relativeFrom="column">
                  <wp:posOffset>464820</wp:posOffset>
                </wp:positionH>
                <wp:positionV relativeFrom="paragraph">
                  <wp:posOffset>201930</wp:posOffset>
                </wp:positionV>
                <wp:extent cx="5657850" cy="10191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331082" id="Rectangle 5" o:spid="_x0000_s1026" style="position:absolute;margin-left:36.6pt;margin-top:15.9pt;width:445.5pt;height:80.25pt;z-index:251696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" fillcolor="#f2f2f2 [3052]" stroked="f" strokeweight="1pt"/>
            </w:pict>
          </mc:Fallback>
        </mc:AlternateContent>
      </w:r>
    </w:p>
    <w:p w14:paraId="43628765" w14:textId="242C2299" w:rsidR="00464FEB" w:rsidRDefault="00464FEB" w:rsidP="006A724D">
      <w:pPr>
        <w:pStyle w:val="Question"/>
        <w:numPr>
          <w:ilvl w:val="0"/>
          <w:numId w:val="47"/>
        </w:numPr>
        <w:spacing w:line="240" w:lineRule="auto"/>
      </w:pPr>
    </w:p>
    <w:p w14:paraId="35F105E2" w14:textId="41DF1B04" w:rsidR="00464FEB" w:rsidRDefault="00464FEB" w:rsidP="00464FEB">
      <w:pPr>
        <w:pStyle w:val="ListParagraph"/>
        <w:rPr>
          <w:rFonts w:ascii="Arial" w:hAnsi="Arial" w:cs="Arial"/>
        </w:rPr>
      </w:pPr>
    </w:p>
    <w:p w14:paraId="7A7B80EC" w14:textId="5F168AC6" w:rsidR="00464FEB" w:rsidRDefault="00464FEB" w:rsidP="00464FEB">
      <w:pPr>
        <w:pStyle w:val="ListParagraph"/>
        <w:rPr>
          <w:rFonts w:ascii="Arial" w:hAnsi="Arial" w:cs="Arial"/>
        </w:rPr>
      </w:pPr>
    </w:p>
    <w:p w14:paraId="6F0DC50F" w14:textId="7CE1C47C" w:rsidR="00464FEB" w:rsidRDefault="00464FEB" w:rsidP="00464FEB">
      <w:pPr>
        <w:pStyle w:val="ListParagraph"/>
        <w:rPr>
          <w:rFonts w:ascii="Arial" w:hAnsi="Arial" w:cs="Arial"/>
        </w:rPr>
      </w:pPr>
    </w:p>
    <w:p w14:paraId="5D730180" w14:textId="77777777" w:rsidR="00EE1877" w:rsidRDefault="00EE1877" w:rsidP="00464FEB">
      <w:pPr>
        <w:pStyle w:val="ListParagraph"/>
        <w:rPr>
          <w:noProof/>
        </w:rPr>
      </w:pPr>
    </w:p>
    <w:p w14:paraId="024558B1" w14:textId="6BBF474D" w:rsidR="001E5081" w:rsidRDefault="001E5081" w:rsidP="00464FEB">
      <w:pPr>
        <w:pStyle w:val="ListParagraph"/>
        <w:rPr>
          <w:noProof/>
        </w:rPr>
      </w:pPr>
    </w:p>
    <w:p w14:paraId="07538A90" w14:textId="49750BD3" w:rsidR="00464FEB" w:rsidRPr="001E5081" w:rsidRDefault="00E30160" w:rsidP="001E5081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2" behindDoc="0" locked="0" layoutInCell="1" allowOverlap="1" wp14:anchorId="7788D4F5" wp14:editId="2104EBBB">
                <wp:simplePos x="0" y="0"/>
                <wp:positionH relativeFrom="column">
                  <wp:posOffset>474345</wp:posOffset>
                </wp:positionH>
                <wp:positionV relativeFrom="paragraph">
                  <wp:posOffset>155575</wp:posOffset>
                </wp:positionV>
                <wp:extent cx="5657850" cy="10191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AF8EF" id="Rectangle 6" o:spid="_x0000_s1026" style="position:absolute;margin-left:37.35pt;margin-top:12.25pt;width:445.5pt;height:80.25pt;z-index:2516951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" fillcolor="#f2f2f2 [3052]" stroked="f" strokeweight="1pt"/>
            </w:pict>
          </mc:Fallback>
        </mc:AlternateContent>
      </w:r>
      <w:r w:rsidR="003D0F6B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3D616E30" wp14:editId="2A5389C7">
            <wp:simplePos x="0" y="0"/>
            <wp:positionH relativeFrom="column">
              <wp:posOffset>2862088</wp:posOffset>
            </wp:positionH>
            <wp:positionV relativeFrom="paragraph">
              <wp:posOffset>274320</wp:posOffset>
            </wp:positionV>
            <wp:extent cx="1273817" cy="850333"/>
            <wp:effectExtent l="0" t="0" r="2540" b="698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09" t="28481" r="41365" b="44471"/>
                    <a:stretch/>
                  </pic:blipFill>
                  <pic:spPr bwMode="auto">
                    <a:xfrm>
                      <a:off x="0" y="0"/>
                      <a:ext cx="1273817" cy="850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757CF" w14:textId="2313371F" w:rsidR="00464FEB" w:rsidRDefault="00464FEB" w:rsidP="00464FEB">
      <w:pPr>
        <w:pStyle w:val="Question"/>
        <w:numPr>
          <w:ilvl w:val="0"/>
          <w:numId w:val="0"/>
        </w:numPr>
        <w:spacing w:line="240" w:lineRule="auto"/>
        <w:ind w:left="720" w:hanging="360"/>
      </w:pPr>
      <w:r>
        <w:t>b)</w:t>
      </w:r>
      <w:r w:rsidRPr="002F52D6">
        <w:rPr>
          <w:noProof/>
        </w:rPr>
        <w:t xml:space="preserve"> </w:t>
      </w:r>
    </w:p>
    <w:p w14:paraId="099AEBF6" w14:textId="7EEE9F6A" w:rsidR="00464FEB" w:rsidRPr="003D0F6B" w:rsidRDefault="00464FEB" w:rsidP="003D0F6B">
      <w:pPr>
        <w:rPr>
          <w:rFonts w:ascii="Arial" w:hAnsi="Arial" w:cs="Arial"/>
        </w:rPr>
      </w:pPr>
    </w:p>
    <w:p w14:paraId="15CCED5C" w14:textId="375266A5" w:rsidR="00464FEB" w:rsidRPr="006A724D" w:rsidRDefault="00EE1877" w:rsidP="006A724D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4016" behindDoc="0" locked="0" layoutInCell="1" allowOverlap="1" wp14:anchorId="1F0DFB22" wp14:editId="1A8B039C">
            <wp:simplePos x="0" y="0"/>
            <wp:positionH relativeFrom="column">
              <wp:posOffset>685547</wp:posOffset>
            </wp:positionH>
            <wp:positionV relativeFrom="paragraph">
              <wp:posOffset>226710</wp:posOffset>
            </wp:positionV>
            <wp:extent cx="1182798" cy="95668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6" t="29312" r="49687" b="35637"/>
                    <a:stretch/>
                  </pic:blipFill>
                  <pic:spPr bwMode="auto">
                    <a:xfrm>
                      <a:off x="0" y="0"/>
                      <a:ext cx="1192882" cy="96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AA81A" w14:textId="4A8E833E" w:rsidR="00464FEB" w:rsidRDefault="00452FB2" w:rsidP="00464FEB">
      <w:pPr>
        <w:pStyle w:val="Question"/>
        <w:numPr>
          <w:ilvl w:val="0"/>
          <w:numId w:val="0"/>
        </w:numPr>
        <w:spacing w:line="240" w:lineRule="auto"/>
        <w:ind w:left="720" w:hanging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77" behindDoc="0" locked="0" layoutInCell="1" allowOverlap="1" wp14:anchorId="2F82947C" wp14:editId="021287B1">
                <wp:simplePos x="0" y="0"/>
                <wp:positionH relativeFrom="column">
                  <wp:posOffset>493395</wp:posOffset>
                </wp:positionH>
                <wp:positionV relativeFrom="paragraph">
                  <wp:posOffset>-139700</wp:posOffset>
                </wp:positionV>
                <wp:extent cx="5657850" cy="1143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C924A" w14:textId="77777777" w:rsidR="00452FB2" w:rsidRDefault="00452FB2" w:rsidP="00452F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82947C" id="Rectangle 10" o:spid="_x0000_s1026" style="position:absolute;left:0;text-align:left;margin-left:38.85pt;margin-top:-11pt;width:445.5pt;height:90pt;z-index:2516940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" fillcolor="#f2f2f2 [3052]" stroked="f" strokeweight="1pt">
                <v:textbox>
                  <w:txbxContent>
                    <w:p w14:paraId="4FFC924A" w14:textId="77777777" w:rsidR="00452FB2" w:rsidRDefault="00452FB2" w:rsidP="00452F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4FEB">
        <w:t>c)</w:t>
      </w:r>
    </w:p>
    <w:p w14:paraId="20CFEACD" w14:textId="6CD0BA9E" w:rsidR="00464FEB" w:rsidRDefault="00464FEB" w:rsidP="00464FEB">
      <w:pPr>
        <w:pStyle w:val="ListParagraph"/>
        <w:rPr>
          <w:rFonts w:ascii="Arial" w:hAnsi="Arial" w:cs="Arial"/>
        </w:rPr>
      </w:pPr>
    </w:p>
    <w:p w14:paraId="636F8FF7" w14:textId="54965148" w:rsidR="00464FEB" w:rsidRDefault="00464FEB" w:rsidP="00464FEB">
      <w:pPr>
        <w:pStyle w:val="ListParagraph"/>
        <w:rPr>
          <w:rFonts w:ascii="Arial" w:hAnsi="Arial" w:cs="Arial"/>
        </w:rPr>
      </w:pPr>
    </w:p>
    <w:p w14:paraId="49F2DA3C" w14:textId="65A20C30" w:rsidR="00464FEB" w:rsidRDefault="00464FEB" w:rsidP="00464FEB">
      <w:pPr>
        <w:pStyle w:val="ListParagraph"/>
        <w:rPr>
          <w:rFonts w:ascii="Arial" w:hAnsi="Arial" w:cs="Arial"/>
        </w:rPr>
      </w:pPr>
    </w:p>
    <w:p w14:paraId="04AB1208" w14:textId="710FF915" w:rsidR="00464FEB" w:rsidRDefault="00464FEB" w:rsidP="00464FEB">
      <w:pPr>
        <w:pStyle w:val="ListParagraph"/>
        <w:rPr>
          <w:rFonts w:ascii="Arial" w:hAnsi="Arial" w:cs="Arial"/>
        </w:rPr>
      </w:pPr>
    </w:p>
    <w:p w14:paraId="6EED391C" w14:textId="77777777" w:rsidR="00EE1877" w:rsidRDefault="00EE1877" w:rsidP="00464FEB">
      <w:pPr>
        <w:pStyle w:val="ListParagraph"/>
        <w:rPr>
          <w:noProof/>
        </w:rPr>
      </w:pPr>
    </w:p>
    <w:p w14:paraId="0CD39B36" w14:textId="083D6B84" w:rsidR="001E5081" w:rsidRDefault="001E5081" w:rsidP="00464FEB">
      <w:pPr>
        <w:pStyle w:val="ListParagraph"/>
        <w:rPr>
          <w:rFonts w:ascii="Arial" w:hAnsi="Arial" w:cs="Arial"/>
        </w:rPr>
      </w:pPr>
    </w:p>
    <w:p w14:paraId="31DF7567" w14:textId="7FD9C503" w:rsidR="00464FEB" w:rsidRDefault="006A724D" w:rsidP="00464FEB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2" behindDoc="0" locked="0" layoutInCell="1" allowOverlap="1" wp14:anchorId="0554AFE1" wp14:editId="12795769">
                <wp:simplePos x="0" y="0"/>
                <wp:positionH relativeFrom="column">
                  <wp:posOffset>474345</wp:posOffset>
                </wp:positionH>
                <wp:positionV relativeFrom="paragraph">
                  <wp:posOffset>158750</wp:posOffset>
                </wp:positionV>
                <wp:extent cx="5657850" cy="12382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04C300" id="Rectangle 11" o:spid="_x0000_s1026" style="position:absolute;margin-left:37.35pt;margin-top:12.5pt;width:445.5pt;height:97.5pt;z-index:2516930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" fillcolor="#f2f2f2 [3052]" stroked="f" strokeweight="1pt"/>
            </w:pict>
          </mc:Fallback>
        </mc:AlternateContent>
      </w:r>
    </w:p>
    <w:p w14:paraId="64A7C89B" w14:textId="47256064" w:rsidR="00464FEB" w:rsidRDefault="007A7BCA" w:rsidP="00464FEB">
      <w:pPr>
        <w:pStyle w:val="Question"/>
        <w:numPr>
          <w:ilvl w:val="0"/>
          <w:numId w:val="0"/>
        </w:numPr>
        <w:spacing w:line="240" w:lineRule="auto"/>
        <w:ind w:left="720" w:hanging="360"/>
      </w:pP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7E1B7CA" wp14:editId="45F206E7">
            <wp:simplePos x="0" y="0"/>
            <wp:positionH relativeFrom="column">
              <wp:posOffset>2667132</wp:posOffset>
            </wp:positionH>
            <wp:positionV relativeFrom="paragraph">
              <wp:posOffset>17592</wp:posOffset>
            </wp:positionV>
            <wp:extent cx="1601521" cy="966081"/>
            <wp:effectExtent l="0" t="0" r="0" b="571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3" t="58343" r="49429" b="21450"/>
                    <a:stretch/>
                  </pic:blipFill>
                  <pic:spPr bwMode="auto">
                    <a:xfrm>
                      <a:off x="0" y="0"/>
                      <a:ext cx="1601521" cy="966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FEB">
        <w:t>d)</w:t>
      </w:r>
      <w:r w:rsidR="006A724D" w:rsidRPr="006A724D">
        <w:rPr>
          <w:noProof/>
        </w:rPr>
        <w:t xml:space="preserve"> </w:t>
      </w:r>
    </w:p>
    <w:p w14:paraId="13C7DA7F" w14:textId="2C12BC2C" w:rsidR="00464FEB" w:rsidRDefault="00464FEB" w:rsidP="00464FEB">
      <w:pPr>
        <w:pStyle w:val="ListParagraph"/>
        <w:rPr>
          <w:rFonts w:ascii="Arial" w:hAnsi="Arial" w:cs="Arial"/>
        </w:rPr>
      </w:pPr>
    </w:p>
    <w:p w14:paraId="7515FB19" w14:textId="51FC2ECC" w:rsidR="00464FEB" w:rsidRDefault="00464FEB" w:rsidP="00464FEB">
      <w:pPr>
        <w:pStyle w:val="ListParagraph"/>
        <w:rPr>
          <w:rFonts w:ascii="Arial" w:hAnsi="Arial" w:cs="Arial"/>
        </w:rPr>
      </w:pPr>
    </w:p>
    <w:p w14:paraId="674EDA6D" w14:textId="77777777" w:rsidR="00464FEB" w:rsidRDefault="00464FEB" w:rsidP="00464FEB">
      <w:pPr>
        <w:pStyle w:val="ListParagraph"/>
        <w:rPr>
          <w:rFonts w:ascii="Arial" w:hAnsi="Arial" w:cs="Arial"/>
        </w:rPr>
      </w:pPr>
    </w:p>
    <w:p w14:paraId="571E7A9D" w14:textId="0B6C2419" w:rsidR="00464FEB" w:rsidRDefault="00464FEB" w:rsidP="00464FEB">
      <w:pPr>
        <w:pStyle w:val="ListParagraph"/>
        <w:rPr>
          <w:rFonts w:ascii="Arial" w:hAnsi="Arial" w:cs="Arial"/>
        </w:rPr>
      </w:pPr>
    </w:p>
    <w:p w14:paraId="144D6DAB" w14:textId="77777777" w:rsidR="003D0F6B" w:rsidRDefault="003D0F6B" w:rsidP="00464FEB">
      <w:pPr>
        <w:pStyle w:val="ListParagraph"/>
        <w:rPr>
          <w:noProof/>
        </w:rPr>
      </w:pPr>
    </w:p>
    <w:p w14:paraId="4752ABE8" w14:textId="67EB40E4" w:rsidR="00464FEB" w:rsidRDefault="00464FEB" w:rsidP="00464FEB">
      <w:pPr>
        <w:pStyle w:val="ListParagraph"/>
        <w:rPr>
          <w:rFonts w:ascii="Arial" w:hAnsi="Arial" w:cs="Arial"/>
        </w:rPr>
      </w:pPr>
    </w:p>
    <w:p w14:paraId="4999B913" w14:textId="77777777" w:rsidR="00464FEB" w:rsidRDefault="00464FEB" w:rsidP="00464FEB">
      <w:pPr>
        <w:pStyle w:val="Question"/>
        <w:numPr>
          <w:ilvl w:val="0"/>
          <w:numId w:val="2"/>
        </w:numPr>
        <w:spacing w:before="0"/>
      </w:pPr>
      <w:r>
        <w:t>Polymers are very useful, but there are problems associated with their use.</w:t>
      </w:r>
    </w:p>
    <w:p w14:paraId="295DE6EB" w14:textId="77777777" w:rsidR="00464FEB" w:rsidRDefault="00464FEB" w:rsidP="00464FEB">
      <w:pPr>
        <w:pStyle w:val="Questioncontext"/>
      </w:pPr>
      <w:r>
        <w:t>Briefly describe why each of the following is a problem.</w:t>
      </w:r>
    </w:p>
    <w:p w14:paraId="04623A43" w14:textId="2472F797" w:rsidR="00464FEB" w:rsidRDefault="00464FEB" w:rsidP="00464FEB">
      <w:pPr>
        <w:pStyle w:val="Question"/>
        <w:numPr>
          <w:ilvl w:val="0"/>
          <w:numId w:val="44"/>
        </w:numPr>
        <w:spacing w:line="240" w:lineRule="auto"/>
      </w:pPr>
      <w:r>
        <w:t>The resources needed to make them.</w:t>
      </w:r>
    </w:p>
    <w:p w14:paraId="4761C015" w14:textId="24B6EE67" w:rsidR="00464FEB" w:rsidRDefault="00464FEB" w:rsidP="00464FEB">
      <w:pPr>
        <w:pStyle w:val="Answertext"/>
      </w:pPr>
    </w:p>
    <w:p w14:paraId="18E4ACAD" w14:textId="77777777" w:rsidR="00D844AA" w:rsidRPr="00427FC6" w:rsidRDefault="00D844AA" w:rsidP="00464FEB">
      <w:pPr>
        <w:pStyle w:val="Answertext"/>
      </w:pPr>
    </w:p>
    <w:p w14:paraId="443A27EF" w14:textId="77777777" w:rsidR="00464FEB" w:rsidRDefault="00464FEB" w:rsidP="00464FEB">
      <w:pPr>
        <w:pStyle w:val="Question"/>
        <w:numPr>
          <w:ilvl w:val="0"/>
          <w:numId w:val="44"/>
        </w:numPr>
        <w:spacing w:line="240" w:lineRule="auto"/>
      </w:pPr>
      <w:r>
        <w:t xml:space="preserve">Disposal in landfill sites. </w:t>
      </w:r>
    </w:p>
    <w:p w14:paraId="061AC81B" w14:textId="2EBF2F63" w:rsidR="00464FEB" w:rsidRDefault="00464FEB" w:rsidP="00464FEB">
      <w:pPr>
        <w:pStyle w:val="Answertext"/>
      </w:pPr>
    </w:p>
    <w:p w14:paraId="7789B6E3" w14:textId="77777777" w:rsidR="00D844AA" w:rsidRPr="00464FEB" w:rsidRDefault="00D844AA" w:rsidP="00464FEB">
      <w:pPr>
        <w:pStyle w:val="Answertext"/>
      </w:pPr>
    </w:p>
    <w:p w14:paraId="29C98339" w14:textId="77777777" w:rsidR="00464FEB" w:rsidRDefault="00464FEB" w:rsidP="00464FEB">
      <w:pPr>
        <w:pStyle w:val="Question"/>
        <w:numPr>
          <w:ilvl w:val="0"/>
          <w:numId w:val="44"/>
        </w:numPr>
        <w:spacing w:line="240" w:lineRule="auto"/>
      </w:pPr>
      <w:r>
        <w:t>Disposal by combustion.</w:t>
      </w:r>
    </w:p>
    <w:p w14:paraId="6C5B4D52" w14:textId="1D324197" w:rsidR="00464FEB" w:rsidRDefault="00464FEB" w:rsidP="00464FEB">
      <w:pPr>
        <w:pStyle w:val="Answertext"/>
      </w:pPr>
    </w:p>
    <w:p w14:paraId="2C0B0198" w14:textId="3D48DF7D" w:rsidR="00D844AA" w:rsidRDefault="00D844AA" w:rsidP="00464FEB">
      <w:pPr>
        <w:pStyle w:val="Answertext"/>
      </w:pPr>
    </w:p>
    <w:p w14:paraId="2FB28BE3" w14:textId="77777777" w:rsidR="00D844AA" w:rsidRPr="00427FC6" w:rsidRDefault="00D844AA" w:rsidP="00464FEB">
      <w:pPr>
        <w:pStyle w:val="Answertext"/>
      </w:pPr>
    </w:p>
    <w:p w14:paraId="1EFDE746" w14:textId="77777777" w:rsidR="00464FEB" w:rsidRDefault="00464FEB" w:rsidP="00464FEB">
      <w:pPr>
        <w:rPr>
          <w:rFonts w:ascii="Arial" w:hAnsi="Arial" w:cs="Arial"/>
        </w:rPr>
      </w:pPr>
    </w:p>
    <w:sectPr w:rsidR="00464FEB" w:rsidSect="00BA6DD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5A23B" w14:textId="77777777" w:rsidR="0009077A" w:rsidRDefault="0009077A" w:rsidP="007243E1">
      <w:pPr>
        <w:spacing w:after="0" w:line="240" w:lineRule="auto"/>
      </w:pPr>
      <w:r>
        <w:separator/>
      </w:r>
    </w:p>
  </w:endnote>
  <w:endnote w:type="continuationSeparator" w:id="0">
    <w:p w14:paraId="28ACD221" w14:textId="77777777" w:rsidR="0009077A" w:rsidRDefault="0009077A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5264084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41627833"/>
          <w:docPartObj>
            <w:docPartGallery w:val="Page Numbers (Top of Page)"/>
            <w:docPartUnique/>
          </w:docPartObj>
        </w:sdtPr>
        <w:sdtEndPr/>
        <w:sdtContent>
          <w:p w14:paraId="1483BE98" w14:textId="3AF72708" w:rsidR="00BE09F3" w:rsidRDefault="00BE09F3" w:rsidP="00E30160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DD3DF7" wp14:editId="589EEB72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610650" id="Straight Connector 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PyD5dW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chemistry in context: </w:t>
            </w:r>
            <w:r w:rsidR="00E30160">
              <w:rPr>
                <w:rFonts w:ascii="Arial" w:hAnsi="Arial" w:cs="Arial"/>
                <w:sz w:val="18"/>
                <w:szCs w:val="18"/>
              </w:rPr>
              <w:tab/>
            </w:r>
            <w:r w:rsidR="00E30160" w:rsidRPr="00472815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D338544" w14:textId="0AB55704" w:rsidR="00BE09F3" w:rsidRPr="00310559" w:rsidRDefault="00BE09F3" w:rsidP="00BE09F3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 polymerisation (H)</w:t>
            </w:r>
            <w:r>
              <w:rPr>
                <w:rFonts w:ascii="Arial" w:hAnsi="Arial" w:cs="Arial"/>
                <w:sz w:val="18"/>
                <w:szCs w:val="18"/>
              </w:rPr>
              <w:tab/>
              <w:t>edu.rsc.org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160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160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510A8EF7" w:rsidR="004723DA" w:rsidRPr="00310559" w:rsidRDefault="004723DA" w:rsidP="00BE09F3">
    <w:pPr>
      <w:pStyle w:val="Footer"/>
      <w:tabs>
        <w:tab w:val="clear" w:pos="9026"/>
        <w:tab w:val="left" w:pos="8484"/>
        <w:tab w:val="right" w:pos="9923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0A9FAD53" w14:textId="3ED74F0B" w:rsidR="00BE09F3" w:rsidRDefault="00BE09F3" w:rsidP="00BE09F3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BE09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25266142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1483535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289E2D5" w14:textId="77525400" w:rsidR="00BE09F3" w:rsidRDefault="00BE09F3" w:rsidP="00E30160">
                    <w:pPr>
                      <w:pStyle w:val="Footer"/>
                      <w:tabs>
                        <w:tab w:val="clear" w:pos="4513"/>
                        <w:tab w:val="clear" w:pos="9026"/>
                        <w:tab w:val="center" w:pos="4820"/>
                        <w:tab w:val="right" w:pos="9923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86912" behindDoc="0" locked="0" layoutInCell="1" allowOverlap="1" wp14:anchorId="4369AA36" wp14:editId="47B3B5A1">
                              <wp:simplePos x="0" y="0"/>
                              <wp:positionH relativeFrom="column">
                                <wp:posOffset>9524</wp:posOffset>
                              </wp:positionH>
                              <wp:positionV relativeFrom="paragraph">
                                <wp:posOffset>-149860</wp:posOffset>
                              </wp:positionV>
                              <wp:extent cx="6334125" cy="0"/>
                              <wp:effectExtent l="0" t="0" r="28575" b="19050"/>
                              <wp:wrapNone/>
                              <wp:docPr id="7" name="Straight Connector 7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33412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<w:pict>
                            <v:line w14:anchorId="1E40E96D" id="Straight Connector 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J5wMFG4AQAAwwMAAA4AAAAAAAAAAAAAAAAALgIAAGRycy9l&#10;Mm9Eb2MueG1sUEsBAi0AFAAGAAgAAAAhAPBB6ZDeAAAACQEAAA8AAAAAAAAAAAAAAAAAEgQAAGRy&#10;cy9kb3ducmV2LnhtbFBLBQYAAAAABAAEAPMAAAAdBQAAAAA=&#10;" strokecolor="#4472c4 [3204]" strokeweight=".5pt">
                              <v:stroke joinstyle="miter"/>
                            </v:line>
                          </w:pict>
                        </mc:Fallback>
                      </mc:AlternateConten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Organic chemistry in context: </w:t>
                    </w:r>
                    <w:r w:rsidR="00E30160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E30160" w:rsidRPr="00472815">
                      <w:rPr>
                        <w:rFonts w:ascii="Arial" w:hAnsi="Arial" w:cs="Arial"/>
                        <w:sz w:val="18"/>
                        <w:szCs w:val="18"/>
                      </w:rPr>
                      <w:t>© Royal Society of Chemistry</w:t>
                    </w:r>
                  </w:p>
                  <w:p w14:paraId="2AB9FFAB" w14:textId="3C1FB136" w:rsidR="007767ED" w:rsidRPr="00310559" w:rsidRDefault="00BE09F3" w:rsidP="00BE09F3">
                    <w:pPr>
                      <w:pStyle w:val="Footer"/>
                      <w:tabs>
                        <w:tab w:val="clear" w:pos="4513"/>
                        <w:tab w:val="clear" w:pos="9026"/>
                        <w:tab w:val="center" w:pos="4820"/>
                        <w:tab w:val="right" w:pos="9923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Addition polymerisation (H)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edu.rsc.org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0160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</w:instrTex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0160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4F75" w14:textId="77777777" w:rsidR="0009077A" w:rsidRDefault="0009077A" w:rsidP="007243E1">
      <w:pPr>
        <w:spacing w:after="0" w:line="240" w:lineRule="auto"/>
      </w:pPr>
      <w:r>
        <w:separator/>
      </w:r>
    </w:p>
  </w:footnote>
  <w:footnote w:type="continuationSeparator" w:id="0">
    <w:p w14:paraId="492AF9A9" w14:textId="77777777" w:rsidR="0009077A" w:rsidRDefault="0009077A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55CE979E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EB2CA3">
      <w:rPr>
        <w:sz w:val="22"/>
      </w:rPr>
      <w:t>Higher</w:t>
    </w:r>
    <w:r>
      <w:rPr>
        <w:sz w:val="22"/>
      </w:rPr>
      <w:t>)</w:t>
    </w:r>
  </w:p>
  <w:p w14:paraId="7752AE7F" w14:textId="17185969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>
      <w:rPr>
        <w:sz w:val="22"/>
      </w:rPr>
      <w:t xml:space="preserve">Addition </w:t>
    </w:r>
    <w:r w:rsidR="003F6191">
      <w:rPr>
        <w:sz w:val="22"/>
      </w:rPr>
      <w:t>polymerisation</w:t>
    </w:r>
    <w:r w:rsidR="00006028">
      <w:rPr>
        <w:sz w:val="22"/>
      </w:rPr>
      <w:tab/>
      <w:t xml:space="preserve">Source: </w:t>
    </w:r>
    <w:r w:rsidR="00E30160" w:rsidRPr="005508BE">
      <w:rPr>
        <w:sz w:val="22"/>
      </w:rPr>
      <w:t>rsc.li/2GRWsij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E86"/>
    <w:multiLevelType w:val="hybridMultilevel"/>
    <w:tmpl w:val="FAA8C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B78"/>
    <w:multiLevelType w:val="hybridMultilevel"/>
    <w:tmpl w:val="17C65F6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B2A9F"/>
    <w:multiLevelType w:val="hybridMultilevel"/>
    <w:tmpl w:val="918C4B62"/>
    <w:lvl w:ilvl="0" w:tplc="8F78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C136E"/>
    <w:multiLevelType w:val="hybridMultilevel"/>
    <w:tmpl w:val="839EC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71C01"/>
    <w:multiLevelType w:val="hybridMultilevel"/>
    <w:tmpl w:val="984AD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B2676"/>
    <w:multiLevelType w:val="hybridMultilevel"/>
    <w:tmpl w:val="90A477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0028C"/>
    <w:multiLevelType w:val="hybridMultilevel"/>
    <w:tmpl w:val="EE5491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55A0"/>
    <w:multiLevelType w:val="hybridMultilevel"/>
    <w:tmpl w:val="D6FE8A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65BDE"/>
    <w:multiLevelType w:val="hybridMultilevel"/>
    <w:tmpl w:val="19483E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401BE"/>
    <w:multiLevelType w:val="hybridMultilevel"/>
    <w:tmpl w:val="6C22C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1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  <w:num w:numId="15">
    <w:abstractNumId w:val="1"/>
  </w:num>
  <w:num w:numId="16">
    <w:abstractNumId w:val="9"/>
  </w:num>
  <w:num w:numId="17">
    <w:abstractNumId w:val="8"/>
  </w:num>
  <w:num w:numId="18">
    <w:abstractNumId w:val="4"/>
  </w:num>
  <w:num w:numId="19">
    <w:abstractNumId w:val="4"/>
  </w:num>
  <w:num w:numId="20">
    <w:abstractNumId w:val="11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5"/>
  </w:num>
  <w:num w:numId="27">
    <w:abstractNumId w:val="4"/>
  </w:num>
  <w:num w:numId="28">
    <w:abstractNumId w:val="4"/>
  </w:num>
  <w:num w:numId="29">
    <w:abstractNumId w:val="0"/>
  </w:num>
  <w:num w:numId="30">
    <w:abstractNumId w:val="3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10"/>
  </w:num>
  <w:num w:numId="45">
    <w:abstractNumId w:val="4"/>
  </w:num>
  <w:num w:numId="46">
    <w:abstractNumId w:val="4"/>
  </w:num>
  <w:num w:numId="4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06028"/>
    <w:rsid w:val="00014DCF"/>
    <w:rsid w:val="000334E8"/>
    <w:rsid w:val="00064CBE"/>
    <w:rsid w:val="0007276B"/>
    <w:rsid w:val="00080BFC"/>
    <w:rsid w:val="0009077A"/>
    <w:rsid w:val="00090EC9"/>
    <w:rsid w:val="000B2CC6"/>
    <w:rsid w:val="000C17B2"/>
    <w:rsid w:val="000D6CDD"/>
    <w:rsid w:val="000E0D0D"/>
    <w:rsid w:val="000E48E1"/>
    <w:rsid w:val="000E53EB"/>
    <w:rsid w:val="000E5ABF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081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2C1F"/>
    <w:rsid w:val="0027647A"/>
    <w:rsid w:val="00287B50"/>
    <w:rsid w:val="00290756"/>
    <w:rsid w:val="002912E7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2F44AD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04FF"/>
    <w:rsid w:val="003D0F6B"/>
    <w:rsid w:val="003D2623"/>
    <w:rsid w:val="003D426C"/>
    <w:rsid w:val="003D66E4"/>
    <w:rsid w:val="003F6191"/>
    <w:rsid w:val="004014F2"/>
    <w:rsid w:val="0040363A"/>
    <w:rsid w:val="0041337F"/>
    <w:rsid w:val="00425034"/>
    <w:rsid w:val="0043051A"/>
    <w:rsid w:val="0043246A"/>
    <w:rsid w:val="00443771"/>
    <w:rsid w:val="004451E6"/>
    <w:rsid w:val="00452FB2"/>
    <w:rsid w:val="00454139"/>
    <w:rsid w:val="004604AE"/>
    <w:rsid w:val="004606A5"/>
    <w:rsid w:val="00464FEB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2B97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34838"/>
    <w:rsid w:val="0063610C"/>
    <w:rsid w:val="00636ECC"/>
    <w:rsid w:val="00640CF9"/>
    <w:rsid w:val="006504C7"/>
    <w:rsid w:val="00663D98"/>
    <w:rsid w:val="006820C3"/>
    <w:rsid w:val="00687AA2"/>
    <w:rsid w:val="006A724D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A7BCA"/>
    <w:rsid w:val="007B6F23"/>
    <w:rsid w:val="007C0695"/>
    <w:rsid w:val="007C531F"/>
    <w:rsid w:val="007C6B97"/>
    <w:rsid w:val="007D02CA"/>
    <w:rsid w:val="007F374F"/>
    <w:rsid w:val="007F5D35"/>
    <w:rsid w:val="007F7525"/>
    <w:rsid w:val="00800699"/>
    <w:rsid w:val="00801BFC"/>
    <w:rsid w:val="00801D69"/>
    <w:rsid w:val="00805281"/>
    <w:rsid w:val="008056F0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C756A"/>
    <w:rsid w:val="008D4A39"/>
    <w:rsid w:val="008D59E8"/>
    <w:rsid w:val="008E0B6A"/>
    <w:rsid w:val="008F568E"/>
    <w:rsid w:val="00900235"/>
    <w:rsid w:val="0090214C"/>
    <w:rsid w:val="00904A97"/>
    <w:rsid w:val="00905985"/>
    <w:rsid w:val="009161F7"/>
    <w:rsid w:val="00920C3F"/>
    <w:rsid w:val="009277E1"/>
    <w:rsid w:val="00944EBD"/>
    <w:rsid w:val="00947D0F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200E1"/>
    <w:rsid w:val="00A45844"/>
    <w:rsid w:val="00A52012"/>
    <w:rsid w:val="00A56B5C"/>
    <w:rsid w:val="00A56CAB"/>
    <w:rsid w:val="00A606E5"/>
    <w:rsid w:val="00A62B07"/>
    <w:rsid w:val="00A84AD6"/>
    <w:rsid w:val="00A84E72"/>
    <w:rsid w:val="00AB3BAD"/>
    <w:rsid w:val="00AC54FE"/>
    <w:rsid w:val="00AD02B1"/>
    <w:rsid w:val="00AF660E"/>
    <w:rsid w:val="00B119D3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09F3"/>
    <w:rsid w:val="00BE2D99"/>
    <w:rsid w:val="00BE3736"/>
    <w:rsid w:val="00BF283F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CE7749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844AA"/>
    <w:rsid w:val="00D935F5"/>
    <w:rsid w:val="00D94CCE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9D7"/>
    <w:rsid w:val="00E27E5E"/>
    <w:rsid w:val="00E30160"/>
    <w:rsid w:val="00E40997"/>
    <w:rsid w:val="00E60618"/>
    <w:rsid w:val="00E77476"/>
    <w:rsid w:val="00E87C4E"/>
    <w:rsid w:val="00E93AFC"/>
    <w:rsid w:val="00EB2CA3"/>
    <w:rsid w:val="00EB49DD"/>
    <w:rsid w:val="00EB59C9"/>
    <w:rsid w:val="00EC5BE7"/>
    <w:rsid w:val="00ED4DDC"/>
    <w:rsid w:val="00EE1877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25AFD"/>
    <w:rsid w:val="00F44845"/>
    <w:rsid w:val="00F54B28"/>
    <w:rsid w:val="00F5773A"/>
    <w:rsid w:val="00F700CF"/>
    <w:rsid w:val="00F91817"/>
    <w:rsid w:val="00F94624"/>
    <w:rsid w:val="00F9778B"/>
    <w:rsid w:val="00FA5BAE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74A8-3A9D-4C31-9A48-40155945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3</cp:revision>
  <cp:lastPrinted>2020-10-26T09:03:00Z</cp:lastPrinted>
  <dcterms:created xsi:type="dcterms:W3CDTF">2020-10-26T16:09:00Z</dcterms:created>
  <dcterms:modified xsi:type="dcterms:W3CDTF">2020-10-27T15:04:00Z</dcterms:modified>
</cp:coreProperties>
</file>