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B6" w:rsidRPr="00A761FF" w:rsidRDefault="00F252B6" w:rsidP="00F252B6">
      <w:pPr>
        <w:pStyle w:val="Heading1"/>
        <w:rPr>
          <w:color w:val="303A45"/>
        </w:rPr>
      </w:pPr>
      <w:bookmarkStart w:id="0" w:name="_TOC_250006"/>
      <w:bookmarkEnd w:id="0"/>
      <w:r w:rsidRPr="00A761FF">
        <w:rPr>
          <w:color w:val="303A45"/>
        </w:rPr>
        <w:t>Conservation of mass: supporting resources</w:t>
      </w:r>
    </w:p>
    <w:p w:rsidR="00F252B6" w:rsidRDefault="00F252B6" w:rsidP="00F252B6">
      <w:pPr>
        <w:pStyle w:val="Heading3"/>
        <w:spacing w:before="0"/>
        <w:rPr>
          <w:color w:val="231F20"/>
        </w:rPr>
      </w:pPr>
    </w:p>
    <w:p w:rsidR="00F252B6" w:rsidRPr="00A761FF" w:rsidRDefault="00F252B6" w:rsidP="00F252B6">
      <w:pPr>
        <w:pStyle w:val="Heading3"/>
        <w:spacing w:before="0"/>
        <w:rPr>
          <w:rFonts w:ascii="Source Sans Pro" w:hAnsi="Source Sans Pro"/>
          <w:b/>
          <w:sz w:val="18"/>
          <w:szCs w:val="18"/>
        </w:rPr>
      </w:pPr>
      <w:r w:rsidRPr="00A761FF">
        <w:rPr>
          <w:rFonts w:ascii="Source Sans Pro" w:hAnsi="Source Sans Pro"/>
          <w:sz w:val="18"/>
          <w:szCs w:val="18"/>
        </w:rPr>
        <w:t xml:space="preserve">This resource supports the practical video Conservation of mass, available here: </w:t>
      </w:r>
      <w:hyperlink r:id="rId7" w:history="1">
        <w:r w:rsidRPr="00BA5201">
          <w:rPr>
            <w:rStyle w:val="Hyperlink"/>
            <w:rFonts w:ascii="Source Sans Pro" w:hAnsi="Source Sans Pro"/>
            <w:b/>
            <w:sz w:val="18"/>
            <w:szCs w:val="18"/>
          </w:rPr>
          <w:t>rsc.li/373X3aW</w:t>
        </w:r>
      </w:hyperlink>
    </w:p>
    <w:p w:rsidR="00F252B6" w:rsidRDefault="00F252B6" w:rsidP="00E952B5">
      <w:pPr>
        <w:ind w:left="1240"/>
        <w:rPr>
          <w:rFonts w:ascii="Bree Serif Sb"/>
          <w:b/>
          <w:color w:val="303B41"/>
          <w:sz w:val="28"/>
        </w:rPr>
      </w:pPr>
    </w:p>
    <w:p w:rsidR="00E952B5" w:rsidRDefault="00E952B5" w:rsidP="00E952B5">
      <w:pPr>
        <w:ind w:left="1240"/>
        <w:rPr>
          <w:rFonts w:ascii="Bree Serif Sb"/>
          <w:b/>
          <w:sz w:val="28"/>
        </w:rPr>
      </w:pPr>
      <w:r>
        <w:rPr>
          <w:rFonts w:ascii="Bree Serif Sb"/>
          <w:b/>
          <w:color w:val="303B41"/>
          <w:sz w:val="28"/>
        </w:rPr>
        <w:t>How to use the additional resources</w:t>
      </w:r>
    </w:p>
    <w:p w:rsidR="00E952B5" w:rsidRDefault="00E952B5" w:rsidP="00E952B5">
      <w:pPr>
        <w:pStyle w:val="Heading3"/>
        <w:spacing w:before="168"/>
      </w:pPr>
      <w:r>
        <w:rPr>
          <w:color w:val="231F20"/>
        </w:rPr>
        <w:t>Using the pause-and-think questions</w:t>
      </w:r>
    </w:p>
    <w:p w:rsidR="00783949" w:rsidRDefault="00BA7DEA">
      <w:pPr>
        <w:pStyle w:val="BodyText"/>
        <w:spacing w:before="71" w:line="254" w:lineRule="auto"/>
        <w:ind w:left="1240" w:right="1624"/>
      </w:pPr>
      <w:r>
        <w:rPr>
          <w:color w:val="231F20"/>
        </w:rPr>
        <w:t>Pause-and-think questions are supplied in two formats: a teacher version for ‘live’ questioning and a student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version which can be used during independent study. The time stamps allow you to pause the video when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presenting to a class, or learners to use for active revision.</w:t>
      </w:r>
    </w:p>
    <w:p w:rsidR="00783949" w:rsidRDefault="00BA7DEA">
      <w:pPr>
        <w:pStyle w:val="BodyText"/>
        <w:spacing w:before="114" w:line="254" w:lineRule="auto"/>
        <w:ind w:left="1240" w:right="1602"/>
      </w:pPr>
      <w:r>
        <w:rPr>
          <w:color w:val="231F20"/>
        </w:rPr>
        <w:t>The questions could also be used to support delivery of the experiment as a demonstration or class practical.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Responses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 help you to assess understanding and address misconceptions.</w:t>
      </w:r>
    </w:p>
    <w:p w:rsidR="00783949" w:rsidRDefault="00BA7DEA">
      <w:pPr>
        <w:pStyle w:val="Heading4"/>
        <w:rPr>
          <w:b/>
        </w:rPr>
      </w:pPr>
      <w:r>
        <w:rPr>
          <w:b/>
          <w:color w:val="231F20"/>
        </w:rPr>
        <w:t>Teacher version</w:t>
      </w:r>
    </w:p>
    <w:p w:rsidR="00783949" w:rsidRDefault="00BA7DEA">
      <w:pPr>
        <w:pStyle w:val="BodyText"/>
        <w:spacing w:before="65" w:line="254" w:lineRule="auto"/>
        <w:ind w:left="1240" w:right="1341"/>
      </w:pPr>
      <w:r>
        <w:rPr>
          <w:color w:val="231F20"/>
        </w:rPr>
        <w:t>The questions are presented in a table and you can choose to use as many or as few questions as appropriate for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your class and the learning objectives.</w:t>
      </w:r>
    </w:p>
    <w:p w:rsidR="00783949" w:rsidRDefault="00BA7DEA">
      <w:pPr>
        <w:pStyle w:val="BodyText"/>
        <w:spacing w:before="114" w:line="254" w:lineRule="auto"/>
        <w:ind w:left="1240" w:right="1600"/>
      </w:pPr>
      <w:r>
        <w:rPr>
          <w:color w:val="231F20"/>
        </w:rPr>
        <w:t>Some questions have two timestamps to allow you to adapt the questions for different classes or scenarios.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Pause the videos at the earlier timestamp to ask a question before the answer is given, useful for revision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challenge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learners.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timestamp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reflectively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learners</w:t>
      </w:r>
    </w:p>
    <w:p w:rsidR="00783949" w:rsidRDefault="00BA7DEA">
      <w:pPr>
        <w:pStyle w:val="BodyText"/>
        <w:spacing w:line="254" w:lineRule="auto"/>
        <w:ind w:left="1240" w:right="1466"/>
      </w:pPr>
      <w:r>
        <w:rPr>
          <w:color w:val="231F20"/>
        </w:rPr>
        <w:t>have understood what they have just heard or seen. This would be useful when introducing a topic, in a flipped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learning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scenario or when additional support and encouragement is needed.</w:t>
      </w:r>
    </w:p>
    <w:p w:rsidR="00783949" w:rsidRDefault="00BA7DEA">
      <w:pPr>
        <w:pStyle w:val="BodyText"/>
        <w:spacing w:before="114" w:line="254" w:lineRule="auto"/>
        <w:ind w:left="1240" w:right="1489"/>
      </w:pPr>
      <w:r>
        <w:rPr>
          <w:color w:val="231F20"/>
        </w:rPr>
        <w:t>Think about how you will ask for responses. Variation may help to increase engagement – students could write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hold up short answers; more complex questions could be discussed in groups.</w:t>
      </w:r>
    </w:p>
    <w:p w:rsidR="00783949" w:rsidRDefault="00BA7DEA">
      <w:pPr>
        <w:pStyle w:val="BodyText"/>
        <w:spacing w:before="113" w:line="254" w:lineRule="auto"/>
        <w:ind w:left="1240" w:right="1779"/>
      </w:pPr>
      <w:r>
        <w:rPr>
          <w:color w:val="231F20"/>
        </w:rPr>
        <w:t>Not all answers to questions are included in the video. Some of the questions will draw on prior learning 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extend learners’ thinking beyond the video content.</w:t>
      </w:r>
    </w:p>
    <w:p w:rsidR="00783949" w:rsidRDefault="00BA7DEA">
      <w:pPr>
        <w:pStyle w:val="Heading4"/>
        <w:spacing w:before="95"/>
        <w:rPr>
          <w:b/>
        </w:rPr>
      </w:pPr>
      <w:r>
        <w:rPr>
          <w:b/>
          <w:color w:val="231F20"/>
        </w:rPr>
        <w:t>Student version</w:t>
      </w:r>
    </w:p>
    <w:p w:rsidR="00783949" w:rsidRDefault="00BA7DEA">
      <w:pPr>
        <w:pStyle w:val="BodyText"/>
        <w:spacing w:before="65" w:line="254" w:lineRule="auto"/>
        <w:ind w:left="1240" w:right="1771"/>
        <w:jc w:val="both"/>
      </w:pPr>
      <w:r>
        <w:rPr>
          <w:color w:val="231F20"/>
        </w:rPr>
        <w:t>The same questions are offered as a printable worksheet for learners. Use in situations where there is not 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teacher present to guide discussion during the video, for example homework, revision or a remote learning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environment.</w:t>
      </w:r>
    </w:p>
    <w:p w:rsidR="00783949" w:rsidRDefault="00783949">
      <w:pPr>
        <w:spacing w:line="254" w:lineRule="auto"/>
        <w:jc w:val="both"/>
        <w:sectPr w:rsidR="007839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580" w:right="440" w:bottom="280" w:left="460" w:header="720" w:footer="720" w:gutter="0"/>
          <w:cols w:space="720"/>
        </w:sectPr>
      </w:pPr>
    </w:p>
    <w:p w:rsidR="00783949" w:rsidRDefault="00BA7DEA">
      <w:pPr>
        <w:pStyle w:val="Heading2"/>
        <w:rPr>
          <w:b/>
        </w:rPr>
      </w:pPr>
      <w:bookmarkStart w:id="1" w:name="_TOC_250003"/>
      <w:bookmarkEnd w:id="1"/>
      <w:r>
        <w:rPr>
          <w:b/>
          <w:color w:val="303B41"/>
        </w:rPr>
        <w:lastRenderedPageBreak/>
        <w:t>Pause-and-think questions</w:t>
      </w:r>
    </w:p>
    <w:p w:rsidR="00783949" w:rsidRDefault="00BA7DEA">
      <w:pPr>
        <w:pStyle w:val="Heading3"/>
        <w:spacing w:before="111"/>
      </w:pPr>
      <w:r>
        <w:rPr>
          <w:color w:val="231F20"/>
        </w:rPr>
        <w:t>Teacher version</w:t>
      </w:r>
    </w:p>
    <w:p w:rsidR="00783949" w:rsidRDefault="00783949">
      <w:pPr>
        <w:pStyle w:val="BodyText"/>
        <w:spacing w:before="5"/>
        <w:rPr>
          <w:rFonts w:ascii="Gotham Medium"/>
          <w:sz w:val="7"/>
        </w:r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61"/>
        <w:gridCol w:w="3586"/>
        <w:gridCol w:w="3586"/>
      </w:tblGrid>
      <w:tr w:rsidR="00783949">
        <w:trPr>
          <w:trHeight w:val="315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24"/>
              <w:ind w:left="135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Timestamp(s)</w:t>
            </w:r>
          </w:p>
        </w:tc>
        <w:tc>
          <w:tcPr>
            <w:tcW w:w="7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tabs>
                <w:tab w:val="left" w:pos="3709"/>
              </w:tabs>
              <w:spacing w:before="24"/>
              <w:ind w:left="12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Question</w:t>
            </w:r>
            <w:r>
              <w:rPr>
                <w:rFonts w:ascii="Source Sans Pro SemiBold"/>
                <w:b/>
                <w:color w:val="FFFFFF"/>
                <w:sz w:val="18"/>
              </w:rPr>
              <w:tab/>
              <w:t>Answer/discussion points</w:t>
            </w:r>
          </w:p>
        </w:tc>
      </w:tr>
      <w:tr w:rsidR="00783949">
        <w:trPr>
          <w:trHeight w:val="995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6"/>
              <w:rPr>
                <w:rFonts w:ascii="Gotham Medium"/>
                <w:sz w:val="29"/>
              </w:rPr>
            </w:pPr>
          </w:p>
          <w:p w:rsidR="00783949" w:rsidRDefault="00BA7DEA">
            <w:pPr>
              <w:pStyle w:val="TableParagraph"/>
              <w:ind w:left="108" w:right="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00:00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6"/>
              <w:rPr>
                <w:rFonts w:ascii="Gotham Medium"/>
                <w:sz w:val="29"/>
              </w:rPr>
            </w:pPr>
          </w:p>
          <w:p w:rsidR="00783949" w:rsidRDefault="00BA7DEA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31F20"/>
                <w:sz w:val="18"/>
              </w:rPr>
              <w:t>00:30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120"/>
              <w:rPr>
                <w:sz w:val="18"/>
              </w:rPr>
            </w:pPr>
            <w:r>
              <w:rPr>
                <w:color w:val="231F20"/>
                <w:sz w:val="18"/>
              </w:rPr>
              <w:t>What do you think is meant by the term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‘conservation of mass’? Write a definition 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your own words or share your ideas with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class.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316"/>
              <w:rPr>
                <w:sz w:val="18"/>
              </w:rPr>
            </w:pPr>
            <w:r>
              <w:rPr>
                <w:color w:val="231F20"/>
                <w:sz w:val="18"/>
              </w:rPr>
              <w:t>See the separate Frayer model as 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example of how to explore learners’ ideas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about ‘conservation’ before showing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video.</w:t>
            </w:r>
          </w:p>
        </w:tc>
      </w:tr>
      <w:tr w:rsidR="00783949">
        <w:trPr>
          <w:trHeight w:val="100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4"/>
              <w:rPr>
                <w:rFonts w:ascii="Gotham Medium"/>
                <w:sz w:val="30"/>
              </w:rPr>
            </w:pPr>
          </w:p>
          <w:p w:rsidR="00783949" w:rsidRDefault="00BA7DEA">
            <w:pPr>
              <w:pStyle w:val="TableParagraph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00:53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96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Write down or improve your definition.</w:t>
            </w:r>
          </w:p>
          <w:p w:rsidR="00783949" w:rsidRDefault="00BA7DEA">
            <w:pPr>
              <w:pStyle w:val="TableParagraph"/>
              <w:spacing w:before="70" w:line="254" w:lineRule="auto"/>
              <w:ind w:left="118" w:right="460"/>
              <w:rPr>
                <w:sz w:val="18"/>
              </w:rPr>
            </w:pPr>
            <w:r>
              <w:rPr>
                <w:color w:val="231F20"/>
                <w:sz w:val="18"/>
              </w:rPr>
              <w:t>Try to include the words ‘reactants’ and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‘products’.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4" w:line="254" w:lineRule="auto"/>
              <w:ind w:left="118" w:right="259"/>
              <w:rPr>
                <w:sz w:val="18"/>
              </w:rPr>
            </w:pPr>
            <w:r>
              <w:rPr>
                <w:color w:val="231F20"/>
                <w:sz w:val="18"/>
              </w:rPr>
              <w:t>Mass (or matter) cannot be created 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destroyed during a chemical reaction.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Products and reactants will have the same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mass.</w:t>
            </w:r>
          </w:p>
        </w:tc>
      </w:tr>
      <w:tr w:rsidR="00783949">
        <w:trPr>
          <w:trHeight w:val="75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3"/>
              <w:rPr>
                <w:rFonts w:ascii="Gotham Medium"/>
                <w:sz w:val="20"/>
              </w:rPr>
            </w:pPr>
          </w:p>
          <w:p w:rsidR="00783949" w:rsidRDefault="00BA7DEA">
            <w:pPr>
              <w:pStyle w:val="TableParagraph"/>
              <w:spacing w:before="1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01:12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4" w:line="254" w:lineRule="auto"/>
              <w:ind w:left="118" w:right="232"/>
              <w:rPr>
                <w:sz w:val="18"/>
              </w:rPr>
            </w:pPr>
            <w:r>
              <w:rPr>
                <w:color w:val="231F20"/>
                <w:sz w:val="18"/>
              </w:rPr>
              <w:t>How can you explain the conservation of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mass when a liquid turns into a gas? Does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steam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mass?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about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oxygen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3" w:line="254" w:lineRule="auto"/>
              <w:ind w:left="118" w:right="216"/>
              <w:rPr>
                <w:sz w:val="18"/>
              </w:rPr>
            </w:pPr>
            <w:r>
              <w:rPr>
                <w:color w:val="231F20"/>
                <w:sz w:val="18"/>
              </w:rPr>
              <w:t>Conservation of mass still applies even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when there is a change in state. Gasses still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contain the same number of atoms.</w:t>
            </w:r>
          </w:p>
        </w:tc>
      </w:tr>
      <w:tr w:rsidR="00783949">
        <w:trPr>
          <w:trHeight w:val="305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13"/>
              <w:ind w:left="440" w:right="421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01:29</w:t>
            </w:r>
          </w:p>
        </w:tc>
        <w:tc>
          <w:tcPr>
            <w:tcW w:w="7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13"/>
              <w:ind w:left="12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Reaction of magnesium and oxygen</w:t>
            </w:r>
          </w:p>
        </w:tc>
      </w:tr>
      <w:tr w:rsidR="00783949">
        <w:trPr>
          <w:trHeight w:val="755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5"/>
              <w:rPr>
                <w:rFonts w:ascii="Gotham Medium"/>
                <w:sz w:val="19"/>
              </w:rPr>
            </w:pPr>
          </w:p>
          <w:p w:rsidR="00783949" w:rsidRDefault="00BA7DEA">
            <w:pPr>
              <w:pStyle w:val="TableParagraph"/>
              <w:ind w:left="108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01:39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5"/>
              <w:rPr>
                <w:rFonts w:ascii="Gotham Medium"/>
                <w:sz w:val="19"/>
              </w:rPr>
            </w:pPr>
          </w:p>
          <w:p w:rsidR="00783949" w:rsidRDefault="00BA7DEA"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01:54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619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What is the name of the white powder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formed when magnesium reacts with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oxygen?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783949">
            <w:pPr>
              <w:pStyle w:val="TableParagraph"/>
              <w:spacing w:before="5"/>
              <w:rPr>
                <w:rFonts w:ascii="Gotham Medium"/>
                <w:sz w:val="19"/>
              </w:rPr>
            </w:pPr>
          </w:p>
          <w:p w:rsidR="00783949" w:rsidRDefault="00BA7DEA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Magnesium oxide</w:t>
            </w:r>
          </w:p>
        </w:tc>
      </w:tr>
      <w:tr w:rsidR="00783949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3"/>
              <w:ind w:left="108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02:06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3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02:11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3" w:line="254" w:lineRule="auto"/>
              <w:ind w:left="118" w:right="323"/>
              <w:rPr>
                <w:sz w:val="18"/>
              </w:rPr>
            </w:pPr>
            <w:r>
              <w:rPr>
                <w:color w:val="231F20"/>
                <w:sz w:val="18"/>
              </w:rPr>
              <w:t>Why does the crucible need a loose fitting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lid?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3" w:line="254" w:lineRule="auto"/>
              <w:ind w:left="117" w:right="396"/>
              <w:rPr>
                <w:sz w:val="18"/>
              </w:rPr>
            </w:pPr>
            <w:r>
              <w:rPr>
                <w:color w:val="231F20"/>
                <w:sz w:val="18"/>
              </w:rPr>
              <w:t>To ensure that oxygen can get in and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reaction can complete.</w:t>
            </w:r>
          </w:p>
        </w:tc>
      </w:tr>
      <w:tr w:rsidR="00783949">
        <w:trPr>
          <w:trHeight w:val="765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3"/>
              <w:rPr>
                <w:rFonts w:ascii="Gotham Medium"/>
                <w:sz w:val="20"/>
              </w:rPr>
            </w:pPr>
          </w:p>
          <w:p w:rsidR="00783949" w:rsidRDefault="00BA7DEA">
            <w:pPr>
              <w:pStyle w:val="TableParagraph"/>
              <w:ind w:left="108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02:13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3"/>
              <w:rPr>
                <w:rFonts w:ascii="Gotham Medium"/>
                <w:sz w:val="20"/>
              </w:rPr>
            </w:pPr>
          </w:p>
          <w:p w:rsidR="00783949" w:rsidRDefault="00BA7DEA"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02:20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3"/>
              <w:rPr>
                <w:rFonts w:ascii="Gotham Medium"/>
                <w:sz w:val="20"/>
              </w:rPr>
            </w:pPr>
          </w:p>
          <w:p w:rsidR="00783949" w:rsidRDefault="00BA7DEA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Why is the magnesium in a loose curl?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3" w:line="254" w:lineRule="auto"/>
              <w:ind w:left="117" w:right="18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It needs to be curled to fit in the base of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crucible but only loosely so that oxygen can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still get to the surface of the metal.</w:t>
            </w:r>
          </w:p>
        </w:tc>
      </w:tr>
      <w:tr w:rsidR="00783949">
        <w:trPr>
          <w:trHeight w:val="821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7"/>
              <w:rPr>
                <w:rFonts w:ascii="Gotham Medium"/>
              </w:rPr>
            </w:pPr>
          </w:p>
          <w:p w:rsidR="00783949" w:rsidRDefault="00BA7DEA">
            <w:pPr>
              <w:pStyle w:val="TableParagraph"/>
              <w:spacing w:before="1"/>
              <w:ind w:left="108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02:32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7"/>
              <w:rPr>
                <w:rFonts w:ascii="Gotham Medium"/>
              </w:rPr>
            </w:pPr>
          </w:p>
          <w:p w:rsidR="00783949" w:rsidRDefault="00BA7DEA">
            <w:pPr>
              <w:pStyle w:val="TableParagraph"/>
              <w:spacing w:before="1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02:43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51" w:line="254" w:lineRule="auto"/>
              <w:ind w:left="118" w:right="477"/>
              <w:rPr>
                <w:sz w:val="18"/>
              </w:rPr>
            </w:pPr>
            <w:r>
              <w:rPr>
                <w:color w:val="231F20"/>
                <w:sz w:val="18"/>
              </w:rPr>
              <w:t>Record the mass of magnesium and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crucible in the results table.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48.29 g</w:t>
            </w:r>
          </w:p>
          <w:p w:rsidR="00783949" w:rsidRDefault="00BA7DEA">
            <w:pPr>
              <w:pStyle w:val="TableParagraph"/>
              <w:spacing w:before="71" w:line="254" w:lineRule="auto"/>
              <w:ind w:left="117" w:right="484"/>
              <w:rPr>
                <w:sz w:val="18"/>
              </w:rPr>
            </w:pPr>
            <w:r>
              <w:rPr>
                <w:color w:val="231F20"/>
                <w:sz w:val="18"/>
              </w:rPr>
              <w:t>Draw or use one of the printable results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tables provided.</w:t>
            </w:r>
          </w:p>
        </w:tc>
      </w:tr>
      <w:tr w:rsidR="00783949">
        <w:trPr>
          <w:trHeight w:val="878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11"/>
              <w:rPr>
                <w:rFonts w:ascii="Gotham Medium"/>
                <w:sz w:val="24"/>
              </w:rPr>
            </w:pPr>
          </w:p>
          <w:p w:rsidR="00783949" w:rsidRDefault="00BA7DEA">
            <w:pPr>
              <w:pStyle w:val="TableParagraph"/>
              <w:spacing w:before="1"/>
              <w:ind w:left="108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03:30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11"/>
              <w:rPr>
                <w:rFonts w:ascii="Gotham Medium"/>
                <w:sz w:val="24"/>
              </w:rPr>
            </w:pPr>
          </w:p>
          <w:p w:rsidR="00783949" w:rsidRDefault="00BA7DEA">
            <w:pPr>
              <w:pStyle w:val="TableParagraph"/>
              <w:spacing w:before="1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03:47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11"/>
              <w:rPr>
                <w:rFonts w:ascii="Gotham Medium"/>
                <w:sz w:val="24"/>
              </w:rPr>
            </w:pPr>
          </w:p>
          <w:p w:rsidR="00783949" w:rsidRDefault="00BA7DEA">
            <w:pPr>
              <w:pStyle w:val="TableParagraph"/>
              <w:spacing w:before="1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Why do we need to carefully lift the lid?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To allow oxygen into the crucible.</w:t>
            </w:r>
          </w:p>
          <w:p w:rsidR="00783949" w:rsidRDefault="00BA7DEA">
            <w:pPr>
              <w:pStyle w:val="TableParagraph"/>
              <w:spacing w:before="7" w:line="290" w:lineRule="atLeast"/>
              <w:ind w:left="117" w:right="92"/>
              <w:rPr>
                <w:sz w:val="18"/>
              </w:rPr>
            </w:pPr>
            <w:r>
              <w:rPr>
                <w:color w:val="231F20"/>
                <w:sz w:val="18"/>
              </w:rPr>
              <w:t>To check that the reaction has completed.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Carefully,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ensure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escapes.</w:t>
            </w:r>
          </w:p>
        </w:tc>
      </w:tr>
      <w:tr w:rsidR="00783949">
        <w:trPr>
          <w:trHeight w:val="525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3"/>
              <w:ind w:left="108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04:05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3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04:11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3" w:line="254" w:lineRule="auto"/>
              <w:ind w:left="118" w:right="139"/>
              <w:rPr>
                <w:sz w:val="18"/>
              </w:rPr>
            </w:pPr>
            <w:r>
              <w:rPr>
                <w:color w:val="231F20"/>
                <w:sz w:val="18"/>
              </w:rPr>
              <w:t>Why is it important that we don’t lose any of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white powder?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3" w:line="254" w:lineRule="auto"/>
              <w:ind w:left="117" w:right="76"/>
              <w:rPr>
                <w:sz w:val="18"/>
              </w:rPr>
            </w:pPr>
            <w:r>
              <w:rPr>
                <w:color w:val="231F20"/>
                <w:sz w:val="18"/>
              </w:rPr>
              <w:t>Loss of the powder will reduce the final mass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 we are trying to measure.</w:t>
            </w:r>
          </w:p>
        </w:tc>
      </w:tr>
      <w:tr w:rsidR="00783949">
        <w:trPr>
          <w:trHeight w:val="540"/>
        </w:trPr>
        <w:tc>
          <w:tcPr>
            <w:tcW w:w="1322" w:type="dxa"/>
            <w:gridSpan w:val="2"/>
            <w:vMerge w:val="restart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rPr>
                <w:rFonts w:ascii="Gotham Medium"/>
              </w:rPr>
            </w:pPr>
          </w:p>
          <w:p w:rsidR="00783949" w:rsidRDefault="00BA7DEA">
            <w:pPr>
              <w:pStyle w:val="TableParagraph"/>
              <w:spacing w:before="147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04:23</w:t>
            </w:r>
          </w:p>
        </w:tc>
        <w:tc>
          <w:tcPr>
            <w:tcW w:w="35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0" w:line="254" w:lineRule="auto"/>
              <w:ind w:left="117" w:right="254"/>
              <w:rPr>
                <w:sz w:val="18"/>
              </w:rPr>
            </w:pPr>
            <w:r>
              <w:rPr>
                <w:color w:val="231F20"/>
                <w:sz w:val="18"/>
              </w:rPr>
              <w:t>Record the final mass of the crucible in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 table.</w:t>
            </w:r>
          </w:p>
        </w:tc>
        <w:tc>
          <w:tcPr>
            <w:tcW w:w="3586" w:type="dxa"/>
            <w:tcBorders>
              <w:left w:val="single" w:sz="4" w:space="0" w:color="231F20"/>
              <w:bottom w:val="single" w:sz="4" w:space="0" w:color="231F20"/>
            </w:tcBorders>
          </w:tcPr>
          <w:p w:rsidR="00783949" w:rsidRDefault="00BA7DEA">
            <w:pPr>
              <w:pStyle w:val="TableParagraph"/>
              <w:spacing w:before="130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48.36 g</w:t>
            </w:r>
          </w:p>
        </w:tc>
      </w:tr>
      <w:tr w:rsidR="00783949">
        <w:trPr>
          <w:trHeight w:val="530"/>
        </w:trPr>
        <w:tc>
          <w:tcPr>
            <w:tcW w:w="1322" w:type="dxa"/>
            <w:gridSpan w:val="2"/>
            <w:vMerge/>
            <w:tcBorders>
              <w:top w:val="nil"/>
              <w:right w:val="single" w:sz="4" w:space="0" w:color="231F20"/>
            </w:tcBorders>
          </w:tcPr>
          <w:p w:rsidR="00783949" w:rsidRDefault="00783949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0" w:line="254" w:lineRule="auto"/>
              <w:ind w:left="117" w:right="233"/>
              <w:rPr>
                <w:sz w:val="18"/>
              </w:rPr>
            </w:pPr>
            <w:r>
              <w:rPr>
                <w:color w:val="231F20"/>
                <w:sz w:val="18"/>
              </w:rPr>
              <w:t>Is the final mass more than or less than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starting mass?</w:t>
            </w:r>
          </w:p>
        </w:tc>
        <w:tc>
          <w:tcPr>
            <w:tcW w:w="3586" w:type="dxa"/>
            <w:tcBorders>
              <w:top w:val="single" w:sz="4" w:space="0" w:color="231F20"/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130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The mass has increased.</w:t>
            </w:r>
          </w:p>
        </w:tc>
      </w:tr>
      <w:tr w:rsidR="00783949">
        <w:trPr>
          <w:trHeight w:val="305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12"/>
              <w:ind w:left="440" w:right="422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04:31</w:t>
            </w:r>
          </w:p>
        </w:tc>
        <w:tc>
          <w:tcPr>
            <w:tcW w:w="7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12"/>
              <w:ind w:left="122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Reaction of calcium carbonate with hydrochloric acid</w:t>
            </w:r>
          </w:p>
        </w:tc>
      </w:tr>
      <w:tr w:rsidR="00783949">
        <w:trPr>
          <w:trHeight w:val="99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4"/>
              <w:rPr>
                <w:rFonts w:ascii="Gotham Medium"/>
                <w:sz w:val="29"/>
              </w:rPr>
            </w:pPr>
          </w:p>
          <w:p w:rsidR="00783949" w:rsidRDefault="00BA7DEA">
            <w:pPr>
              <w:pStyle w:val="TableParagraph"/>
              <w:ind w:left="437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04:52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12" w:line="254" w:lineRule="auto"/>
              <w:ind w:left="117" w:right="260"/>
              <w:rPr>
                <w:sz w:val="18"/>
              </w:rPr>
            </w:pPr>
            <w:r>
              <w:rPr>
                <w:color w:val="231F20"/>
                <w:sz w:val="18"/>
              </w:rPr>
              <w:t>When filling the measuring cylinder you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 bend down to observe it at eye-level.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Why?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7" w:right="137"/>
              <w:rPr>
                <w:sz w:val="18"/>
              </w:rPr>
            </w:pPr>
            <w:r>
              <w:rPr>
                <w:color w:val="231F20"/>
                <w:sz w:val="18"/>
              </w:rPr>
              <w:t>A parallax error will occur if you read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measuring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cylinder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below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level it is filled to. The measuring cylinder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 be stood on a flat surface.</w:t>
            </w:r>
          </w:p>
        </w:tc>
      </w:tr>
      <w:tr w:rsidR="00783949">
        <w:trPr>
          <w:trHeight w:val="52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2"/>
              <w:ind w:left="437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05:08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2" w:line="254" w:lineRule="auto"/>
              <w:ind w:left="117" w:right="390"/>
              <w:rPr>
                <w:sz w:val="18"/>
              </w:rPr>
            </w:pPr>
            <w:r>
              <w:rPr>
                <w:color w:val="231F20"/>
                <w:sz w:val="18"/>
              </w:rPr>
              <w:t>Record the mass of the marble chips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flask of acid in your results table.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122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80.60 g</w:t>
            </w:r>
          </w:p>
        </w:tc>
      </w:tr>
      <w:tr w:rsidR="00783949">
        <w:trPr>
          <w:trHeight w:val="1005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2"/>
              <w:rPr>
                <w:rFonts w:ascii="Gotham Medium"/>
                <w:sz w:val="30"/>
              </w:rPr>
            </w:pPr>
          </w:p>
          <w:p w:rsidR="00783949" w:rsidRDefault="00BA7DEA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05:14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2"/>
              <w:rPr>
                <w:rFonts w:ascii="Gotham Medium"/>
                <w:sz w:val="30"/>
              </w:rPr>
            </w:pPr>
          </w:p>
          <w:p w:rsidR="00783949" w:rsidRDefault="00BA7DEA"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05:23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2" w:line="254" w:lineRule="auto"/>
              <w:ind w:left="117" w:right="107"/>
              <w:rPr>
                <w:sz w:val="18"/>
              </w:rPr>
            </w:pPr>
            <w:r>
              <w:rPr>
                <w:color w:val="231F20"/>
                <w:sz w:val="18"/>
              </w:rPr>
              <w:t>What are the products of a reaction between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 and calcium carbonate?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Can you write a word and balanced symbol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equation?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783949">
            <w:pPr>
              <w:pStyle w:val="TableParagraph"/>
              <w:spacing w:before="2"/>
              <w:rPr>
                <w:rFonts w:ascii="Gotham Medium"/>
                <w:sz w:val="20"/>
              </w:rPr>
            </w:pPr>
          </w:p>
          <w:p w:rsidR="00783949" w:rsidRDefault="00BA7DEA">
            <w:pPr>
              <w:pStyle w:val="TableParagraph"/>
              <w:spacing w:line="254" w:lineRule="auto"/>
              <w:ind w:left="117" w:right="342"/>
              <w:rPr>
                <w:sz w:val="18"/>
              </w:rPr>
            </w:pPr>
            <w:r>
              <w:rPr>
                <w:color w:val="231F20"/>
                <w:sz w:val="18"/>
              </w:rPr>
              <w:t>Calcium chloride (salt), water and carbon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dioxide</w:t>
            </w:r>
          </w:p>
        </w:tc>
      </w:tr>
      <w:tr w:rsidR="00783949">
        <w:trPr>
          <w:trHeight w:val="1005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2"/>
              <w:rPr>
                <w:rFonts w:ascii="Gotham Medium"/>
                <w:sz w:val="30"/>
              </w:rPr>
            </w:pPr>
          </w:p>
          <w:p w:rsidR="00783949" w:rsidRDefault="00BA7DEA">
            <w:pPr>
              <w:pStyle w:val="TableParagraph"/>
              <w:ind w:left="107" w:right="9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05:20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2"/>
              <w:rPr>
                <w:rFonts w:ascii="Gotham Medium"/>
                <w:sz w:val="30"/>
              </w:rPr>
            </w:pPr>
          </w:p>
          <w:p w:rsidR="00783949" w:rsidRDefault="00BA7DEA">
            <w:pPr>
              <w:pStyle w:val="TableParagraph"/>
              <w:ind w:left="133"/>
              <w:rPr>
                <w:sz w:val="18"/>
              </w:rPr>
            </w:pPr>
            <w:r>
              <w:rPr>
                <w:color w:val="231F20"/>
                <w:sz w:val="18"/>
              </w:rPr>
              <w:t>05:23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2" w:line="254" w:lineRule="auto"/>
              <w:ind w:left="117" w:right="221"/>
              <w:rPr>
                <w:sz w:val="18"/>
              </w:rPr>
            </w:pPr>
            <w:r>
              <w:rPr>
                <w:color w:val="231F20"/>
                <w:sz w:val="18"/>
              </w:rPr>
              <w:t>What do the bubbles forming tell us? Can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you name the product? How could you test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see if you are right?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2" w:line="254" w:lineRule="auto"/>
              <w:ind w:left="117" w:right="78"/>
              <w:rPr>
                <w:sz w:val="18"/>
              </w:rPr>
            </w:pPr>
            <w:r>
              <w:rPr>
                <w:color w:val="231F20"/>
                <w:sz w:val="18"/>
              </w:rPr>
              <w:t>A gas is being released. The gas is carbon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dioxide. Test by bubbling the product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through limewater using a bung and delivery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tube.</w:t>
            </w:r>
          </w:p>
        </w:tc>
      </w:tr>
    </w:tbl>
    <w:p w:rsidR="00783949" w:rsidRDefault="00783949">
      <w:pPr>
        <w:spacing w:line="254" w:lineRule="auto"/>
        <w:rPr>
          <w:sz w:val="18"/>
        </w:rPr>
        <w:sectPr w:rsidR="00783949">
          <w:headerReference w:type="default" r:id="rId14"/>
          <w:pgSz w:w="11910" w:h="16840"/>
          <w:pgMar w:top="920" w:right="440" w:bottom="700" w:left="460" w:header="0" w:footer="426" w:gutter="0"/>
          <w:cols w:space="720"/>
        </w:sectPr>
      </w:pPr>
    </w:p>
    <w:tbl>
      <w:tblPr>
        <w:tblW w:w="0" w:type="auto"/>
        <w:tblInd w:w="12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661"/>
        <w:gridCol w:w="3586"/>
        <w:gridCol w:w="3586"/>
      </w:tblGrid>
      <w:tr w:rsidR="00783949">
        <w:trPr>
          <w:trHeight w:val="52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0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lastRenderedPageBreak/>
              <w:t>05:27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is meant by ‘the reaction completes’?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240"/>
              <w:rPr>
                <w:sz w:val="18"/>
              </w:rPr>
            </w:pPr>
            <w:r>
              <w:rPr>
                <w:color w:val="231F20"/>
                <w:sz w:val="18"/>
              </w:rPr>
              <w:t>One of the reactants is completely used up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 the reaction ends.</w:t>
            </w:r>
          </w:p>
        </w:tc>
      </w:tr>
      <w:tr w:rsidR="00783949">
        <w:trPr>
          <w:trHeight w:val="76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rPr>
                <w:rFonts w:ascii="Gotham Medium"/>
                <w:sz w:val="20"/>
              </w:rPr>
            </w:pPr>
          </w:p>
          <w:p w:rsidR="00783949" w:rsidRDefault="00BA7DEA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05:36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195"/>
              <w:rPr>
                <w:sz w:val="18"/>
              </w:rPr>
            </w:pPr>
            <w:r>
              <w:rPr>
                <w:color w:val="231F20"/>
                <w:sz w:val="18"/>
              </w:rPr>
              <w:t>There are some marble chips still visible 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beaker. What does this tell us about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reactants?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120" w:line="254" w:lineRule="auto"/>
              <w:ind w:left="118" w:right="397"/>
              <w:rPr>
                <w:sz w:val="18"/>
              </w:rPr>
            </w:pPr>
            <w:r>
              <w:rPr>
                <w:color w:val="231F20"/>
                <w:sz w:val="18"/>
              </w:rPr>
              <w:t>The calcium carbonate is in ‘excess’.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 has all reacted.</w:t>
            </w:r>
          </w:p>
        </w:tc>
      </w:tr>
      <w:tr w:rsidR="00783949">
        <w:trPr>
          <w:trHeight w:val="148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rPr>
                <w:rFonts w:ascii="Gotham Medium"/>
              </w:rPr>
            </w:pPr>
          </w:p>
          <w:p w:rsidR="00783949" w:rsidRDefault="00783949">
            <w:pPr>
              <w:pStyle w:val="TableParagraph"/>
              <w:rPr>
                <w:rFonts w:ascii="Gotham Medium"/>
                <w:sz w:val="28"/>
              </w:rPr>
            </w:pPr>
          </w:p>
          <w:p w:rsidR="00783949" w:rsidRDefault="00BA7DEA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05:39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rPr>
                <w:rFonts w:ascii="Gotham Medium"/>
              </w:rPr>
            </w:pPr>
          </w:p>
          <w:p w:rsidR="00783949" w:rsidRDefault="00783949">
            <w:pPr>
              <w:pStyle w:val="TableParagraph"/>
              <w:rPr>
                <w:rFonts w:ascii="Gotham Medium"/>
                <w:sz w:val="18"/>
              </w:rPr>
            </w:pPr>
          </w:p>
          <w:p w:rsidR="00783949" w:rsidRDefault="00BA7DEA">
            <w:pPr>
              <w:pStyle w:val="TableParagraph"/>
              <w:spacing w:line="254" w:lineRule="auto"/>
              <w:ind w:left="118" w:right="172"/>
              <w:rPr>
                <w:sz w:val="18"/>
              </w:rPr>
            </w:pPr>
            <w:r>
              <w:rPr>
                <w:color w:val="231F20"/>
                <w:sz w:val="18"/>
              </w:rPr>
              <w:t>How might the reaction have been different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if we had used larger marble chips?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272"/>
              <w:rPr>
                <w:sz w:val="18"/>
              </w:rPr>
            </w:pPr>
            <w:r>
              <w:rPr>
                <w:color w:val="231F20"/>
                <w:sz w:val="18"/>
              </w:rPr>
              <w:t>Larger chips of the same mass would have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smaller surface area to volume ratio.</w:t>
            </w:r>
          </w:p>
          <w:p w:rsidR="00783949" w:rsidRDefault="00BA7DEA">
            <w:pPr>
              <w:pStyle w:val="TableParagraph"/>
              <w:spacing w:line="254" w:lineRule="auto"/>
              <w:ind w:left="118" w:right="270"/>
              <w:rPr>
                <w:sz w:val="18"/>
              </w:rPr>
            </w:pPr>
            <w:r>
              <w:rPr>
                <w:color w:val="231F20"/>
                <w:sz w:val="18"/>
              </w:rPr>
              <w:t>This would give a slower rate of reaction.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final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mass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should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still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same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but it would take longer for the reaction to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complete.</w:t>
            </w:r>
          </w:p>
        </w:tc>
      </w:tr>
      <w:tr w:rsidR="00783949">
        <w:trPr>
          <w:trHeight w:val="1061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366"/>
              <w:rPr>
                <w:sz w:val="18"/>
              </w:rPr>
            </w:pPr>
            <w:r>
              <w:rPr>
                <w:color w:val="231F20"/>
                <w:sz w:val="18"/>
              </w:rPr>
              <w:t>Alternative: How might the reaction have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been different if we had used powdered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CaCO3?</w:t>
            </w:r>
          </w:p>
          <w:p w:rsidR="00783949" w:rsidRDefault="00BA7DEA">
            <w:pPr>
              <w:pStyle w:val="TableParagraph"/>
              <w:spacing w:before="5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Less chips? More chips?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783949">
            <w:pPr>
              <w:pStyle w:val="TableParagraph"/>
              <w:spacing w:before="4"/>
              <w:rPr>
                <w:rFonts w:ascii="Gotham Medium"/>
              </w:rPr>
            </w:pPr>
          </w:p>
          <w:p w:rsidR="00783949" w:rsidRDefault="00BA7DEA">
            <w:pPr>
              <w:pStyle w:val="TableParagraph"/>
              <w:spacing w:line="254" w:lineRule="auto"/>
              <w:ind w:left="118" w:right="248"/>
              <w:rPr>
                <w:sz w:val="18"/>
              </w:rPr>
            </w:pPr>
            <w:r>
              <w:rPr>
                <w:color w:val="231F20"/>
                <w:sz w:val="18"/>
              </w:rPr>
              <w:t>These would affect the rate of reaction but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 the final change in mass.</w:t>
            </w:r>
          </w:p>
        </w:tc>
      </w:tr>
      <w:tr w:rsidR="00783949">
        <w:trPr>
          <w:trHeight w:val="420"/>
        </w:trPr>
        <w:tc>
          <w:tcPr>
            <w:tcW w:w="1322" w:type="dxa"/>
            <w:gridSpan w:val="2"/>
            <w:vMerge w:val="restart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4"/>
              <w:rPr>
                <w:rFonts w:ascii="Gotham Medium"/>
                <w:sz w:val="28"/>
              </w:rPr>
            </w:pPr>
          </w:p>
          <w:p w:rsidR="00783949" w:rsidRDefault="00BA7DEA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05:44</w:t>
            </w:r>
          </w:p>
        </w:tc>
        <w:tc>
          <w:tcPr>
            <w:tcW w:w="358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6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Record the final mass in the results table.</w:t>
            </w:r>
          </w:p>
        </w:tc>
        <w:tc>
          <w:tcPr>
            <w:tcW w:w="3586" w:type="dxa"/>
            <w:tcBorders>
              <w:left w:val="single" w:sz="4" w:space="0" w:color="231F20"/>
              <w:bottom w:val="single" w:sz="4" w:space="0" w:color="231F20"/>
            </w:tcBorders>
          </w:tcPr>
          <w:p w:rsidR="00783949" w:rsidRDefault="00BA7DEA">
            <w:pPr>
              <w:pStyle w:val="TableParagraph"/>
              <w:spacing w:before="67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80.13 g</w:t>
            </w:r>
          </w:p>
        </w:tc>
      </w:tr>
      <w:tr w:rsidR="00783949">
        <w:trPr>
          <w:trHeight w:val="515"/>
        </w:trPr>
        <w:tc>
          <w:tcPr>
            <w:tcW w:w="1322" w:type="dxa"/>
            <w:gridSpan w:val="2"/>
            <w:vMerge/>
            <w:tcBorders>
              <w:top w:val="nil"/>
              <w:right w:val="single" w:sz="4" w:space="0" w:color="231F20"/>
            </w:tcBorders>
          </w:tcPr>
          <w:p w:rsidR="00783949" w:rsidRDefault="00783949"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232"/>
              <w:rPr>
                <w:sz w:val="18"/>
              </w:rPr>
            </w:pPr>
            <w:r>
              <w:rPr>
                <w:color w:val="231F20"/>
                <w:sz w:val="18"/>
              </w:rPr>
              <w:t>Is the final mass more than or less than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starting mass?</w:t>
            </w:r>
          </w:p>
        </w:tc>
        <w:tc>
          <w:tcPr>
            <w:tcW w:w="3586" w:type="dxa"/>
            <w:tcBorders>
              <w:top w:val="single" w:sz="4" w:space="0" w:color="231F20"/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119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The mass has decreased.</w:t>
            </w:r>
          </w:p>
        </w:tc>
      </w:tr>
      <w:tr w:rsidR="00783949">
        <w:trPr>
          <w:trHeight w:val="305"/>
        </w:trPr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9"/>
              <w:ind w:left="440" w:right="422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05:48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BA7DEA">
            <w:pPr>
              <w:pStyle w:val="TableParagraph"/>
              <w:spacing w:before="9"/>
              <w:ind w:left="122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FFFFFF"/>
                <w:sz w:val="18"/>
              </w:rPr>
              <w:t>Calculating the change in mass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5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1"/>
              <w:rPr>
                <w:rFonts w:ascii="Gotham Medium"/>
                <w:sz w:val="19"/>
              </w:rPr>
            </w:pPr>
          </w:p>
          <w:p w:rsidR="00783949" w:rsidRDefault="00BA7DEA">
            <w:pPr>
              <w:pStyle w:val="TableParagraph"/>
              <w:ind w:left="437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06:00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7" w:right="141"/>
              <w:rPr>
                <w:sz w:val="18"/>
              </w:rPr>
            </w:pPr>
            <w:r>
              <w:rPr>
                <w:color w:val="231F20"/>
                <w:sz w:val="18"/>
              </w:rPr>
              <w:t>Complete the results table by calculating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 change in mass (pause with equation on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screen).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before="81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48.36 – 48.29 = +0.07</w:t>
            </w:r>
          </w:p>
          <w:p w:rsidR="00783949" w:rsidRDefault="00BA7DEA">
            <w:pPr>
              <w:pStyle w:val="TableParagraph"/>
              <w:spacing w:before="70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80.13 – 80.60 = -0.49</w:t>
            </w:r>
          </w:p>
        </w:tc>
      </w:tr>
      <w:tr w:rsidR="00783949">
        <w:trPr>
          <w:trHeight w:val="1005"/>
        </w:trPr>
        <w:tc>
          <w:tcPr>
            <w:tcW w:w="661" w:type="dxa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11"/>
              <w:rPr>
                <w:rFonts w:ascii="Gotham Medium"/>
                <w:sz w:val="29"/>
              </w:rPr>
            </w:pPr>
          </w:p>
          <w:p w:rsidR="00783949" w:rsidRDefault="00BA7DEA">
            <w:pPr>
              <w:pStyle w:val="TableParagraph"/>
              <w:ind w:left="128"/>
              <w:rPr>
                <w:sz w:val="18"/>
              </w:rPr>
            </w:pPr>
            <w:r>
              <w:rPr>
                <w:color w:val="231F20"/>
                <w:sz w:val="18"/>
              </w:rPr>
              <w:t>06:06</w:t>
            </w:r>
          </w:p>
        </w:tc>
        <w:tc>
          <w:tcPr>
            <w:tcW w:w="661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11"/>
              <w:rPr>
                <w:rFonts w:ascii="Gotham Medium"/>
                <w:sz w:val="29"/>
              </w:rPr>
            </w:pPr>
          </w:p>
          <w:p w:rsidR="00783949" w:rsidRDefault="00BA7DEA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06:15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spacing w:before="11"/>
              <w:rPr>
                <w:rFonts w:ascii="Gotham Medium"/>
                <w:sz w:val="19"/>
              </w:rPr>
            </w:pPr>
          </w:p>
          <w:p w:rsidR="00783949" w:rsidRDefault="00BA7DEA">
            <w:pPr>
              <w:pStyle w:val="TableParagraph"/>
              <w:spacing w:line="254" w:lineRule="auto"/>
              <w:ind w:left="117" w:right="416"/>
              <w:rPr>
                <w:sz w:val="18"/>
              </w:rPr>
            </w:pPr>
            <w:r>
              <w:rPr>
                <w:color w:val="231F20"/>
                <w:sz w:val="18"/>
              </w:rPr>
              <w:t>What does a positive/negative change in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mass mean?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7" w:right="423"/>
              <w:rPr>
                <w:sz w:val="18"/>
              </w:rPr>
            </w:pP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change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mass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means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 have observed an increase in mass. A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negative change in mass means that we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have observed a decrease in mass.</w:t>
            </w:r>
          </w:p>
        </w:tc>
      </w:tr>
      <w:tr w:rsidR="00783949">
        <w:trPr>
          <w:trHeight w:val="28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line="226" w:lineRule="exact"/>
              <w:ind w:left="437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07:00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line="226" w:lineRule="exact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Add state symbols to the symbol equation.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2Mg(s) + O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(g) → 2MgO(s)</w:t>
            </w:r>
          </w:p>
        </w:tc>
      </w:tr>
      <w:tr w:rsidR="00783949">
        <w:trPr>
          <w:trHeight w:val="52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0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07:18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Add state symbols to the symbol equation.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340" w:hanging="1"/>
              <w:rPr>
                <w:sz w:val="18"/>
              </w:rPr>
            </w:pPr>
            <w:r>
              <w:rPr>
                <w:color w:val="231F20"/>
                <w:sz w:val="18"/>
              </w:rPr>
              <w:t>CaCO</w:t>
            </w:r>
            <w:r>
              <w:rPr>
                <w:color w:val="231F20"/>
                <w:sz w:val="18"/>
                <w:vertAlign w:val="subscript"/>
              </w:rPr>
              <w:t>3</w:t>
            </w:r>
            <w:r>
              <w:rPr>
                <w:color w:val="231F20"/>
                <w:sz w:val="18"/>
              </w:rPr>
              <w:t>(s)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2HCl(aq)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→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CaCl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(aq)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(g)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+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</w:t>
            </w:r>
            <w:r>
              <w:rPr>
                <w:color w:val="231F20"/>
                <w:sz w:val="18"/>
                <w:vertAlign w:val="subscript"/>
              </w:rPr>
              <w:t>2</w:t>
            </w:r>
            <w:r>
              <w:rPr>
                <w:color w:val="231F20"/>
                <w:sz w:val="18"/>
              </w:rPr>
              <w:t>O(l)</w:t>
            </w:r>
          </w:p>
        </w:tc>
      </w:tr>
      <w:tr w:rsidR="00783949">
        <w:trPr>
          <w:trHeight w:val="100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rPr>
                <w:rFonts w:ascii="Gotham Medium"/>
                <w:sz w:val="30"/>
              </w:rPr>
            </w:pPr>
          </w:p>
          <w:p w:rsidR="00783949" w:rsidRDefault="00BA7DEA">
            <w:pPr>
              <w:pStyle w:val="TableParagraph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08:11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783949">
            <w:pPr>
              <w:pStyle w:val="TableParagraph"/>
              <w:rPr>
                <w:rFonts w:ascii="Gotham Medium"/>
                <w:sz w:val="20"/>
              </w:rPr>
            </w:pPr>
          </w:p>
          <w:p w:rsidR="00783949" w:rsidRDefault="00BA7DEA">
            <w:pPr>
              <w:pStyle w:val="TableParagraph"/>
              <w:spacing w:line="254" w:lineRule="auto"/>
              <w:ind w:left="118" w:right="466"/>
              <w:rPr>
                <w:sz w:val="18"/>
              </w:rPr>
            </w:pPr>
            <w:r>
              <w:rPr>
                <w:color w:val="231F20"/>
                <w:sz w:val="18"/>
              </w:rPr>
              <w:t>Why does the sealed bag have the same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mass before and after the reaction?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151"/>
              <w:rPr>
                <w:sz w:val="18"/>
              </w:rPr>
            </w:pPr>
            <w:r>
              <w:rPr>
                <w:color w:val="231F20"/>
                <w:sz w:val="18"/>
              </w:rPr>
              <w:t>Because the closed system prevents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carbon dioxide from being lost to the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surroundings. The mass of the gas is still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mass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sealed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bag.</w:t>
            </w:r>
          </w:p>
        </w:tc>
      </w:tr>
      <w:tr w:rsidR="00783949">
        <w:trPr>
          <w:trHeight w:val="525"/>
        </w:trPr>
        <w:tc>
          <w:tcPr>
            <w:tcW w:w="1322" w:type="dxa"/>
            <w:gridSpan w:val="2"/>
            <w:tcBorders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0"/>
              <w:ind w:left="438" w:right="4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08:11</w:t>
            </w:r>
          </w:p>
        </w:tc>
        <w:tc>
          <w:tcPr>
            <w:tcW w:w="3586" w:type="dxa"/>
            <w:tcBorders>
              <w:left w:val="single" w:sz="4" w:space="0" w:color="231F20"/>
              <w:right w:val="single" w:sz="4" w:space="0" w:color="231F20"/>
            </w:tcBorders>
          </w:tcPr>
          <w:p w:rsidR="00783949" w:rsidRDefault="00BA7DEA">
            <w:pPr>
              <w:pStyle w:val="TableParagraph"/>
              <w:spacing w:before="12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What would happen if the bag was opened?</w:t>
            </w:r>
          </w:p>
        </w:tc>
        <w:tc>
          <w:tcPr>
            <w:tcW w:w="3586" w:type="dxa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146"/>
              <w:rPr>
                <w:sz w:val="18"/>
              </w:rPr>
            </w:pPr>
            <w:r>
              <w:rPr>
                <w:color w:val="231F20"/>
                <w:sz w:val="18"/>
              </w:rPr>
              <w:t>The carbon dioxide gas would escape to 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surroundings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mass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would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decrease.</w:t>
            </w:r>
          </w:p>
        </w:tc>
      </w:tr>
      <w:tr w:rsidR="00783949">
        <w:trPr>
          <w:trHeight w:val="525"/>
        </w:trPr>
        <w:tc>
          <w:tcPr>
            <w:tcW w:w="1322" w:type="dxa"/>
            <w:gridSpan w:val="2"/>
            <w:vMerge w:val="restart"/>
            <w:tcBorders>
              <w:right w:val="single" w:sz="4" w:space="0" w:color="231F20"/>
            </w:tcBorders>
          </w:tcPr>
          <w:p w:rsidR="00783949" w:rsidRDefault="00783949">
            <w:pPr>
              <w:pStyle w:val="TableParagraph"/>
              <w:rPr>
                <w:rFonts w:ascii="Gotham Medium"/>
              </w:rPr>
            </w:pPr>
          </w:p>
          <w:p w:rsidR="00783949" w:rsidRDefault="00783949">
            <w:pPr>
              <w:pStyle w:val="TableParagraph"/>
              <w:rPr>
                <w:rFonts w:ascii="Gotham Medium"/>
              </w:rPr>
            </w:pPr>
          </w:p>
          <w:p w:rsidR="00783949" w:rsidRDefault="00783949">
            <w:pPr>
              <w:pStyle w:val="TableParagraph"/>
              <w:rPr>
                <w:rFonts w:ascii="Gotham Medium"/>
              </w:rPr>
            </w:pPr>
          </w:p>
          <w:p w:rsidR="00783949" w:rsidRDefault="00783949">
            <w:pPr>
              <w:pStyle w:val="TableParagraph"/>
              <w:spacing w:before="9"/>
              <w:rPr>
                <w:rFonts w:ascii="Gotham Medium"/>
                <w:sz w:val="23"/>
              </w:rPr>
            </w:pPr>
          </w:p>
          <w:p w:rsidR="00783949" w:rsidRDefault="00BA7DEA">
            <w:pPr>
              <w:pStyle w:val="TableParagraph"/>
              <w:ind w:left="438" w:right="4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08:30</w:t>
            </w:r>
          </w:p>
        </w:tc>
        <w:tc>
          <w:tcPr>
            <w:tcW w:w="7172" w:type="dxa"/>
            <w:gridSpan w:val="2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spacing w:line="254" w:lineRule="auto"/>
              <w:ind w:left="118" w:right="194"/>
              <w:rPr>
                <w:sz w:val="18"/>
              </w:rPr>
            </w:pPr>
            <w:r>
              <w:rPr>
                <w:color w:val="231F20"/>
                <w:sz w:val="18"/>
              </w:rPr>
              <w:t>Please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separate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resource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structure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strip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suggested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response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following long-answer question:</w:t>
            </w:r>
          </w:p>
        </w:tc>
      </w:tr>
      <w:tr w:rsidR="00783949">
        <w:trPr>
          <w:trHeight w:val="1895"/>
        </w:trPr>
        <w:tc>
          <w:tcPr>
            <w:tcW w:w="1322" w:type="dxa"/>
            <w:gridSpan w:val="2"/>
            <w:vMerge/>
            <w:tcBorders>
              <w:top w:val="nil"/>
              <w:right w:val="single" w:sz="4" w:space="0" w:color="231F20"/>
            </w:tcBorders>
          </w:tcPr>
          <w:p w:rsidR="00783949" w:rsidRDefault="00783949">
            <w:pPr>
              <w:rPr>
                <w:sz w:val="2"/>
                <w:szCs w:val="2"/>
              </w:rPr>
            </w:pPr>
          </w:p>
        </w:tc>
        <w:tc>
          <w:tcPr>
            <w:tcW w:w="7172" w:type="dxa"/>
            <w:gridSpan w:val="2"/>
            <w:tcBorders>
              <w:left w:val="single" w:sz="4" w:space="0" w:color="231F20"/>
            </w:tcBorders>
          </w:tcPr>
          <w:p w:rsidR="00783949" w:rsidRDefault="00BA7DEA">
            <w:pPr>
              <w:pStyle w:val="TableParagraph"/>
              <w:ind w:left="118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A student has a conical flask containing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200 cm</w:t>
            </w:r>
            <w:r>
              <w:rPr>
                <w:i/>
                <w:color w:val="231F20"/>
                <w:position w:val="6"/>
                <w:sz w:val="10"/>
              </w:rPr>
              <w:t>3</w:t>
            </w:r>
            <w:r>
              <w:rPr>
                <w:i/>
                <w:color w:val="231F20"/>
                <w:spacing w:val="15"/>
                <w:position w:val="6"/>
                <w:sz w:val="10"/>
              </w:rPr>
              <w:t xml:space="preserve"> </w:t>
            </w:r>
            <w:r>
              <w:rPr>
                <w:i/>
                <w:color w:val="231F20"/>
                <w:sz w:val="18"/>
              </w:rPr>
              <w:t>of hydrogen peroxide.</w:t>
            </w:r>
          </w:p>
          <w:p w:rsidR="00783949" w:rsidRDefault="00BA7DEA">
            <w:pPr>
              <w:pStyle w:val="TableParagraph"/>
              <w:spacing w:before="71" w:line="254" w:lineRule="auto"/>
              <w:ind w:left="118" w:right="19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They added the catalyst manganese oxide which speeds up the decomposition of hydrogen</w:t>
            </w:r>
            <w:r>
              <w:rPr>
                <w:i/>
                <w:color w:val="231F20"/>
                <w:spacing w:val="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peroxide to water and oxygen. At the end of the reaction they observed that the mass of water</w:t>
            </w:r>
            <w:r>
              <w:rPr>
                <w:i/>
                <w:color w:val="231F20"/>
                <w:spacing w:val="-3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produced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was less than the mass of hydrogen peroxide they started with.</w:t>
            </w:r>
          </w:p>
          <w:p w:rsidR="00783949" w:rsidRDefault="00BA7DEA">
            <w:pPr>
              <w:pStyle w:val="TableParagraph"/>
              <w:spacing w:before="57"/>
              <w:ind w:left="118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student is concerned that the law of conservation of mass does not work.</w:t>
            </w:r>
          </w:p>
          <w:p w:rsidR="00783949" w:rsidRDefault="00BA7DEA">
            <w:pPr>
              <w:pStyle w:val="TableParagraph"/>
              <w:spacing w:before="70" w:line="254" w:lineRule="auto"/>
              <w:ind w:left="118" w:right="228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Explain how conservation of mass can still be applied even when there is an observed change</w:t>
            </w:r>
            <w:r>
              <w:rPr>
                <w:i/>
                <w:color w:val="231F20"/>
                <w:spacing w:val="-3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in mass.</w:t>
            </w:r>
          </w:p>
        </w:tc>
      </w:tr>
    </w:tbl>
    <w:p w:rsidR="00783949" w:rsidRDefault="00783949">
      <w:pPr>
        <w:spacing w:line="254" w:lineRule="auto"/>
        <w:rPr>
          <w:sz w:val="18"/>
        </w:rPr>
        <w:sectPr w:rsidR="00783949">
          <w:pgSz w:w="11910" w:h="16840"/>
          <w:pgMar w:top="1120" w:right="440" w:bottom="620" w:left="460" w:header="0" w:footer="426" w:gutter="0"/>
          <w:cols w:space="720"/>
        </w:sectPr>
      </w:pPr>
    </w:p>
    <w:p w:rsidR="00783949" w:rsidRDefault="00BA7DEA">
      <w:pPr>
        <w:spacing w:before="162"/>
        <w:ind w:left="1240"/>
        <w:rPr>
          <w:rFonts w:ascii="Bree Serif Sb"/>
          <w:b/>
          <w:sz w:val="28"/>
        </w:rPr>
      </w:pPr>
      <w:r>
        <w:rPr>
          <w:rFonts w:ascii="Bree Serif Sb"/>
          <w:b/>
          <w:color w:val="303B41"/>
          <w:sz w:val="28"/>
        </w:rPr>
        <w:lastRenderedPageBreak/>
        <w:t>Pause-and-think questions</w:t>
      </w:r>
    </w:p>
    <w:p w:rsidR="00783949" w:rsidRDefault="00BA7DEA">
      <w:pPr>
        <w:pStyle w:val="Heading3"/>
        <w:spacing w:before="111"/>
      </w:pPr>
      <w:r>
        <w:rPr>
          <w:color w:val="231F20"/>
        </w:rPr>
        <w:t>Student version</w:t>
      </w:r>
    </w:p>
    <w:p w:rsidR="00783949" w:rsidRDefault="00BA7DEA">
      <w:pPr>
        <w:pStyle w:val="BodyText"/>
        <w:spacing w:before="72"/>
        <w:ind w:left="1240"/>
      </w:pPr>
      <w:r>
        <w:rPr>
          <w:color w:val="231F20"/>
        </w:rPr>
        <w:t>Pause the video at the time stated to test or revise your knowledge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these practical experiments.</w:t>
      </w:r>
    </w:p>
    <w:p w:rsidR="00783949" w:rsidRDefault="00BA7DEA" w:rsidP="00BA7DEA">
      <w:pPr>
        <w:pStyle w:val="BodyText"/>
        <w:tabs>
          <w:tab w:val="left" w:pos="1960"/>
          <w:tab w:val="left" w:pos="9744"/>
        </w:tabs>
        <w:spacing w:before="184" w:after="120"/>
        <w:ind w:left="1242"/>
        <w:rPr>
          <w:rFonts w:ascii="Source Sans Pro SemiBold"/>
          <w:b/>
        </w:rPr>
      </w:pPr>
      <w:r>
        <w:rPr>
          <w:rFonts w:ascii="Source Sans Pro SemiBold"/>
          <w:b/>
          <w:color w:val="231F20"/>
          <w:u w:val="single" w:color="231F20"/>
        </w:rPr>
        <w:t>Time</w:t>
      </w:r>
      <w:r>
        <w:rPr>
          <w:rFonts w:ascii="Source Sans Pro SemiBold"/>
          <w:b/>
          <w:color w:val="231F20"/>
          <w:u w:val="single" w:color="231F20"/>
        </w:rPr>
        <w:tab/>
        <w:t>Question</w:t>
      </w:r>
      <w:r>
        <w:rPr>
          <w:rFonts w:ascii="Source Sans Pro SemiBold"/>
          <w:b/>
          <w:color w:val="231F20"/>
          <w:u w:val="single" w:color="231F20"/>
        </w:rPr>
        <w:tab/>
      </w:r>
    </w:p>
    <w:p w:rsidR="00783949" w:rsidRDefault="00BA7DEA" w:rsidP="00A37761">
      <w:pPr>
        <w:pStyle w:val="BodyText"/>
        <w:tabs>
          <w:tab w:val="left" w:pos="1960"/>
        </w:tabs>
        <w:spacing w:before="127" w:after="240"/>
        <w:ind w:left="1242"/>
      </w:pPr>
      <w:r>
        <w:rPr>
          <w:color w:val="231F20"/>
        </w:rPr>
        <w:t>00:30</w:t>
      </w:r>
      <w:r>
        <w:rPr>
          <w:color w:val="231F20"/>
        </w:rPr>
        <w:tab/>
        <w:t>What does the word ‘conservation’ mean?</w:t>
      </w:r>
    </w:p>
    <w:p w:rsidR="00783949" w:rsidRPr="00A37761" w:rsidRDefault="008D672E">
      <w:pPr>
        <w:pStyle w:val="BodyText"/>
        <w:spacing w:before="4"/>
        <w:rPr>
          <w:sz w:val="20"/>
          <w:szCs w:val="20"/>
        </w:rPr>
      </w:pPr>
      <w:r>
        <w:pict>
          <v:shape id="_x0000_s1139" style="position:absolute;margin-left:121.9pt;margin-top:20.65pt;width:388.35pt;height:.1pt;z-index:-15723008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Pr="00A37761" w:rsidRDefault="00783949" w:rsidP="00A37761">
      <w:pPr>
        <w:pStyle w:val="BodyText"/>
        <w:spacing w:after="240"/>
        <w:rPr>
          <w:sz w:val="20"/>
          <w:szCs w:val="20"/>
        </w:rPr>
      </w:pPr>
    </w:p>
    <w:p w:rsidR="00783949" w:rsidRPr="00A37761" w:rsidRDefault="008D672E">
      <w:pPr>
        <w:pStyle w:val="BodyText"/>
        <w:spacing w:before="1"/>
        <w:rPr>
          <w:sz w:val="20"/>
          <w:szCs w:val="20"/>
        </w:rPr>
      </w:pPr>
      <w:r>
        <w:rPr>
          <w:sz w:val="20"/>
          <w:szCs w:val="20"/>
        </w:rPr>
        <w:pict>
          <v:shape id="_x0000_s1138" style="position:absolute;margin-left:121.9pt;margin-top:8.55pt;width:388.35pt;height:.1pt;z-index:-1572249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tabs>
          <w:tab w:val="left" w:pos="1960"/>
        </w:tabs>
        <w:spacing w:before="137" w:after="240"/>
        <w:ind w:left="1240"/>
      </w:pPr>
      <w:r>
        <w:rPr>
          <w:color w:val="231F20"/>
        </w:rPr>
        <w:t>00:30</w:t>
      </w:r>
      <w:r>
        <w:rPr>
          <w:color w:val="231F20"/>
        </w:rPr>
        <w:tab/>
        <w:t>What do you think is meant by the term ‘conservation of mass’? Write a definition in your own words.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137" style="position:absolute;margin-left:121.9pt;margin-top:20.65pt;width:388.35pt;height:.1pt;z-index:-15721984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Pr="00A37761" w:rsidRDefault="008D672E" w:rsidP="00A37761">
      <w:pPr>
        <w:pStyle w:val="BodyText"/>
        <w:spacing w:before="1" w:after="240"/>
        <w:rPr>
          <w:sz w:val="20"/>
          <w:szCs w:val="20"/>
        </w:rPr>
      </w:pPr>
      <w:r>
        <w:rPr>
          <w:sz w:val="20"/>
          <w:szCs w:val="20"/>
        </w:rPr>
        <w:pict>
          <v:shape id="_x0000_s1136" style="position:absolute;margin-left:121.9pt;margin-top:8.55pt;width:388.35pt;height:.1pt;z-index:-1572147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8D672E" w:rsidP="00A37761">
      <w:pPr>
        <w:pStyle w:val="BodyText"/>
        <w:spacing w:before="1" w:after="240"/>
        <w:rPr>
          <w:sz w:val="10"/>
        </w:rPr>
      </w:pPr>
      <w:r>
        <w:pict>
          <v:shape id="_x0000_s1135" style="position:absolute;margin-left:121.9pt;margin-top:8.55pt;width:388.35pt;height:.1pt;z-index:-1572096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tabs>
          <w:tab w:val="left" w:pos="1940"/>
        </w:tabs>
        <w:spacing w:before="137" w:after="240"/>
        <w:ind w:left="1242"/>
      </w:pPr>
      <w:r>
        <w:rPr>
          <w:color w:val="231F20"/>
        </w:rPr>
        <w:t>00:53</w:t>
      </w:r>
      <w:r>
        <w:rPr>
          <w:color w:val="231F20"/>
        </w:rPr>
        <w:tab/>
        <w:t>Improve your definition. Try to include the words ‘reactants’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‘products’.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134" style="position:absolute;margin-left:121.9pt;margin-top:20.65pt;width:388.35pt;height:.1pt;z-index:-15720448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Pr="00A37761" w:rsidRDefault="008D672E" w:rsidP="00A37761">
      <w:pPr>
        <w:pStyle w:val="BodyText"/>
        <w:spacing w:before="1" w:after="240"/>
        <w:rPr>
          <w:sz w:val="20"/>
          <w:szCs w:val="20"/>
        </w:rPr>
      </w:pPr>
      <w:r>
        <w:rPr>
          <w:sz w:val="20"/>
          <w:szCs w:val="20"/>
        </w:rPr>
        <w:pict>
          <v:shape id="_x0000_s1133" style="position:absolute;margin-left:121.9pt;margin-top:8.55pt;width:388.35pt;height:.1pt;z-index:-1571993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Pr="00A37761" w:rsidRDefault="008D672E" w:rsidP="00A37761">
      <w:pPr>
        <w:pStyle w:val="BodyText"/>
        <w:spacing w:before="1" w:after="240"/>
        <w:rPr>
          <w:sz w:val="20"/>
          <w:szCs w:val="20"/>
        </w:rPr>
      </w:pPr>
      <w:r>
        <w:rPr>
          <w:sz w:val="20"/>
          <w:szCs w:val="20"/>
        </w:rPr>
        <w:pict>
          <v:shape id="_x0000_s1132" style="position:absolute;margin-left:121.9pt;margin-top:8.55pt;width:388.35pt;height:.1pt;z-index:-157194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Pr="00A37761" w:rsidRDefault="008D672E" w:rsidP="00A37761">
      <w:pPr>
        <w:pStyle w:val="BodyText"/>
        <w:spacing w:before="1" w:after="240"/>
        <w:rPr>
          <w:sz w:val="20"/>
          <w:szCs w:val="20"/>
        </w:rPr>
      </w:pPr>
      <w:r>
        <w:rPr>
          <w:sz w:val="20"/>
          <w:szCs w:val="20"/>
        </w:rPr>
        <w:pict>
          <v:shape id="_x0000_s1131" style="position:absolute;margin-left:121.9pt;margin-top:8.55pt;width:388.35pt;height:.1pt;z-index:-1571891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tabs>
          <w:tab w:val="left" w:pos="1940"/>
        </w:tabs>
        <w:spacing w:before="137" w:after="240"/>
        <w:ind w:left="1242"/>
      </w:pPr>
      <w:r>
        <w:rPr>
          <w:color w:val="231F20"/>
        </w:rPr>
        <w:t>01:39</w:t>
      </w:r>
      <w:r>
        <w:rPr>
          <w:color w:val="231F20"/>
        </w:rPr>
        <w:tab/>
        <w:t>What is the name of the white powder formed when magnesium reacts with oxygen?</w:t>
      </w:r>
    </w:p>
    <w:p w:rsidR="00783949" w:rsidRDefault="008D672E">
      <w:pPr>
        <w:pStyle w:val="BodyText"/>
        <w:spacing w:before="9"/>
        <w:rPr>
          <w:sz w:val="19"/>
        </w:rPr>
      </w:pPr>
      <w:r>
        <w:pict>
          <v:shape id="_x0000_s1130" style="position:absolute;margin-left:121.9pt;margin-top:14.65pt;width:388.35pt;height:.1pt;z-index:-15718400;mso-wrap-distance-left:0;mso-wrap-distance-right:0;mso-position-horizontal-relative:page" coordorigin="2438,293" coordsize="7767,0" path="m2438,293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tabs>
          <w:tab w:val="left" w:pos="1940"/>
        </w:tabs>
        <w:spacing w:before="137" w:after="240"/>
        <w:ind w:left="1240"/>
      </w:pPr>
      <w:r>
        <w:rPr>
          <w:color w:val="231F20"/>
        </w:rPr>
        <w:t>02:11</w:t>
      </w:r>
      <w:r>
        <w:rPr>
          <w:color w:val="231F20"/>
        </w:rPr>
        <w:tab/>
        <w:t>Why does the crucible need a loose fitting lid?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129" style="position:absolute;margin-left:121.9pt;margin-top:20.65pt;width:388.35pt;height:.1pt;z-index:-15717888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Pr="00A37761" w:rsidRDefault="008D672E">
      <w:pPr>
        <w:pStyle w:val="BodyText"/>
        <w:spacing w:before="1"/>
        <w:rPr>
          <w:sz w:val="20"/>
          <w:szCs w:val="20"/>
        </w:rPr>
      </w:pPr>
      <w:r>
        <w:rPr>
          <w:sz w:val="20"/>
          <w:szCs w:val="20"/>
        </w:rPr>
        <w:pict>
          <v:shape id="_x0000_s1128" style="position:absolute;margin-left:121.9pt;margin-top:8.55pt;width:388.35pt;height:.1pt;z-index:-157173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tabs>
          <w:tab w:val="left" w:pos="1940"/>
        </w:tabs>
        <w:spacing w:before="137" w:after="240"/>
        <w:ind w:left="1240"/>
      </w:pPr>
      <w:r>
        <w:rPr>
          <w:color w:val="231F20"/>
        </w:rPr>
        <w:t>02:20</w:t>
      </w:r>
      <w:r>
        <w:rPr>
          <w:color w:val="231F20"/>
        </w:rPr>
        <w:tab/>
        <w:t>Why is the magnesium in a loose curl?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127" style="position:absolute;margin-left:121.9pt;margin-top:20.65pt;width:388.35pt;height:.1pt;z-index:-15716864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Pr="00A37761" w:rsidRDefault="008D672E">
      <w:pPr>
        <w:pStyle w:val="BodyText"/>
        <w:spacing w:before="1"/>
        <w:rPr>
          <w:sz w:val="20"/>
          <w:szCs w:val="20"/>
        </w:rPr>
      </w:pPr>
      <w:r>
        <w:rPr>
          <w:sz w:val="20"/>
          <w:szCs w:val="20"/>
        </w:rPr>
        <w:pict>
          <v:shape id="_x0000_s1126" style="position:absolute;margin-left:121.9pt;margin-top:8.55pt;width:388.35pt;height:.1pt;z-index:-1571635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A37761" w:rsidRDefault="00A37761">
      <w:pPr>
        <w:rPr>
          <w:color w:val="231F20"/>
          <w:sz w:val="18"/>
          <w:szCs w:val="18"/>
        </w:rPr>
      </w:pPr>
      <w:r>
        <w:rPr>
          <w:color w:val="231F20"/>
        </w:rPr>
        <w:br w:type="page"/>
      </w:r>
    </w:p>
    <w:p w:rsidR="00783949" w:rsidRDefault="00BA7DEA" w:rsidP="00A37761">
      <w:pPr>
        <w:pStyle w:val="BodyText"/>
        <w:tabs>
          <w:tab w:val="left" w:pos="1940"/>
        </w:tabs>
        <w:spacing w:before="136" w:after="240"/>
        <w:ind w:left="1240"/>
      </w:pPr>
      <w:r>
        <w:rPr>
          <w:color w:val="231F20"/>
        </w:rPr>
        <w:lastRenderedPageBreak/>
        <w:t>03:47</w:t>
      </w:r>
      <w:r>
        <w:rPr>
          <w:color w:val="231F20"/>
        </w:rPr>
        <w:tab/>
        <w:t>Why do we need to carefully lift the lid?</w:t>
      </w:r>
    </w:p>
    <w:p w:rsidR="00783949" w:rsidRPr="00A37761" w:rsidRDefault="008D672E" w:rsidP="00A37761">
      <w:pPr>
        <w:pStyle w:val="BodyText"/>
        <w:spacing w:before="5" w:after="240"/>
        <w:rPr>
          <w:sz w:val="20"/>
          <w:szCs w:val="20"/>
        </w:rPr>
      </w:pPr>
      <w:r>
        <w:pict>
          <v:shape id="_x0000_s1125" style="position:absolute;margin-left:121.9pt;margin-top:20.7pt;width:388.35pt;height:.1pt;z-index:-15715840;mso-wrap-distance-left:0;mso-wrap-distance-right:0;mso-position-horizontal-relative:page" coordorigin="2438,414" coordsize="7767,0" path="m2438,414r7767,e" filled="f" strokecolor="#231f20" strokeweight=".5pt">
            <v:path arrowok="t"/>
            <w10:wrap type="topAndBottom" anchorx="page"/>
          </v:shape>
        </w:pict>
      </w:r>
    </w:p>
    <w:p w:rsidR="00783949" w:rsidRPr="00A37761" w:rsidRDefault="008D672E" w:rsidP="00A37761">
      <w:pPr>
        <w:pStyle w:val="BodyText"/>
        <w:spacing w:before="1" w:after="240"/>
        <w:rPr>
          <w:sz w:val="20"/>
          <w:szCs w:val="20"/>
        </w:rPr>
      </w:pPr>
      <w:r>
        <w:rPr>
          <w:sz w:val="20"/>
          <w:szCs w:val="20"/>
        </w:rPr>
        <w:pict>
          <v:shape id="_x0000_s1124" style="position:absolute;margin-left:121.9pt;margin-top:8.55pt;width:388.35pt;height:.1pt;z-index:-1571532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8D672E">
      <w:pPr>
        <w:pStyle w:val="BodyText"/>
        <w:spacing w:before="1"/>
        <w:rPr>
          <w:sz w:val="10"/>
        </w:rPr>
      </w:pPr>
      <w:r>
        <w:pict>
          <v:shape id="_x0000_s1123" style="position:absolute;margin-left:121.9pt;margin-top:8.55pt;width:388.35pt;height:.1pt;z-index:-1571481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tabs>
          <w:tab w:val="left" w:pos="1940"/>
        </w:tabs>
        <w:spacing w:before="136" w:after="240"/>
        <w:ind w:left="1240"/>
      </w:pPr>
      <w:r>
        <w:rPr>
          <w:color w:val="231F20"/>
        </w:rPr>
        <w:t>04:11</w:t>
      </w:r>
      <w:r>
        <w:rPr>
          <w:color w:val="231F20"/>
        </w:rPr>
        <w:tab/>
        <w:t>Why is it important that we don’t lose any of the white powder?</w:t>
      </w:r>
    </w:p>
    <w:p w:rsidR="00783949" w:rsidRPr="00A37761" w:rsidRDefault="008D672E" w:rsidP="00A37761">
      <w:pPr>
        <w:pStyle w:val="BodyText"/>
        <w:spacing w:before="5" w:after="240"/>
        <w:rPr>
          <w:sz w:val="20"/>
          <w:szCs w:val="20"/>
        </w:rPr>
      </w:pPr>
      <w:r>
        <w:pict>
          <v:shape id="_x0000_s1122" style="position:absolute;margin-left:121.9pt;margin-top:20.7pt;width:388.35pt;height:.1pt;z-index:-15714304;mso-wrap-distance-left:0;mso-wrap-distance-right:0;mso-position-horizontal-relative:page" coordorigin="2438,414" coordsize="7767,0" path="m2438,414r7767,e" filled="f" strokecolor="#231f20" strokeweight=".5pt">
            <v:path arrowok="t"/>
            <w10:wrap type="topAndBottom" anchorx="page"/>
          </v:shape>
        </w:pict>
      </w:r>
    </w:p>
    <w:p w:rsidR="00783949" w:rsidRPr="00A37761" w:rsidRDefault="00783949" w:rsidP="00A37761">
      <w:pPr>
        <w:pStyle w:val="BodyText"/>
        <w:spacing w:after="240"/>
        <w:rPr>
          <w:sz w:val="20"/>
          <w:szCs w:val="20"/>
        </w:rPr>
      </w:pPr>
    </w:p>
    <w:p w:rsidR="00783949" w:rsidRPr="00A37761" w:rsidRDefault="008D672E" w:rsidP="00A37761">
      <w:pPr>
        <w:pStyle w:val="BodyText"/>
        <w:spacing w:before="1" w:after="240"/>
        <w:rPr>
          <w:sz w:val="20"/>
          <w:szCs w:val="20"/>
        </w:rPr>
      </w:pPr>
      <w:r>
        <w:rPr>
          <w:sz w:val="20"/>
          <w:szCs w:val="20"/>
        </w:rPr>
        <w:pict>
          <v:shape id="_x0000_s1121" style="position:absolute;margin-left:121.9pt;margin-top:8.55pt;width:388.35pt;height:.1pt;z-index:-1571379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8D672E">
      <w:pPr>
        <w:pStyle w:val="BodyText"/>
        <w:spacing w:before="1"/>
        <w:rPr>
          <w:sz w:val="10"/>
        </w:rPr>
      </w:pPr>
      <w:r>
        <w:pict>
          <v:shape id="_x0000_s1120" style="position:absolute;margin-left:121.9pt;margin-top:8.55pt;width:388.35pt;height:.1pt;z-index:-1571328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tabs>
          <w:tab w:val="left" w:pos="1940"/>
        </w:tabs>
        <w:spacing w:before="136" w:after="240"/>
        <w:ind w:left="1242"/>
      </w:pPr>
      <w:r>
        <w:rPr>
          <w:color w:val="231F20"/>
        </w:rPr>
        <w:t>04:23</w:t>
      </w:r>
      <w:r>
        <w:rPr>
          <w:color w:val="231F20"/>
        </w:rPr>
        <w:tab/>
        <w:t>Is the final mass more than or less than the starting mass?</w:t>
      </w:r>
    </w:p>
    <w:p w:rsidR="00783949" w:rsidRPr="00A37761" w:rsidRDefault="008D672E" w:rsidP="00A37761">
      <w:pPr>
        <w:pStyle w:val="BodyText"/>
        <w:spacing w:before="5" w:after="240"/>
        <w:rPr>
          <w:sz w:val="20"/>
          <w:szCs w:val="20"/>
        </w:rPr>
      </w:pPr>
      <w:r>
        <w:pict>
          <v:shape id="_x0000_s1119" style="position:absolute;margin-left:121.9pt;margin-top:20.7pt;width:388.35pt;height:.1pt;z-index:-15712768;mso-wrap-distance-left:0;mso-wrap-distance-right:0;mso-position-horizontal-relative:page" coordorigin="2438,414" coordsize="7767,0" path="m2438,414r7767,e" filled="f" strokecolor="#231f20" strokeweight=".5pt">
            <v:path arrowok="t"/>
            <w10:wrap type="topAndBottom" anchorx="page"/>
          </v:shape>
        </w:pict>
      </w:r>
    </w:p>
    <w:p w:rsidR="00783949" w:rsidRDefault="00BA7DEA">
      <w:pPr>
        <w:pStyle w:val="BodyText"/>
        <w:tabs>
          <w:tab w:val="left" w:pos="1940"/>
        </w:tabs>
        <w:spacing w:before="74"/>
        <w:ind w:left="1240"/>
      </w:pPr>
      <w:r>
        <w:rPr>
          <w:color w:val="231F20"/>
        </w:rPr>
        <w:t>04:52</w:t>
      </w:r>
      <w:r>
        <w:rPr>
          <w:color w:val="231F20"/>
        </w:rPr>
        <w:tab/>
        <w:t>When filling the measuring cylinder you must stand with it at eye-level. Why?</w:t>
      </w:r>
    </w:p>
    <w:p w:rsidR="00783949" w:rsidRPr="00A37761" w:rsidRDefault="008D672E" w:rsidP="00A37761">
      <w:pPr>
        <w:pStyle w:val="BodyText"/>
        <w:spacing w:before="3" w:after="240"/>
        <w:rPr>
          <w:sz w:val="20"/>
          <w:szCs w:val="20"/>
        </w:rPr>
      </w:pPr>
      <w:r>
        <w:pict>
          <v:shape id="_x0000_s1118" style="position:absolute;margin-left:121.9pt;margin-top:20.6pt;width:388.35pt;height:.1pt;z-index:-15712256;mso-wrap-distance-left:0;mso-wrap-distance-right:0;mso-position-horizontal-relative:page" coordorigin="2438,412" coordsize="7767,0" path="m2438,412r7767,e" filled="f" strokecolor="#231f20" strokeweight=".5pt">
            <v:path arrowok="t"/>
            <w10:wrap type="topAndBottom" anchorx="page"/>
          </v:shape>
        </w:pict>
      </w:r>
    </w:p>
    <w:p w:rsidR="00783949" w:rsidRDefault="008D672E" w:rsidP="00A37761">
      <w:pPr>
        <w:pStyle w:val="BodyText"/>
        <w:spacing w:before="1" w:after="240"/>
        <w:rPr>
          <w:sz w:val="10"/>
        </w:rPr>
      </w:pPr>
      <w:r>
        <w:pict>
          <v:shape id="_x0000_s1117" style="position:absolute;margin-left:121.9pt;margin-top:8.55pt;width:388.35pt;height:.1pt;z-index:-1571174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05:14</w:t>
      </w:r>
      <w:r>
        <w:rPr>
          <w:color w:val="231F20"/>
        </w:rPr>
        <w:tab/>
        <w:t>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the products of a reaction between hydrochloric acid and calcium carbonate?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116" style="position:absolute;margin-left:121.9pt;margin-top:20.65pt;width:388.35pt;height:.1pt;z-index:-15711232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Default="00BA7DEA">
      <w:pPr>
        <w:pStyle w:val="BodyText"/>
        <w:spacing w:before="137"/>
        <w:ind w:left="1940"/>
      </w:pPr>
      <w:r>
        <w:rPr>
          <w:color w:val="231F20"/>
        </w:rPr>
        <w:t>Can you write a word and balanced symbol equation for this reaction?</w:t>
      </w:r>
    </w:p>
    <w:p w:rsidR="00783949" w:rsidRDefault="00783949">
      <w:pPr>
        <w:pStyle w:val="BodyText"/>
        <w:spacing w:before="4"/>
        <w:rPr>
          <w:sz w:val="10"/>
        </w:rPr>
      </w:pPr>
    </w:p>
    <w:p w:rsidR="00783949" w:rsidRDefault="00BA7DEA">
      <w:pPr>
        <w:pStyle w:val="BodyText"/>
        <w:tabs>
          <w:tab w:val="left" w:pos="3290"/>
          <w:tab w:val="left" w:pos="4802"/>
          <w:tab w:val="left" w:pos="6335"/>
          <w:tab w:val="left" w:pos="7307"/>
          <w:tab w:val="left" w:pos="8548"/>
        </w:tabs>
        <w:spacing w:before="100"/>
        <w:ind w:left="1940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83949" w:rsidRDefault="00783949">
      <w:pPr>
        <w:pStyle w:val="BodyText"/>
        <w:spacing w:before="4"/>
        <w:rPr>
          <w:rFonts w:ascii="Times New Roman"/>
          <w:sz w:val="11"/>
        </w:rPr>
      </w:pPr>
    </w:p>
    <w:p w:rsidR="00783949" w:rsidRDefault="00BA7DEA" w:rsidP="00A37761">
      <w:pPr>
        <w:pStyle w:val="BodyText"/>
        <w:tabs>
          <w:tab w:val="left" w:pos="3490"/>
          <w:tab w:val="left" w:pos="4462"/>
          <w:tab w:val="left" w:pos="5545"/>
          <w:tab w:val="left" w:pos="6607"/>
          <w:tab w:val="left" w:pos="7632"/>
        </w:tabs>
        <w:spacing w:before="100" w:after="240"/>
        <w:ind w:left="2682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+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783949" w:rsidRDefault="00BA7DEA">
      <w:pPr>
        <w:pStyle w:val="BodyText"/>
        <w:tabs>
          <w:tab w:val="left" w:pos="699"/>
        </w:tabs>
        <w:spacing w:before="184"/>
        <w:ind w:right="5075"/>
        <w:jc w:val="center"/>
      </w:pPr>
      <w:r>
        <w:rPr>
          <w:color w:val="231F20"/>
        </w:rPr>
        <w:t>05:20</w:t>
      </w:r>
      <w:r>
        <w:rPr>
          <w:color w:val="231F20"/>
        </w:rPr>
        <w:tab/>
        <w:t>What do the bubbles forming tell us?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rPr>
          <w:sz w:val="20"/>
          <w:szCs w:val="20"/>
        </w:rPr>
        <w:pict>
          <v:shape id="_x0000_s1115" style="position:absolute;margin-left:121.9pt;margin-top:20.65pt;width:388.35pt;height:.1pt;z-index:-15710720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Default="00BA7DEA">
      <w:pPr>
        <w:pStyle w:val="BodyText"/>
        <w:spacing w:before="137"/>
        <w:ind w:right="5053"/>
        <w:jc w:val="center"/>
      </w:pPr>
      <w:r>
        <w:rPr>
          <w:color w:val="231F20"/>
        </w:rPr>
        <w:t>Can you name the product?</w:t>
      </w:r>
    </w:p>
    <w:p w:rsidR="00783949" w:rsidRPr="00A37761" w:rsidRDefault="008D672E" w:rsidP="00A37761">
      <w:pPr>
        <w:pStyle w:val="BodyText"/>
        <w:spacing w:before="4" w:after="240"/>
        <w:rPr>
          <w:color w:val="231F20"/>
        </w:rPr>
      </w:pPr>
      <w:r>
        <w:rPr>
          <w:color w:val="231F20"/>
        </w:rPr>
        <w:pict>
          <v:shape id="_x0000_s1114" style="position:absolute;margin-left:121.9pt;margin-top:20.65pt;width:388.35pt;height:.1pt;z-index:-15710208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BA5201" w:rsidRDefault="00BA5201">
      <w:pPr>
        <w:pStyle w:val="BodyText"/>
        <w:tabs>
          <w:tab w:val="left" w:pos="1940"/>
        </w:tabs>
        <w:spacing w:before="137"/>
        <w:ind w:left="1240"/>
        <w:rPr>
          <w:color w:val="231F20"/>
        </w:rPr>
      </w:pPr>
    </w:p>
    <w:p w:rsidR="00BA5201" w:rsidRDefault="00BA5201">
      <w:pPr>
        <w:pStyle w:val="BodyText"/>
        <w:tabs>
          <w:tab w:val="left" w:pos="1940"/>
        </w:tabs>
        <w:spacing w:before="137"/>
        <w:ind w:left="1240"/>
        <w:rPr>
          <w:color w:val="231F20"/>
        </w:rPr>
      </w:pPr>
    </w:p>
    <w:p w:rsidR="00BA5201" w:rsidRDefault="00BA5201">
      <w:pPr>
        <w:pStyle w:val="BodyText"/>
        <w:tabs>
          <w:tab w:val="left" w:pos="1940"/>
        </w:tabs>
        <w:spacing w:before="137"/>
        <w:ind w:left="1240"/>
        <w:rPr>
          <w:color w:val="231F20"/>
        </w:rPr>
      </w:pPr>
    </w:p>
    <w:p w:rsidR="00BA5201" w:rsidRDefault="00BA5201">
      <w:pPr>
        <w:pStyle w:val="BodyText"/>
        <w:tabs>
          <w:tab w:val="left" w:pos="1940"/>
        </w:tabs>
        <w:spacing w:before="137"/>
        <w:ind w:left="1240"/>
        <w:rPr>
          <w:color w:val="231F20"/>
        </w:rPr>
      </w:pPr>
    </w:p>
    <w:p w:rsidR="00BA5201" w:rsidRDefault="00BA5201">
      <w:pPr>
        <w:pStyle w:val="BodyText"/>
        <w:tabs>
          <w:tab w:val="left" w:pos="1940"/>
        </w:tabs>
        <w:spacing w:before="137"/>
        <w:ind w:left="1240"/>
        <w:rPr>
          <w:color w:val="231F20"/>
        </w:rPr>
      </w:pPr>
    </w:p>
    <w:p w:rsidR="00BA5201" w:rsidRDefault="00BA5201">
      <w:pPr>
        <w:pStyle w:val="BodyText"/>
        <w:tabs>
          <w:tab w:val="left" w:pos="1940"/>
        </w:tabs>
        <w:spacing w:before="137"/>
        <w:ind w:left="1240"/>
        <w:rPr>
          <w:color w:val="231F20"/>
        </w:rPr>
      </w:pPr>
    </w:p>
    <w:p w:rsidR="00783949" w:rsidRDefault="00BA7DEA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lastRenderedPageBreak/>
        <w:t>05:27</w:t>
      </w:r>
      <w:r>
        <w:rPr>
          <w:color w:val="231F20"/>
        </w:rPr>
        <w:tab/>
        <w:t>What is meant by ‘the reaction completes’?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113" style="position:absolute;margin-left:121.9pt;margin-top:20.65pt;width:388.35pt;height:.1pt;z-index:-15709696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Default="008D672E" w:rsidP="00A37761">
      <w:pPr>
        <w:pStyle w:val="BodyText"/>
        <w:spacing w:before="1" w:after="240"/>
        <w:rPr>
          <w:sz w:val="20"/>
        </w:rPr>
      </w:pPr>
      <w:r>
        <w:pict>
          <v:shape id="_x0000_s1112" style="position:absolute;margin-left:121.9pt;margin-top:8.55pt;width:388.35pt;height:.1pt;z-index:-1570918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8D672E" w:rsidP="00A37761">
      <w:pPr>
        <w:pStyle w:val="BodyText"/>
        <w:spacing w:before="1" w:after="240"/>
        <w:rPr>
          <w:sz w:val="10"/>
        </w:rPr>
      </w:pPr>
      <w:r>
        <w:pict>
          <v:shape id="_x0000_s1111" style="position:absolute;margin-left:121.9pt;margin-top:8.55pt;width:388.35pt;height:.1pt;z-index:-1570867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tabs>
          <w:tab w:val="left" w:pos="1940"/>
        </w:tabs>
        <w:spacing w:before="137" w:after="240"/>
        <w:ind w:left="1242"/>
      </w:pPr>
      <w:r>
        <w:rPr>
          <w:color w:val="231F20"/>
        </w:rPr>
        <w:t>05:36</w:t>
      </w:r>
      <w:r>
        <w:rPr>
          <w:color w:val="231F20"/>
        </w:rPr>
        <w:tab/>
        <w:t>There are some marble chips still visible in the beaker. What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does this tell us about the reactants?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110" style="position:absolute;margin-left:121.9pt;margin-top:20.65pt;width:388.35pt;height:.1pt;z-index:-15708160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Default="008D672E" w:rsidP="00A37761">
      <w:pPr>
        <w:pStyle w:val="BodyText"/>
        <w:spacing w:before="1" w:after="240"/>
        <w:rPr>
          <w:sz w:val="10"/>
        </w:rPr>
      </w:pPr>
      <w:r>
        <w:pict>
          <v:shape id="_x0000_s1109" style="position:absolute;margin-left:121.9pt;margin-top:8.55pt;width:388.35pt;height:.1pt;z-index:-1570764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05:39</w:t>
      </w:r>
      <w:r>
        <w:rPr>
          <w:color w:val="231F20"/>
        </w:rPr>
        <w:tab/>
        <w:t>How might the reaction have been different if we had used larger marble chips?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108" style="position:absolute;margin-left:121.9pt;margin-top:20.65pt;width:388.35pt;height:.1pt;z-index:-15707136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Default="008D672E" w:rsidP="00A37761">
      <w:pPr>
        <w:pStyle w:val="BodyText"/>
        <w:spacing w:before="1" w:after="240"/>
        <w:rPr>
          <w:sz w:val="10"/>
        </w:rPr>
      </w:pPr>
      <w:r>
        <w:pict>
          <v:shape id="_x0000_s1107" style="position:absolute;margin-left:121.9pt;margin-top:8.55pt;width:388.35pt;height:.1pt;z-index:-1570662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tabs>
          <w:tab w:val="left" w:pos="1940"/>
        </w:tabs>
        <w:spacing w:before="137" w:after="240"/>
        <w:ind w:left="1242"/>
      </w:pPr>
      <w:r>
        <w:rPr>
          <w:color w:val="231F20"/>
        </w:rPr>
        <w:t>05:44</w:t>
      </w:r>
      <w:r>
        <w:rPr>
          <w:color w:val="231F20"/>
        </w:rPr>
        <w:tab/>
        <w:t>Is the final mass more or less than the starting mass?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106" style="position:absolute;margin-left:121.9pt;margin-top:20.65pt;width:388.35pt;height:.1pt;z-index:-15706112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Default="00BA7DEA">
      <w:pPr>
        <w:pStyle w:val="BodyText"/>
        <w:tabs>
          <w:tab w:val="left" w:pos="1940"/>
        </w:tabs>
        <w:spacing w:before="137"/>
        <w:ind w:left="1240"/>
      </w:pPr>
      <w:r>
        <w:rPr>
          <w:color w:val="231F20"/>
        </w:rPr>
        <w:t>06:00</w:t>
      </w:r>
      <w:r>
        <w:rPr>
          <w:color w:val="231F20"/>
        </w:rPr>
        <w:tab/>
        <w:t>Complete the results table:</w:t>
      </w:r>
    </w:p>
    <w:p w:rsidR="00783949" w:rsidRDefault="00783949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906"/>
        <w:gridCol w:w="1906"/>
        <w:gridCol w:w="1906"/>
      </w:tblGrid>
      <w:tr w:rsidR="00783949">
        <w:trPr>
          <w:trHeight w:val="285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reaction</w:t>
            </w:r>
          </w:p>
        </w:tc>
        <w:tc>
          <w:tcPr>
            <w:tcW w:w="1906" w:type="dxa"/>
          </w:tcPr>
          <w:p w:rsidR="00783949" w:rsidRDefault="00BA7DEA">
            <w:pPr>
              <w:pStyle w:val="TableParagraph"/>
              <w:spacing w:before="4"/>
              <w:ind w:left="134" w:right="116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before (g)</w:t>
            </w:r>
          </w:p>
        </w:tc>
        <w:tc>
          <w:tcPr>
            <w:tcW w:w="1906" w:type="dxa"/>
          </w:tcPr>
          <w:p w:rsidR="00783949" w:rsidRDefault="00BA7DEA">
            <w:pPr>
              <w:pStyle w:val="TableParagraph"/>
              <w:spacing w:before="4"/>
              <w:ind w:left="133" w:right="116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total mass after (g)</w:t>
            </w:r>
          </w:p>
        </w:tc>
        <w:tc>
          <w:tcPr>
            <w:tcW w:w="1906" w:type="dxa"/>
          </w:tcPr>
          <w:p w:rsidR="00783949" w:rsidRDefault="00BA7DEA">
            <w:pPr>
              <w:pStyle w:val="TableParagraph"/>
              <w:spacing w:before="4"/>
              <w:ind w:left="236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change in mass (g)</w:t>
            </w:r>
          </w:p>
        </w:tc>
      </w:tr>
      <w:tr w:rsidR="00783949">
        <w:trPr>
          <w:trHeight w:val="717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magnesium and oxygen</w:t>
            </w:r>
          </w:p>
        </w:tc>
        <w:tc>
          <w:tcPr>
            <w:tcW w:w="1906" w:type="dxa"/>
          </w:tcPr>
          <w:p w:rsidR="00783949" w:rsidRDefault="00BA7DEA">
            <w:pPr>
              <w:pStyle w:val="TableParagraph"/>
              <w:spacing w:before="4"/>
              <w:ind w:left="134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48.29</w:t>
            </w:r>
          </w:p>
        </w:tc>
        <w:tc>
          <w:tcPr>
            <w:tcW w:w="1906" w:type="dxa"/>
          </w:tcPr>
          <w:p w:rsidR="00783949" w:rsidRDefault="00BA7DEA">
            <w:pPr>
              <w:pStyle w:val="TableParagraph"/>
              <w:spacing w:before="4"/>
              <w:ind w:left="13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48.36</w:t>
            </w:r>
          </w:p>
        </w:tc>
        <w:tc>
          <w:tcPr>
            <w:tcW w:w="1906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3949">
        <w:trPr>
          <w:trHeight w:val="717"/>
        </w:trPr>
        <w:tc>
          <w:tcPr>
            <w:tcW w:w="2088" w:type="dxa"/>
          </w:tcPr>
          <w:p w:rsidR="00783949" w:rsidRDefault="00BA7DEA">
            <w:pPr>
              <w:pStyle w:val="TableParagraph"/>
              <w:spacing w:before="4" w:line="254" w:lineRule="auto"/>
              <w:ind w:left="113" w:right="210"/>
              <w:rPr>
                <w:sz w:val="18"/>
              </w:rPr>
            </w:pPr>
            <w:r>
              <w:rPr>
                <w:color w:val="231F20"/>
                <w:sz w:val="18"/>
              </w:rPr>
              <w:t>calcium carbonate and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 acid</w:t>
            </w:r>
          </w:p>
        </w:tc>
        <w:tc>
          <w:tcPr>
            <w:tcW w:w="1906" w:type="dxa"/>
          </w:tcPr>
          <w:p w:rsidR="00783949" w:rsidRDefault="00BA7DEA">
            <w:pPr>
              <w:pStyle w:val="TableParagraph"/>
              <w:spacing w:before="4"/>
              <w:ind w:left="134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80.60</w:t>
            </w:r>
          </w:p>
        </w:tc>
        <w:tc>
          <w:tcPr>
            <w:tcW w:w="1906" w:type="dxa"/>
          </w:tcPr>
          <w:p w:rsidR="00783949" w:rsidRDefault="00BA7DEA">
            <w:pPr>
              <w:pStyle w:val="TableParagraph"/>
              <w:spacing w:before="4"/>
              <w:ind w:left="13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80.13</w:t>
            </w:r>
          </w:p>
        </w:tc>
        <w:tc>
          <w:tcPr>
            <w:tcW w:w="1906" w:type="dxa"/>
          </w:tcPr>
          <w:p w:rsidR="00783949" w:rsidRDefault="0078394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3949" w:rsidRDefault="00BA7DEA">
      <w:pPr>
        <w:pStyle w:val="BodyText"/>
        <w:spacing w:before="40"/>
        <w:ind w:left="1921"/>
      </w:pPr>
      <w:r>
        <w:rPr>
          <w:color w:val="231F20"/>
        </w:rPr>
        <w:t>change in mass (g) = total mass after (g) – total mass before (g)</w:t>
      </w:r>
    </w:p>
    <w:p w:rsidR="00BA5201" w:rsidRDefault="00BA5201" w:rsidP="00A37761">
      <w:pPr>
        <w:pStyle w:val="BodyText"/>
        <w:tabs>
          <w:tab w:val="left" w:pos="1960"/>
        </w:tabs>
        <w:spacing w:before="74" w:after="240"/>
        <w:ind w:left="1242"/>
        <w:rPr>
          <w:color w:val="231F20"/>
        </w:rPr>
      </w:pPr>
    </w:p>
    <w:p w:rsidR="00783949" w:rsidRDefault="00BA7DEA" w:rsidP="00A37761">
      <w:pPr>
        <w:pStyle w:val="BodyText"/>
        <w:tabs>
          <w:tab w:val="left" w:pos="1960"/>
        </w:tabs>
        <w:spacing w:before="74" w:after="240"/>
        <w:ind w:left="1242"/>
      </w:pPr>
      <w:r>
        <w:rPr>
          <w:color w:val="231F20"/>
        </w:rPr>
        <w:t>06:06</w:t>
      </w:r>
      <w:r>
        <w:rPr>
          <w:color w:val="231F20"/>
        </w:rPr>
        <w:tab/>
        <w:t>What does a positive or negative change in mass mean?</w:t>
      </w:r>
    </w:p>
    <w:p w:rsidR="00783949" w:rsidRPr="00A37761" w:rsidRDefault="008D672E" w:rsidP="00A37761">
      <w:pPr>
        <w:pStyle w:val="BodyText"/>
        <w:spacing w:before="3" w:after="240"/>
        <w:rPr>
          <w:sz w:val="20"/>
          <w:szCs w:val="20"/>
        </w:rPr>
      </w:pPr>
      <w:r>
        <w:pict>
          <v:shape id="_x0000_s1105" style="position:absolute;margin-left:121.9pt;margin-top:20.6pt;width:388.35pt;height:.1pt;z-index:-15705600;mso-wrap-distance-left:0;mso-wrap-distance-right:0;mso-position-horizontal-relative:page" coordorigin="2438,412" coordsize="7767,0" path="m2438,412r7767,e" filled="f" strokecolor="#231f20" strokeweight=".5pt">
            <v:path arrowok="t"/>
            <w10:wrap type="topAndBottom" anchorx="page"/>
          </v:shape>
        </w:pict>
      </w:r>
    </w:p>
    <w:p w:rsidR="00783949" w:rsidRDefault="008D672E" w:rsidP="00A37761">
      <w:pPr>
        <w:pStyle w:val="BodyText"/>
        <w:spacing w:before="1" w:after="240"/>
        <w:rPr>
          <w:sz w:val="20"/>
        </w:rPr>
      </w:pPr>
      <w:r>
        <w:pict>
          <v:shape id="_x0000_s1104" style="position:absolute;margin-left:121.9pt;margin-top:8.55pt;width:388.35pt;height:.1pt;z-index:-1570508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8D672E" w:rsidP="00A37761">
      <w:pPr>
        <w:pStyle w:val="BodyText"/>
        <w:spacing w:before="1" w:after="240"/>
        <w:rPr>
          <w:sz w:val="10"/>
        </w:rPr>
      </w:pPr>
      <w:r>
        <w:pict>
          <v:shape id="_x0000_s1103" style="position:absolute;margin-left:121.9pt;margin-top:8.55pt;width:388.35pt;height:.1pt;z-index:-15704576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>
      <w:pPr>
        <w:pStyle w:val="BodyText"/>
        <w:tabs>
          <w:tab w:val="left" w:pos="1940"/>
          <w:tab w:val="left" w:pos="2583"/>
          <w:tab w:val="left" w:pos="3211"/>
        </w:tabs>
        <w:spacing w:before="137" w:line="484" w:lineRule="auto"/>
        <w:ind w:left="1940" w:right="5862" w:hanging="701"/>
      </w:pPr>
      <w:r>
        <w:rPr>
          <w:color w:val="231F20"/>
        </w:rPr>
        <w:t>07:00</w:t>
      </w:r>
      <w:r>
        <w:rPr>
          <w:color w:val="231F20"/>
        </w:rPr>
        <w:tab/>
        <w:t>Add state symbols to the symbol equation: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2Mg</w:t>
      </w:r>
      <w:r>
        <w:rPr>
          <w:color w:val="231F20"/>
        </w:rPr>
        <w:tab/>
        <w:t>+ O</w:t>
      </w:r>
      <w:r>
        <w:rPr>
          <w:color w:val="231F20"/>
          <w:vertAlign w:val="subscript"/>
        </w:rPr>
        <w:t>2</w:t>
      </w:r>
      <w:r>
        <w:rPr>
          <w:color w:val="231F20"/>
        </w:rPr>
        <w:tab/>
        <w:t>→ 2MgO</w:t>
      </w:r>
    </w:p>
    <w:p w:rsidR="00783949" w:rsidRDefault="008D672E">
      <w:pPr>
        <w:pStyle w:val="BodyText"/>
        <w:tabs>
          <w:tab w:val="left" w:pos="1940"/>
        </w:tabs>
        <w:spacing w:line="179" w:lineRule="exact"/>
        <w:ind w:left="1240"/>
      </w:pPr>
      <w:r>
        <w:pict>
          <v:rect id="_x0000_s1102" style="position:absolute;left:0;text-align:left;margin-left:137.65pt;margin-top:-23.75pt;width:12.45pt;height:12.45pt;z-index:-17193984;mso-position-horizontal-relative:page" filled="f" strokecolor="#231f20" strokeweight=".5pt">
            <w10:wrap anchorx="page"/>
          </v:rect>
        </w:pict>
      </w:r>
      <w:r>
        <w:pict>
          <v:rect id="_x0000_s1101" style="position:absolute;left:0;text-align:left;margin-left:169.05pt;margin-top:-23.75pt;width:12.45pt;height:12.45pt;z-index:-17193472;mso-position-horizontal-relative:page" filled="f" strokecolor="#231f20" strokeweight=".5pt">
            <w10:wrap anchorx="page"/>
          </v:rect>
        </w:pict>
      </w:r>
      <w:r>
        <w:pict>
          <v:rect id="_x0000_s1100" style="position:absolute;left:0;text-align:left;margin-left:214.55pt;margin-top:-23.75pt;width:12.45pt;height:12.45pt;z-index:-17192960;mso-position-horizontal-relative:page" filled="f" strokecolor="#231f20" strokeweight=".5pt">
            <w10:wrap anchorx="page"/>
          </v:rect>
        </w:pict>
      </w:r>
      <w:r w:rsidR="00BA7DEA">
        <w:rPr>
          <w:color w:val="231F20"/>
        </w:rPr>
        <w:t>07:18</w:t>
      </w:r>
      <w:r w:rsidR="00BA7DEA">
        <w:rPr>
          <w:color w:val="231F20"/>
        </w:rPr>
        <w:tab/>
        <w:t>Add state symbols to the symbol equation:</w:t>
      </w:r>
    </w:p>
    <w:p w:rsidR="00783949" w:rsidRDefault="00783949">
      <w:pPr>
        <w:pStyle w:val="BodyText"/>
        <w:spacing w:before="4"/>
      </w:pPr>
    </w:p>
    <w:p w:rsidR="00783949" w:rsidRDefault="008D672E">
      <w:pPr>
        <w:pStyle w:val="BodyText"/>
        <w:tabs>
          <w:tab w:val="left" w:pos="2740"/>
          <w:tab w:val="left" w:pos="3552"/>
          <w:tab w:val="left" w:pos="4425"/>
          <w:tab w:val="left" w:pos="5157"/>
        </w:tabs>
        <w:ind w:left="1940"/>
      </w:pPr>
      <w:r>
        <w:pict>
          <v:rect id="_x0000_s1099" style="position:absolute;left:0;text-align:left;margin-left:145.5pt;margin-top:-.85pt;width:12.45pt;height:12.45pt;z-index:-17192448;mso-position-horizontal-relative:page" filled="f" strokecolor="#231f20" strokeweight=".5pt">
            <w10:wrap anchorx="page"/>
          </v:rect>
        </w:pict>
      </w:r>
      <w:r>
        <w:pict>
          <v:rect id="_x0000_s1098" style="position:absolute;left:0;text-align:left;margin-left:186.1pt;margin-top:-.85pt;width:12.45pt;height:12.45pt;z-index:-17191936;mso-position-horizontal-relative:page" filled="f" strokecolor="#231f20" strokeweight=".5pt">
            <w10:wrap anchorx="page"/>
          </v:rect>
        </w:pict>
      </w:r>
      <w:r>
        <w:pict>
          <v:rect id="_x0000_s1097" style="position:absolute;left:0;text-align:left;margin-left:229.75pt;margin-top:-.85pt;width:12.45pt;height:12.45pt;z-index:-17191424;mso-position-horizontal-relative:page" filled="f" strokecolor="#231f20" strokeweight=".5pt">
            <w10:wrap anchorx="page"/>
          </v:rect>
        </w:pict>
      </w:r>
      <w:r>
        <w:pict>
          <v:rect id="_x0000_s1096" style="position:absolute;left:0;text-align:left;margin-left:266.35pt;margin-top:-.85pt;width:12.45pt;height:12.45pt;z-index:-17190912;mso-position-horizontal-relative:page" filled="f" strokecolor="#231f20" strokeweight=".5pt">
            <w10:wrap anchorx="page"/>
          </v:rect>
        </w:pict>
      </w:r>
      <w:r>
        <w:pict>
          <v:rect id="_x0000_s1095" style="position:absolute;left:0;text-align:left;margin-left:303.65pt;margin-top:-.85pt;width:12.45pt;height:12.45pt;z-index:15758848;mso-position-horizontal-relative:page" filled="f" strokecolor="#231f20" strokeweight=".5pt">
            <w10:wrap anchorx="page"/>
          </v:rect>
        </w:pict>
      </w:r>
      <w:r w:rsidR="00BA7DEA">
        <w:rPr>
          <w:color w:val="231F20"/>
        </w:rPr>
        <w:t>CaCO</w:t>
      </w:r>
      <w:r w:rsidR="00BA7DEA">
        <w:rPr>
          <w:color w:val="231F20"/>
          <w:vertAlign w:val="subscript"/>
        </w:rPr>
        <w:t>3</w:t>
      </w:r>
      <w:r w:rsidR="00BA7DEA">
        <w:rPr>
          <w:color w:val="231F20"/>
        </w:rPr>
        <w:tab/>
        <w:t>+ 2HCl</w:t>
      </w:r>
      <w:r w:rsidR="00BA7DEA">
        <w:rPr>
          <w:color w:val="231F20"/>
        </w:rPr>
        <w:tab/>
        <w:t>→ CaCl</w:t>
      </w:r>
      <w:r w:rsidR="00BA7DEA">
        <w:rPr>
          <w:color w:val="231F20"/>
          <w:vertAlign w:val="subscript"/>
        </w:rPr>
        <w:t>2</w:t>
      </w:r>
      <w:r w:rsidR="00BA7DEA">
        <w:rPr>
          <w:color w:val="231F20"/>
        </w:rPr>
        <w:tab/>
        <w:t>+ CO</w:t>
      </w:r>
      <w:r w:rsidR="00BA7DEA">
        <w:rPr>
          <w:color w:val="231F20"/>
          <w:vertAlign w:val="subscript"/>
        </w:rPr>
        <w:t>2</w:t>
      </w:r>
      <w:r w:rsidR="00BA7DEA">
        <w:rPr>
          <w:color w:val="231F20"/>
        </w:rPr>
        <w:tab/>
        <w:t>+ H</w:t>
      </w:r>
      <w:r w:rsidR="00BA7DEA">
        <w:rPr>
          <w:color w:val="231F20"/>
          <w:vertAlign w:val="subscript"/>
        </w:rPr>
        <w:t>2</w:t>
      </w:r>
      <w:r w:rsidR="00BA7DEA">
        <w:rPr>
          <w:color w:val="231F20"/>
        </w:rPr>
        <w:t>O</w:t>
      </w:r>
    </w:p>
    <w:p w:rsidR="00BA5201" w:rsidRDefault="00BA5201" w:rsidP="00A37761">
      <w:pPr>
        <w:pStyle w:val="BodyText"/>
        <w:tabs>
          <w:tab w:val="left" w:pos="1940"/>
        </w:tabs>
        <w:spacing w:before="184" w:after="240"/>
        <w:ind w:left="1242"/>
        <w:rPr>
          <w:color w:val="231F20"/>
        </w:rPr>
      </w:pPr>
    </w:p>
    <w:p w:rsidR="00783949" w:rsidRDefault="00BA7DEA" w:rsidP="00A37761">
      <w:pPr>
        <w:pStyle w:val="BodyText"/>
        <w:tabs>
          <w:tab w:val="left" w:pos="1940"/>
        </w:tabs>
        <w:spacing w:before="184" w:after="240"/>
        <w:ind w:left="1242"/>
      </w:pPr>
      <w:bookmarkStart w:id="2" w:name="_GoBack"/>
      <w:bookmarkEnd w:id="2"/>
      <w:r>
        <w:rPr>
          <w:color w:val="231F20"/>
        </w:rPr>
        <w:lastRenderedPageBreak/>
        <w:t>08:11</w:t>
      </w:r>
      <w:r>
        <w:rPr>
          <w:color w:val="231F20"/>
        </w:rPr>
        <w:tab/>
        <w:t>Why does the sealed bag have the same mass before and after the reaction?</w:t>
      </w:r>
    </w:p>
    <w:p w:rsidR="00783949" w:rsidRPr="00A37761" w:rsidRDefault="008D672E" w:rsidP="00A37761">
      <w:pPr>
        <w:pStyle w:val="BodyText"/>
        <w:spacing w:before="4" w:after="240"/>
        <w:rPr>
          <w:sz w:val="20"/>
          <w:szCs w:val="20"/>
        </w:rPr>
      </w:pPr>
      <w:r>
        <w:pict>
          <v:shape id="_x0000_s1094" style="position:absolute;margin-left:121.9pt;margin-top:20.65pt;width:388.35pt;height:.1pt;z-index:-15704064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Default="008D672E" w:rsidP="00A37761">
      <w:pPr>
        <w:pStyle w:val="BodyText"/>
        <w:spacing w:before="1" w:after="240"/>
        <w:rPr>
          <w:sz w:val="20"/>
        </w:rPr>
      </w:pPr>
      <w:r>
        <w:pict>
          <v:shape id="_x0000_s1093" style="position:absolute;margin-left:121.9pt;margin-top:8.55pt;width:388.35pt;height:.1pt;z-index:-1570355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8D672E">
      <w:pPr>
        <w:pStyle w:val="BodyText"/>
        <w:spacing w:before="1"/>
        <w:rPr>
          <w:sz w:val="10"/>
        </w:rPr>
      </w:pPr>
      <w:r>
        <w:pict>
          <v:shape id="_x0000_s1092" style="position:absolute;margin-left:121.9pt;margin-top:8.55pt;width:388.35pt;height:.1pt;z-index:-1570304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783949" w:rsidRDefault="00BA7DEA" w:rsidP="00A37761">
      <w:pPr>
        <w:pStyle w:val="BodyText"/>
        <w:spacing w:before="137" w:after="240"/>
        <w:ind w:left="1939"/>
      </w:pPr>
      <w:r>
        <w:rPr>
          <w:color w:val="231F20"/>
        </w:rPr>
        <w:t>What would happen to the mass if the bag was now opened?</w:t>
      </w:r>
    </w:p>
    <w:p w:rsidR="00783949" w:rsidRDefault="008D672E">
      <w:pPr>
        <w:pStyle w:val="BodyText"/>
        <w:spacing w:before="4"/>
        <w:rPr>
          <w:sz w:val="29"/>
        </w:rPr>
      </w:pPr>
      <w:r>
        <w:pict>
          <v:shape id="_x0000_s1091" style="position:absolute;margin-left:121.9pt;margin-top:20.65pt;width:388.35pt;height:.1pt;z-index:-15702528;mso-wrap-distance-left:0;mso-wrap-distance-right:0;mso-position-horizontal-relative:page" coordorigin="2438,413" coordsize="7767,0" path="m2438,413r7767,e" filled="f" strokecolor="#231f20" strokeweight=".5pt">
            <v:path arrowok="t"/>
            <w10:wrap type="topAndBottom" anchorx="page"/>
          </v:shape>
        </w:pict>
      </w:r>
    </w:p>
    <w:p w:rsidR="00783949" w:rsidRDefault="00BA7DEA">
      <w:pPr>
        <w:pStyle w:val="BodyText"/>
        <w:tabs>
          <w:tab w:val="left" w:pos="1940"/>
        </w:tabs>
        <w:spacing w:before="137" w:line="314" w:lineRule="auto"/>
        <w:ind w:left="1940" w:right="3521" w:hanging="701"/>
      </w:pPr>
      <w:r>
        <w:rPr>
          <w:color w:val="231F20"/>
        </w:rPr>
        <w:t>08:30</w:t>
      </w:r>
      <w:r>
        <w:rPr>
          <w:color w:val="231F20"/>
        </w:rPr>
        <w:tab/>
        <w:t>Now try writing a longer answer to this question using the structure strips: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 student has a conical flask containing 200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cm</w:t>
      </w:r>
      <w:r>
        <w:rPr>
          <w:color w:val="231F20"/>
          <w:position w:val="6"/>
          <w:sz w:val="10"/>
        </w:rPr>
        <w:t>3</w:t>
      </w:r>
      <w:r>
        <w:rPr>
          <w:color w:val="231F20"/>
          <w:spacing w:val="16"/>
          <w:position w:val="6"/>
          <w:sz w:val="10"/>
        </w:rPr>
        <w:t xml:space="preserve"> </w:t>
      </w:r>
      <w:r>
        <w:rPr>
          <w:color w:val="231F20"/>
        </w:rPr>
        <w:t>of hydrogen peroxide.</w:t>
      </w:r>
    </w:p>
    <w:p w:rsidR="00783949" w:rsidRDefault="00BA7DEA">
      <w:pPr>
        <w:pStyle w:val="BodyText"/>
        <w:spacing w:line="254" w:lineRule="auto"/>
        <w:ind w:left="1940" w:right="1321"/>
      </w:pPr>
      <w:r>
        <w:rPr>
          <w:color w:val="231F20"/>
        </w:rPr>
        <w:t>They added the catalyst manganese oxide which speeds up the decomposition of hydrogen peroxide to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water and oxygen. At the end of the reaction they observed that the mass of water produced was less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than the mass of hydrogen peroxide they started with.</w:t>
      </w:r>
    </w:p>
    <w:p w:rsidR="00783949" w:rsidRDefault="00BA7DEA">
      <w:pPr>
        <w:pStyle w:val="BodyText"/>
        <w:spacing w:before="58"/>
        <w:ind w:left="1940"/>
      </w:pPr>
      <w:r>
        <w:rPr>
          <w:color w:val="231F20"/>
        </w:rPr>
        <w:t>The student is concerned that the law of conservation of mass does not work.</w:t>
      </w:r>
    </w:p>
    <w:p w:rsidR="00783949" w:rsidRDefault="00BA7DEA">
      <w:pPr>
        <w:pStyle w:val="BodyText"/>
        <w:spacing w:before="70"/>
        <w:ind w:left="1940"/>
      </w:pPr>
      <w:r>
        <w:rPr>
          <w:color w:val="231F20"/>
        </w:rPr>
        <w:t>Explain how conservation of mass can still be applied even when there is an observed change in mass.</w:t>
      </w:r>
    </w:p>
    <w:sectPr w:rsidR="00783949" w:rsidSect="00E952B5">
      <w:pgSz w:w="11910" w:h="16840"/>
      <w:pgMar w:top="100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2E" w:rsidRDefault="008D672E">
      <w:r>
        <w:separator/>
      </w:r>
    </w:p>
  </w:endnote>
  <w:endnote w:type="continuationSeparator" w:id="0">
    <w:p w:rsidR="008D672E" w:rsidRDefault="008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B6" w:rsidRDefault="00F25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EA" w:rsidRDefault="008D672E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7.35pt;margin-top:805.95pt;width:136.7pt;height:27.2pt;z-index:-17219584;mso-position-horizontal-relative:page;mso-position-vertical-relative:page" filled="f" stroked="f">
          <v:textbox style="mso-next-textbox:#_x0000_s2059"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2021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Royal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Society</w:t>
                </w:r>
                <w:r>
                  <w:rPr>
                    <w:rFonts w:ascii="Gotham Book" w:hAnsi="Gotham Book"/>
                    <w:color w:val="231F20"/>
                    <w:spacing w:val="-2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 w:hAns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t>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Registered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charity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number:</w:t>
                </w:r>
                <w:r w:rsidRPr="00BA7DEA">
                  <w:rPr>
                    <w:rFonts w:ascii="Gotham Book"/>
                    <w:color w:val="231F20"/>
                    <w:spacing w:val="-5"/>
                    <w:sz w:val="14"/>
                    <w:szCs w:val="14"/>
                  </w:rPr>
                  <w:t xml:space="preserve"> </w:t>
                </w:r>
                <w:r w:rsidRPr="00BA7DEA">
                  <w:rPr>
                    <w:rFonts w:ascii="Gotham Book"/>
                    <w:color w:val="231F20"/>
                    <w:sz w:val="14"/>
                    <w:szCs w:val="14"/>
                  </w:rPr>
                  <w:t>207890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290.9pt;margin-top:805.6pt;width:13.55pt;height:10.7pt;z-index:-17219072;mso-position-horizontal-relative:page;mso-position-vertical-relative:page" filled="f" stroked="f">
          <v:textbox style="mso-next-textbox:#_x0000_s2058" inset="0,0,0,0">
            <w:txbxContent>
              <w:p w:rsidR="00BA7DEA" w:rsidRDefault="00BA7DEA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6E7218">
                  <w:rPr>
                    <w:rFonts w:ascii="Gotham Book"/>
                    <w:noProof/>
                    <w:color w:val="231F20"/>
                    <w:sz w:val="1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10.35pt;margin-top:805.95pt;width:157.65pt;height:10.7pt;z-index:-17218560;mso-position-horizontal-relative:page;mso-position-vertical-relative:page" filled="f" stroked="f">
          <v:textbox style="mso-next-textbox:#_x0000_s2057" inset="0,0,0,0">
            <w:txbxContent>
              <w:p w:rsidR="00BA7DEA" w:rsidRDefault="00BA7DEA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Conservation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of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mass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|</w:t>
                </w:r>
                <w:r>
                  <w:rPr>
                    <w:rFonts w:ascii="Gotham Book"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Supporting</w:t>
                </w:r>
                <w:r>
                  <w:rPr>
                    <w:rFonts w:ascii="Gotham Book"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Gotham Book"/>
                    <w:color w:val="231F20"/>
                    <w:sz w:val="14"/>
                  </w:rPr>
                  <w:t>resources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B6" w:rsidRDefault="00F25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2E" w:rsidRDefault="008D672E">
      <w:r>
        <w:separator/>
      </w:r>
    </w:p>
  </w:footnote>
  <w:footnote w:type="continuationSeparator" w:id="0">
    <w:p w:rsidR="008D672E" w:rsidRDefault="008D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B6" w:rsidRDefault="00F25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B6" w:rsidRDefault="00F252B6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102016" behindDoc="0" locked="0" layoutInCell="1" allowOverlap="1" wp14:anchorId="027AE0C8" wp14:editId="3F0E0BAF">
          <wp:simplePos x="0" y="0"/>
          <wp:positionH relativeFrom="page">
            <wp:posOffset>19050</wp:posOffset>
          </wp:positionH>
          <wp:positionV relativeFrom="paragraph">
            <wp:posOffset>10353675</wp:posOffset>
          </wp:positionV>
          <wp:extent cx="7543800" cy="11366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099968" behindDoc="0" locked="0" layoutInCell="1" allowOverlap="1" wp14:anchorId="25B0F2B7" wp14:editId="105C19FE">
          <wp:simplePos x="0" y="0"/>
          <wp:positionH relativeFrom="page">
            <wp:posOffset>19050</wp:posOffset>
          </wp:positionH>
          <wp:positionV relativeFrom="paragraph">
            <wp:posOffset>-752475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B6" w:rsidRDefault="00F252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2B6" w:rsidRDefault="00F25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003E"/>
    <w:multiLevelType w:val="hybridMultilevel"/>
    <w:tmpl w:val="FF1447B0"/>
    <w:lvl w:ilvl="0" w:tplc="777EC2A4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26FE1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2E7CA9B6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3EDA984C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B0C7672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6BB2E246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484AAD5A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E46ED796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3DAC4EB0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1" w15:restartNumberingAfterBreak="0">
    <w:nsid w:val="167F410F"/>
    <w:multiLevelType w:val="hybridMultilevel"/>
    <w:tmpl w:val="3B9A0EE0"/>
    <w:lvl w:ilvl="0" w:tplc="2DE03EC0">
      <w:start w:val="1"/>
      <w:numFmt w:val="decimal"/>
      <w:lvlText w:val="%1."/>
      <w:lvlJc w:val="left"/>
      <w:pPr>
        <w:ind w:left="1524" w:hanging="284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EFABF2A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C50F56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526A2D26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8BA6056C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52C82AC8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AB54655E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50A648FC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4E86D83E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308528C8"/>
    <w:multiLevelType w:val="hybridMultilevel"/>
    <w:tmpl w:val="5CAEE6AA"/>
    <w:lvl w:ilvl="0" w:tplc="948A0C00">
      <w:start w:val="1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D16CD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30547628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5E60082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EA438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4DA42312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663DB0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15F22FD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7494B7A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3" w15:restartNumberingAfterBreak="0">
    <w:nsid w:val="3390585F"/>
    <w:multiLevelType w:val="hybridMultilevel"/>
    <w:tmpl w:val="F90E3364"/>
    <w:lvl w:ilvl="0" w:tplc="ED86E9F6">
      <w:numFmt w:val="bullet"/>
      <w:lvlText w:val="•"/>
      <w:lvlJc w:val="left"/>
      <w:pPr>
        <w:ind w:left="396" w:hanging="284"/>
      </w:pPr>
      <w:rPr>
        <w:rFonts w:ascii="Source Sans Pro Black" w:eastAsia="Source Sans Pro Black" w:hAnsi="Source Sans Pro Black" w:cs="Source Sans Pro Black" w:hint="default"/>
        <w:b/>
        <w:bCs/>
        <w:color w:val="231F20"/>
        <w:w w:val="100"/>
        <w:sz w:val="18"/>
        <w:szCs w:val="18"/>
        <w:lang w:val="en-GB" w:eastAsia="en-US" w:bidi="ar-SA"/>
      </w:rPr>
    </w:lvl>
    <w:lvl w:ilvl="1" w:tplc="37A29744">
      <w:numFmt w:val="bullet"/>
      <w:lvlText w:val="•"/>
      <w:lvlJc w:val="left"/>
      <w:pPr>
        <w:ind w:left="1206" w:hanging="284"/>
      </w:pPr>
      <w:rPr>
        <w:rFonts w:hint="default"/>
        <w:lang w:val="en-GB" w:eastAsia="en-US" w:bidi="ar-SA"/>
      </w:rPr>
    </w:lvl>
    <w:lvl w:ilvl="2" w:tplc="ABE4EE2C">
      <w:numFmt w:val="bullet"/>
      <w:lvlText w:val="•"/>
      <w:lvlJc w:val="left"/>
      <w:pPr>
        <w:ind w:left="2012" w:hanging="284"/>
      </w:pPr>
      <w:rPr>
        <w:rFonts w:hint="default"/>
        <w:lang w:val="en-GB" w:eastAsia="en-US" w:bidi="ar-SA"/>
      </w:rPr>
    </w:lvl>
    <w:lvl w:ilvl="3" w:tplc="B4A82BAC">
      <w:numFmt w:val="bullet"/>
      <w:lvlText w:val="•"/>
      <w:lvlJc w:val="left"/>
      <w:pPr>
        <w:ind w:left="2819" w:hanging="284"/>
      </w:pPr>
      <w:rPr>
        <w:rFonts w:hint="default"/>
        <w:lang w:val="en-GB" w:eastAsia="en-US" w:bidi="ar-SA"/>
      </w:rPr>
    </w:lvl>
    <w:lvl w:ilvl="4" w:tplc="DD861D8C">
      <w:numFmt w:val="bullet"/>
      <w:lvlText w:val="•"/>
      <w:lvlJc w:val="left"/>
      <w:pPr>
        <w:ind w:left="3625" w:hanging="284"/>
      </w:pPr>
      <w:rPr>
        <w:rFonts w:hint="default"/>
        <w:lang w:val="en-GB" w:eastAsia="en-US" w:bidi="ar-SA"/>
      </w:rPr>
    </w:lvl>
    <w:lvl w:ilvl="5" w:tplc="CC3CAFD6">
      <w:numFmt w:val="bullet"/>
      <w:lvlText w:val="•"/>
      <w:lvlJc w:val="left"/>
      <w:pPr>
        <w:ind w:left="4432" w:hanging="284"/>
      </w:pPr>
      <w:rPr>
        <w:rFonts w:hint="default"/>
        <w:lang w:val="en-GB" w:eastAsia="en-US" w:bidi="ar-SA"/>
      </w:rPr>
    </w:lvl>
    <w:lvl w:ilvl="6" w:tplc="2F5A081A">
      <w:numFmt w:val="bullet"/>
      <w:lvlText w:val="•"/>
      <w:lvlJc w:val="left"/>
      <w:pPr>
        <w:ind w:left="5238" w:hanging="284"/>
      </w:pPr>
      <w:rPr>
        <w:rFonts w:hint="default"/>
        <w:lang w:val="en-GB" w:eastAsia="en-US" w:bidi="ar-SA"/>
      </w:rPr>
    </w:lvl>
    <w:lvl w:ilvl="7" w:tplc="2C341416">
      <w:numFmt w:val="bullet"/>
      <w:lvlText w:val="•"/>
      <w:lvlJc w:val="left"/>
      <w:pPr>
        <w:ind w:left="6044" w:hanging="284"/>
      </w:pPr>
      <w:rPr>
        <w:rFonts w:hint="default"/>
        <w:lang w:val="en-GB" w:eastAsia="en-US" w:bidi="ar-SA"/>
      </w:rPr>
    </w:lvl>
    <w:lvl w:ilvl="8" w:tplc="DA52FDE2">
      <w:numFmt w:val="bullet"/>
      <w:lvlText w:val="•"/>
      <w:lvlJc w:val="left"/>
      <w:pPr>
        <w:ind w:left="6851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3F5D0F9B"/>
    <w:multiLevelType w:val="hybridMultilevel"/>
    <w:tmpl w:val="C15EB8F2"/>
    <w:lvl w:ilvl="0" w:tplc="BF1E53DC">
      <w:start w:val="1"/>
      <w:numFmt w:val="decimal"/>
      <w:lvlText w:val="%1."/>
      <w:lvlJc w:val="left"/>
      <w:pPr>
        <w:ind w:left="1524" w:hanging="284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782C90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19CAB8A8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B314B6DA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E081A14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AFAE15BA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EF3A06F8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90823CF2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761EF972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4BBD5763"/>
    <w:multiLevelType w:val="hybridMultilevel"/>
    <w:tmpl w:val="72FE0BE0"/>
    <w:lvl w:ilvl="0" w:tplc="16565756">
      <w:start w:val="15"/>
      <w:numFmt w:val="decimal"/>
      <w:lvlText w:val="%1."/>
      <w:lvlJc w:val="left"/>
      <w:pPr>
        <w:ind w:left="1940" w:hanging="701"/>
        <w:jc w:val="left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4D4AC76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CBC64F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C0E606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28127D1C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1724412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BF720F4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BE1A9EF8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33303422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6" w15:restartNumberingAfterBreak="0">
    <w:nsid w:val="525844DB"/>
    <w:multiLevelType w:val="hybridMultilevel"/>
    <w:tmpl w:val="705863DC"/>
    <w:lvl w:ilvl="0" w:tplc="87880ECA">
      <w:numFmt w:val="bullet"/>
      <w:lvlText w:val="•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6149FA8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2" w:tplc="961AE63C">
      <w:numFmt w:val="bullet"/>
      <w:lvlText w:val="•"/>
      <w:lvlJc w:val="left"/>
      <w:pPr>
        <w:ind w:left="3986" w:hanging="284"/>
      </w:pPr>
      <w:rPr>
        <w:rFonts w:hint="default"/>
        <w:lang w:val="en-GB" w:eastAsia="en-US" w:bidi="ar-SA"/>
      </w:rPr>
    </w:lvl>
    <w:lvl w:ilvl="3" w:tplc="4BD0F824">
      <w:numFmt w:val="bullet"/>
      <w:lvlText w:val="•"/>
      <w:lvlJc w:val="left"/>
      <w:pPr>
        <w:ind w:left="4292" w:hanging="284"/>
      </w:pPr>
      <w:rPr>
        <w:rFonts w:hint="default"/>
        <w:lang w:val="en-GB" w:eastAsia="en-US" w:bidi="ar-SA"/>
      </w:rPr>
    </w:lvl>
    <w:lvl w:ilvl="4" w:tplc="15026C22">
      <w:numFmt w:val="bullet"/>
      <w:lvlText w:val="•"/>
      <w:lvlJc w:val="left"/>
      <w:pPr>
        <w:ind w:left="4599" w:hanging="284"/>
      </w:pPr>
      <w:rPr>
        <w:rFonts w:hint="default"/>
        <w:lang w:val="en-GB" w:eastAsia="en-US" w:bidi="ar-SA"/>
      </w:rPr>
    </w:lvl>
    <w:lvl w:ilvl="5" w:tplc="E6643048">
      <w:numFmt w:val="bullet"/>
      <w:lvlText w:val="•"/>
      <w:lvlJc w:val="left"/>
      <w:pPr>
        <w:ind w:left="4905" w:hanging="284"/>
      </w:pPr>
      <w:rPr>
        <w:rFonts w:hint="default"/>
        <w:lang w:val="en-GB" w:eastAsia="en-US" w:bidi="ar-SA"/>
      </w:rPr>
    </w:lvl>
    <w:lvl w:ilvl="6" w:tplc="80467AB6">
      <w:numFmt w:val="bullet"/>
      <w:lvlText w:val="•"/>
      <w:lvlJc w:val="left"/>
      <w:pPr>
        <w:ind w:left="5211" w:hanging="284"/>
      </w:pPr>
      <w:rPr>
        <w:rFonts w:hint="default"/>
        <w:lang w:val="en-GB" w:eastAsia="en-US" w:bidi="ar-SA"/>
      </w:rPr>
    </w:lvl>
    <w:lvl w:ilvl="7" w:tplc="18BAE242">
      <w:numFmt w:val="bullet"/>
      <w:lvlText w:val="•"/>
      <w:lvlJc w:val="left"/>
      <w:pPr>
        <w:ind w:left="5518" w:hanging="284"/>
      </w:pPr>
      <w:rPr>
        <w:rFonts w:hint="default"/>
        <w:lang w:val="en-GB" w:eastAsia="en-US" w:bidi="ar-SA"/>
      </w:rPr>
    </w:lvl>
    <w:lvl w:ilvl="8" w:tplc="9A4A872A">
      <w:numFmt w:val="bullet"/>
      <w:lvlText w:val="•"/>
      <w:lvlJc w:val="left"/>
      <w:pPr>
        <w:ind w:left="5824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5AFE1529"/>
    <w:multiLevelType w:val="hybridMultilevel"/>
    <w:tmpl w:val="04D6F3D2"/>
    <w:lvl w:ilvl="0" w:tplc="890ADD4E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9140EFB0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C04CC71E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7D78E3B8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951E4E56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94283462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F0580F62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A4582C6A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592A1A02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8" w15:restartNumberingAfterBreak="0">
    <w:nsid w:val="624A7EF0"/>
    <w:multiLevelType w:val="hybridMultilevel"/>
    <w:tmpl w:val="418AD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F41EA"/>
    <w:multiLevelType w:val="hybridMultilevel"/>
    <w:tmpl w:val="CAA0D484"/>
    <w:lvl w:ilvl="0" w:tplc="74EE57AC">
      <w:numFmt w:val="bullet"/>
      <w:lvlText w:val="•"/>
      <w:lvlJc w:val="left"/>
      <w:pPr>
        <w:ind w:left="431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1147480">
      <w:numFmt w:val="bullet"/>
      <w:lvlText w:val="•"/>
      <w:lvlJc w:val="left"/>
      <w:pPr>
        <w:ind w:left="848" w:hanging="284"/>
      </w:pPr>
      <w:rPr>
        <w:rFonts w:hint="default"/>
        <w:lang w:val="en-GB" w:eastAsia="en-US" w:bidi="ar-SA"/>
      </w:rPr>
    </w:lvl>
    <w:lvl w:ilvl="2" w:tplc="E84C3C5E">
      <w:numFmt w:val="bullet"/>
      <w:lvlText w:val="•"/>
      <w:lvlJc w:val="left"/>
      <w:pPr>
        <w:ind w:left="1257" w:hanging="284"/>
      </w:pPr>
      <w:rPr>
        <w:rFonts w:hint="default"/>
        <w:lang w:val="en-GB" w:eastAsia="en-US" w:bidi="ar-SA"/>
      </w:rPr>
    </w:lvl>
    <w:lvl w:ilvl="3" w:tplc="33A0EAD8">
      <w:numFmt w:val="bullet"/>
      <w:lvlText w:val="•"/>
      <w:lvlJc w:val="left"/>
      <w:pPr>
        <w:ind w:left="1666" w:hanging="284"/>
      </w:pPr>
      <w:rPr>
        <w:rFonts w:hint="default"/>
        <w:lang w:val="en-GB" w:eastAsia="en-US" w:bidi="ar-SA"/>
      </w:rPr>
    </w:lvl>
    <w:lvl w:ilvl="4" w:tplc="0E8ED7C8">
      <w:numFmt w:val="bullet"/>
      <w:lvlText w:val="•"/>
      <w:lvlJc w:val="left"/>
      <w:pPr>
        <w:ind w:left="2075" w:hanging="284"/>
      </w:pPr>
      <w:rPr>
        <w:rFonts w:hint="default"/>
        <w:lang w:val="en-GB" w:eastAsia="en-US" w:bidi="ar-SA"/>
      </w:rPr>
    </w:lvl>
    <w:lvl w:ilvl="5" w:tplc="961A02AA">
      <w:numFmt w:val="bullet"/>
      <w:lvlText w:val="•"/>
      <w:lvlJc w:val="left"/>
      <w:pPr>
        <w:ind w:left="2484" w:hanging="284"/>
      </w:pPr>
      <w:rPr>
        <w:rFonts w:hint="default"/>
        <w:lang w:val="en-GB" w:eastAsia="en-US" w:bidi="ar-SA"/>
      </w:rPr>
    </w:lvl>
    <w:lvl w:ilvl="6" w:tplc="9F529A96">
      <w:numFmt w:val="bullet"/>
      <w:lvlText w:val="•"/>
      <w:lvlJc w:val="left"/>
      <w:pPr>
        <w:ind w:left="2892" w:hanging="284"/>
      </w:pPr>
      <w:rPr>
        <w:rFonts w:hint="default"/>
        <w:lang w:val="en-GB" w:eastAsia="en-US" w:bidi="ar-SA"/>
      </w:rPr>
    </w:lvl>
    <w:lvl w:ilvl="7" w:tplc="04B88234">
      <w:numFmt w:val="bullet"/>
      <w:lvlText w:val="•"/>
      <w:lvlJc w:val="left"/>
      <w:pPr>
        <w:ind w:left="3301" w:hanging="284"/>
      </w:pPr>
      <w:rPr>
        <w:rFonts w:hint="default"/>
        <w:lang w:val="en-GB" w:eastAsia="en-US" w:bidi="ar-SA"/>
      </w:rPr>
    </w:lvl>
    <w:lvl w:ilvl="8" w:tplc="78A4BA18">
      <w:numFmt w:val="bullet"/>
      <w:lvlText w:val="•"/>
      <w:lvlJc w:val="left"/>
      <w:pPr>
        <w:ind w:left="3710" w:hanging="284"/>
      </w:pPr>
      <w:rPr>
        <w:rFonts w:hint="default"/>
        <w:lang w:val="en-GB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83949"/>
    <w:rsid w:val="00255A79"/>
    <w:rsid w:val="002909CF"/>
    <w:rsid w:val="00504782"/>
    <w:rsid w:val="006E7218"/>
    <w:rsid w:val="0071450D"/>
    <w:rsid w:val="00783949"/>
    <w:rsid w:val="0088129C"/>
    <w:rsid w:val="008D672E"/>
    <w:rsid w:val="00950BA4"/>
    <w:rsid w:val="009E53B0"/>
    <w:rsid w:val="00A37761"/>
    <w:rsid w:val="00B82A49"/>
    <w:rsid w:val="00BA5201"/>
    <w:rsid w:val="00BA7DEA"/>
    <w:rsid w:val="00C60728"/>
    <w:rsid w:val="00E952B5"/>
    <w:rsid w:val="00F252B6"/>
    <w:rsid w:val="00FC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90D4634"/>
  <w15:docId w15:val="{A481E078-1A75-413B-B43C-91EC6460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spacing w:before="162"/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862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52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DE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A7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DE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BA5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rsc.li/373X3a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Conservation_of_Mass_Less tracking and more space.indd</vt:lpstr>
    </vt:vector>
  </TitlesOfParts>
  <Company>Royal Society of Chemistry</Company>
  <LinksUpToDate>false</LinksUpToDate>
  <CharactersWithSpaces>10011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Conservation_of_Mass_Pause-and-think-questions_editable</dc:title>
  <dc:creator>Kelly Ryder</dc:creator>
  <cp:lastModifiedBy>Juliet Kennard</cp:lastModifiedBy>
  <cp:revision>5</cp:revision>
  <dcterms:created xsi:type="dcterms:W3CDTF">2021-03-02T16:55:00Z</dcterms:created>
  <dcterms:modified xsi:type="dcterms:W3CDTF">2021-03-05T07:37:00Z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2021-03-01T00:00:00Z</vt:filetime>
  </property>
</Properties>
</file>