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9FA45" w14:textId="3DDFC509" w:rsidR="00400641" w:rsidRDefault="00400641" w:rsidP="00400641">
      <w:pPr>
        <w:pStyle w:val="Heading1"/>
      </w:pPr>
      <w:r>
        <w:t>C</w:t>
      </w:r>
      <w:r w:rsidRPr="00A84B44">
        <w:t>ontrolled variable investigation</w:t>
      </w:r>
      <w:r w:rsidR="005D7C4C">
        <w:t>: Find the mistakes</w:t>
      </w:r>
      <w:r w:rsidR="0061368F">
        <w:t xml:space="preserve"> – </w:t>
      </w:r>
      <w:r w:rsidR="005D7C4C">
        <w:t>answers</w:t>
      </w:r>
    </w:p>
    <w:p w14:paraId="73B3272B" w14:textId="32D517A3" w:rsidR="00400641" w:rsidRPr="007D50E0" w:rsidRDefault="00400641" w:rsidP="00400641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>
        <w:rPr>
          <w:rStyle w:val="LeadparagraphChar"/>
        </w:rPr>
        <w:t>May 2021</w:t>
      </w:r>
      <w:r>
        <w:rPr>
          <w:rStyle w:val="LeadparagraphChar"/>
        </w:rPr>
        <w:br/>
      </w:r>
      <w:hyperlink r:id="rId11" w:history="1">
        <w:r w:rsidR="00F11028" w:rsidRPr="00AB1244">
          <w:rPr>
            <w:rStyle w:val="Hyperlink"/>
          </w:rPr>
          <w:t>rsc.li/3tYSiZP</w:t>
        </w:r>
      </w:hyperlink>
      <w:r w:rsidR="00F11028">
        <w:rPr>
          <w:rStyle w:val="LeadparagraphChar"/>
        </w:rPr>
        <w:t xml:space="preserve"> </w:t>
      </w:r>
    </w:p>
    <w:p w14:paraId="6617C36B" w14:textId="115C42B0" w:rsidR="009211FA" w:rsidRDefault="009211FA" w:rsidP="004A551E">
      <w:pPr>
        <w:pStyle w:val="Focustext"/>
      </w:pPr>
      <w:r w:rsidRPr="004A551E">
        <w:t xml:space="preserve">Use this activity alongside the tips in the </w:t>
      </w:r>
      <w:r w:rsidRPr="004A551E">
        <w:rPr>
          <w:i/>
          <w:iCs/>
        </w:rPr>
        <w:t>Education in Chemistry</w:t>
      </w:r>
      <w:r w:rsidRPr="004A551E">
        <w:t xml:space="preserve"> article</w:t>
      </w:r>
      <w:r w:rsidR="004A551E">
        <w:t xml:space="preserve">, </w:t>
      </w:r>
      <w:hyperlink r:id="rId12" w:history="1">
        <w:r w:rsidR="004A551E" w:rsidRPr="004A551E">
          <w:rPr>
            <w:rStyle w:val="Hyperlink"/>
          </w:rPr>
          <w:t>How to teach controlled variable investigations at 11–14</w:t>
        </w:r>
      </w:hyperlink>
      <w:r w:rsidRPr="004A551E">
        <w:t>.</w:t>
      </w:r>
      <w:r w:rsidR="00027EFF" w:rsidRPr="004A551E">
        <w:t xml:space="preserve"> Mistakes are highlighted in yellow below</w:t>
      </w:r>
      <w:r w:rsidR="004A551E">
        <w:t>; corrections are in red</w:t>
      </w:r>
      <w:r w:rsidR="00027EFF" w:rsidRPr="004A551E">
        <w:t>.</w:t>
      </w:r>
    </w:p>
    <w:p w14:paraId="611BDDA4" w14:textId="5BA81E74" w:rsidR="00087F02" w:rsidRDefault="004A551E" w:rsidP="00087F02">
      <w:pPr>
        <w:pStyle w:val="Leadparagraph"/>
      </w:pPr>
      <w:r>
        <w:br/>
      </w:r>
      <w:r w:rsidR="00087F02" w:rsidRPr="009C2A8A">
        <w:t>A student is investigating how long sugar takes to dissolve in water. They have written up their work, but unfortunately there are a few mistakes.</w:t>
      </w:r>
    </w:p>
    <w:p w14:paraId="7AC587E6" w14:textId="77777777" w:rsidR="00E21CA9" w:rsidRPr="00D87E26" w:rsidRDefault="00E21CA9" w:rsidP="00E21CA9">
      <w:pPr>
        <w:pStyle w:val="Leadparagraph"/>
        <w:numPr>
          <w:ilvl w:val="0"/>
          <w:numId w:val="19"/>
        </w:numPr>
      </w:pPr>
      <w:r w:rsidRPr="00D87E26">
        <w:t>Identify the mistakes in the investigation below and correct them.</w:t>
      </w:r>
    </w:p>
    <w:p w14:paraId="283B49FC" w14:textId="64C37227" w:rsidR="00400641" w:rsidRPr="00400641" w:rsidRDefault="00400641" w:rsidP="00400641">
      <w:pPr>
        <w:jc w:val="center"/>
        <w:rPr>
          <w:sz w:val="22"/>
          <w:szCs w:val="22"/>
        </w:rPr>
      </w:pPr>
      <w:r w:rsidRPr="00555042">
        <w:rPr>
          <w:sz w:val="22"/>
          <w:szCs w:val="22"/>
          <w:u w:val="single"/>
        </w:rPr>
        <w:t>How does changing the type of sugar used affect the time it takes to dissolve?</w:t>
      </w:r>
      <w:r w:rsidRPr="00555042">
        <w:rPr>
          <w:sz w:val="22"/>
          <w:szCs w:val="22"/>
        </w:rPr>
        <w:t xml:space="preserve"> </w:t>
      </w:r>
    </w:p>
    <w:p w14:paraId="05921B0C" w14:textId="77777777" w:rsidR="00400641" w:rsidRDefault="00400641" w:rsidP="00027EFF">
      <w:pPr>
        <w:spacing w:after="0"/>
        <w:contextualSpacing/>
      </w:pPr>
      <w:r w:rsidRPr="00400641">
        <w:rPr>
          <w:highlight w:val="yellow"/>
          <w:u w:val="single"/>
        </w:rPr>
        <w:t>Independent</w:t>
      </w:r>
      <w:r w:rsidRPr="00555042">
        <w:rPr>
          <w:u w:val="single"/>
        </w:rPr>
        <w:t xml:space="preserve"> variable:</w:t>
      </w:r>
      <w:r>
        <w:t xml:space="preserve"> The time that is taken for all of the sugar to dissolve. </w:t>
      </w:r>
    </w:p>
    <w:p w14:paraId="51244E4F" w14:textId="2B69C054" w:rsidR="00400641" w:rsidRPr="00400641" w:rsidRDefault="00400641" w:rsidP="00400641">
      <w:pPr>
        <w:pStyle w:val="ListParagraph"/>
        <w:numPr>
          <w:ilvl w:val="0"/>
          <w:numId w:val="15"/>
        </w:numPr>
        <w:rPr>
          <w:color w:val="FF0000"/>
        </w:rPr>
      </w:pPr>
      <w:r w:rsidRPr="00400641">
        <w:rPr>
          <w:color w:val="FF0000"/>
        </w:rPr>
        <w:t>This is the dependent variable</w:t>
      </w:r>
      <w:r w:rsidR="004A551E">
        <w:rPr>
          <w:color w:val="FF0000"/>
        </w:rPr>
        <w:t>.</w:t>
      </w:r>
    </w:p>
    <w:p w14:paraId="78DD1A51" w14:textId="56DF008D" w:rsidR="00400641" w:rsidRDefault="00400641" w:rsidP="00027EFF">
      <w:pPr>
        <w:spacing w:after="0"/>
      </w:pPr>
      <w:r w:rsidRPr="00400641">
        <w:rPr>
          <w:highlight w:val="yellow"/>
          <w:u w:val="single"/>
        </w:rPr>
        <w:t>Depend</w:t>
      </w:r>
      <w:r w:rsidR="00087F02">
        <w:rPr>
          <w:highlight w:val="yellow"/>
          <w:u w:val="single"/>
        </w:rPr>
        <w:t>e</w:t>
      </w:r>
      <w:r w:rsidRPr="00400641">
        <w:rPr>
          <w:highlight w:val="yellow"/>
          <w:u w:val="single"/>
        </w:rPr>
        <w:t>nt</w:t>
      </w:r>
      <w:r w:rsidRPr="00555042">
        <w:rPr>
          <w:u w:val="single"/>
        </w:rPr>
        <w:t xml:space="preserve"> variable:</w:t>
      </w:r>
      <w:r>
        <w:t xml:space="preserve"> If we use caster sugar or icing sugar, the type of sugar. </w:t>
      </w:r>
    </w:p>
    <w:p w14:paraId="55478BA9" w14:textId="1967B836" w:rsidR="00400641" w:rsidRPr="00400641" w:rsidRDefault="00400641" w:rsidP="00400641">
      <w:pPr>
        <w:pStyle w:val="ListParagraph"/>
        <w:numPr>
          <w:ilvl w:val="0"/>
          <w:numId w:val="15"/>
        </w:numPr>
        <w:rPr>
          <w:color w:val="FF0000"/>
        </w:rPr>
      </w:pPr>
      <w:r w:rsidRPr="00400641">
        <w:rPr>
          <w:bCs/>
          <w:color w:val="FF0000"/>
        </w:rPr>
        <w:t>This is the independent variable</w:t>
      </w:r>
      <w:r w:rsidR="00170A51">
        <w:rPr>
          <w:bCs/>
          <w:color w:val="FF0000"/>
        </w:rPr>
        <w:t>.</w:t>
      </w:r>
    </w:p>
    <w:p w14:paraId="34C5C483" w14:textId="77777777" w:rsidR="00400641" w:rsidRDefault="00400641" w:rsidP="00027EFF">
      <w:pPr>
        <w:spacing w:after="0"/>
      </w:pPr>
      <w:r w:rsidRPr="00555042">
        <w:rPr>
          <w:u w:val="single"/>
        </w:rPr>
        <w:t>Control variables:</w:t>
      </w:r>
      <w:r>
        <w:t xml:space="preserve"> The mass of sugar used; the temperature of the water; the </w:t>
      </w:r>
      <w:r w:rsidRPr="00400641">
        <w:rPr>
          <w:highlight w:val="yellow"/>
        </w:rPr>
        <w:t>amount</w:t>
      </w:r>
      <w:r>
        <w:t xml:space="preserve"> of water. </w:t>
      </w:r>
    </w:p>
    <w:p w14:paraId="2210A192" w14:textId="3B129FB9" w:rsidR="00400641" w:rsidRPr="00400641" w:rsidRDefault="00400641" w:rsidP="00400641">
      <w:pPr>
        <w:pStyle w:val="ListParagraph"/>
        <w:numPr>
          <w:ilvl w:val="0"/>
          <w:numId w:val="14"/>
        </w:numPr>
        <w:rPr>
          <w:color w:val="FF0000"/>
        </w:rPr>
      </w:pPr>
      <w:r w:rsidRPr="00400641">
        <w:rPr>
          <w:color w:val="FF0000"/>
        </w:rPr>
        <w:t xml:space="preserve">‘amount of water’ should be </w:t>
      </w:r>
      <w:r w:rsidRPr="00400641">
        <w:rPr>
          <w:b/>
          <w:bCs/>
          <w:color w:val="FF0000"/>
        </w:rPr>
        <w:t>volume</w:t>
      </w:r>
      <w:r w:rsidRPr="00400641">
        <w:rPr>
          <w:color w:val="FF0000"/>
        </w:rPr>
        <w:t xml:space="preserve"> of water</w:t>
      </w:r>
      <w:r w:rsidR="00170A51">
        <w:rPr>
          <w:color w:val="FF0000"/>
        </w:rPr>
        <w:t>.</w:t>
      </w:r>
    </w:p>
    <w:p w14:paraId="7313188E" w14:textId="3E66B5A3" w:rsidR="00400641" w:rsidRPr="00400641" w:rsidRDefault="00400641" w:rsidP="00400641">
      <w:pPr>
        <w:pStyle w:val="ListParagraph"/>
        <w:numPr>
          <w:ilvl w:val="0"/>
          <w:numId w:val="14"/>
        </w:numPr>
        <w:rPr>
          <w:color w:val="FF0000"/>
        </w:rPr>
      </w:pPr>
      <w:r w:rsidRPr="00400641">
        <w:rPr>
          <w:color w:val="FF0000"/>
        </w:rPr>
        <w:t>Could also include the solvent, the surface area of sugar (granules or lumps), stirring speed, etc</w:t>
      </w:r>
      <w:r w:rsidR="00170A51">
        <w:rPr>
          <w:color w:val="FF0000"/>
        </w:rPr>
        <w:t>.</w:t>
      </w:r>
    </w:p>
    <w:p w14:paraId="3EA1FA78" w14:textId="77777777" w:rsidR="00400641" w:rsidRPr="00555042" w:rsidRDefault="00400641" w:rsidP="00400641">
      <w:pPr>
        <w:rPr>
          <w:u w:val="single"/>
        </w:rPr>
      </w:pPr>
      <w:r w:rsidRPr="00555042">
        <w:rPr>
          <w:u w:val="single"/>
        </w:rPr>
        <w:t>Method</w:t>
      </w:r>
      <w:r>
        <w:rPr>
          <w:u w:val="single"/>
        </w:rPr>
        <w:t>:</w:t>
      </w:r>
    </w:p>
    <w:p w14:paraId="6712A33C" w14:textId="77777777" w:rsidR="00400641" w:rsidRDefault="00400641" w:rsidP="00400641">
      <w:pPr>
        <w:pStyle w:val="ListParagraph"/>
        <w:keepLines w:val="0"/>
        <w:numPr>
          <w:ilvl w:val="0"/>
          <w:numId w:val="10"/>
        </w:numPr>
        <w:spacing w:after="0"/>
      </w:pPr>
      <w:r>
        <w:t xml:space="preserve">Use a </w:t>
      </w:r>
      <w:r w:rsidRPr="00400641">
        <w:rPr>
          <w:highlight w:val="yellow"/>
        </w:rPr>
        <w:t>spoon</w:t>
      </w:r>
      <w:r>
        <w:t xml:space="preserve"> to measure out 5 g of the sugar. </w:t>
      </w:r>
    </w:p>
    <w:p w14:paraId="510D263D" w14:textId="54864736" w:rsidR="00400641" w:rsidRPr="00E21CA9" w:rsidRDefault="00400641" w:rsidP="00400641">
      <w:pPr>
        <w:pStyle w:val="ListParagraph"/>
        <w:keepLines w:val="0"/>
        <w:numPr>
          <w:ilvl w:val="1"/>
          <w:numId w:val="10"/>
        </w:numPr>
        <w:spacing w:after="0"/>
        <w:rPr>
          <w:color w:val="FF0000"/>
        </w:rPr>
      </w:pPr>
      <w:r w:rsidRPr="00400641">
        <w:rPr>
          <w:bCs/>
          <w:color w:val="FF0000"/>
        </w:rPr>
        <w:t>Inappropriate apparatus, a mass balance would be needed</w:t>
      </w:r>
      <w:r w:rsidR="00170A51">
        <w:rPr>
          <w:bCs/>
          <w:color w:val="FF0000"/>
        </w:rPr>
        <w:t>.</w:t>
      </w:r>
    </w:p>
    <w:p w14:paraId="58D5F9DC" w14:textId="77777777" w:rsidR="00E21CA9" w:rsidRPr="00400641" w:rsidRDefault="00E21CA9" w:rsidP="00E21CA9">
      <w:pPr>
        <w:pStyle w:val="ListParagraph"/>
        <w:keepLines w:val="0"/>
        <w:spacing w:after="0"/>
        <w:ind w:left="1440"/>
        <w:rPr>
          <w:color w:val="FF0000"/>
        </w:rPr>
      </w:pPr>
    </w:p>
    <w:p w14:paraId="0080CC27" w14:textId="77777777" w:rsidR="00400641" w:rsidRDefault="00400641" w:rsidP="00400641">
      <w:pPr>
        <w:pStyle w:val="ListParagraph"/>
        <w:keepLines w:val="0"/>
        <w:numPr>
          <w:ilvl w:val="0"/>
          <w:numId w:val="10"/>
        </w:numPr>
        <w:spacing w:after="0"/>
      </w:pPr>
      <w:r>
        <w:t xml:space="preserve">Use a </w:t>
      </w:r>
      <w:r w:rsidRPr="00400641">
        <w:rPr>
          <w:highlight w:val="yellow"/>
        </w:rPr>
        <w:t>100 cm</w:t>
      </w:r>
      <w:r w:rsidRPr="00400641">
        <w:rPr>
          <w:highlight w:val="yellow"/>
          <w:vertAlign w:val="superscript"/>
        </w:rPr>
        <w:t>3</w:t>
      </w:r>
      <w:r>
        <w:t xml:space="preserve"> measuring cylinder to measure </w:t>
      </w:r>
      <w:r w:rsidRPr="00400641">
        <w:rPr>
          <w:highlight w:val="yellow"/>
        </w:rPr>
        <w:t>20 cm</w:t>
      </w:r>
      <w:r>
        <w:t xml:space="preserve"> of water. Ensure the water is at exactly </w:t>
      </w:r>
      <w:r w:rsidRPr="00400641">
        <w:rPr>
          <w:highlight w:val="yellow"/>
        </w:rPr>
        <w:t>27.00</w:t>
      </w:r>
      <w:r w:rsidRPr="00400641">
        <w:rPr>
          <w:highlight w:val="yellow"/>
        </w:rPr>
        <w:sym w:font="Symbol" w:char="F0B0"/>
      </w:r>
      <w:r w:rsidRPr="00400641">
        <w:rPr>
          <w:highlight w:val="yellow"/>
        </w:rPr>
        <w:t>C</w:t>
      </w:r>
      <w:r>
        <w:t xml:space="preserve">. </w:t>
      </w:r>
    </w:p>
    <w:p w14:paraId="6824AD69" w14:textId="4425113E" w:rsidR="00400641" w:rsidRPr="00400641" w:rsidRDefault="00400641" w:rsidP="00400641">
      <w:pPr>
        <w:pStyle w:val="ListParagraph"/>
        <w:keepLines w:val="0"/>
        <w:numPr>
          <w:ilvl w:val="1"/>
          <w:numId w:val="10"/>
        </w:numPr>
        <w:spacing w:after="0"/>
        <w:rPr>
          <w:color w:val="FF0000"/>
        </w:rPr>
      </w:pPr>
      <w:r w:rsidRPr="00400641">
        <w:rPr>
          <w:bCs/>
          <w:color w:val="FF0000"/>
        </w:rPr>
        <w:t>100 cm</w:t>
      </w:r>
      <w:r w:rsidRPr="00400641">
        <w:rPr>
          <w:bCs/>
          <w:color w:val="FF0000"/>
          <w:vertAlign w:val="superscript"/>
        </w:rPr>
        <w:t>3</w:t>
      </w:r>
      <w:r w:rsidRPr="00400641">
        <w:rPr>
          <w:bCs/>
          <w:color w:val="FF0000"/>
        </w:rPr>
        <w:t xml:space="preserve"> is probably a bit on the large side for the given volume</w:t>
      </w:r>
      <w:r w:rsidR="00087F02">
        <w:rPr>
          <w:bCs/>
          <w:color w:val="FF0000"/>
        </w:rPr>
        <w:t>.</w:t>
      </w:r>
    </w:p>
    <w:p w14:paraId="621D8CA8" w14:textId="055311F3" w:rsidR="00400641" w:rsidRPr="00400641" w:rsidRDefault="00400641" w:rsidP="00400641">
      <w:pPr>
        <w:pStyle w:val="ListParagraph"/>
        <w:keepLines w:val="0"/>
        <w:numPr>
          <w:ilvl w:val="1"/>
          <w:numId w:val="10"/>
        </w:numPr>
        <w:spacing w:after="0"/>
        <w:rPr>
          <w:color w:val="FF0000"/>
        </w:rPr>
      </w:pPr>
      <w:r>
        <w:rPr>
          <w:bCs/>
          <w:color w:val="FF0000"/>
        </w:rPr>
        <w:t xml:space="preserve">20 cm should be </w:t>
      </w:r>
      <w:r w:rsidRPr="00400641">
        <w:rPr>
          <w:b/>
          <w:color w:val="FF0000"/>
        </w:rPr>
        <w:t>20 cm</w:t>
      </w:r>
      <w:r w:rsidRPr="00400641">
        <w:rPr>
          <w:b/>
          <w:color w:val="FF0000"/>
          <w:vertAlign w:val="superscript"/>
        </w:rPr>
        <w:t>3</w:t>
      </w:r>
      <w:r w:rsidR="00170A51" w:rsidRPr="00170A51">
        <w:rPr>
          <w:b/>
          <w:color w:val="FF0000"/>
        </w:rPr>
        <w:t>.</w:t>
      </w:r>
    </w:p>
    <w:p w14:paraId="22A9E379" w14:textId="5D134034" w:rsidR="00400641" w:rsidRDefault="00400641" w:rsidP="00400641">
      <w:pPr>
        <w:pStyle w:val="ListParagraph"/>
        <w:keepLines w:val="0"/>
        <w:numPr>
          <w:ilvl w:val="1"/>
          <w:numId w:val="10"/>
        </w:numPr>
        <w:spacing w:after="0"/>
        <w:rPr>
          <w:bCs/>
          <w:color w:val="FF0000"/>
        </w:rPr>
      </w:pPr>
      <w:r w:rsidRPr="00400641">
        <w:rPr>
          <w:color w:val="FF0000"/>
        </w:rPr>
        <w:t>27.00</w:t>
      </w:r>
      <w:r w:rsidRPr="00400641">
        <w:rPr>
          <w:color w:val="FF0000"/>
        </w:rPr>
        <w:sym w:font="Symbol" w:char="F0B0"/>
      </w:r>
      <w:r w:rsidRPr="00400641">
        <w:rPr>
          <w:color w:val="FF0000"/>
        </w:rPr>
        <w:t>C</w:t>
      </w:r>
      <w:r w:rsidRPr="00400641">
        <w:rPr>
          <w:bCs/>
          <w:color w:val="FF0000"/>
        </w:rPr>
        <w:t>:</w:t>
      </w:r>
      <w:r>
        <w:rPr>
          <w:bCs/>
          <w:color w:val="FF0000"/>
        </w:rPr>
        <w:t xml:space="preserve"> T</w:t>
      </w:r>
      <w:r w:rsidRPr="00400641">
        <w:rPr>
          <w:bCs/>
          <w:color w:val="FF0000"/>
        </w:rPr>
        <w:t>his resolution not likely with the equipment available; doesn’t indicate how we would achieve this; as long as temperature is constant, we don’t need a particular temperature</w:t>
      </w:r>
      <w:r w:rsidR="00087F02">
        <w:rPr>
          <w:bCs/>
          <w:color w:val="FF0000"/>
        </w:rPr>
        <w:t>.</w:t>
      </w:r>
    </w:p>
    <w:p w14:paraId="49E22F02" w14:textId="77777777" w:rsidR="00E21CA9" w:rsidRPr="00400641" w:rsidRDefault="00E21CA9" w:rsidP="00E21CA9">
      <w:pPr>
        <w:pStyle w:val="ListParagraph"/>
        <w:keepLines w:val="0"/>
        <w:spacing w:after="0"/>
        <w:ind w:left="1440"/>
        <w:rPr>
          <w:bCs/>
          <w:color w:val="FF0000"/>
        </w:rPr>
      </w:pPr>
    </w:p>
    <w:p w14:paraId="6A8855A6" w14:textId="05323453" w:rsidR="00400641" w:rsidRDefault="00400641" w:rsidP="00400641">
      <w:pPr>
        <w:pStyle w:val="ListParagraph"/>
        <w:keepLines w:val="0"/>
        <w:numPr>
          <w:ilvl w:val="0"/>
          <w:numId w:val="10"/>
        </w:numPr>
        <w:spacing w:after="0"/>
      </w:pPr>
      <w:r>
        <w:t>Put the water into a beaker and then add the sugar, stir it until it dissolves.</w:t>
      </w:r>
    </w:p>
    <w:p w14:paraId="720E0A66" w14:textId="77777777" w:rsidR="00E21CA9" w:rsidRDefault="00E21CA9" w:rsidP="00E21CA9">
      <w:pPr>
        <w:pStyle w:val="ListParagraph"/>
        <w:keepLines w:val="0"/>
        <w:spacing w:after="0"/>
      </w:pPr>
    </w:p>
    <w:p w14:paraId="0B4AA018" w14:textId="77777777" w:rsidR="00400641" w:rsidRDefault="00400641" w:rsidP="00400641">
      <w:pPr>
        <w:pStyle w:val="ListParagraph"/>
        <w:keepLines w:val="0"/>
        <w:numPr>
          <w:ilvl w:val="0"/>
          <w:numId w:val="10"/>
        </w:numPr>
        <w:spacing w:after="0"/>
      </w:pPr>
      <w:r>
        <w:t xml:space="preserve">When the sugar is added, start the timer and record the time </w:t>
      </w:r>
      <w:r w:rsidRPr="00400641">
        <w:rPr>
          <w:highlight w:val="yellow"/>
        </w:rPr>
        <w:t>(m)</w:t>
      </w:r>
      <w:r>
        <w:t xml:space="preserve"> it takes to dissolve.</w:t>
      </w:r>
    </w:p>
    <w:p w14:paraId="48EC6394" w14:textId="5EE441AF" w:rsidR="00400641" w:rsidRPr="00E21CA9" w:rsidRDefault="00400641" w:rsidP="00400641">
      <w:pPr>
        <w:pStyle w:val="ListParagraph"/>
        <w:keepLines w:val="0"/>
        <w:numPr>
          <w:ilvl w:val="1"/>
          <w:numId w:val="10"/>
        </w:numPr>
        <w:spacing w:after="0"/>
        <w:rPr>
          <w:color w:val="FF0000"/>
        </w:rPr>
      </w:pPr>
      <w:r>
        <w:rPr>
          <w:bCs/>
          <w:color w:val="FF0000"/>
        </w:rPr>
        <w:t>Incorrect abbreviation: (m) is metres, not minutes</w:t>
      </w:r>
      <w:r w:rsidR="00027EFF">
        <w:rPr>
          <w:bCs/>
          <w:color w:val="FF0000"/>
        </w:rPr>
        <w:t xml:space="preserve">. </w:t>
      </w:r>
    </w:p>
    <w:p w14:paraId="04C6B551" w14:textId="77777777" w:rsidR="00E21CA9" w:rsidRPr="00400641" w:rsidRDefault="00E21CA9" w:rsidP="00E21CA9">
      <w:pPr>
        <w:pStyle w:val="ListParagraph"/>
        <w:keepLines w:val="0"/>
        <w:spacing w:after="0"/>
        <w:ind w:left="1440"/>
        <w:rPr>
          <w:color w:val="FF0000"/>
        </w:rPr>
      </w:pPr>
    </w:p>
    <w:p w14:paraId="2FB4FAB6" w14:textId="5626A11E" w:rsidR="00400641" w:rsidRDefault="00400641" w:rsidP="00400641">
      <w:pPr>
        <w:pStyle w:val="ListParagraph"/>
        <w:keepLines w:val="0"/>
        <w:numPr>
          <w:ilvl w:val="0"/>
          <w:numId w:val="10"/>
        </w:numPr>
        <w:spacing w:after="0"/>
      </w:pPr>
      <w:r>
        <w:t>Repeat with different types of sugar.</w:t>
      </w:r>
    </w:p>
    <w:p w14:paraId="22FFDAAF" w14:textId="77777777" w:rsidR="00E21CA9" w:rsidRDefault="00E21CA9" w:rsidP="00E21CA9">
      <w:pPr>
        <w:pStyle w:val="ListParagraph"/>
        <w:keepLines w:val="0"/>
        <w:spacing w:after="0"/>
      </w:pPr>
    </w:p>
    <w:p w14:paraId="4D02D8B4" w14:textId="77777777" w:rsidR="00400641" w:rsidRDefault="00400641" w:rsidP="00400641">
      <w:pPr>
        <w:pStyle w:val="ListParagraph"/>
        <w:keepLines w:val="0"/>
        <w:numPr>
          <w:ilvl w:val="0"/>
          <w:numId w:val="10"/>
        </w:numPr>
        <w:spacing w:after="0"/>
      </w:pPr>
      <w:r>
        <w:t xml:space="preserve">Repeat each sugar three times to make sure it is a </w:t>
      </w:r>
      <w:r w:rsidRPr="00400641">
        <w:rPr>
          <w:highlight w:val="yellow"/>
        </w:rPr>
        <w:t>fair test</w:t>
      </w:r>
      <w:r>
        <w:t>.</w:t>
      </w:r>
    </w:p>
    <w:p w14:paraId="1DE00216" w14:textId="1B770DF1" w:rsidR="00400641" w:rsidRPr="00E21CA9" w:rsidRDefault="00400641" w:rsidP="00400641">
      <w:pPr>
        <w:pStyle w:val="ListParagraph"/>
        <w:keepLines w:val="0"/>
        <w:numPr>
          <w:ilvl w:val="1"/>
          <w:numId w:val="10"/>
        </w:numPr>
        <w:spacing w:after="0"/>
        <w:rPr>
          <w:color w:val="FF0000"/>
        </w:rPr>
      </w:pPr>
      <w:r>
        <w:rPr>
          <w:bCs/>
          <w:color w:val="FF0000"/>
        </w:rPr>
        <w:t>Repeating is not what makes it a fair test: r</w:t>
      </w:r>
      <w:r w:rsidRPr="00400641">
        <w:rPr>
          <w:bCs/>
          <w:color w:val="FF0000"/>
        </w:rPr>
        <w:t xml:space="preserve">epeating it means </w:t>
      </w:r>
      <w:r>
        <w:rPr>
          <w:bCs/>
          <w:color w:val="FF0000"/>
        </w:rPr>
        <w:t>you</w:t>
      </w:r>
      <w:r w:rsidRPr="00400641">
        <w:rPr>
          <w:bCs/>
          <w:color w:val="FF0000"/>
        </w:rPr>
        <w:t xml:space="preserve"> can get an accurate mean average value</w:t>
      </w:r>
      <w:r w:rsidR="00027EFF">
        <w:rPr>
          <w:bCs/>
          <w:color w:val="FF0000"/>
        </w:rPr>
        <w:t>;</w:t>
      </w:r>
      <w:r w:rsidRPr="00400641">
        <w:rPr>
          <w:bCs/>
          <w:color w:val="FF0000"/>
        </w:rPr>
        <w:t xml:space="preserve"> the control variables make it a fair test</w:t>
      </w:r>
      <w:r w:rsidR="004A551E">
        <w:rPr>
          <w:bCs/>
          <w:color w:val="FF0000"/>
        </w:rPr>
        <w:t>.</w:t>
      </w:r>
    </w:p>
    <w:p w14:paraId="062624C3" w14:textId="005CF00F" w:rsidR="00E21CA9" w:rsidRDefault="00E21CA9">
      <w:pPr>
        <w:keepLines w:val="0"/>
        <w:spacing w:before="200" w:after="0"/>
        <w:rPr>
          <w:bCs/>
          <w:color w:val="FF0000"/>
        </w:rPr>
      </w:pPr>
      <w:r>
        <w:rPr>
          <w:bCs/>
          <w:color w:val="FF0000"/>
        </w:rPr>
        <w:br w:type="page"/>
      </w:r>
    </w:p>
    <w:p w14:paraId="35BCC90E" w14:textId="77777777" w:rsidR="00400641" w:rsidRPr="00555042" w:rsidRDefault="00400641" w:rsidP="00400641">
      <w:pPr>
        <w:rPr>
          <w:u w:val="single"/>
        </w:rPr>
      </w:pPr>
      <w:r w:rsidRPr="00555042">
        <w:rPr>
          <w:u w:val="single"/>
        </w:rPr>
        <w:lastRenderedPageBreak/>
        <w:t>Results</w:t>
      </w:r>
      <w:r>
        <w:rPr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1"/>
        <w:gridCol w:w="1842"/>
        <w:gridCol w:w="1843"/>
        <w:gridCol w:w="1843"/>
        <w:gridCol w:w="1741"/>
      </w:tblGrid>
      <w:tr w:rsidR="00400641" w14:paraId="1EE2D367" w14:textId="77777777" w:rsidTr="00223F93"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F2DF" w14:textId="77777777" w:rsidR="00400641" w:rsidRDefault="00400641" w:rsidP="00223F93">
            <w:pPr>
              <w:jc w:val="center"/>
            </w:pPr>
            <w:r>
              <w:t>Type of sugar</w:t>
            </w:r>
          </w:p>
        </w:tc>
        <w:tc>
          <w:tcPr>
            <w:tcW w:w="7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0976" w14:textId="7D26F7BD" w:rsidR="00400641" w:rsidRDefault="00400641" w:rsidP="00223F93">
            <w:pPr>
              <w:jc w:val="center"/>
            </w:pPr>
            <w:r w:rsidRPr="003245DD">
              <w:rPr>
                <w:highlight w:val="yellow"/>
              </w:rPr>
              <w:t>Time it takes for sugar to dissolve</w:t>
            </w:r>
          </w:p>
        </w:tc>
      </w:tr>
      <w:tr w:rsidR="00400641" w14:paraId="1F9A8ADD" w14:textId="77777777" w:rsidTr="00223F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E098" w14:textId="77777777" w:rsidR="00400641" w:rsidRDefault="00400641" w:rsidP="00223F9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920AD" w14:textId="77777777" w:rsidR="00400641" w:rsidRDefault="00400641" w:rsidP="00223F93">
            <w:pPr>
              <w:jc w:val="center"/>
            </w:pPr>
            <w:r>
              <w:t>Test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779F" w14:textId="77777777" w:rsidR="00400641" w:rsidRDefault="00400641" w:rsidP="00223F93">
            <w:pPr>
              <w:jc w:val="center"/>
            </w:pPr>
            <w:r>
              <w:t>Test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E262" w14:textId="77777777" w:rsidR="00400641" w:rsidRDefault="00400641" w:rsidP="00223F93">
            <w:pPr>
              <w:jc w:val="center"/>
            </w:pPr>
            <w:r>
              <w:t>Test 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D985A" w14:textId="77777777" w:rsidR="00400641" w:rsidRDefault="00400641" w:rsidP="00223F93">
            <w:pPr>
              <w:jc w:val="center"/>
            </w:pPr>
            <w:r>
              <w:t>Average</w:t>
            </w:r>
          </w:p>
        </w:tc>
      </w:tr>
      <w:tr w:rsidR="00400641" w14:paraId="7FF43BCB" w14:textId="77777777" w:rsidTr="00223F93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E15C8" w14:textId="77777777" w:rsidR="00400641" w:rsidRDefault="00400641" w:rsidP="00223F93">
            <w:pPr>
              <w:jc w:val="center"/>
            </w:pPr>
            <w:r>
              <w:t>Caster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656CD" w14:textId="77777777" w:rsidR="00400641" w:rsidRDefault="00400641" w:rsidP="00223F93">
            <w:pPr>
              <w:jc w:val="center"/>
            </w:pPr>
            <w:r>
              <w:t>1</w:t>
            </w:r>
            <w:r w:rsidRPr="00027EFF">
              <w:rPr>
                <w:highlight w:val="yellow"/>
              </w:rPr>
              <w:t>m</w:t>
            </w:r>
            <w:r>
              <w:t xml:space="preserve"> 4s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CB256" w14:textId="77777777" w:rsidR="00400641" w:rsidRDefault="00400641" w:rsidP="00223F93">
            <w:pPr>
              <w:jc w:val="center"/>
            </w:pPr>
            <w:r w:rsidRPr="00027EFF">
              <w:t>15s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9277" w14:textId="77777777" w:rsidR="00400641" w:rsidRDefault="00400641" w:rsidP="00223F93">
            <w:pPr>
              <w:jc w:val="center"/>
            </w:pPr>
            <w:r>
              <w:t>1</w:t>
            </w:r>
            <w:r w:rsidRPr="00027EFF">
              <w:rPr>
                <w:highlight w:val="yellow"/>
              </w:rPr>
              <w:t>m</w:t>
            </w:r>
            <w:r>
              <w:t xml:space="preserve"> 20s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B792" w14:textId="77777777" w:rsidR="00400641" w:rsidRDefault="00400641" w:rsidP="00223F93">
            <w:pPr>
              <w:jc w:val="center"/>
            </w:pPr>
            <w:r w:rsidRPr="003245DD">
              <w:rPr>
                <w:highlight w:val="yellow"/>
              </w:rPr>
              <w:t>53s</w:t>
            </w:r>
          </w:p>
        </w:tc>
      </w:tr>
      <w:tr w:rsidR="00400641" w14:paraId="732FA478" w14:textId="77777777" w:rsidTr="00223F93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E058" w14:textId="77777777" w:rsidR="00400641" w:rsidRDefault="00400641" w:rsidP="00223F93">
            <w:pPr>
              <w:jc w:val="center"/>
            </w:pPr>
            <w:r>
              <w:t>Icing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64B7" w14:textId="77777777" w:rsidR="00400641" w:rsidRDefault="00400641" w:rsidP="00223F93">
            <w:pPr>
              <w:jc w:val="center"/>
            </w:pPr>
            <w:r>
              <w:t>23s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84AA" w14:textId="77777777" w:rsidR="00400641" w:rsidRDefault="00400641" w:rsidP="00223F93">
            <w:pPr>
              <w:jc w:val="center"/>
            </w:pPr>
            <w:r>
              <w:t>31s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52D7" w14:textId="77777777" w:rsidR="00400641" w:rsidRDefault="00400641" w:rsidP="00223F93">
            <w:pPr>
              <w:jc w:val="center"/>
            </w:pPr>
            <w:r>
              <w:t>42s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B6EE" w14:textId="77777777" w:rsidR="00400641" w:rsidRDefault="00400641" w:rsidP="00223F93">
            <w:pPr>
              <w:jc w:val="center"/>
            </w:pPr>
            <w:r>
              <w:t>32s</w:t>
            </w:r>
          </w:p>
        </w:tc>
      </w:tr>
      <w:tr w:rsidR="00400641" w14:paraId="45540D9D" w14:textId="77777777" w:rsidTr="00223F93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91E6" w14:textId="77777777" w:rsidR="00400641" w:rsidRDefault="00400641" w:rsidP="00223F93">
            <w:pPr>
              <w:jc w:val="center"/>
            </w:pPr>
            <w:r>
              <w:t xml:space="preserve">Demerara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AD33D" w14:textId="77777777" w:rsidR="00400641" w:rsidRDefault="00400641" w:rsidP="00223F93">
            <w:pPr>
              <w:jc w:val="center"/>
            </w:pPr>
            <w:r>
              <w:t>2</w:t>
            </w:r>
            <w:r w:rsidRPr="00027EFF">
              <w:rPr>
                <w:highlight w:val="yellow"/>
              </w:rPr>
              <w:t>m</w:t>
            </w:r>
            <w:r>
              <w:t xml:space="preserve"> 15s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84DC" w14:textId="77777777" w:rsidR="00400641" w:rsidRDefault="00400641" w:rsidP="00223F93">
            <w:pPr>
              <w:jc w:val="center"/>
            </w:pPr>
            <w:r>
              <w:t>2</w:t>
            </w:r>
            <w:r w:rsidRPr="00027EFF">
              <w:rPr>
                <w:highlight w:val="yellow"/>
              </w:rPr>
              <w:t>m</w:t>
            </w:r>
            <w:r>
              <w:t xml:space="preserve"> 2s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9A27" w14:textId="77777777" w:rsidR="00400641" w:rsidRDefault="00400641" w:rsidP="00223F93">
            <w:pPr>
              <w:jc w:val="center"/>
            </w:pPr>
            <w:r>
              <w:t>1</w:t>
            </w:r>
            <w:r w:rsidRPr="00027EFF">
              <w:rPr>
                <w:highlight w:val="yellow"/>
              </w:rPr>
              <w:t>m</w:t>
            </w:r>
            <w:r>
              <w:t xml:space="preserve"> 59s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DA6C8" w14:textId="77777777" w:rsidR="00400641" w:rsidRDefault="00400641" w:rsidP="00223F93">
            <w:pPr>
              <w:jc w:val="center"/>
            </w:pPr>
            <w:r>
              <w:t>2</w:t>
            </w:r>
            <w:r w:rsidRPr="00027EFF">
              <w:rPr>
                <w:highlight w:val="yellow"/>
              </w:rPr>
              <w:t>m</w:t>
            </w:r>
            <w:r>
              <w:t xml:space="preserve"> 5s</w:t>
            </w:r>
          </w:p>
        </w:tc>
      </w:tr>
    </w:tbl>
    <w:p w14:paraId="604B8554" w14:textId="77777777" w:rsidR="00027EFF" w:rsidRPr="00027EFF" w:rsidRDefault="00027EFF" w:rsidP="00027EFF">
      <w:pPr>
        <w:pStyle w:val="ListParagraph"/>
        <w:rPr>
          <w:rFonts w:asciiTheme="minorHAnsi" w:hAnsiTheme="minorHAnsi" w:cstheme="minorBidi"/>
          <w:bCs/>
          <w:color w:val="FF0000"/>
        </w:rPr>
      </w:pPr>
    </w:p>
    <w:p w14:paraId="12324298" w14:textId="0D6E6CAB" w:rsidR="003245DD" w:rsidRPr="003245DD" w:rsidRDefault="003245DD" w:rsidP="003245DD">
      <w:pPr>
        <w:pStyle w:val="ListParagraph"/>
        <w:numPr>
          <w:ilvl w:val="0"/>
          <w:numId w:val="16"/>
        </w:numPr>
        <w:rPr>
          <w:rFonts w:asciiTheme="minorHAnsi" w:hAnsiTheme="minorHAnsi" w:cstheme="minorBidi"/>
          <w:bCs/>
          <w:color w:val="FF0000"/>
        </w:rPr>
      </w:pPr>
      <w:r w:rsidRPr="003245DD">
        <w:rPr>
          <w:bCs/>
          <w:color w:val="FF0000"/>
        </w:rPr>
        <w:t>Time it takes heading is missing units</w:t>
      </w:r>
      <w:r>
        <w:rPr>
          <w:bCs/>
          <w:color w:val="FF0000"/>
        </w:rPr>
        <w:t>: (seconds)</w:t>
      </w:r>
    </w:p>
    <w:p w14:paraId="4849C18A" w14:textId="4692EC13" w:rsidR="003245DD" w:rsidRPr="003245DD" w:rsidRDefault="003245DD" w:rsidP="003245DD">
      <w:pPr>
        <w:pStyle w:val="ListParagraph"/>
        <w:numPr>
          <w:ilvl w:val="0"/>
          <w:numId w:val="16"/>
        </w:numPr>
        <w:rPr>
          <w:bCs/>
          <w:color w:val="FF0000"/>
        </w:rPr>
      </w:pPr>
      <w:r w:rsidRPr="003245DD">
        <w:rPr>
          <w:bCs/>
          <w:color w:val="FF0000"/>
        </w:rPr>
        <w:t xml:space="preserve">A mix of units is used in table, </w:t>
      </w:r>
      <w:r>
        <w:rPr>
          <w:bCs/>
          <w:color w:val="FF0000"/>
        </w:rPr>
        <w:t xml:space="preserve">they </w:t>
      </w:r>
      <w:r w:rsidRPr="003245DD">
        <w:rPr>
          <w:bCs/>
          <w:color w:val="FF0000"/>
        </w:rPr>
        <w:t>should all be seconds</w:t>
      </w:r>
      <w:r w:rsidR="00087F02">
        <w:rPr>
          <w:bCs/>
          <w:color w:val="FF0000"/>
        </w:rPr>
        <w:t>.</w:t>
      </w:r>
    </w:p>
    <w:p w14:paraId="786D20CA" w14:textId="0FD567C8" w:rsidR="00E21CA9" w:rsidRPr="00027EFF" w:rsidRDefault="003245DD" w:rsidP="00027EFF">
      <w:pPr>
        <w:pStyle w:val="ListParagraph"/>
        <w:numPr>
          <w:ilvl w:val="0"/>
          <w:numId w:val="16"/>
        </w:numPr>
        <w:rPr>
          <w:rFonts w:asciiTheme="minorHAnsi" w:hAnsiTheme="minorHAnsi" w:cstheme="minorBidi"/>
          <w:bCs/>
          <w:color w:val="FF0000"/>
        </w:rPr>
      </w:pPr>
      <w:r w:rsidRPr="003245DD">
        <w:rPr>
          <w:bCs/>
          <w:color w:val="FF0000"/>
        </w:rPr>
        <w:t>Average for caster sugar incudes test 2 which is anomalous</w:t>
      </w:r>
      <w:r>
        <w:rPr>
          <w:bCs/>
          <w:color w:val="FF0000"/>
        </w:rPr>
        <w:t xml:space="preserve"> –</w:t>
      </w:r>
      <w:r w:rsidRPr="003245DD">
        <w:rPr>
          <w:bCs/>
          <w:color w:val="FF0000"/>
        </w:rPr>
        <w:t xml:space="preserve"> </w:t>
      </w:r>
      <w:r w:rsidR="00027EFF">
        <w:rPr>
          <w:bCs/>
          <w:color w:val="FF0000"/>
        </w:rPr>
        <w:t xml:space="preserve">average </w:t>
      </w:r>
      <w:r w:rsidRPr="003245DD">
        <w:rPr>
          <w:bCs/>
          <w:color w:val="FF0000"/>
        </w:rPr>
        <w:t>should be 72s</w:t>
      </w:r>
      <w:r w:rsidR="004A551E">
        <w:rPr>
          <w:bCs/>
          <w:color w:val="FF0000"/>
        </w:rPr>
        <w:t xml:space="preserve">, not </w:t>
      </w:r>
      <w:r>
        <w:rPr>
          <w:bCs/>
          <w:color w:val="FF0000"/>
        </w:rPr>
        <w:t>53s</w:t>
      </w:r>
      <w:r w:rsidR="004A551E">
        <w:rPr>
          <w:bCs/>
          <w:color w:val="FF0000"/>
        </w:rPr>
        <w:t>.</w:t>
      </w:r>
    </w:p>
    <w:p w14:paraId="3DE1981A" w14:textId="77777777" w:rsidR="00027EFF" w:rsidRPr="00027EFF" w:rsidRDefault="00027EFF" w:rsidP="00027EFF">
      <w:pPr>
        <w:pStyle w:val="ListParagraph"/>
        <w:rPr>
          <w:rFonts w:asciiTheme="minorHAnsi" w:hAnsiTheme="minorHAnsi" w:cstheme="minorBidi"/>
          <w:bCs/>
          <w:color w:val="FF0000"/>
        </w:rPr>
      </w:pPr>
    </w:p>
    <w:p w14:paraId="07B34787" w14:textId="77777777" w:rsidR="009B6B03" w:rsidRPr="003245DD" w:rsidRDefault="009B6B03" w:rsidP="009B6B03">
      <w:pPr>
        <w:pStyle w:val="ListParagraph"/>
        <w:rPr>
          <w:rFonts w:asciiTheme="minorHAnsi" w:hAnsiTheme="minorHAnsi" w:cstheme="minorBidi"/>
          <w:bCs/>
          <w:color w:val="FF0000"/>
        </w:rPr>
      </w:pPr>
    </w:p>
    <w:p w14:paraId="39D724FC" w14:textId="70D77F9E" w:rsidR="00400641" w:rsidRPr="00D87E26" w:rsidRDefault="00400641" w:rsidP="00E21CA9">
      <w:pPr>
        <w:pStyle w:val="ListParagraph"/>
        <w:numPr>
          <w:ilvl w:val="0"/>
          <w:numId w:val="19"/>
        </w:numPr>
        <w:rPr>
          <w:b/>
          <w:bCs/>
        </w:rPr>
      </w:pPr>
      <w:r w:rsidRPr="00D87E26">
        <w:rPr>
          <w:b/>
          <w:bCs/>
        </w:rPr>
        <w:t xml:space="preserve">Extension: What else </w:t>
      </w:r>
      <w:r w:rsidR="00E21CA9" w:rsidRPr="00D87E26">
        <w:rPr>
          <w:b/>
          <w:bCs/>
        </w:rPr>
        <w:t>could</w:t>
      </w:r>
      <w:r w:rsidRPr="00D87E26">
        <w:rPr>
          <w:b/>
          <w:bCs/>
        </w:rPr>
        <w:t xml:space="preserve"> be added to the method to improve it?</w:t>
      </w:r>
    </w:p>
    <w:p w14:paraId="27F22C81" w14:textId="260B9F55" w:rsidR="003245DD" w:rsidRPr="003245DD" w:rsidRDefault="003245DD" w:rsidP="00E21CA9">
      <w:pPr>
        <w:ind w:firstLine="360"/>
        <w:rPr>
          <w:rFonts w:asciiTheme="minorHAnsi" w:hAnsiTheme="minorHAnsi" w:cstheme="minorBidi"/>
          <w:color w:val="FF0000"/>
        </w:rPr>
      </w:pPr>
      <w:r w:rsidRPr="003245DD">
        <w:rPr>
          <w:color w:val="FF0000"/>
        </w:rPr>
        <w:t>Improvement to the method could include</w:t>
      </w:r>
      <w:r>
        <w:rPr>
          <w:color w:val="FF0000"/>
        </w:rPr>
        <w:t>:</w:t>
      </w:r>
    </w:p>
    <w:p w14:paraId="10A2155A" w14:textId="5FF7B716" w:rsidR="003245DD" w:rsidRPr="003245DD" w:rsidRDefault="003245DD" w:rsidP="003245DD">
      <w:pPr>
        <w:pStyle w:val="ListParagraph"/>
        <w:numPr>
          <w:ilvl w:val="0"/>
          <w:numId w:val="17"/>
        </w:numPr>
        <w:rPr>
          <w:color w:val="FF0000"/>
        </w:rPr>
      </w:pPr>
      <w:r w:rsidRPr="003245DD">
        <w:rPr>
          <w:color w:val="FF0000"/>
        </w:rPr>
        <w:t>the number of times it was stirred</w:t>
      </w:r>
    </w:p>
    <w:p w14:paraId="3519D1EC" w14:textId="3D37AB3F" w:rsidR="003245DD" w:rsidRPr="003245DD" w:rsidRDefault="003245DD" w:rsidP="003245DD">
      <w:pPr>
        <w:pStyle w:val="ListParagraph"/>
        <w:numPr>
          <w:ilvl w:val="0"/>
          <w:numId w:val="17"/>
        </w:numPr>
        <w:rPr>
          <w:color w:val="FF0000"/>
        </w:rPr>
      </w:pPr>
      <w:r w:rsidRPr="003245DD">
        <w:rPr>
          <w:color w:val="FF0000"/>
        </w:rPr>
        <w:t>was it manual or automatic stirring?</w:t>
      </w:r>
    </w:p>
    <w:p w14:paraId="3A97155D" w14:textId="38EB7F7C" w:rsidR="003245DD" w:rsidRPr="003245DD" w:rsidRDefault="003245DD" w:rsidP="003245DD">
      <w:pPr>
        <w:pStyle w:val="ListParagraph"/>
        <w:numPr>
          <w:ilvl w:val="0"/>
          <w:numId w:val="17"/>
        </w:numPr>
        <w:rPr>
          <w:color w:val="FF0000"/>
        </w:rPr>
      </w:pPr>
      <w:r w:rsidRPr="003245DD">
        <w:rPr>
          <w:color w:val="FF0000"/>
        </w:rPr>
        <w:t xml:space="preserve">how </w:t>
      </w:r>
      <w:r w:rsidR="00AC0181">
        <w:rPr>
          <w:color w:val="FF0000"/>
        </w:rPr>
        <w:t xml:space="preserve">was </w:t>
      </w:r>
      <w:r w:rsidRPr="003245DD">
        <w:rPr>
          <w:color w:val="FF0000"/>
        </w:rPr>
        <w:t>the end point determined?</w:t>
      </w:r>
    </w:p>
    <w:p w14:paraId="511B6754" w14:textId="006593EB" w:rsidR="003245DD" w:rsidRPr="003245DD" w:rsidRDefault="003245DD" w:rsidP="003245DD">
      <w:pPr>
        <w:pStyle w:val="ListParagraph"/>
        <w:numPr>
          <w:ilvl w:val="0"/>
          <w:numId w:val="17"/>
        </w:numPr>
        <w:rPr>
          <w:color w:val="FF0000"/>
        </w:rPr>
      </w:pPr>
      <w:r w:rsidRPr="003245DD">
        <w:rPr>
          <w:color w:val="FF0000"/>
        </w:rPr>
        <w:t>the size of the beaker used</w:t>
      </w:r>
    </w:p>
    <w:p w14:paraId="416654EB" w14:textId="00C523DC" w:rsidR="007705C4" w:rsidRPr="00E21CA9" w:rsidRDefault="003245DD" w:rsidP="00400641">
      <w:pPr>
        <w:pStyle w:val="ListParagraph"/>
        <w:numPr>
          <w:ilvl w:val="0"/>
          <w:numId w:val="17"/>
        </w:numPr>
        <w:rPr>
          <w:color w:val="FF0000"/>
        </w:rPr>
      </w:pPr>
      <w:r w:rsidRPr="003245DD">
        <w:rPr>
          <w:color w:val="FF0000"/>
        </w:rPr>
        <w:t>safety</w:t>
      </w:r>
      <w:r>
        <w:rPr>
          <w:color w:val="FF0000"/>
        </w:rPr>
        <w:t xml:space="preserve">: eg, </w:t>
      </w:r>
      <w:r w:rsidRPr="003245DD">
        <w:rPr>
          <w:color w:val="FF0000"/>
        </w:rPr>
        <w:t>how will</w:t>
      </w:r>
      <w:r>
        <w:rPr>
          <w:color w:val="FF0000"/>
        </w:rPr>
        <w:t xml:space="preserve"> you</w:t>
      </w:r>
      <w:r w:rsidRPr="003245DD">
        <w:rPr>
          <w:color w:val="FF0000"/>
        </w:rPr>
        <w:t xml:space="preserve"> the stop the beaker falling over?</w:t>
      </w:r>
    </w:p>
    <w:sectPr w:rsidR="007705C4" w:rsidRPr="00E21CA9" w:rsidSect="00042CA7">
      <w:footerReference w:type="default" r:id="rId13"/>
      <w:headerReference w:type="first" r:id="rId14"/>
      <w:footerReference w:type="first" r:id="rId15"/>
      <w:type w:val="continuous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2" w14:textId="553BCF27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813D0B">
      <w:rPr>
        <w:noProof/>
        <w:sz w:val="16"/>
      </w:rPr>
      <w:t>4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813D0B">
      <w:rPr>
        <w:noProof/>
        <w:sz w:val="16"/>
      </w:rPr>
      <w:t>5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4" w14:textId="42EF9EFF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813D0B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813D0B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3" w14:textId="0540143B" w:rsidR="00343CBA" w:rsidRDefault="00AC639E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E9AA0B" wp14:editId="29658A67">
          <wp:extent cx="900000" cy="900000"/>
          <wp:effectExtent l="0" t="0" r="0" b="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C7B35"/>
    <w:multiLevelType w:val="hybridMultilevel"/>
    <w:tmpl w:val="C44E82A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13DE1"/>
    <w:multiLevelType w:val="hybridMultilevel"/>
    <w:tmpl w:val="EE2E1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91944"/>
    <w:multiLevelType w:val="hybridMultilevel"/>
    <w:tmpl w:val="F4060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21300"/>
    <w:multiLevelType w:val="hybridMultilevel"/>
    <w:tmpl w:val="3276225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9810BE5"/>
    <w:multiLevelType w:val="hybridMultilevel"/>
    <w:tmpl w:val="3CC82D8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114245"/>
    <w:multiLevelType w:val="hybridMultilevel"/>
    <w:tmpl w:val="44AAB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A4B48"/>
    <w:multiLevelType w:val="hybridMultilevel"/>
    <w:tmpl w:val="B95210D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23E9B"/>
    <w:multiLevelType w:val="hybridMultilevel"/>
    <w:tmpl w:val="F6082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E76B4"/>
    <w:multiLevelType w:val="hybridMultilevel"/>
    <w:tmpl w:val="BBA08E7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C15877"/>
    <w:multiLevelType w:val="hybridMultilevel"/>
    <w:tmpl w:val="4FB67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1"/>
  </w:num>
  <w:num w:numId="5">
    <w:abstractNumId w:val="11"/>
    <w:lvlOverride w:ilvl="0">
      <w:startOverride w:val="2"/>
    </w:lvlOverride>
  </w:num>
  <w:num w:numId="6">
    <w:abstractNumId w:val="8"/>
  </w:num>
  <w:num w:numId="7">
    <w:abstractNumId w:val="5"/>
  </w:num>
  <w:num w:numId="8">
    <w:abstractNumId w:val="7"/>
  </w:num>
  <w:num w:numId="9">
    <w:abstractNumId w:val="4"/>
  </w:num>
  <w:num w:numId="10">
    <w:abstractNumId w:val="2"/>
  </w:num>
  <w:num w:numId="11">
    <w:abstractNumId w:val="2"/>
  </w:num>
  <w:num w:numId="12">
    <w:abstractNumId w:val="9"/>
  </w:num>
  <w:num w:numId="13">
    <w:abstractNumId w:val="0"/>
  </w:num>
  <w:num w:numId="14">
    <w:abstractNumId w:val="15"/>
  </w:num>
  <w:num w:numId="15">
    <w:abstractNumId w:val="13"/>
  </w:num>
  <w:num w:numId="16">
    <w:abstractNumId w:val="17"/>
  </w:num>
  <w:num w:numId="17">
    <w:abstractNumId w:val="3"/>
  </w:num>
  <w:num w:numId="18">
    <w:abstractNumId w:val="10"/>
  </w:num>
  <w:num w:numId="19">
    <w:abstractNumId w:val="1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3B"/>
    <w:rsid w:val="00012664"/>
    <w:rsid w:val="0002726D"/>
    <w:rsid w:val="00027EFF"/>
    <w:rsid w:val="000355C3"/>
    <w:rsid w:val="00042CA7"/>
    <w:rsid w:val="0005693A"/>
    <w:rsid w:val="000709BF"/>
    <w:rsid w:val="00087F02"/>
    <w:rsid w:val="000D3D40"/>
    <w:rsid w:val="000D440E"/>
    <w:rsid w:val="0010603F"/>
    <w:rsid w:val="00112D04"/>
    <w:rsid w:val="001167A2"/>
    <w:rsid w:val="00165309"/>
    <w:rsid w:val="00170457"/>
    <w:rsid w:val="00170A51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45DD"/>
    <w:rsid w:val="003260A5"/>
    <w:rsid w:val="00334EAD"/>
    <w:rsid w:val="00343CBA"/>
    <w:rsid w:val="00361A0D"/>
    <w:rsid w:val="003B3451"/>
    <w:rsid w:val="003C026F"/>
    <w:rsid w:val="003D05E8"/>
    <w:rsid w:val="003D3F02"/>
    <w:rsid w:val="003D54D0"/>
    <w:rsid w:val="003D6B89"/>
    <w:rsid w:val="003E2810"/>
    <w:rsid w:val="003F24EB"/>
    <w:rsid w:val="003F631F"/>
    <w:rsid w:val="003F79F1"/>
    <w:rsid w:val="00400641"/>
    <w:rsid w:val="00400C63"/>
    <w:rsid w:val="00413366"/>
    <w:rsid w:val="00424F9A"/>
    <w:rsid w:val="00427B37"/>
    <w:rsid w:val="004326E7"/>
    <w:rsid w:val="00445DD4"/>
    <w:rsid w:val="00460F13"/>
    <w:rsid w:val="004634FA"/>
    <w:rsid w:val="004723CA"/>
    <w:rsid w:val="00490BB0"/>
    <w:rsid w:val="00496E2E"/>
    <w:rsid w:val="004A2D91"/>
    <w:rsid w:val="004A32F0"/>
    <w:rsid w:val="004A551E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C6ED1"/>
    <w:rsid w:val="005D668B"/>
    <w:rsid w:val="005D7C4C"/>
    <w:rsid w:val="005F1C11"/>
    <w:rsid w:val="005F451D"/>
    <w:rsid w:val="00600551"/>
    <w:rsid w:val="0061368F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75830"/>
    <w:rsid w:val="00784400"/>
    <w:rsid w:val="007A5E1E"/>
    <w:rsid w:val="007C1813"/>
    <w:rsid w:val="007C4328"/>
    <w:rsid w:val="007D50E0"/>
    <w:rsid w:val="00805114"/>
    <w:rsid w:val="0081005F"/>
    <w:rsid w:val="00813D0B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11FA"/>
    <w:rsid w:val="00923E53"/>
    <w:rsid w:val="009328DD"/>
    <w:rsid w:val="009377C3"/>
    <w:rsid w:val="00972310"/>
    <w:rsid w:val="00982F78"/>
    <w:rsid w:val="009875B2"/>
    <w:rsid w:val="00987FC3"/>
    <w:rsid w:val="009B6B03"/>
    <w:rsid w:val="009C5777"/>
    <w:rsid w:val="009D4E77"/>
    <w:rsid w:val="009F0DFC"/>
    <w:rsid w:val="009F3445"/>
    <w:rsid w:val="00A42400"/>
    <w:rsid w:val="00A50EEB"/>
    <w:rsid w:val="00A52886"/>
    <w:rsid w:val="00A75F4C"/>
    <w:rsid w:val="00A9584B"/>
    <w:rsid w:val="00AB1738"/>
    <w:rsid w:val="00AC0181"/>
    <w:rsid w:val="00AC639E"/>
    <w:rsid w:val="00AE621F"/>
    <w:rsid w:val="00AE7C6A"/>
    <w:rsid w:val="00AF3542"/>
    <w:rsid w:val="00AF776F"/>
    <w:rsid w:val="00B20041"/>
    <w:rsid w:val="00B57B2A"/>
    <w:rsid w:val="00BA512C"/>
    <w:rsid w:val="00BB1F22"/>
    <w:rsid w:val="00BE6499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71A1A"/>
    <w:rsid w:val="00D87E26"/>
    <w:rsid w:val="00D90054"/>
    <w:rsid w:val="00DC64EC"/>
    <w:rsid w:val="00DD6FD3"/>
    <w:rsid w:val="00E15396"/>
    <w:rsid w:val="00E160E0"/>
    <w:rsid w:val="00E17C67"/>
    <w:rsid w:val="00E21CA9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11028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110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5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735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4366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5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719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3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306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187657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3511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02644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0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93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06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7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80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301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4454940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427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46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97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4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887258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6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192887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8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81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sc.li/3tYSiZ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3tYSiZ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FFC3C47-77CA-47DB-990A-656A769676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27d643f5-4560-4eff-9f48-d0fe6b2bec2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Controlled variable investigation: Find the mistakes - answers</vt:lpstr>
    </vt:vector>
  </TitlesOfParts>
  <Company>Royal Society of Chemistry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Controlled variable investigation: Find the mistakes - answers</dc:title>
  <dc:subject>Controlled variable investigation: Find the mistakes - answers</dc:subject>
  <dc:creator>Royal Society of Chemistry</dc:creator>
  <cp:keywords>investigation, variables, method</cp:keywords>
  <dc:description>From How to teach controlled variable investigations at 11–14, Education in Chemistry, rsc.li/3tYSiZP</dc:description>
  <cp:lastModifiedBy>Lisa Clatworthy</cp:lastModifiedBy>
  <cp:revision>4</cp:revision>
  <dcterms:created xsi:type="dcterms:W3CDTF">2021-06-08T09:42:00Z</dcterms:created>
  <dcterms:modified xsi:type="dcterms:W3CDTF">2021-06-08T10:03:00Z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