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27347" w14:textId="4C6D9459" w:rsidR="00A5740C" w:rsidRPr="007859BF" w:rsidRDefault="00E84211" w:rsidP="007859BF">
      <w:pPr>
        <w:pStyle w:val="RSCH1"/>
      </w:pPr>
      <w:r>
        <w:t xml:space="preserve">Exploding </w:t>
      </w:r>
      <w:r w:rsidR="005B5EB4">
        <w:t>q</w:t>
      </w:r>
      <w:r>
        <w:t>uestions</w:t>
      </w:r>
      <w:r w:rsidR="005B5EB4">
        <w:t>: structure and bonding</w:t>
      </w:r>
    </w:p>
    <w:p w14:paraId="1D5CE08B" w14:textId="576B0D4F" w:rsidR="00EF098C" w:rsidRPr="00EF098C" w:rsidRDefault="00AB639C" w:rsidP="00EF098C">
      <w:pPr>
        <w:pStyle w:val="RSCBasictext"/>
        <w:rPr>
          <w:color w:val="C00000"/>
          <w:u w:val="single"/>
        </w:rPr>
      </w:pPr>
      <w:r>
        <w:rPr>
          <w:lang w:eastAsia="en-GB"/>
        </w:rPr>
        <w:t xml:space="preserve">This resource </w:t>
      </w:r>
      <w:r w:rsidR="004D46C0">
        <w:rPr>
          <w:lang w:eastAsia="en-GB"/>
        </w:rPr>
        <w:t>accompanies</w:t>
      </w:r>
      <w:r>
        <w:rPr>
          <w:lang w:eastAsia="en-GB"/>
        </w:rPr>
        <w:t xml:space="preserve"> the article </w:t>
      </w:r>
      <w:r w:rsidR="005B5EB4" w:rsidRPr="00EF098C">
        <w:rPr>
          <w:b/>
          <w:bCs/>
          <w:lang w:eastAsia="en-GB"/>
        </w:rPr>
        <w:t>Improve literacy in science students</w:t>
      </w:r>
      <w:r w:rsidRPr="00E84211">
        <w:rPr>
          <w:color w:val="FF0000"/>
          <w:lang w:eastAsia="en-GB"/>
        </w:rPr>
        <w:t xml:space="preserve"> </w:t>
      </w:r>
      <w:r>
        <w:rPr>
          <w:lang w:eastAsia="en-GB"/>
        </w:rPr>
        <w:t xml:space="preserve">in </w:t>
      </w:r>
      <w:r w:rsidRPr="00FF382F">
        <w:rPr>
          <w:i/>
          <w:iCs/>
          <w:lang w:eastAsia="en-GB"/>
        </w:rPr>
        <w:t>Education in Chemistry</w:t>
      </w:r>
      <w:r>
        <w:rPr>
          <w:lang w:eastAsia="en-GB"/>
        </w:rPr>
        <w:t xml:space="preserve"> which can be viewed at: </w:t>
      </w:r>
      <w:hyperlink r:id="rId7" w:history="1">
        <w:r w:rsidR="00EF098C" w:rsidRPr="00EF098C">
          <w:rPr>
            <w:rStyle w:val="Hyperlink"/>
            <w:color w:val="C00000"/>
          </w:rPr>
          <w:t>rsc.li/3QIBxyc</w:t>
        </w:r>
      </w:hyperlink>
    </w:p>
    <w:p w14:paraId="65138B1A" w14:textId="77777777" w:rsidR="00AB639C" w:rsidRDefault="00AB639C" w:rsidP="00AB639C">
      <w:pPr>
        <w:pStyle w:val="RSCH2"/>
        <w:rPr>
          <w:lang w:eastAsia="en-GB"/>
        </w:rPr>
      </w:pPr>
      <w:r>
        <w:rPr>
          <w:lang w:eastAsia="en-GB"/>
        </w:rPr>
        <w:t>Learning objectives</w:t>
      </w:r>
    </w:p>
    <w:p w14:paraId="2312E75C" w14:textId="3C5180F6" w:rsidR="007F2B97" w:rsidRDefault="005B5EB4" w:rsidP="007F2B97">
      <w:pPr>
        <w:pStyle w:val="RSCLearningobjectives"/>
      </w:pPr>
      <w:r>
        <w:t>R</w:t>
      </w:r>
      <w:r w:rsidR="007F2B97">
        <w:t xml:space="preserve">ecall </w:t>
      </w:r>
      <w:r w:rsidR="00E3491D">
        <w:t xml:space="preserve">your </w:t>
      </w:r>
      <w:r w:rsidR="007F2B97">
        <w:t>prior learning on bonding, structure</w:t>
      </w:r>
      <w:r>
        <w:t>,</w:t>
      </w:r>
      <w:r w:rsidR="007F2B97">
        <w:t xml:space="preserve"> the properties of matter and changes of state.</w:t>
      </w:r>
    </w:p>
    <w:p w14:paraId="6BB7C59A" w14:textId="2583B5B5" w:rsidR="00AB639C" w:rsidRDefault="005B5EB4" w:rsidP="00AB639C">
      <w:pPr>
        <w:pStyle w:val="RSCLearningobjectives"/>
        <w:rPr>
          <w:lang w:eastAsia="en-GB"/>
        </w:rPr>
      </w:pPr>
      <w:r>
        <w:rPr>
          <w:lang w:eastAsia="en-GB"/>
        </w:rPr>
        <w:t>Develop a technique to tackle</w:t>
      </w:r>
      <w:r w:rsidR="007F2B97">
        <w:rPr>
          <w:lang w:eastAsia="en-GB"/>
        </w:rPr>
        <w:t xml:space="preserve"> extended</w:t>
      </w:r>
      <w:r>
        <w:rPr>
          <w:lang w:eastAsia="en-GB"/>
        </w:rPr>
        <w:t>-</w:t>
      </w:r>
      <w:r w:rsidR="007F2B97">
        <w:rPr>
          <w:lang w:eastAsia="en-GB"/>
        </w:rPr>
        <w:t>response exam questions</w:t>
      </w:r>
      <w:r>
        <w:rPr>
          <w:lang w:eastAsia="en-GB"/>
        </w:rPr>
        <w:t xml:space="preserve"> and improve </w:t>
      </w:r>
      <w:r w:rsidR="00E3491D">
        <w:rPr>
          <w:lang w:eastAsia="en-GB"/>
        </w:rPr>
        <w:t xml:space="preserve">your </w:t>
      </w:r>
      <w:r>
        <w:rPr>
          <w:lang w:eastAsia="en-GB"/>
        </w:rPr>
        <w:t>answers.</w:t>
      </w:r>
    </w:p>
    <w:p w14:paraId="3EF67583" w14:textId="27CBE3D5" w:rsidR="007F2B97" w:rsidRDefault="007F2B97" w:rsidP="00C84465">
      <w:pPr>
        <w:pStyle w:val="RSCH2"/>
        <w:rPr>
          <w:lang w:eastAsia="en-GB"/>
        </w:rPr>
      </w:pPr>
      <w:r>
        <w:rPr>
          <w:lang w:eastAsia="en-GB"/>
        </w:rPr>
        <w:t>In</w:t>
      </w:r>
      <w:r w:rsidR="005B5EB4">
        <w:rPr>
          <w:lang w:eastAsia="en-GB"/>
        </w:rPr>
        <w:t>troduction</w:t>
      </w:r>
    </w:p>
    <w:p w14:paraId="7F65C6C5" w14:textId="0D759E11" w:rsidR="005B5EB4" w:rsidRDefault="00677453" w:rsidP="00936619">
      <w:pPr>
        <w:pStyle w:val="RSC2-columntabs"/>
        <w:rPr>
          <w:lang w:eastAsia="en-GB"/>
        </w:rPr>
      </w:pPr>
      <w:r>
        <w:rPr>
          <w:lang w:eastAsia="en-GB"/>
        </w:rPr>
        <w:t>If learners do not understand</w:t>
      </w:r>
      <w:r w:rsidR="005B5EB4">
        <w:rPr>
          <w:lang w:eastAsia="en-GB"/>
        </w:rPr>
        <w:t xml:space="preserve"> the language used in questions</w:t>
      </w:r>
      <w:r w:rsidR="003B181C">
        <w:rPr>
          <w:lang w:eastAsia="en-GB"/>
        </w:rPr>
        <w:t>,</w:t>
      </w:r>
      <w:r w:rsidR="005B5EB4">
        <w:rPr>
          <w:lang w:eastAsia="en-GB"/>
        </w:rPr>
        <w:t xml:space="preserve"> </w:t>
      </w:r>
      <w:r w:rsidR="003B181C">
        <w:rPr>
          <w:lang w:eastAsia="en-GB"/>
        </w:rPr>
        <w:t>they may</w:t>
      </w:r>
      <w:r w:rsidR="005B5EB4">
        <w:rPr>
          <w:lang w:eastAsia="en-GB"/>
        </w:rPr>
        <w:t xml:space="preserve"> struggle to present </w:t>
      </w:r>
      <w:r w:rsidR="003B181C">
        <w:rPr>
          <w:lang w:eastAsia="en-GB"/>
        </w:rPr>
        <w:t xml:space="preserve">their </w:t>
      </w:r>
      <w:r w:rsidR="005B5EB4">
        <w:rPr>
          <w:lang w:eastAsia="en-GB"/>
        </w:rPr>
        <w:t>answers clearly, los</w:t>
      </w:r>
      <w:r w:rsidR="00B20820">
        <w:rPr>
          <w:lang w:eastAsia="en-GB"/>
        </w:rPr>
        <w:t>e</w:t>
      </w:r>
      <w:r w:rsidR="005B5EB4">
        <w:rPr>
          <w:lang w:eastAsia="en-GB"/>
        </w:rPr>
        <w:t xml:space="preserve"> marks for contradictions, us</w:t>
      </w:r>
      <w:r w:rsidR="00B20820">
        <w:rPr>
          <w:lang w:eastAsia="en-GB"/>
        </w:rPr>
        <w:t>e</w:t>
      </w:r>
      <w:r w:rsidR="005B5EB4">
        <w:rPr>
          <w:lang w:eastAsia="en-GB"/>
        </w:rPr>
        <w:t xml:space="preserve"> the wrong key words or miss key information. </w:t>
      </w:r>
    </w:p>
    <w:p w14:paraId="1C121555" w14:textId="30C731CA" w:rsidR="007A1DBD" w:rsidRDefault="007A42BE" w:rsidP="00936619">
      <w:pPr>
        <w:pStyle w:val="RSC2-columntabs"/>
      </w:pPr>
      <w:r>
        <w:rPr>
          <w:lang w:eastAsia="en-GB"/>
        </w:rPr>
        <w:t xml:space="preserve">In the </w:t>
      </w:r>
      <w:r w:rsidR="007F2B97" w:rsidRPr="007F2B97">
        <w:rPr>
          <w:lang w:eastAsia="en-GB"/>
        </w:rPr>
        <w:t>exploding question</w:t>
      </w:r>
      <w:r>
        <w:rPr>
          <w:lang w:eastAsia="en-GB"/>
        </w:rPr>
        <w:t xml:space="preserve"> technique</w:t>
      </w:r>
      <w:r w:rsidR="007F2B97" w:rsidRPr="007F2B97">
        <w:rPr>
          <w:lang w:eastAsia="en-GB"/>
        </w:rPr>
        <w:t xml:space="preserve">, </w:t>
      </w:r>
      <w:r w:rsidR="005B5EB4">
        <w:rPr>
          <w:lang w:eastAsia="en-GB"/>
        </w:rPr>
        <w:t>learners</w:t>
      </w:r>
      <w:r w:rsidR="007F2B97" w:rsidRPr="007F2B97">
        <w:rPr>
          <w:lang w:eastAsia="en-GB"/>
        </w:rPr>
        <w:t xml:space="preserve"> annotate the question, or </w:t>
      </w:r>
      <w:r w:rsidR="005B5EB4">
        <w:rPr>
          <w:lang w:eastAsia="en-GB"/>
        </w:rPr>
        <w:t>associated</w:t>
      </w:r>
      <w:r w:rsidR="007F2B97" w:rsidRPr="007F2B97">
        <w:rPr>
          <w:lang w:eastAsia="en-GB"/>
        </w:rPr>
        <w:t xml:space="preserve"> diagrams, with important facts relevant to the topic</w:t>
      </w:r>
      <w:r w:rsidR="00FE2750">
        <w:rPr>
          <w:lang w:eastAsia="en-GB"/>
        </w:rPr>
        <w:t>. Using this technique,</w:t>
      </w:r>
      <w:r w:rsidR="007F2B97" w:rsidRPr="007F2B97">
        <w:rPr>
          <w:lang w:eastAsia="en-GB"/>
        </w:rPr>
        <w:t xml:space="preserve"> </w:t>
      </w:r>
      <w:r w:rsidR="007A1DBD">
        <w:rPr>
          <w:lang w:eastAsia="en-GB"/>
        </w:rPr>
        <w:t>learners</w:t>
      </w:r>
      <w:r w:rsidR="00FE2750">
        <w:rPr>
          <w:lang w:eastAsia="en-GB"/>
        </w:rPr>
        <w:t xml:space="preserve"> </w:t>
      </w:r>
      <w:r w:rsidR="007F2B97" w:rsidRPr="007F2B97">
        <w:rPr>
          <w:lang w:eastAsia="en-GB"/>
        </w:rPr>
        <w:t xml:space="preserve">essentially create a plan </w:t>
      </w:r>
      <w:r w:rsidR="007F2B97">
        <w:rPr>
          <w:lang w:eastAsia="en-GB"/>
        </w:rPr>
        <w:t>for</w:t>
      </w:r>
      <w:r w:rsidR="00FE2750">
        <w:rPr>
          <w:lang w:eastAsia="en-GB"/>
        </w:rPr>
        <w:t xml:space="preserve"> answering</w:t>
      </w:r>
      <w:r w:rsidR="007F2B97">
        <w:rPr>
          <w:lang w:eastAsia="en-GB"/>
        </w:rPr>
        <w:t xml:space="preserve"> extended</w:t>
      </w:r>
      <w:r w:rsidR="007A1DBD">
        <w:rPr>
          <w:lang w:eastAsia="en-GB"/>
        </w:rPr>
        <w:t>-</w:t>
      </w:r>
      <w:r w:rsidR="007F2B97">
        <w:rPr>
          <w:lang w:eastAsia="en-GB"/>
        </w:rPr>
        <w:t>response exam questions.</w:t>
      </w:r>
      <w:r w:rsidR="00936619" w:rsidRPr="00936619">
        <w:t xml:space="preserve"> </w:t>
      </w:r>
    </w:p>
    <w:p w14:paraId="15B60886" w14:textId="26478AFB" w:rsidR="007A1DBD" w:rsidRDefault="00610A85" w:rsidP="00936619">
      <w:pPr>
        <w:pStyle w:val="RSC2-columntabs"/>
        <w:rPr>
          <w:lang w:eastAsia="en-GB"/>
        </w:rPr>
      </w:pPr>
      <w:r>
        <w:rPr>
          <w:lang w:eastAsia="en-GB"/>
        </w:rPr>
        <w:t>M</w:t>
      </w:r>
      <w:r w:rsidR="007A1DBD">
        <w:rPr>
          <w:lang w:eastAsia="en-GB"/>
        </w:rPr>
        <w:t xml:space="preserve">odelling </w:t>
      </w:r>
      <w:r w:rsidR="00375777">
        <w:rPr>
          <w:lang w:eastAsia="en-GB"/>
        </w:rPr>
        <w:t>the</w:t>
      </w:r>
      <w:r w:rsidR="007A1DBD">
        <w:rPr>
          <w:lang w:eastAsia="en-GB"/>
        </w:rPr>
        <w:t xml:space="preserve"> technique for learners </w:t>
      </w:r>
      <w:r>
        <w:rPr>
          <w:lang w:eastAsia="en-GB"/>
        </w:rPr>
        <w:t xml:space="preserve">will </w:t>
      </w:r>
      <w:r w:rsidR="00CB1580">
        <w:rPr>
          <w:lang w:eastAsia="en-GB"/>
        </w:rPr>
        <w:t>enable them</w:t>
      </w:r>
      <w:r>
        <w:rPr>
          <w:lang w:eastAsia="en-GB"/>
        </w:rPr>
        <w:t xml:space="preserve"> </w:t>
      </w:r>
      <w:r w:rsidR="007A1DBD">
        <w:rPr>
          <w:lang w:eastAsia="en-GB"/>
        </w:rPr>
        <w:t xml:space="preserve">to </w:t>
      </w:r>
      <w:r w:rsidR="00CB1580">
        <w:rPr>
          <w:lang w:eastAsia="en-GB"/>
        </w:rPr>
        <w:t>use it</w:t>
      </w:r>
      <w:r w:rsidR="007A1DBD">
        <w:rPr>
          <w:lang w:eastAsia="en-GB"/>
        </w:rPr>
        <w:t xml:space="preserve"> independently</w:t>
      </w:r>
      <w:r w:rsidR="00CB1580">
        <w:rPr>
          <w:lang w:eastAsia="en-GB"/>
        </w:rPr>
        <w:t xml:space="preserve"> and</w:t>
      </w:r>
      <w:r w:rsidR="007A1DBD">
        <w:rPr>
          <w:lang w:eastAsia="en-GB"/>
        </w:rPr>
        <w:t xml:space="preserve"> </w:t>
      </w:r>
      <w:r w:rsidR="00CB1580">
        <w:rPr>
          <w:lang w:eastAsia="en-GB"/>
        </w:rPr>
        <w:t>b</w:t>
      </w:r>
      <w:r w:rsidR="007A1DBD">
        <w:rPr>
          <w:lang w:eastAsia="en-GB"/>
        </w:rPr>
        <w:t xml:space="preserve">y using good example questions </w:t>
      </w:r>
      <w:r w:rsidR="00C519AA">
        <w:rPr>
          <w:lang w:eastAsia="en-GB"/>
        </w:rPr>
        <w:t>they</w:t>
      </w:r>
      <w:r w:rsidR="007A1DBD">
        <w:rPr>
          <w:lang w:eastAsia="en-GB"/>
        </w:rPr>
        <w:t xml:space="preserve"> can benefit from</w:t>
      </w:r>
      <w:r w:rsidR="00026CBB">
        <w:rPr>
          <w:lang w:eastAsia="en-GB"/>
        </w:rPr>
        <w:t xml:space="preserve"> </w:t>
      </w:r>
      <w:r w:rsidR="007A1DBD">
        <w:rPr>
          <w:lang w:eastAsia="en-GB"/>
        </w:rPr>
        <w:t>their peers</w:t>
      </w:r>
      <w:r w:rsidR="00026CBB">
        <w:rPr>
          <w:lang w:eastAsia="en-GB"/>
        </w:rPr>
        <w:t>’ knowledge</w:t>
      </w:r>
      <w:r w:rsidR="00DF6691">
        <w:rPr>
          <w:lang w:eastAsia="en-GB"/>
        </w:rPr>
        <w:t xml:space="preserve"> too</w:t>
      </w:r>
      <w:r w:rsidR="007A1DBD">
        <w:rPr>
          <w:lang w:eastAsia="en-GB"/>
        </w:rPr>
        <w:t xml:space="preserve">. </w:t>
      </w:r>
    </w:p>
    <w:p w14:paraId="4A1D29C0" w14:textId="1D00270A" w:rsidR="007A1DBD" w:rsidRDefault="007A1DBD" w:rsidP="007A1DBD">
      <w:pPr>
        <w:pStyle w:val="RSCH2"/>
      </w:pPr>
      <w:r>
        <w:t>How to use the resource</w:t>
      </w:r>
    </w:p>
    <w:p w14:paraId="0AED8FC5" w14:textId="0F27FA87" w:rsidR="00E81FA3" w:rsidRDefault="007A1DBD" w:rsidP="00936619">
      <w:pPr>
        <w:pStyle w:val="RSC2-columntabs"/>
        <w:rPr>
          <w:lang w:eastAsia="en-GB"/>
        </w:rPr>
      </w:pPr>
      <w:r>
        <w:rPr>
          <w:lang w:eastAsia="en-GB"/>
        </w:rPr>
        <w:t xml:space="preserve">Use the PowerPoint </w:t>
      </w:r>
      <w:r w:rsidR="002A466A">
        <w:rPr>
          <w:lang w:eastAsia="en-GB"/>
        </w:rPr>
        <w:t xml:space="preserve">slides </w:t>
      </w:r>
      <w:r>
        <w:rPr>
          <w:lang w:eastAsia="en-GB"/>
        </w:rPr>
        <w:t xml:space="preserve">to introduce </w:t>
      </w:r>
      <w:r w:rsidR="002A466A">
        <w:rPr>
          <w:lang w:eastAsia="en-GB"/>
        </w:rPr>
        <w:t xml:space="preserve">example </w:t>
      </w:r>
      <w:r w:rsidR="00657852">
        <w:rPr>
          <w:lang w:eastAsia="en-GB"/>
        </w:rPr>
        <w:t>one</w:t>
      </w:r>
      <w:r w:rsidR="00510C37">
        <w:rPr>
          <w:lang w:eastAsia="en-GB"/>
        </w:rPr>
        <w:t>,</w:t>
      </w:r>
      <w:r w:rsidR="00657852">
        <w:rPr>
          <w:lang w:eastAsia="en-GB"/>
        </w:rPr>
        <w:t xml:space="preserve"> </w:t>
      </w:r>
      <w:r w:rsidR="00881B8C">
        <w:rPr>
          <w:lang w:eastAsia="en-GB"/>
        </w:rPr>
        <w:t xml:space="preserve">a real </w:t>
      </w:r>
      <w:r>
        <w:rPr>
          <w:lang w:eastAsia="en-GB"/>
        </w:rPr>
        <w:t xml:space="preserve">past-paper question. Slide </w:t>
      </w:r>
      <w:r w:rsidR="00510C37">
        <w:rPr>
          <w:lang w:eastAsia="en-GB"/>
        </w:rPr>
        <w:t>four</w:t>
      </w:r>
      <w:r>
        <w:rPr>
          <w:lang w:eastAsia="en-GB"/>
        </w:rPr>
        <w:t xml:space="preserve"> shows how to annotate the question</w:t>
      </w:r>
      <w:r w:rsidR="003B14BD">
        <w:rPr>
          <w:lang w:eastAsia="en-GB"/>
        </w:rPr>
        <w:t>;</w:t>
      </w:r>
      <w:r>
        <w:rPr>
          <w:lang w:eastAsia="en-GB"/>
        </w:rPr>
        <w:t xml:space="preserve"> command words/key instructions are boxed and key words within the question are underlined. </w:t>
      </w:r>
    </w:p>
    <w:p w14:paraId="6CA63F86" w14:textId="27C23B5B" w:rsidR="007A1DBD" w:rsidRDefault="007A1DBD" w:rsidP="00936619">
      <w:pPr>
        <w:pStyle w:val="RSC2-columntabs"/>
        <w:rPr>
          <w:lang w:eastAsia="en-GB"/>
        </w:rPr>
      </w:pPr>
      <w:r>
        <w:rPr>
          <w:lang w:eastAsia="en-GB"/>
        </w:rPr>
        <w:t xml:space="preserve">Slide </w:t>
      </w:r>
      <w:r w:rsidR="00E81FA3">
        <w:rPr>
          <w:lang w:eastAsia="en-GB"/>
        </w:rPr>
        <w:t>five</w:t>
      </w:r>
      <w:r>
        <w:rPr>
          <w:lang w:eastAsia="en-GB"/>
        </w:rPr>
        <w:t xml:space="preserve"> explodes the question, identifying key information</w:t>
      </w:r>
      <w:r w:rsidR="00FA1F71">
        <w:rPr>
          <w:lang w:eastAsia="en-GB"/>
        </w:rPr>
        <w:t>.</w:t>
      </w:r>
      <w:r>
        <w:rPr>
          <w:lang w:eastAsia="en-GB"/>
        </w:rPr>
        <w:t xml:space="preserve"> </w:t>
      </w:r>
      <w:r w:rsidR="00A830DF">
        <w:rPr>
          <w:lang w:eastAsia="en-GB"/>
        </w:rPr>
        <w:t>The b</w:t>
      </w:r>
      <w:r>
        <w:rPr>
          <w:lang w:eastAsia="en-GB"/>
        </w:rPr>
        <w:t>lue text describe</w:t>
      </w:r>
      <w:r w:rsidR="00FA1F71">
        <w:rPr>
          <w:lang w:eastAsia="en-GB"/>
        </w:rPr>
        <w:t>s</w:t>
      </w:r>
      <w:r>
        <w:rPr>
          <w:lang w:eastAsia="en-GB"/>
        </w:rPr>
        <w:t xml:space="preserve"> the bonding and </w:t>
      </w:r>
      <w:proofErr w:type="gramStart"/>
      <w:r>
        <w:rPr>
          <w:lang w:eastAsia="en-GB"/>
        </w:rPr>
        <w:t>structure</w:t>
      </w:r>
      <w:proofErr w:type="gramEnd"/>
      <w:r>
        <w:rPr>
          <w:lang w:eastAsia="en-GB"/>
        </w:rPr>
        <w:t xml:space="preserve"> and </w:t>
      </w:r>
      <w:r w:rsidR="00A830DF">
        <w:rPr>
          <w:lang w:eastAsia="en-GB"/>
        </w:rPr>
        <w:t xml:space="preserve">the </w:t>
      </w:r>
      <w:r>
        <w:rPr>
          <w:lang w:eastAsia="en-GB"/>
        </w:rPr>
        <w:t>red text provides the explanation prompted by the question.</w:t>
      </w:r>
    </w:p>
    <w:p w14:paraId="1FE5D1D1" w14:textId="50565ACD" w:rsidR="007F2B97" w:rsidRDefault="0069253E" w:rsidP="00936619">
      <w:pPr>
        <w:pStyle w:val="RSC2-columntabs"/>
        <w:rPr>
          <w:lang w:eastAsia="en-GB"/>
        </w:rPr>
      </w:pPr>
      <w:r>
        <w:rPr>
          <w:lang w:eastAsia="en-GB"/>
        </w:rPr>
        <w:t>Then, a</w:t>
      </w:r>
      <w:r w:rsidR="00BD7728">
        <w:rPr>
          <w:lang w:eastAsia="en-GB"/>
        </w:rPr>
        <w:t xml:space="preserve">sk your learners to </w:t>
      </w:r>
      <w:r>
        <w:rPr>
          <w:lang w:eastAsia="en-GB"/>
        </w:rPr>
        <w:t>write their answers independently</w:t>
      </w:r>
      <w:r w:rsidR="00936619">
        <w:rPr>
          <w:lang w:eastAsia="en-GB"/>
        </w:rPr>
        <w:t xml:space="preserve">. By ticking or highlighting when a point is </w:t>
      </w:r>
      <w:proofErr w:type="gramStart"/>
      <w:r w:rsidR="00936619">
        <w:rPr>
          <w:lang w:eastAsia="en-GB"/>
        </w:rPr>
        <w:t>included</w:t>
      </w:r>
      <w:proofErr w:type="gramEnd"/>
      <w:r w:rsidR="00936619">
        <w:rPr>
          <w:lang w:eastAsia="en-GB"/>
        </w:rPr>
        <w:t xml:space="preserve"> </w:t>
      </w:r>
      <w:r w:rsidR="00163501">
        <w:rPr>
          <w:lang w:eastAsia="en-GB"/>
        </w:rPr>
        <w:t xml:space="preserve">they </w:t>
      </w:r>
      <w:r w:rsidR="00936619">
        <w:rPr>
          <w:lang w:eastAsia="en-GB"/>
        </w:rPr>
        <w:t xml:space="preserve">can ensure </w:t>
      </w:r>
      <w:r w:rsidR="00163501">
        <w:rPr>
          <w:lang w:eastAsia="en-GB"/>
        </w:rPr>
        <w:t xml:space="preserve">they have </w:t>
      </w:r>
      <w:r w:rsidR="00936619">
        <w:rPr>
          <w:lang w:eastAsia="en-GB"/>
        </w:rPr>
        <w:t xml:space="preserve">covered </w:t>
      </w:r>
      <w:r w:rsidR="00163501">
        <w:rPr>
          <w:lang w:eastAsia="en-GB"/>
        </w:rPr>
        <w:t>all necessary information</w:t>
      </w:r>
      <w:r w:rsidR="00936619">
        <w:rPr>
          <w:lang w:eastAsia="en-GB"/>
        </w:rPr>
        <w:t xml:space="preserve">, </w:t>
      </w:r>
      <w:r w:rsidR="007A1DBD">
        <w:rPr>
          <w:lang w:eastAsia="en-GB"/>
        </w:rPr>
        <w:t>hopefully maximising</w:t>
      </w:r>
      <w:r w:rsidR="00936619">
        <w:rPr>
          <w:lang w:eastAsia="en-GB"/>
        </w:rPr>
        <w:t xml:space="preserve"> their marks.</w:t>
      </w:r>
      <w:r w:rsidR="00881B8C">
        <w:rPr>
          <w:lang w:eastAsia="en-GB"/>
        </w:rPr>
        <w:t xml:space="preserve"> Share the marking guidance (slide </w:t>
      </w:r>
      <w:r w:rsidR="00C17EB1">
        <w:rPr>
          <w:lang w:eastAsia="en-GB"/>
        </w:rPr>
        <w:t>seven</w:t>
      </w:r>
      <w:r w:rsidR="00881B8C">
        <w:rPr>
          <w:lang w:eastAsia="en-GB"/>
        </w:rPr>
        <w:t xml:space="preserve">) </w:t>
      </w:r>
      <w:r w:rsidR="00F66916">
        <w:rPr>
          <w:lang w:eastAsia="en-GB"/>
        </w:rPr>
        <w:t xml:space="preserve">with </w:t>
      </w:r>
      <w:r w:rsidR="00881B8C">
        <w:rPr>
          <w:lang w:eastAsia="en-GB"/>
        </w:rPr>
        <w:t xml:space="preserve">learners </w:t>
      </w:r>
      <w:r w:rsidR="00F66916">
        <w:rPr>
          <w:lang w:eastAsia="en-GB"/>
        </w:rPr>
        <w:t>so they can</w:t>
      </w:r>
      <w:r w:rsidR="00881B8C">
        <w:rPr>
          <w:lang w:eastAsia="en-GB"/>
        </w:rPr>
        <w:t xml:space="preserve"> check how successful they have been.</w:t>
      </w:r>
    </w:p>
    <w:p w14:paraId="75B7F721" w14:textId="0FB87CE8" w:rsidR="00936619" w:rsidRDefault="00881B8C" w:rsidP="00936619">
      <w:pPr>
        <w:pStyle w:val="RSC2-columntabs"/>
        <w:rPr>
          <w:lang w:eastAsia="en-GB"/>
        </w:rPr>
      </w:pPr>
      <w:r>
        <w:rPr>
          <w:lang w:eastAsia="en-GB"/>
        </w:rPr>
        <w:t xml:space="preserve">Example two provides another, </w:t>
      </w:r>
      <w:r w:rsidR="00936619">
        <w:rPr>
          <w:lang w:eastAsia="en-GB"/>
        </w:rPr>
        <w:t xml:space="preserve">similar </w:t>
      </w:r>
      <w:r w:rsidR="00641F14">
        <w:rPr>
          <w:lang w:eastAsia="en-GB"/>
        </w:rPr>
        <w:t xml:space="preserve">question </w:t>
      </w:r>
      <w:r>
        <w:rPr>
          <w:lang w:eastAsia="en-GB"/>
        </w:rPr>
        <w:t>to give learners the opportunity to practice the technique.</w:t>
      </w:r>
      <w:r w:rsidR="00936619">
        <w:rPr>
          <w:lang w:eastAsia="en-GB"/>
        </w:rPr>
        <w:t xml:space="preserve"> </w:t>
      </w:r>
      <w:r>
        <w:rPr>
          <w:lang w:eastAsia="en-GB"/>
        </w:rPr>
        <w:t>Ask them to work on their own first</w:t>
      </w:r>
      <w:r w:rsidR="00CD5D90">
        <w:rPr>
          <w:lang w:eastAsia="en-GB"/>
        </w:rPr>
        <w:t>,</w:t>
      </w:r>
      <w:r>
        <w:rPr>
          <w:lang w:eastAsia="en-GB"/>
        </w:rPr>
        <w:t xml:space="preserve"> then discuss their exploded question in pairs or small groups before writing an answer. </w:t>
      </w:r>
    </w:p>
    <w:p w14:paraId="205A4DAD" w14:textId="77777777" w:rsidR="00BD3502" w:rsidRDefault="00BD3502" w:rsidP="007F2B97">
      <w:pPr>
        <w:pStyle w:val="RSCH2"/>
        <w:rPr>
          <w:lang w:eastAsia="en-GB"/>
        </w:rPr>
      </w:pPr>
    </w:p>
    <w:p w14:paraId="5F3364AE" w14:textId="77777777" w:rsidR="00323E6B" w:rsidRDefault="00323E6B" w:rsidP="007F2B97">
      <w:pPr>
        <w:pStyle w:val="RSCH2"/>
        <w:rPr>
          <w:lang w:eastAsia="en-GB"/>
        </w:rPr>
      </w:pPr>
      <w:r>
        <w:rPr>
          <w:lang w:eastAsia="en-GB"/>
        </w:rPr>
        <w:lastRenderedPageBreak/>
        <w:t>Common misconceptions</w:t>
      </w:r>
    </w:p>
    <w:p w14:paraId="0F45D697" w14:textId="6E48F3B1" w:rsidR="00323E6B" w:rsidRDefault="00323E6B" w:rsidP="00323E6B">
      <w:pPr>
        <w:pStyle w:val="RSCBasictext"/>
        <w:rPr>
          <w:lang w:eastAsia="en-GB"/>
        </w:rPr>
      </w:pPr>
      <w:r>
        <w:rPr>
          <w:lang w:eastAsia="en-GB"/>
        </w:rPr>
        <w:t xml:space="preserve">Be aware of common misconceptions surrounding bonding. Learners often struggle with the difference between </w:t>
      </w:r>
      <w:r w:rsidR="003F53CE">
        <w:rPr>
          <w:lang w:eastAsia="en-GB"/>
        </w:rPr>
        <w:t>breaking the bonds between atoms and breaking the forces between molecules</w:t>
      </w:r>
      <w:r w:rsidR="00E95C15">
        <w:rPr>
          <w:lang w:eastAsia="en-GB"/>
        </w:rPr>
        <w:t>,</w:t>
      </w:r>
      <w:r w:rsidR="006D6DB0">
        <w:rPr>
          <w:lang w:eastAsia="en-GB"/>
        </w:rPr>
        <w:t xml:space="preserve"> </w:t>
      </w:r>
      <w:proofErr w:type="spellStart"/>
      <w:proofErr w:type="gramStart"/>
      <w:r w:rsidR="002D2B33">
        <w:rPr>
          <w:lang w:eastAsia="en-GB"/>
        </w:rPr>
        <w:t>eg</w:t>
      </w:r>
      <w:proofErr w:type="spellEnd"/>
      <w:proofErr w:type="gramEnd"/>
      <w:r w:rsidR="006D6DB0">
        <w:rPr>
          <w:lang w:eastAsia="en-GB"/>
        </w:rPr>
        <w:t xml:space="preserve"> suggesting ‘the </w:t>
      </w:r>
      <w:r w:rsidR="00E95C15">
        <w:rPr>
          <w:lang w:eastAsia="en-GB"/>
        </w:rPr>
        <w:t>low boiling point in carbon dioxide is due to the weak covalent bonds between atoms breaking.</w:t>
      </w:r>
      <w:r w:rsidR="006D6DB0">
        <w:rPr>
          <w:lang w:eastAsia="en-GB"/>
        </w:rPr>
        <w:t>’</w:t>
      </w:r>
      <w:r w:rsidR="00E95C15">
        <w:rPr>
          <w:lang w:eastAsia="en-GB"/>
        </w:rPr>
        <w:t xml:space="preserve">  </w:t>
      </w:r>
      <w:r w:rsidR="00E95C15" w:rsidRPr="006D6DB0">
        <w:rPr>
          <w:b/>
          <w:bCs/>
          <w:lang w:eastAsia="en-GB"/>
        </w:rPr>
        <w:t>How to teach covalent bonding</w:t>
      </w:r>
      <w:r w:rsidR="00E95C15">
        <w:rPr>
          <w:lang w:eastAsia="en-GB"/>
        </w:rPr>
        <w:t xml:space="preserve"> </w:t>
      </w:r>
      <w:hyperlink r:id="rId8" w:history="1">
        <w:r w:rsidR="0092137A" w:rsidRPr="0092137A">
          <w:rPr>
            <w:rStyle w:val="Hyperlink"/>
            <w:color w:val="C00000"/>
            <w:lang w:eastAsia="en-GB"/>
          </w:rPr>
          <w:t>rsc.li/40SodvT</w:t>
        </w:r>
      </w:hyperlink>
      <w:r w:rsidR="0092137A">
        <w:rPr>
          <w:lang w:eastAsia="en-GB"/>
        </w:rPr>
        <w:t xml:space="preserve"> </w:t>
      </w:r>
      <w:r w:rsidR="00E95C15">
        <w:rPr>
          <w:lang w:eastAsia="en-GB"/>
        </w:rPr>
        <w:t>will support you to pre-empt or address misconceptions.</w:t>
      </w:r>
    </w:p>
    <w:p w14:paraId="43B2DACD" w14:textId="51AA59DA" w:rsidR="007F2B97" w:rsidRDefault="00881B8C" w:rsidP="007F2B97">
      <w:pPr>
        <w:pStyle w:val="RSCH2"/>
        <w:rPr>
          <w:lang w:eastAsia="en-GB"/>
        </w:rPr>
      </w:pPr>
      <w:r>
        <w:rPr>
          <w:lang w:eastAsia="en-GB"/>
        </w:rPr>
        <w:t>Differentiation and support</w:t>
      </w:r>
    </w:p>
    <w:p w14:paraId="363B9962" w14:textId="4DADEDD8" w:rsidR="001849DE" w:rsidRDefault="004F3888" w:rsidP="007F2B97">
      <w:pPr>
        <w:pStyle w:val="RSC2-columntabs"/>
        <w:rPr>
          <w:lang w:eastAsia="en-GB"/>
        </w:rPr>
      </w:pPr>
      <w:r>
        <w:rPr>
          <w:lang w:eastAsia="en-GB"/>
        </w:rPr>
        <w:t>You can use t</w:t>
      </w:r>
      <w:r w:rsidR="00936619">
        <w:rPr>
          <w:lang w:eastAsia="en-GB"/>
        </w:rPr>
        <w:t xml:space="preserve">he questions </w:t>
      </w:r>
      <w:r w:rsidR="00703528">
        <w:rPr>
          <w:lang w:eastAsia="en-GB"/>
        </w:rPr>
        <w:t xml:space="preserve">below </w:t>
      </w:r>
      <w:r w:rsidR="00936619">
        <w:rPr>
          <w:lang w:eastAsia="en-GB"/>
        </w:rPr>
        <w:t xml:space="preserve">to </w:t>
      </w:r>
      <w:r w:rsidR="00314528">
        <w:rPr>
          <w:lang w:eastAsia="en-GB"/>
        </w:rPr>
        <w:t>help explode</w:t>
      </w:r>
      <w:r w:rsidR="00936619">
        <w:rPr>
          <w:lang w:eastAsia="en-GB"/>
        </w:rPr>
        <w:t xml:space="preserve"> the question in the first example or </w:t>
      </w:r>
      <w:r w:rsidR="00881B8C">
        <w:rPr>
          <w:lang w:eastAsia="en-GB"/>
        </w:rPr>
        <w:t>to support</w:t>
      </w:r>
      <w:r w:rsidR="00936619">
        <w:rPr>
          <w:lang w:eastAsia="en-GB"/>
        </w:rPr>
        <w:t xml:space="preserve"> </w:t>
      </w:r>
      <w:r w:rsidR="0095135B">
        <w:rPr>
          <w:lang w:eastAsia="en-GB"/>
        </w:rPr>
        <w:t xml:space="preserve">those </w:t>
      </w:r>
      <w:r w:rsidR="00881B8C">
        <w:rPr>
          <w:lang w:eastAsia="en-GB"/>
        </w:rPr>
        <w:t>learners</w:t>
      </w:r>
      <w:r w:rsidR="00936619">
        <w:rPr>
          <w:lang w:eastAsia="en-GB"/>
        </w:rPr>
        <w:t xml:space="preserve"> who </w:t>
      </w:r>
      <w:r w:rsidR="0095135B">
        <w:rPr>
          <w:lang w:eastAsia="en-GB"/>
        </w:rPr>
        <w:t>need it</w:t>
      </w:r>
      <w:r w:rsidR="00936619">
        <w:rPr>
          <w:lang w:eastAsia="en-GB"/>
        </w:rPr>
        <w:t xml:space="preserve"> </w:t>
      </w:r>
      <w:r w:rsidR="00314528">
        <w:rPr>
          <w:lang w:eastAsia="en-GB"/>
        </w:rPr>
        <w:t>with</w:t>
      </w:r>
      <w:r w:rsidR="00936619">
        <w:rPr>
          <w:lang w:eastAsia="en-GB"/>
        </w:rPr>
        <w:t xml:space="preserve"> the second example.</w:t>
      </w:r>
      <w:r w:rsidR="002E7360">
        <w:rPr>
          <w:lang w:eastAsia="en-GB"/>
        </w:rPr>
        <w:t xml:space="preserve"> </w:t>
      </w:r>
    </w:p>
    <w:p w14:paraId="687D0C4B" w14:textId="07C3F423" w:rsidR="00936619" w:rsidRDefault="006B0429" w:rsidP="007D3AB5">
      <w:pPr>
        <w:pStyle w:val="RSCBasictext"/>
      </w:pPr>
      <w:r>
        <w:t>A</w:t>
      </w:r>
      <w:r w:rsidR="002E7360" w:rsidRPr="001849DE">
        <w:t>lternative</w:t>
      </w:r>
      <w:r>
        <w:t>ly</w:t>
      </w:r>
      <w:r w:rsidR="00722D26">
        <w:t>,</w:t>
      </w:r>
      <w:r>
        <w:t xml:space="preserve"> you can</w:t>
      </w:r>
      <w:r w:rsidR="002E7360" w:rsidRPr="001849DE">
        <w:t xml:space="preserve"> support learners with writing answers to extended-response questions using structure strips </w:t>
      </w:r>
      <w:r w:rsidR="001849DE" w:rsidRPr="001849DE">
        <w:t xml:space="preserve">(see </w:t>
      </w:r>
      <w:hyperlink r:id="rId9" w:history="1">
        <w:r w:rsidR="001849DE" w:rsidRPr="00EF098C">
          <w:rPr>
            <w:rStyle w:val="Hyperlink"/>
            <w:color w:val="C00000"/>
          </w:rPr>
          <w:t>rsc.li/2P0JDlW</w:t>
        </w:r>
      </w:hyperlink>
      <w:r w:rsidR="001849DE" w:rsidRPr="00EF098C">
        <w:rPr>
          <w:color w:val="C00000"/>
        </w:rPr>
        <w:t xml:space="preserve"> </w:t>
      </w:r>
      <w:r w:rsidR="001849DE" w:rsidRPr="001849DE">
        <w:t>for information and template)</w:t>
      </w:r>
      <w:r w:rsidR="00060970">
        <w:t>.</w:t>
      </w:r>
      <w:r w:rsidR="001849DE" w:rsidRPr="001849DE">
        <w:t xml:space="preserve"> </w:t>
      </w:r>
      <w:r w:rsidR="00060970">
        <w:t xml:space="preserve">This </w:t>
      </w:r>
      <w:r w:rsidR="001849DE" w:rsidRPr="001849DE">
        <w:t>may be useful for learners who need more support with the writing part of the task.</w:t>
      </w:r>
    </w:p>
    <w:p w14:paraId="558E1E2C" w14:textId="77777777" w:rsidR="007D3AB5" w:rsidRDefault="007D3AB5" w:rsidP="007D3AB5">
      <w:pPr>
        <w:pStyle w:val="RSC2-columntabs"/>
        <w:rPr>
          <w:lang w:eastAsia="en-GB"/>
        </w:rPr>
      </w:pPr>
      <w:r>
        <w:rPr>
          <w:lang w:eastAsia="en-GB"/>
        </w:rPr>
        <w:t xml:space="preserve">Give learners who have confidently grasped the technique another extended-response question to try independently. </w:t>
      </w:r>
    </w:p>
    <w:p w14:paraId="1F20415C" w14:textId="22C7C5EE" w:rsidR="007D3AB5" w:rsidRPr="001849DE" w:rsidRDefault="007D3AB5" w:rsidP="007D3AB5">
      <w:pPr>
        <w:pStyle w:val="RSC2-columntabs"/>
        <w:spacing w:after="0"/>
        <w:rPr>
          <w:lang w:eastAsia="en-GB"/>
        </w:rPr>
      </w:pPr>
      <w:r>
        <w:rPr>
          <w:lang w:eastAsia="en-GB"/>
        </w:rPr>
        <w:t xml:space="preserve">To introduce an opportunity for higher order thinking on this topic, </w:t>
      </w:r>
      <w:r w:rsidR="008A6930">
        <w:rPr>
          <w:lang w:eastAsia="en-GB"/>
        </w:rPr>
        <w:t>ask</w:t>
      </w:r>
      <w:r>
        <w:rPr>
          <w:lang w:eastAsia="en-GB"/>
        </w:rPr>
        <w:t xml:space="preserve"> learners to choose one substance they have been taught about with a low melting and boiling point and one with a high melting and boiling point. Then ask them to design a question </w:t>
      </w:r>
      <w:proofErr w:type="gramStart"/>
      <w:r w:rsidR="008A6930">
        <w:rPr>
          <w:lang w:eastAsia="en-GB"/>
        </w:rPr>
        <w:t>similar to</w:t>
      </w:r>
      <w:proofErr w:type="gramEnd"/>
      <w:r w:rsidR="008A6930">
        <w:rPr>
          <w:lang w:eastAsia="en-GB"/>
        </w:rPr>
        <w:t xml:space="preserve"> these examples. The learners then </w:t>
      </w:r>
      <w:proofErr w:type="gramStart"/>
      <w:r w:rsidR="008A6930">
        <w:rPr>
          <w:lang w:eastAsia="en-GB"/>
        </w:rPr>
        <w:t>asks</w:t>
      </w:r>
      <w:proofErr w:type="gramEnd"/>
      <w:r w:rsidR="008A6930">
        <w:rPr>
          <w:lang w:eastAsia="en-GB"/>
        </w:rPr>
        <w:t xml:space="preserve"> a peer to answer and the question writer marks the answer.</w:t>
      </w:r>
    </w:p>
    <w:p w14:paraId="0BF6A3D5" w14:textId="6CA6CD27" w:rsidR="00936619" w:rsidRPr="00881B8C" w:rsidRDefault="00936619" w:rsidP="00881B8C">
      <w:pPr>
        <w:pStyle w:val="RSCH3"/>
        <w:rPr>
          <w:lang w:eastAsia="en-GB"/>
        </w:rPr>
      </w:pPr>
      <w:r w:rsidRPr="00881B8C">
        <w:rPr>
          <w:lang w:eastAsia="en-GB"/>
        </w:rPr>
        <w:t xml:space="preserve">Example </w:t>
      </w:r>
      <w:r w:rsidR="00881B8C" w:rsidRPr="00881B8C">
        <w:rPr>
          <w:lang w:eastAsia="en-GB"/>
        </w:rPr>
        <w:t>one</w:t>
      </w:r>
      <w:r w:rsidR="00EF098C">
        <w:rPr>
          <w:lang w:eastAsia="en-GB"/>
        </w:rPr>
        <w:t xml:space="preserve"> support questions</w:t>
      </w:r>
    </w:p>
    <w:p w14:paraId="6CD82404" w14:textId="359BA457" w:rsidR="002D103C" w:rsidRPr="008A6930" w:rsidRDefault="002D103C" w:rsidP="008A6930">
      <w:pPr>
        <w:pStyle w:val="RSCH4"/>
      </w:pPr>
      <w:r w:rsidRPr="008A6930">
        <w:t>Chlorine</w:t>
      </w:r>
    </w:p>
    <w:p w14:paraId="72702B62" w14:textId="77777777" w:rsidR="002D103C" w:rsidRPr="002D103C" w:rsidRDefault="002D103C" w:rsidP="00853198">
      <w:pPr>
        <w:pStyle w:val="RSCBulletedlist"/>
        <w:rPr>
          <w:lang w:eastAsia="en-GB"/>
        </w:rPr>
      </w:pPr>
      <w:r w:rsidRPr="002D103C">
        <w:rPr>
          <w:lang w:eastAsia="en-GB"/>
        </w:rPr>
        <w:t>Is chlorine a metal or a non-metal?</w:t>
      </w:r>
    </w:p>
    <w:p w14:paraId="543D4510" w14:textId="77777777" w:rsidR="002D103C" w:rsidRPr="002D103C" w:rsidRDefault="002D103C" w:rsidP="00853198">
      <w:pPr>
        <w:pStyle w:val="RSCBulletedlist"/>
        <w:rPr>
          <w:lang w:eastAsia="en-GB"/>
        </w:rPr>
      </w:pPr>
      <w:r w:rsidRPr="002D103C">
        <w:rPr>
          <w:lang w:eastAsia="en-GB"/>
        </w:rPr>
        <w:t>What type of bonding does chlorine have?</w:t>
      </w:r>
    </w:p>
    <w:p w14:paraId="4D8F5765" w14:textId="36C8FD20" w:rsidR="002D103C" w:rsidRPr="002D103C" w:rsidRDefault="002D103C" w:rsidP="00853198">
      <w:pPr>
        <w:pStyle w:val="RSCBulletedlist"/>
        <w:rPr>
          <w:lang w:eastAsia="en-GB"/>
        </w:rPr>
      </w:pPr>
      <w:r w:rsidRPr="002D103C">
        <w:rPr>
          <w:lang w:eastAsia="en-GB"/>
        </w:rPr>
        <w:t xml:space="preserve">Is </w:t>
      </w:r>
      <w:r w:rsidR="002D2B33">
        <w:rPr>
          <w:lang w:eastAsia="en-GB"/>
        </w:rPr>
        <w:t>the structure simple (molecular) or giant?</w:t>
      </w:r>
    </w:p>
    <w:p w14:paraId="0F189CB4" w14:textId="5642FEA0" w:rsidR="002D103C" w:rsidRPr="002D103C" w:rsidRDefault="002D2B33" w:rsidP="00853198">
      <w:pPr>
        <w:pStyle w:val="RSCBulletedlist"/>
        <w:rPr>
          <w:lang w:eastAsia="en-GB"/>
        </w:rPr>
      </w:pPr>
      <w:r>
        <w:rPr>
          <w:lang w:eastAsia="en-GB"/>
        </w:rPr>
        <w:t>Are the forces between the</w:t>
      </w:r>
      <w:r w:rsidR="002D103C" w:rsidRPr="002D103C">
        <w:rPr>
          <w:lang w:eastAsia="en-GB"/>
        </w:rPr>
        <w:t xml:space="preserve"> chlorine molecules</w:t>
      </w:r>
      <w:r>
        <w:rPr>
          <w:lang w:eastAsia="en-GB"/>
        </w:rPr>
        <w:t xml:space="preserve"> strong or weak</w:t>
      </w:r>
      <w:r w:rsidR="002D103C" w:rsidRPr="002D103C">
        <w:rPr>
          <w:lang w:eastAsia="en-GB"/>
        </w:rPr>
        <w:t>?</w:t>
      </w:r>
    </w:p>
    <w:p w14:paraId="4775791C" w14:textId="471AE84C" w:rsidR="002D103C" w:rsidRPr="002D103C" w:rsidRDefault="006115E9" w:rsidP="00853198">
      <w:pPr>
        <w:pStyle w:val="RSCBulletedlist"/>
        <w:rPr>
          <w:lang w:eastAsia="en-GB"/>
        </w:rPr>
      </w:pPr>
      <w:r>
        <w:rPr>
          <w:lang w:eastAsia="en-GB"/>
        </w:rPr>
        <w:t>Is a</w:t>
      </w:r>
      <w:r w:rsidR="009179B9">
        <w:rPr>
          <w:lang w:eastAsia="en-GB"/>
        </w:rPr>
        <w:t xml:space="preserve"> little </w:t>
      </w:r>
      <w:r>
        <w:rPr>
          <w:lang w:eastAsia="en-GB"/>
        </w:rPr>
        <w:t xml:space="preserve">or a lot of </w:t>
      </w:r>
      <w:r w:rsidR="009179B9">
        <w:rPr>
          <w:lang w:eastAsia="en-GB"/>
        </w:rPr>
        <w:t xml:space="preserve">energy needed </w:t>
      </w:r>
      <w:r w:rsidR="00E4795D">
        <w:rPr>
          <w:lang w:eastAsia="en-GB"/>
        </w:rPr>
        <w:t>to overcome these forces?</w:t>
      </w:r>
    </w:p>
    <w:p w14:paraId="7E0EF503" w14:textId="41FF76FA" w:rsidR="002D103C" w:rsidRDefault="002D103C" w:rsidP="008A7E50">
      <w:pPr>
        <w:pStyle w:val="RSCBulletedlist"/>
        <w:rPr>
          <w:lang w:eastAsia="en-GB"/>
        </w:rPr>
      </w:pPr>
      <w:r w:rsidRPr="002D103C">
        <w:rPr>
          <w:lang w:eastAsia="en-GB"/>
        </w:rPr>
        <w:t>So</w:t>
      </w:r>
      <w:r>
        <w:rPr>
          <w:lang w:eastAsia="en-GB"/>
        </w:rPr>
        <w:t>,</w:t>
      </w:r>
      <w:r w:rsidRPr="002D103C">
        <w:rPr>
          <w:lang w:eastAsia="en-GB"/>
        </w:rPr>
        <w:t xml:space="preserve"> does </w:t>
      </w:r>
      <w:r w:rsidR="006115E9">
        <w:rPr>
          <w:lang w:eastAsia="en-GB"/>
        </w:rPr>
        <w:t>chlorine</w:t>
      </w:r>
      <w:r w:rsidR="006115E9" w:rsidRPr="002D103C">
        <w:rPr>
          <w:lang w:eastAsia="en-GB"/>
        </w:rPr>
        <w:t xml:space="preserve"> </w:t>
      </w:r>
      <w:r w:rsidRPr="002D103C">
        <w:rPr>
          <w:lang w:eastAsia="en-GB"/>
        </w:rPr>
        <w:t xml:space="preserve">have a low or high melting </w:t>
      </w:r>
      <w:r w:rsidR="001670BE">
        <w:rPr>
          <w:lang w:eastAsia="en-GB"/>
        </w:rPr>
        <w:t xml:space="preserve">point </w:t>
      </w:r>
      <w:r w:rsidRPr="002D103C">
        <w:rPr>
          <w:lang w:eastAsia="en-GB"/>
        </w:rPr>
        <w:t>and boiling point?</w:t>
      </w:r>
    </w:p>
    <w:p w14:paraId="78006F40" w14:textId="56F4CC58" w:rsidR="002D103C" w:rsidRPr="008A6930" w:rsidRDefault="002D103C" w:rsidP="008A6930">
      <w:pPr>
        <w:pStyle w:val="RSCH4"/>
      </w:pPr>
      <w:r w:rsidRPr="008A6930">
        <w:t xml:space="preserve">Sodium </w:t>
      </w:r>
      <w:r w:rsidR="000856D6" w:rsidRPr="008A6930">
        <w:t>c</w:t>
      </w:r>
      <w:r w:rsidRPr="008A6930">
        <w:t>hloride</w:t>
      </w:r>
    </w:p>
    <w:p w14:paraId="13CFDCD0" w14:textId="77777777" w:rsidR="002D103C" w:rsidRPr="002D103C" w:rsidRDefault="002D103C" w:rsidP="00853198">
      <w:pPr>
        <w:pStyle w:val="RSCBulletedlist"/>
        <w:rPr>
          <w:lang w:eastAsia="en-GB"/>
        </w:rPr>
      </w:pPr>
      <w:r w:rsidRPr="002D103C">
        <w:rPr>
          <w:lang w:eastAsia="en-GB"/>
        </w:rPr>
        <w:t>Is chlorine a metal or a non-metal?</w:t>
      </w:r>
    </w:p>
    <w:p w14:paraId="2856C2F3" w14:textId="77777777" w:rsidR="002D103C" w:rsidRPr="002D103C" w:rsidRDefault="002D103C" w:rsidP="00853198">
      <w:pPr>
        <w:pStyle w:val="RSCBulletedlist"/>
        <w:rPr>
          <w:lang w:eastAsia="en-GB"/>
        </w:rPr>
      </w:pPr>
      <w:r w:rsidRPr="002D103C">
        <w:rPr>
          <w:lang w:eastAsia="en-GB"/>
        </w:rPr>
        <w:t>Is sodium a metal or a non-metal?</w:t>
      </w:r>
    </w:p>
    <w:p w14:paraId="23819E46" w14:textId="08502403" w:rsidR="002D103C" w:rsidRPr="002D103C" w:rsidRDefault="002D103C" w:rsidP="00853198">
      <w:pPr>
        <w:pStyle w:val="RSCBulletedlist"/>
        <w:rPr>
          <w:lang w:eastAsia="en-GB"/>
        </w:rPr>
      </w:pPr>
      <w:r w:rsidRPr="002D103C">
        <w:rPr>
          <w:lang w:eastAsia="en-GB"/>
        </w:rPr>
        <w:t>What type of bonding does sodium chlori</w:t>
      </w:r>
      <w:r w:rsidR="001670BE">
        <w:rPr>
          <w:lang w:eastAsia="en-GB"/>
        </w:rPr>
        <w:t>d</w:t>
      </w:r>
      <w:r w:rsidRPr="002D103C">
        <w:rPr>
          <w:lang w:eastAsia="en-GB"/>
        </w:rPr>
        <w:t>e have?</w:t>
      </w:r>
    </w:p>
    <w:p w14:paraId="3EA1AD89" w14:textId="542CCA66" w:rsidR="002D103C" w:rsidRPr="002D103C" w:rsidRDefault="002D103C" w:rsidP="00853198">
      <w:pPr>
        <w:pStyle w:val="RSCBulletedlist"/>
        <w:rPr>
          <w:lang w:eastAsia="en-GB"/>
        </w:rPr>
      </w:pPr>
      <w:r w:rsidRPr="002D103C">
        <w:rPr>
          <w:lang w:eastAsia="en-GB"/>
        </w:rPr>
        <w:t xml:space="preserve">What </w:t>
      </w:r>
      <w:r w:rsidR="002D2B33">
        <w:rPr>
          <w:lang w:eastAsia="en-GB"/>
        </w:rPr>
        <w:t xml:space="preserve">is the </w:t>
      </w:r>
      <w:r w:rsidRPr="002D103C">
        <w:rPr>
          <w:lang w:eastAsia="en-GB"/>
        </w:rPr>
        <w:t>structure</w:t>
      </w:r>
      <w:r w:rsidR="002D2B33">
        <w:rPr>
          <w:lang w:eastAsia="en-GB"/>
        </w:rPr>
        <w:t xml:space="preserve"> of sodium chloride (simple or giant)</w:t>
      </w:r>
      <w:r w:rsidRPr="002D103C">
        <w:rPr>
          <w:lang w:eastAsia="en-GB"/>
        </w:rPr>
        <w:t>?</w:t>
      </w:r>
    </w:p>
    <w:p w14:paraId="5B8B2CE5" w14:textId="4EA00646" w:rsidR="002D103C" w:rsidRPr="002D103C" w:rsidRDefault="002D2B33" w:rsidP="00853198">
      <w:pPr>
        <w:pStyle w:val="RSCBulletedlist"/>
        <w:rPr>
          <w:lang w:eastAsia="en-GB"/>
        </w:rPr>
      </w:pPr>
      <w:r>
        <w:rPr>
          <w:lang w:eastAsia="en-GB"/>
        </w:rPr>
        <w:t>Are the bonds between the</w:t>
      </w:r>
      <w:r w:rsidR="002D103C" w:rsidRPr="002D103C">
        <w:rPr>
          <w:lang w:eastAsia="en-GB"/>
        </w:rPr>
        <w:t xml:space="preserve"> positive sodium and negative chloride ions</w:t>
      </w:r>
      <w:r>
        <w:rPr>
          <w:lang w:eastAsia="en-GB"/>
        </w:rPr>
        <w:t xml:space="preserve"> strong or weak</w:t>
      </w:r>
      <w:r w:rsidR="002D103C" w:rsidRPr="002D103C">
        <w:rPr>
          <w:lang w:eastAsia="en-GB"/>
        </w:rPr>
        <w:t>?</w:t>
      </w:r>
    </w:p>
    <w:p w14:paraId="1BABFAE9" w14:textId="77777777" w:rsidR="00B963D6" w:rsidRPr="002D103C" w:rsidRDefault="00B963D6" w:rsidP="00B963D6">
      <w:pPr>
        <w:pStyle w:val="RSCBulletedlist"/>
        <w:rPr>
          <w:lang w:eastAsia="en-GB"/>
        </w:rPr>
      </w:pPr>
      <w:r>
        <w:rPr>
          <w:lang w:eastAsia="en-GB"/>
        </w:rPr>
        <w:lastRenderedPageBreak/>
        <w:t>Is a little or a lot of energy needed to overcome these forces?</w:t>
      </w:r>
    </w:p>
    <w:p w14:paraId="7884AFBE" w14:textId="72832206" w:rsidR="002D103C" w:rsidRDefault="002D103C" w:rsidP="00853198">
      <w:pPr>
        <w:pStyle w:val="RSCBulletedlist"/>
        <w:rPr>
          <w:lang w:eastAsia="en-GB"/>
        </w:rPr>
      </w:pPr>
      <w:r w:rsidRPr="002D103C">
        <w:rPr>
          <w:lang w:eastAsia="en-GB"/>
        </w:rPr>
        <w:t>So</w:t>
      </w:r>
      <w:r w:rsidR="00881B8C">
        <w:rPr>
          <w:lang w:eastAsia="en-GB"/>
        </w:rPr>
        <w:t>,</w:t>
      </w:r>
      <w:r w:rsidRPr="002D103C">
        <w:rPr>
          <w:lang w:eastAsia="en-GB"/>
        </w:rPr>
        <w:t xml:space="preserve"> does </w:t>
      </w:r>
      <w:r w:rsidR="00B963D6">
        <w:rPr>
          <w:lang w:eastAsia="en-GB"/>
        </w:rPr>
        <w:t>sodium chloride</w:t>
      </w:r>
      <w:r w:rsidR="00B963D6" w:rsidRPr="002D103C">
        <w:rPr>
          <w:lang w:eastAsia="en-GB"/>
        </w:rPr>
        <w:t xml:space="preserve"> </w:t>
      </w:r>
      <w:r w:rsidRPr="002D103C">
        <w:rPr>
          <w:lang w:eastAsia="en-GB"/>
        </w:rPr>
        <w:t xml:space="preserve">have a low or high melting </w:t>
      </w:r>
      <w:r w:rsidR="00B963D6">
        <w:rPr>
          <w:lang w:eastAsia="en-GB"/>
        </w:rPr>
        <w:t xml:space="preserve">point </w:t>
      </w:r>
      <w:r w:rsidRPr="002D103C">
        <w:rPr>
          <w:lang w:eastAsia="en-GB"/>
        </w:rPr>
        <w:t>and boiling point?</w:t>
      </w:r>
    </w:p>
    <w:p w14:paraId="4BF20E8D" w14:textId="52F1DB72" w:rsidR="002D103C" w:rsidRPr="002D103C" w:rsidRDefault="002D103C" w:rsidP="00881B8C">
      <w:pPr>
        <w:pStyle w:val="RSCH3"/>
        <w:rPr>
          <w:lang w:eastAsia="en-GB"/>
        </w:rPr>
      </w:pPr>
      <w:r w:rsidRPr="002D103C">
        <w:rPr>
          <w:lang w:eastAsia="en-GB"/>
        </w:rPr>
        <w:t xml:space="preserve">Example </w:t>
      </w:r>
      <w:r w:rsidR="00881B8C">
        <w:rPr>
          <w:lang w:eastAsia="en-GB"/>
        </w:rPr>
        <w:t>two</w:t>
      </w:r>
      <w:r w:rsidR="00EF098C">
        <w:rPr>
          <w:lang w:eastAsia="en-GB"/>
        </w:rPr>
        <w:t xml:space="preserve"> support questions</w:t>
      </w:r>
    </w:p>
    <w:p w14:paraId="2025023A" w14:textId="6E55D855" w:rsidR="002D103C" w:rsidRPr="008A6930" w:rsidRDefault="002D103C" w:rsidP="008A6930">
      <w:pPr>
        <w:pStyle w:val="RSCH4"/>
      </w:pPr>
      <w:r w:rsidRPr="008A6930">
        <w:t>Carbon dioxide</w:t>
      </w:r>
    </w:p>
    <w:p w14:paraId="24A5A9CF" w14:textId="77777777" w:rsidR="002D103C" w:rsidRPr="002D103C" w:rsidRDefault="002D103C" w:rsidP="00853198">
      <w:pPr>
        <w:pStyle w:val="RSCBulletedlist"/>
        <w:rPr>
          <w:lang w:eastAsia="en-GB"/>
        </w:rPr>
      </w:pPr>
      <w:r w:rsidRPr="002D103C">
        <w:rPr>
          <w:lang w:eastAsia="en-GB"/>
        </w:rPr>
        <w:t>Is carbon a metal or a non-metal?</w:t>
      </w:r>
    </w:p>
    <w:p w14:paraId="027041DF" w14:textId="77777777" w:rsidR="002D103C" w:rsidRPr="002D103C" w:rsidRDefault="002D103C" w:rsidP="00853198">
      <w:pPr>
        <w:pStyle w:val="RSCBulletedlist"/>
        <w:rPr>
          <w:lang w:eastAsia="en-GB"/>
        </w:rPr>
      </w:pPr>
      <w:r w:rsidRPr="002D103C">
        <w:rPr>
          <w:lang w:eastAsia="en-GB"/>
        </w:rPr>
        <w:t>Is oxygen a metal or a non-metal?</w:t>
      </w:r>
    </w:p>
    <w:p w14:paraId="279BA90F" w14:textId="77777777" w:rsidR="002D103C" w:rsidRPr="002D103C" w:rsidRDefault="002D103C" w:rsidP="00853198">
      <w:pPr>
        <w:pStyle w:val="RSCBulletedlist"/>
        <w:rPr>
          <w:lang w:eastAsia="en-GB"/>
        </w:rPr>
      </w:pPr>
      <w:r w:rsidRPr="002D103C">
        <w:rPr>
          <w:lang w:eastAsia="en-GB"/>
        </w:rPr>
        <w:t>What type of bonding does carbon dioxide have?</w:t>
      </w:r>
    </w:p>
    <w:p w14:paraId="4EFF1728" w14:textId="0B3E4796" w:rsidR="007D3AB5" w:rsidRPr="007D3AB5" w:rsidRDefault="007D3AB5" w:rsidP="007D3AB5">
      <w:pPr>
        <w:pStyle w:val="RSCBulletedlist"/>
        <w:rPr>
          <w:lang w:eastAsia="en-GB"/>
        </w:rPr>
      </w:pPr>
      <w:r w:rsidRPr="007D3AB5">
        <w:rPr>
          <w:lang w:eastAsia="en-GB"/>
        </w:rPr>
        <w:t>Is the structure simple (molecular) or giant?</w:t>
      </w:r>
    </w:p>
    <w:p w14:paraId="457A6F78" w14:textId="77777777" w:rsidR="007D3AB5" w:rsidRPr="007D3AB5" w:rsidRDefault="007D3AB5" w:rsidP="007D3AB5">
      <w:pPr>
        <w:pStyle w:val="RSCBulletedlist"/>
        <w:rPr>
          <w:lang w:eastAsia="en-GB"/>
        </w:rPr>
      </w:pPr>
      <w:r w:rsidRPr="007D3AB5">
        <w:rPr>
          <w:lang w:eastAsia="en-GB"/>
        </w:rPr>
        <w:t>Are the forces between the molecules strong or weak?</w:t>
      </w:r>
    </w:p>
    <w:p w14:paraId="28FB02C1" w14:textId="77777777" w:rsidR="007D3AB5" w:rsidRPr="007D3AB5" w:rsidRDefault="007D3AB5" w:rsidP="007D3AB5">
      <w:pPr>
        <w:pStyle w:val="RSCBulletedlist"/>
        <w:rPr>
          <w:lang w:eastAsia="en-GB"/>
        </w:rPr>
      </w:pPr>
      <w:r w:rsidRPr="007D3AB5">
        <w:rPr>
          <w:lang w:eastAsia="en-GB"/>
        </w:rPr>
        <w:t>Does this mean a little or a lot of energy is needed to overcome the forces?</w:t>
      </w:r>
    </w:p>
    <w:p w14:paraId="72765A84" w14:textId="7B0A4B07" w:rsidR="002D103C" w:rsidRDefault="002D103C" w:rsidP="008A7E50">
      <w:pPr>
        <w:pStyle w:val="RSCBulletedlist"/>
        <w:rPr>
          <w:lang w:eastAsia="en-GB"/>
        </w:rPr>
      </w:pPr>
      <w:r w:rsidRPr="002D103C">
        <w:rPr>
          <w:lang w:eastAsia="en-GB"/>
        </w:rPr>
        <w:t>So</w:t>
      </w:r>
      <w:r w:rsidR="00923A4F">
        <w:rPr>
          <w:lang w:eastAsia="en-GB"/>
        </w:rPr>
        <w:t>,</w:t>
      </w:r>
      <w:r w:rsidRPr="002D103C">
        <w:rPr>
          <w:lang w:eastAsia="en-GB"/>
        </w:rPr>
        <w:t xml:space="preserve"> does </w:t>
      </w:r>
      <w:r w:rsidR="007E143A">
        <w:rPr>
          <w:lang w:eastAsia="en-GB"/>
        </w:rPr>
        <w:t>carbon dioxide</w:t>
      </w:r>
      <w:r w:rsidRPr="002D103C">
        <w:rPr>
          <w:lang w:eastAsia="en-GB"/>
        </w:rPr>
        <w:t xml:space="preserve"> have a low or high melting </w:t>
      </w:r>
      <w:r w:rsidR="001F29B5">
        <w:rPr>
          <w:lang w:eastAsia="en-GB"/>
        </w:rPr>
        <w:t xml:space="preserve">point </w:t>
      </w:r>
      <w:r w:rsidRPr="002D103C">
        <w:rPr>
          <w:lang w:eastAsia="en-GB"/>
        </w:rPr>
        <w:t>and boiling point?</w:t>
      </w:r>
    </w:p>
    <w:p w14:paraId="417B7BA7" w14:textId="55761094" w:rsidR="002D103C" w:rsidRPr="008A6930" w:rsidRDefault="002D103C" w:rsidP="008A6930">
      <w:pPr>
        <w:pStyle w:val="RSCH4"/>
      </w:pPr>
      <w:r w:rsidRPr="008A6930">
        <w:t>Diamond</w:t>
      </w:r>
    </w:p>
    <w:p w14:paraId="2C543779" w14:textId="77777777" w:rsidR="002D103C" w:rsidRPr="00853198" w:rsidRDefault="002D103C" w:rsidP="00853198">
      <w:pPr>
        <w:pStyle w:val="RSCBulletedlist"/>
      </w:pPr>
      <w:r w:rsidRPr="00853198">
        <w:t>Name the element diamond consists of?</w:t>
      </w:r>
    </w:p>
    <w:p w14:paraId="35E0DCB9" w14:textId="77777777" w:rsidR="002D103C" w:rsidRPr="00853198" w:rsidRDefault="002D103C" w:rsidP="00853198">
      <w:pPr>
        <w:pStyle w:val="RSCBulletedlist"/>
      </w:pPr>
      <w:r w:rsidRPr="00853198">
        <w:t>Is this element a metal or a non-metal?</w:t>
      </w:r>
    </w:p>
    <w:p w14:paraId="0E806ECA" w14:textId="77777777" w:rsidR="002D103C" w:rsidRPr="00853198" w:rsidRDefault="002D103C" w:rsidP="00853198">
      <w:pPr>
        <w:pStyle w:val="RSCBulletedlist"/>
      </w:pPr>
      <w:r w:rsidRPr="00853198">
        <w:t>What type of bonding does diamond have?</w:t>
      </w:r>
    </w:p>
    <w:p w14:paraId="5F01D055" w14:textId="77777777" w:rsidR="007D3AB5" w:rsidRPr="007D3AB5" w:rsidRDefault="007D3AB5" w:rsidP="007D3AB5">
      <w:pPr>
        <w:pStyle w:val="RSCBulletedlist"/>
      </w:pPr>
      <w:r w:rsidRPr="007D3AB5">
        <w:t>Is the structure simple (molecular) or giant?</w:t>
      </w:r>
    </w:p>
    <w:p w14:paraId="1E0AB984" w14:textId="77777777" w:rsidR="007D3AB5" w:rsidRPr="007D3AB5" w:rsidRDefault="007D3AB5" w:rsidP="007D3AB5">
      <w:pPr>
        <w:pStyle w:val="RSCBulletedlist"/>
      </w:pPr>
      <w:r w:rsidRPr="007D3AB5">
        <w:t>Are the bonds between the atoms strong or weak?</w:t>
      </w:r>
    </w:p>
    <w:p w14:paraId="13834C6D" w14:textId="4935F23B" w:rsidR="002D103C" w:rsidRPr="00853198" w:rsidRDefault="00A713F4" w:rsidP="00A713F4">
      <w:pPr>
        <w:pStyle w:val="RSCBulletedlist"/>
      </w:pPr>
      <w:r w:rsidRPr="00A713F4">
        <w:t xml:space="preserve">Is a little or a lot of energy needed to overcome </w:t>
      </w:r>
      <w:r w:rsidR="00255145">
        <w:t>th</w:t>
      </w:r>
      <w:r w:rsidR="00D85E29">
        <w:t>em</w:t>
      </w:r>
      <w:r w:rsidRPr="00A713F4">
        <w:t>?</w:t>
      </w:r>
    </w:p>
    <w:p w14:paraId="2F17AC91" w14:textId="359AA876" w:rsidR="002D103C" w:rsidRPr="00853198" w:rsidRDefault="002D103C" w:rsidP="00853198">
      <w:pPr>
        <w:pStyle w:val="RSCBulletedlist"/>
      </w:pPr>
      <w:r w:rsidRPr="00853198">
        <w:t>So</w:t>
      </w:r>
      <w:r w:rsidR="00923A4F" w:rsidRPr="00853198">
        <w:t>,</w:t>
      </w:r>
      <w:r w:rsidRPr="00853198">
        <w:t xml:space="preserve"> does </w:t>
      </w:r>
      <w:r w:rsidR="001F29B5">
        <w:t>diamond</w:t>
      </w:r>
      <w:r w:rsidR="001F29B5" w:rsidRPr="00853198">
        <w:t xml:space="preserve"> </w:t>
      </w:r>
      <w:r w:rsidRPr="00853198">
        <w:t xml:space="preserve">have a low or high melting </w:t>
      </w:r>
      <w:r w:rsidR="001F29B5">
        <w:t xml:space="preserve">point </w:t>
      </w:r>
      <w:r w:rsidRPr="00853198">
        <w:t>and boiling point?</w:t>
      </w:r>
    </w:p>
    <w:p w14:paraId="1EAF1D91" w14:textId="698AA2BD" w:rsidR="00362CC1" w:rsidRDefault="00881B8C" w:rsidP="00362CC1">
      <w:pPr>
        <w:pStyle w:val="RSCH2"/>
        <w:rPr>
          <w:lang w:eastAsia="en-GB"/>
        </w:rPr>
      </w:pPr>
      <w:r>
        <w:rPr>
          <w:lang w:eastAsia="en-GB"/>
        </w:rPr>
        <w:t xml:space="preserve">Marking guidance </w:t>
      </w:r>
    </w:p>
    <w:p w14:paraId="2AABD49B" w14:textId="77777777" w:rsidR="00BE6542" w:rsidRDefault="00630EFF" w:rsidP="00630EFF">
      <w:pPr>
        <w:pStyle w:val="RSCBasictext"/>
        <w:rPr>
          <w:lang w:eastAsia="en-GB"/>
        </w:rPr>
      </w:pPr>
      <w:r>
        <w:rPr>
          <w:lang w:eastAsia="en-GB"/>
        </w:rPr>
        <w:t xml:space="preserve">In questions </w:t>
      </w:r>
      <w:r w:rsidR="00BE6542">
        <w:rPr>
          <w:lang w:eastAsia="en-GB"/>
        </w:rPr>
        <w:t>like</w:t>
      </w:r>
      <w:r>
        <w:rPr>
          <w:lang w:eastAsia="en-GB"/>
        </w:rPr>
        <w:t xml:space="preserve"> these the key idea is about </w:t>
      </w:r>
      <w:r w:rsidRPr="002E78C7">
        <w:rPr>
          <w:lang w:eastAsia="en-GB"/>
        </w:rPr>
        <w:t xml:space="preserve">relating structure </w:t>
      </w:r>
      <w:r w:rsidR="00BE6542" w:rsidRPr="002E78C7">
        <w:rPr>
          <w:lang w:eastAsia="en-GB"/>
        </w:rPr>
        <w:t>to melting and boiling points</w:t>
      </w:r>
      <w:r w:rsidR="00BE6542">
        <w:rPr>
          <w:lang w:eastAsia="en-GB"/>
        </w:rPr>
        <w:t xml:space="preserve"> and the</w:t>
      </w:r>
      <w:r w:rsidRPr="002E78C7">
        <w:rPr>
          <w:lang w:eastAsia="en-GB"/>
        </w:rPr>
        <w:t xml:space="preserve"> amount of energy </w:t>
      </w:r>
      <w:r w:rsidR="00BE6542">
        <w:rPr>
          <w:lang w:eastAsia="en-GB"/>
        </w:rPr>
        <w:t>needed to</w:t>
      </w:r>
      <w:r w:rsidRPr="002E78C7">
        <w:rPr>
          <w:lang w:eastAsia="en-GB"/>
        </w:rPr>
        <w:t xml:space="preserve"> break bonds or intermolecular forces.</w:t>
      </w:r>
      <w:r w:rsidR="002E78C7">
        <w:rPr>
          <w:lang w:eastAsia="en-GB"/>
        </w:rPr>
        <w:t xml:space="preserve"> </w:t>
      </w:r>
    </w:p>
    <w:p w14:paraId="63AA79D0" w14:textId="77A4CAB3" w:rsidR="00BE6542" w:rsidRDefault="00BE6542" w:rsidP="00630EFF">
      <w:pPr>
        <w:pStyle w:val="RSCBasictext"/>
        <w:rPr>
          <w:lang w:eastAsia="en-GB"/>
        </w:rPr>
      </w:pPr>
      <w:r>
        <w:rPr>
          <w:lang w:eastAsia="en-GB"/>
        </w:rPr>
        <w:t xml:space="preserve">The examples of chemistry points made offered in the slides will help learners develop their language and understanding but represent more than may be needed in an examination answer. Refer to the </w:t>
      </w:r>
      <w:r w:rsidR="002E78C7">
        <w:rPr>
          <w:lang w:eastAsia="en-GB"/>
        </w:rPr>
        <w:t xml:space="preserve">mark scheme </w:t>
      </w:r>
      <w:r>
        <w:rPr>
          <w:lang w:eastAsia="en-GB"/>
        </w:rPr>
        <w:t>below for guidance</w:t>
      </w:r>
      <w:r w:rsidR="002E78C7">
        <w:rPr>
          <w:lang w:eastAsia="en-GB"/>
        </w:rPr>
        <w:t>.</w:t>
      </w:r>
      <w:r>
        <w:rPr>
          <w:lang w:eastAsia="en-GB"/>
        </w:rPr>
        <w:t xml:space="preserve"> </w:t>
      </w:r>
    </w:p>
    <w:p w14:paraId="28F796F3" w14:textId="21147EA2" w:rsidR="00630EFF" w:rsidRDefault="00BE6542" w:rsidP="00630EFF">
      <w:pPr>
        <w:pStyle w:val="RSCBasictext"/>
      </w:pPr>
      <w:r w:rsidRPr="00BE6542">
        <w:rPr>
          <w:lang w:eastAsia="en-GB"/>
        </w:rPr>
        <w:t xml:space="preserve">Those following the AQA course should note that </w:t>
      </w:r>
      <w:r>
        <w:rPr>
          <w:lang w:eastAsia="en-GB"/>
        </w:rPr>
        <w:t xml:space="preserve">the </w:t>
      </w:r>
      <w:r w:rsidRPr="00BE6542">
        <w:rPr>
          <w:lang w:eastAsia="en-GB"/>
        </w:rPr>
        <w:t xml:space="preserve">past-paper question </w:t>
      </w:r>
      <w:r>
        <w:rPr>
          <w:lang w:eastAsia="en-GB"/>
        </w:rPr>
        <w:t xml:space="preserve">used in the example </w:t>
      </w:r>
      <w:r w:rsidRPr="00BE6542">
        <w:rPr>
          <w:lang w:eastAsia="en-GB"/>
        </w:rPr>
        <w:t xml:space="preserve">was taken from a legacy </w:t>
      </w:r>
      <w:r w:rsidRPr="00BE6542">
        <w:t>AQA exam paper and AQA now has a different approach to the marking of these types of questions linked to the GCSE level descriptors.  Extended response questions are marked using a levels of response (</w:t>
      </w:r>
      <w:proofErr w:type="spellStart"/>
      <w:r w:rsidRPr="00BE6542">
        <w:t>LoR</w:t>
      </w:r>
      <w:proofErr w:type="spellEnd"/>
      <w:r w:rsidRPr="00BE6542">
        <w:t>) mark scheme</w:t>
      </w:r>
      <w:r>
        <w:t>.</w:t>
      </w:r>
    </w:p>
    <w:p w14:paraId="2A4ACBA5" w14:textId="127334AA" w:rsidR="00BE6542" w:rsidRDefault="00BE6542" w:rsidP="00630EFF">
      <w:pPr>
        <w:pStyle w:val="RSCBasictext"/>
      </w:pPr>
    </w:p>
    <w:p w14:paraId="68B80851" w14:textId="77777777" w:rsidR="00BE6542" w:rsidRPr="00BE6542" w:rsidRDefault="00BE6542" w:rsidP="00630EFF">
      <w:pPr>
        <w:pStyle w:val="RSCBasictext"/>
        <w:rPr>
          <w:lang w:eastAsia="en-GB"/>
        </w:rPr>
      </w:pPr>
    </w:p>
    <w:p w14:paraId="30825E84" w14:textId="0C72BE34" w:rsidR="007F2B97" w:rsidRDefault="007F2B97" w:rsidP="00923A4F">
      <w:pPr>
        <w:pStyle w:val="RSCH3"/>
        <w:rPr>
          <w:lang w:eastAsia="en-GB"/>
        </w:rPr>
      </w:pPr>
      <w:r w:rsidRPr="007F2B97">
        <w:rPr>
          <w:lang w:eastAsia="en-GB"/>
        </w:rPr>
        <w:lastRenderedPageBreak/>
        <w:t>Example 1</w:t>
      </w:r>
    </w:p>
    <w:tbl>
      <w:tblPr>
        <w:tblStyle w:val="TableGrid"/>
        <w:tblW w:w="0" w:type="auto"/>
        <w:jc w:val="center"/>
        <w:tblLayout w:type="fixed"/>
        <w:tblLook w:val="04A0" w:firstRow="1" w:lastRow="0" w:firstColumn="1" w:lastColumn="0" w:noHBand="0" w:noVBand="1"/>
      </w:tblPr>
      <w:tblGrid>
        <w:gridCol w:w="2263"/>
        <w:gridCol w:w="6753"/>
      </w:tblGrid>
      <w:tr w:rsidR="00640C59" w:rsidRPr="00E73726" w14:paraId="29696530" w14:textId="77777777" w:rsidTr="00FA5943">
        <w:trPr>
          <w:trHeight w:val="482"/>
          <w:jc w:val="center"/>
        </w:trPr>
        <w:tc>
          <w:tcPr>
            <w:tcW w:w="2263" w:type="dxa"/>
            <w:shd w:val="clear" w:color="auto" w:fill="FDE7C7"/>
          </w:tcPr>
          <w:p w14:paraId="2EC80D4C" w14:textId="1D671C58" w:rsidR="00640C59" w:rsidRPr="00E73726" w:rsidRDefault="00640C59" w:rsidP="00EF098C">
            <w:pPr>
              <w:spacing w:before="60" w:after="60" w:line="259" w:lineRule="auto"/>
              <w:ind w:left="22" w:right="34" w:firstLine="0"/>
              <w:jc w:val="left"/>
              <w:rPr>
                <w:rFonts w:ascii="Century Gothic" w:hAnsi="Century Gothic"/>
                <w:b/>
                <w:bCs/>
                <w:color w:val="006F62"/>
              </w:rPr>
            </w:pPr>
            <w:r>
              <w:rPr>
                <w:rFonts w:ascii="Century Gothic" w:hAnsi="Century Gothic"/>
                <w:b/>
                <w:bCs/>
                <w:color w:val="C8102E"/>
              </w:rPr>
              <w:t>Leve</w:t>
            </w:r>
            <w:r w:rsidR="002950B1">
              <w:rPr>
                <w:rFonts w:ascii="Century Gothic" w:hAnsi="Century Gothic"/>
                <w:b/>
                <w:bCs/>
                <w:color w:val="C8102E"/>
              </w:rPr>
              <w:t>l</w:t>
            </w:r>
          </w:p>
        </w:tc>
        <w:tc>
          <w:tcPr>
            <w:tcW w:w="6753" w:type="dxa"/>
            <w:shd w:val="clear" w:color="auto" w:fill="FDE7C7"/>
          </w:tcPr>
          <w:p w14:paraId="4BB2E78A" w14:textId="0729448D" w:rsidR="00640C59" w:rsidRPr="00E73726" w:rsidRDefault="00640C59" w:rsidP="00EF098C">
            <w:pPr>
              <w:spacing w:before="60" w:after="60" w:line="259" w:lineRule="auto"/>
              <w:ind w:left="0" w:right="-1" w:firstLine="0"/>
              <w:rPr>
                <w:rFonts w:ascii="Century Gothic" w:hAnsi="Century Gothic"/>
                <w:b/>
                <w:bCs/>
                <w:color w:val="006F62"/>
              </w:rPr>
            </w:pPr>
            <w:r>
              <w:rPr>
                <w:rFonts w:ascii="Century Gothic" w:hAnsi="Century Gothic"/>
                <w:b/>
                <w:bCs/>
                <w:color w:val="C8102E"/>
              </w:rPr>
              <w:t xml:space="preserve">Definition </w:t>
            </w:r>
          </w:p>
        </w:tc>
      </w:tr>
      <w:tr w:rsidR="00640C59" w:rsidRPr="00985C41" w14:paraId="17705D28" w14:textId="77777777" w:rsidTr="00EF098C">
        <w:trPr>
          <w:trHeight w:val="482"/>
          <w:jc w:val="center"/>
        </w:trPr>
        <w:tc>
          <w:tcPr>
            <w:tcW w:w="2263" w:type="dxa"/>
          </w:tcPr>
          <w:p w14:paraId="4B5BA3ED" w14:textId="0691E242" w:rsidR="00640C59" w:rsidRPr="005638C0" w:rsidRDefault="00640C59" w:rsidP="00EF098C">
            <w:pPr>
              <w:tabs>
                <w:tab w:val="left" w:pos="1298"/>
              </w:tabs>
              <w:spacing w:line="259" w:lineRule="auto"/>
              <w:ind w:left="22" w:right="34" w:firstLine="0"/>
              <w:jc w:val="left"/>
              <w:rPr>
                <w:rFonts w:ascii="Century Gothic" w:hAnsi="Century Gothic"/>
              </w:rPr>
            </w:pPr>
            <w:r>
              <w:rPr>
                <w:rFonts w:ascii="Century Gothic" w:hAnsi="Century Gothic"/>
              </w:rPr>
              <w:t>0 marks</w:t>
            </w:r>
          </w:p>
        </w:tc>
        <w:tc>
          <w:tcPr>
            <w:tcW w:w="6753" w:type="dxa"/>
          </w:tcPr>
          <w:p w14:paraId="15AC8B80" w14:textId="6C7E788D" w:rsidR="00640C59" w:rsidRPr="00985C41" w:rsidRDefault="00640C59" w:rsidP="002950B1">
            <w:pPr>
              <w:tabs>
                <w:tab w:val="left" w:pos="6128"/>
              </w:tabs>
              <w:spacing w:line="259" w:lineRule="auto"/>
              <w:ind w:left="0" w:right="-1" w:firstLine="0"/>
              <w:jc w:val="left"/>
              <w:rPr>
                <w:rFonts w:ascii="Century Gothic" w:hAnsi="Century Gothic"/>
              </w:rPr>
            </w:pPr>
            <w:r w:rsidRPr="00640C59">
              <w:rPr>
                <w:rFonts w:ascii="Century Gothic" w:hAnsi="Century Gothic"/>
              </w:rPr>
              <w:t>No relevant content</w:t>
            </w:r>
            <w:r w:rsidR="006B2BF4">
              <w:rPr>
                <w:rFonts w:ascii="Century Gothic" w:hAnsi="Century Gothic"/>
              </w:rPr>
              <w:t>.</w:t>
            </w:r>
          </w:p>
        </w:tc>
      </w:tr>
      <w:tr w:rsidR="00640C59" w:rsidRPr="002C1695" w14:paraId="14FC7625" w14:textId="77777777" w:rsidTr="00EF098C">
        <w:trPr>
          <w:trHeight w:val="482"/>
          <w:jc w:val="center"/>
        </w:trPr>
        <w:tc>
          <w:tcPr>
            <w:tcW w:w="2263" w:type="dxa"/>
          </w:tcPr>
          <w:p w14:paraId="4CB28F16" w14:textId="4B33407E" w:rsidR="00640C59" w:rsidRPr="00985C41" w:rsidRDefault="00640C59" w:rsidP="00EF098C">
            <w:pPr>
              <w:spacing w:line="259" w:lineRule="auto"/>
              <w:ind w:left="22" w:right="34" w:firstLine="0"/>
              <w:jc w:val="left"/>
              <w:rPr>
                <w:rFonts w:ascii="Century Gothic" w:hAnsi="Century Gothic"/>
              </w:rPr>
            </w:pPr>
            <w:r>
              <w:rPr>
                <w:rFonts w:ascii="Century Gothic" w:hAnsi="Century Gothic"/>
              </w:rPr>
              <w:t>Level 1 (1–2 marks)</w:t>
            </w:r>
          </w:p>
        </w:tc>
        <w:tc>
          <w:tcPr>
            <w:tcW w:w="6753" w:type="dxa"/>
          </w:tcPr>
          <w:p w14:paraId="79282ABC" w14:textId="7A721FCE" w:rsidR="00640C59" w:rsidRPr="00355795" w:rsidRDefault="00355795" w:rsidP="00EF098C">
            <w:pPr>
              <w:ind w:left="0" w:firstLine="0"/>
              <w:jc w:val="left"/>
              <w:rPr>
                <w:rFonts w:ascii="Century Gothic" w:hAnsi="Century Gothic"/>
              </w:rPr>
            </w:pPr>
            <w:r w:rsidRPr="00355795">
              <w:rPr>
                <w:rFonts w:ascii="Century Gothic" w:eastAsia="Times New Roman" w:hAnsi="Century Gothic"/>
                <w:color w:val="000000"/>
              </w:rPr>
              <w:t xml:space="preserve">Up to two marks can be given for </w:t>
            </w:r>
            <w:r w:rsidRPr="00355795">
              <w:rPr>
                <w:rFonts w:ascii="Century Gothic" w:eastAsia="Times New Roman" w:hAnsi="Century Gothic"/>
                <w:color w:val="000000"/>
              </w:rPr>
              <w:t xml:space="preserve">any of the description </w:t>
            </w:r>
            <w:r w:rsidRPr="00355795">
              <w:rPr>
                <w:rFonts w:ascii="Century Gothic" w:eastAsia="Times New Roman" w:hAnsi="Century Gothic"/>
                <w:color w:val="000000"/>
              </w:rPr>
              <w:t>statement</w:t>
            </w:r>
            <w:r w:rsidRPr="00355795">
              <w:rPr>
                <w:rFonts w:ascii="Century Gothic" w:eastAsia="Times New Roman" w:hAnsi="Century Gothic"/>
                <w:color w:val="000000"/>
              </w:rPr>
              <w:t>s</w:t>
            </w:r>
            <w:r w:rsidRPr="00355795">
              <w:rPr>
                <w:rFonts w:ascii="Century Gothic" w:eastAsia="Times New Roman" w:hAnsi="Century Gothic"/>
                <w:color w:val="000000"/>
              </w:rPr>
              <w:t xml:space="preserve"> given below. </w:t>
            </w:r>
          </w:p>
        </w:tc>
      </w:tr>
      <w:tr w:rsidR="00640C59" w:rsidRPr="00985C41" w14:paraId="479DC2AC" w14:textId="77777777" w:rsidTr="00EF098C">
        <w:trPr>
          <w:trHeight w:val="482"/>
          <w:jc w:val="center"/>
        </w:trPr>
        <w:tc>
          <w:tcPr>
            <w:tcW w:w="2263" w:type="dxa"/>
          </w:tcPr>
          <w:p w14:paraId="344D290E" w14:textId="0861E045" w:rsidR="00640C59" w:rsidRPr="00985C41" w:rsidRDefault="00640C59" w:rsidP="00EF098C">
            <w:pPr>
              <w:spacing w:line="259" w:lineRule="auto"/>
              <w:ind w:left="22" w:right="34" w:firstLine="0"/>
              <w:jc w:val="left"/>
              <w:rPr>
                <w:rFonts w:ascii="Century Gothic" w:hAnsi="Century Gothic"/>
              </w:rPr>
            </w:pPr>
            <w:r>
              <w:rPr>
                <w:rFonts w:ascii="Century Gothic" w:hAnsi="Century Gothic"/>
              </w:rPr>
              <w:t>Level 2 (3–4 marks)</w:t>
            </w:r>
          </w:p>
        </w:tc>
        <w:tc>
          <w:tcPr>
            <w:tcW w:w="6753" w:type="dxa"/>
          </w:tcPr>
          <w:p w14:paraId="0F2CE018" w14:textId="24104EBA" w:rsidR="00640C59" w:rsidRPr="00355795" w:rsidRDefault="00355795" w:rsidP="00EF098C">
            <w:pPr>
              <w:ind w:left="0" w:firstLine="0"/>
              <w:jc w:val="left"/>
              <w:rPr>
                <w:rFonts w:ascii="Century Gothic" w:hAnsi="Century Gothic"/>
              </w:rPr>
            </w:pPr>
            <w:r w:rsidRPr="00355795">
              <w:rPr>
                <w:rFonts w:ascii="Century Gothic" w:eastAsia="Times New Roman" w:hAnsi="Century Gothic"/>
                <w:color w:val="000000"/>
              </w:rPr>
              <w:t xml:space="preserve">There must be either a </w:t>
            </w:r>
            <w:r w:rsidRPr="00355795">
              <w:rPr>
                <w:rFonts w:ascii="Century Gothic" w:eastAsia="Times New Roman" w:hAnsi="Century Gothic"/>
                <w:color w:val="000000"/>
              </w:rPr>
              <w:t xml:space="preserve">description </w:t>
            </w:r>
            <w:r w:rsidRPr="00355795">
              <w:rPr>
                <w:rFonts w:ascii="Century Gothic" w:eastAsia="Times New Roman" w:hAnsi="Century Gothic"/>
                <w:color w:val="000000"/>
              </w:rPr>
              <w:t xml:space="preserve">statement and an explanation about </w:t>
            </w:r>
            <w:r w:rsidRPr="00355795">
              <w:rPr>
                <w:rFonts w:ascii="Century Gothic" w:eastAsia="Times New Roman" w:hAnsi="Century Gothic"/>
                <w:color w:val="000000"/>
              </w:rPr>
              <w:t>one</w:t>
            </w:r>
            <w:r w:rsidRPr="00355795">
              <w:rPr>
                <w:rFonts w:ascii="Century Gothic" w:eastAsia="Times New Roman" w:hAnsi="Century Gothic"/>
                <w:color w:val="000000"/>
              </w:rPr>
              <w:t xml:space="preserve"> substance </w:t>
            </w:r>
            <w:r w:rsidRPr="00355795">
              <w:rPr>
                <w:rFonts w:ascii="Century Gothic" w:eastAsia="Times New Roman" w:hAnsi="Century Gothic"/>
                <w:b/>
                <w:bCs/>
                <w:color w:val="000000"/>
              </w:rPr>
              <w:t>or</w:t>
            </w:r>
            <w:r w:rsidRPr="00355795">
              <w:rPr>
                <w:rFonts w:ascii="Century Gothic" w:eastAsia="Times New Roman" w:hAnsi="Century Gothic"/>
                <w:b/>
                <w:bCs/>
                <w:color w:val="000000"/>
              </w:rPr>
              <w:t xml:space="preserve"> </w:t>
            </w:r>
            <w:r w:rsidRPr="00355795">
              <w:rPr>
                <w:rFonts w:ascii="Century Gothic" w:eastAsia="Times New Roman" w:hAnsi="Century Gothic"/>
                <w:color w:val="000000"/>
              </w:rPr>
              <w:t>description</w:t>
            </w:r>
            <w:r w:rsidRPr="00355795">
              <w:rPr>
                <w:rFonts w:ascii="Century Gothic" w:eastAsia="Times New Roman" w:hAnsi="Century Gothic"/>
                <w:color w:val="000000"/>
              </w:rPr>
              <w:t xml:space="preserve"> statements about both substances.</w:t>
            </w:r>
          </w:p>
        </w:tc>
      </w:tr>
      <w:tr w:rsidR="00640C59" w:rsidRPr="00985C41" w14:paraId="17F6B1CF" w14:textId="77777777" w:rsidTr="00EF098C">
        <w:trPr>
          <w:trHeight w:val="482"/>
          <w:jc w:val="center"/>
        </w:trPr>
        <w:tc>
          <w:tcPr>
            <w:tcW w:w="2263" w:type="dxa"/>
          </w:tcPr>
          <w:p w14:paraId="1AE7856F" w14:textId="39A48D2E" w:rsidR="00640C59" w:rsidRPr="005638C0" w:rsidRDefault="00640C59" w:rsidP="00EF098C">
            <w:pPr>
              <w:spacing w:line="259" w:lineRule="auto"/>
              <w:ind w:left="22" w:right="34" w:firstLine="0"/>
              <w:jc w:val="left"/>
              <w:rPr>
                <w:rFonts w:ascii="Century Gothic" w:hAnsi="Century Gothic"/>
              </w:rPr>
            </w:pPr>
            <w:r>
              <w:rPr>
                <w:rFonts w:ascii="Century Gothic" w:hAnsi="Century Gothic"/>
              </w:rPr>
              <w:t>Level 3 (5</w:t>
            </w:r>
            <w:r>
              <w:rPr>
                <w:rFonts w:ascii="Century Gothic" w:hAnsi="Century Gothic"/>
              </w:rPr>
              <w:softHyphen/>
              <w:t>–6 marks)</w:t>
            </w:r>
          </w:p>
        </w:tc>
        <w:tc>
          <w:tcPr>
            <w:tcW w:w="6753" w:type="dxa"/>
          </w:tcPr>
          <w:p w14:paraId="3EF6AA79" w14:textId="48FFD411" w:rsidR="00640C59" w:rsidRPr="00355795" w:rsidRDefault="00355795" w:rsidP="00EF098C">
            <w:pPr>
              <w:ind w:left="0" w:firstLine="0"/>
              <w:jc w:val="left"/>
              <w:rPr>
                <w:rFonts w:ascii="Century Gothic" w:hAnsi="Century Gothic"/>
              </w:rPr>
            </w:pPr>
            <w:r w:rsidRPr="00355795">
              <w:rPr>
                <w:rFonts w:ascii="Century Gothic" w:eastAsia="Times New Roman" w:hAnsi="Century Gothic"/>
                <w:color w:val="000000"/>
              </w:rPr>
              <w:t xml:space="preserve">Descriptions and explanations of </w:t>
            </w:r>
            <w:r w:rsidRPr="00355795">
              <w:rPr>
                <w:rFonts w:ascii="Century Gothic" w:eastAsia="Times New Roman" w:hAnsi="Century Gothic"/>
                <w:b/>
                <w:bCs/>
                <w:color w:val="000000"/>
              </w:rPr>
              <w:t>both</w:t>
            </w:r>
            <w:r w:rsidRPr="00355795">
              <w:rPr>
                <w:rFonts w:ascii="Century Gothic" w:eastAsia="Times New Roman" w:hAnsi="Century Gothic"/>
                <w:color w:val="000000"/>
              </w:rPr>
              <w:t xml:space="preserve"> substances must be included. Please note that not all points must be included to be awarded full marks. Key points can be found in bold.</w:t>
            </w:r>
          </w:p>
        </w:tc>
      </w:tr>
    </w:tbl>
    <w:p w14:paraId="7BEBA73B" w14:textId="77777777" w:rsidR="00630EFF" w:rsidRDefault="00630EFF" w:rsidP="00630EFF">
      <w:pPr>
        <w:pStyle w:val="RSCH4"/>
      </w:pPr>
      <w:r>
        <w:t>Chlorine</w:t>
      </w:r>
    </w:p>
    <w:p w14:paraId="1A7B81F7" w14:textId="6ECF0355" w:rsidR="00630EFF" w:rsidRPr="00DF1FCA" w:rsidRDefault="00630EFF" w:rsidP="00630EFF">
      <w:pPr>
        <w:pStyle w:val="RSCBulletedlist"/>
      </w:pPr>
      <w:r w:rsidRPr="00355795">
        <w:rPr>
          <w:b/>
          <w:bCs/>
        </w:rPr>
        <w:t xml:space="preserve">structure: simple </w:t>
      </w:r>
      <w:r w:rsidRPr="00803985">
        <w:t xml:space="preserve">(allow molecular) </w:t>
      </w:r>
      <w:r w:rsidRPr="00DF1FCA">
        <w:t>(1)</w:t>
      </w:r>
    </w:p>
    <w:p w14:paraId="16697C95" w14:textId="589C96EC" w:rsidR="00630EFF" w:rsidRDefault="00630EFF" w:rsidP="00630EFF">
      <w:pPr>
        <w:pStyle w:val="RSCBulletedlist"/>
      </w:pPr>
      <w:r>
        <w:t>b</w:t>
      </w:r>
      <w:r w:rsidRPr="00DF1FCA">
        <w:t>onding: covalent (1)</w:t>
      </w:r>
    </w:p>
    <w:p w14:paraId="67DD22BD" w14:textId="77777777" w:rsidR="00630EFF" w:rsidRPr="00DF1FCA" w:rsidRDefault="00630EFF" w:rsidP="00630EFF">
      <w:pPr>
        <w:pStyle w:val="RSCH4"/>
      </w:pPr>
      <w:r w:rsidRPr="00DF1FCA">
        <w:t>Explanation of why it is a gas</w:t>
      </w:r>
    </w:p>
    <w:p w14:paraId="298A98DC" w14:textId="3EE792E4" w:rsidR="00630EFF" w:rsidRDefault="00630EFF" w:rsidP="00630EFF">
      <w:pPr>
        <w:pStyle w:val="RSCBulletedlist"/>
      </w:pPr>
      <w:r w:rsidRPr="00355795">
        <w:rPr>
          <w:b/>
          <w:bCs/>
        </w:rPr>
        <w:t>weak</w:t>
      </w:r>
      <w:r>
        <w:t xml:space="preserve"> (1)</w:t>
      </w:r>
    </w:p>
    <w:p w14:paraId="4516EE7D" w14:textId="3B358CE9" w:rsidR="00630EFF" w:rsidRDefault="00630EFF" w:rsidP="00630EFF">
      <w:pPr>
        <w:pStyle w:val="RSCBulletedlist"/>
      </w:pPr>
      <w:r>
        <w:t>i</w:t>
      </w:r>
      <w:r w:rsidRPr="00DF1FCA">
        <w:t xml:space="preserve">ntermolecular </w:t>
      </w:r>
      <w:r w:rsidRPr="00803985">
        <w:rPr>
          <w:b/>
          <w:bCs/>
        </w:rPr>
        <w:t>forces</w:t>
      </w:r>
      <w:r>
        <w:t xml:space="preserve"> (1)</w:t>
      </w:r>
    </w:p>
    <w:p w14:paraId="1BC7FE97" w14:textId="6287886A" w:rsidR="00630EFF" w:rsidRPr="00DF1FCA" w:rsidRDefault="00630EFF" w:rsidP="00630EFF">
      <w:pPr>
        <w:pStyle w:val="RSCBulletedlist"/>
      </w:pPr>
      <w:r w:rsidRPr="00355795">
        <w:rPr>
          <w:b/>
          <w:bCs/>
        </w:rPr>
        <w:t>take little energy to overcome</w:t>
      </w:r>
      <w:r>
        <w:t xml:space="preserve"> (1)</w:t>
      </w:r>
    </w:p>
    <w:p w14:paraId="2E77BA9A" w14:textId="35D1A133" w:rsidR="00630EFF" w:rsidRDefault="00630EFF" w:rsidP="00630EFF">
      <w:pPr>
        <w:pStyle w:val="RSCBulletedlist"/>
      </w:pPr>
      <w:r>
        <w:t>l</w:t>
      </w:r>
      <w:r w:rsidRPr="00DF1FCA">
        <w:t xml:space="preserve">ow </w:t>
      </w:r>
      <w:r>
        <w:t>(m</w:t>
      </w:r>
      <w:r w:rsidR="00CE3296">
        <w:t xml:space="preserve">elting </w:t>
      </w:r>
      <w:r>
        <w:t>p</w:t>
      </w:r>
      <w:r w:rsidR="00CE3296">
        <w:t>oint</w:t>
      </w:r>
      <w:r>
        <w:t>) boiling point (1)</w:t>
      </w:r>
    </w:p>
    <w:p w14:paraId="423E8195" w14:textId="77777777" w:rsidR="00630EFF" w:rsidRDefault="00630EFF" w:rsidP="00630EFF">
      <w:pPr>
        <w:pStyle w:val="RSCH4"/>
      </w:pPr>
      <w:r>
        <w:t>Sodium Chloride</w:t>
      </w:r>
    </w:p>
    <w:p w14:paraId="72FE1096" w14:textId="3B25C823" w:rsidR="00630EFF" w:rsidRPr="00DF1FCA" w:rsidRDefault="00630EFF" w:rsidP="00630EFF">
      <w:pPr>
        <w:pStyle w:val="RSCBulletedlist"/>
      </w:pPr>
      <w:r>
        <w:t>s</w:t>
      </w:r>
      <w:r w:rsidRPr="00DF1FCA">
        <w:t xml:space="preserve">tructure: </w:t>
      </w:r>
      <w:r>
        <w:t>giant</w:t>
      </w:r>
      <w:r w:rsidRPr="00DF1FCA">
        <w:t xml:space="preserve"> (1)</w:t>
      </w:r>
    </w:p>
    <w:p w14:paraId="030D4779" w14:textId="2A2460F6" w:rsidR="00630EFF" w:rsidRDefault="00630EFF" w:rsidP="00630EFF">
      <w:pPr>
        <w:pStyle w:val="RSCBulletedlist"/>
      </w:pPr>
      <w:r w:rsidRPr="00355795">
        <w:rPr>
          <w:b/>
          <w:bCs/>
        </w:rPr>
        <w:t>bonding: ionic</w:t>
      </w:r>
      <w:r w:rsidRPr="00DF1FCA">
        <w:t xml:space="preserve"> (1)</w:t>
      </w:r>
    </w:p>
    <w:p w14:paraId="2F7B9186" w14:textId="77777777" w:rsidR="00630EFF" w:rsidRPr="00DF1FCA" w:rsidRDefault="00630EFF" w:rsidP="00630EFF">
      <w:pPr>
        <w:pStyle w:val="RSCH4"/>
      </w:pPr>
      <w:r w:rsidRPr="00DF1FCA">
        <w:t xml:space="preserve">Explanation of why it is a </w:t>
      </w:r>
      <w:r>
        <w:t>solid</w:t>
      </w:r>
    </w:p>
    <w:p w14:paraId="328A8DBC" w14:textId="6E8CC01F" w:rsidR="00630EFF" w:rsidRDefault="00630EFF" w:rsidP="00630EFF">
      <w:pPr>
        <w:pStyle w:val="RSCBulletedlist"/>
      </w:pPr>
      <w:r w:rsidRPr="00355795">
        <w:rPr>
          <w:b/>
          <w:bCs/>
        </w:rPr>
        <w:t>strong</w:t>
      </w:r>
      <w:r>
        <w:t xml:space="preserve"> (1)</w:t>
      </w:r>
    </w:p>
    <w:p w14:paraId="086C3DCA" w14:textId="04374431" w:rsidR="00630EFF" w:rsidRDefault="00630EFF" w:rsidP="00630EFF">
      <w:pPr>
        <w:pStyle w:val="RSCBulletedlist"/>
      </w:pPr>
      <w:r w:rsidRPr="00355795">
        <w:rPr>
          <w:b/>
          <w:bCs/>
        </w:rPr>
        <w:t>ionic bonds</w:t>
      </w:r>
      <w:r>
        <w:t xml:space="preserve"> (electrostatic attraction between + and – ions) (1)</w:t>
      </w:r>
    </w:p>
    <w:p w14:paraId="3B8B35B7" w14:textId="254D19CC" w:rsidR="00630EFF" w:rsidRPr="00DF1FCA" w:rsidRDefault="00630EFF" w:rsidP="00630EFF">
      <w:pPr>
        <w:pStyle w:val="RSCBulletedlist"/>
      </w:pPr>
      <w:r w:rsidRPr="00355795">
        <w:rPr>
          <w:b/>
          <w:bCs/>
        </w:rPr>
        <w:t>takes lots of energy to break</w:t>
      </w:r>
      <w:r>
        <w:t xml:space="preserve"> (1)</w:t>
      </w:r>
    </w:p>
    <w:p w14:paraId="66988452" w14:textId="1D6C189A" w:rsidR="00630EFF" w:rsidRDefault="00630EFF" w:rsidP="00630EFF">
      <w:pPr>
        <w:pStyle w:val="RSCBulletedlist"/>
      </w:pPr>
      <w:r>
        <w:t>high</w:t>
      </w:r>
      <w:r w:rsidRPr="00DF1FCA">
        <w:t xml:space="preserve"> </w:t>
      </w:r>
      <w:r>
        <w:t>melting point (</w:t>
      </w:r>
      <w:r w:rsidRPr="00DF1FCA">
        <w:t>b</w:t>
      </w:r>
      <w:r w:rsidR="00CE3296">
        <w:t xml:space="preserve">oiling </w:t>
      </w:r>
      <w:r w:rsidRPr="00DF1FCA">
        <w:t>p</w:t>
      </w:r>
      <w:r w:rsidR="00CE3296">
        <w:t>oint</w:t>
      </w:r>
      <w:r>
        <w:t>) (1)</w:t>
      </w:r>
    </w:p>
    <w:p w14:paraId="2D7FC332" w14:textId="3FBA1659" w:rsidR="00BD3502" w:rsidRDefault="00BD3502" w:rsidP="00BD3502">
      <w:pPr>
        <w:pStyle w:val="RSCBulletedlist"/>
        <w:numPr>
          <w:ilvl w:val="0"/>
          <w:numId w:val="0"/>
        </w:numPr>
        <w:ind w:left="363" w:hanging="363"/>
        <w:rPr>
          <w:lang w:eastAsia="en-GB"/>
        </w:rPr>
      </w:pPr>
    </w:p>
    <w:p w14:paraId="60F834EA" w14:textId="2D12D405" w:rsidR="00D32353" w:rsidRDefault="00D32353" w:rsidP="00BD3502">
      <w:pPr>
        <w:pStyle w:val="RSCBulletedlist"/>
        <w:numPr>
          <w:ilvl w:val="0"/>
          <w:numId w:val="0"/>
        </w:numPr>
        <w:ind w:left="363" w:hanging="363"/>
        <w:rPr>
          <w:lang w:eastAsia="en-GB"/>
        </w:rPr>
      </w:pPr>
    </w:p>
    <w:p w14:paraId="465C8395" w14:textId="6630B4B5" w:rsidR="00D32353" w:rsidRDefault="00D32353" w:rsidP="00BD3502">
      <w:pPr>
        <w:pStyle w:val="RSCBulletedlist"/>
        <w:numPr>
          <w:ilvl w:val="0"/>
          <w:numId w:val="0"/>
        </w:numPr>
        <w:ind w:left="363" w:hanging="363"/>
        <w:rPr>
          <w:lang w:eastAsia="en-GB"/>
        </w:rPr>
      </w:pPr>
    </w:p>
    <w:p w14:paraId="75916BD4" w14:textId="66E28951" w:rsidR="00D32353" w:rsidRDefault="00D32353" w:rsidP="00BD3502">
      <w:pPr>
        <w:pStyle w:val="RSCBulletedlist"/>
        <w:numPr>
          <w:ilvl w:val="0"/>
          <w:numId w:val="0"/>
        </w:numPr>
        <w:ind w:left="363" w:hanging="363"/>
        <w:rPr>
          <w:lang w:eastAsia="en-GB"/>
        </w:rPr>
      </w:pPr>
    </w:p>
    <w:p w14:paraId="1BBAD872" w14:textId="77777777" w:rsidR="00D32353" w:rsidRDefault="00D32353" w:rsidP="00BD3502">
      <w:pPr>
        <w:pStyle w:val="RSCBulletedlist"/>
        <w:numPr>
          <w:ilvl w:val="0"/>
          <w:numId w:val="0"/>
        </w:numPr>
        <w:ind w:left="363" w:hanging="363"/>
        <w:rPr>
          <w:lang w:eastAsia="en-GB"/>
        </w:rPr>
      </w:pPr>
    </w:p>
    <w:p w14:paraId="2C021532" w14:textId="598ACEE8" w:rsidR="007F2B97" w:rsidRPr="007F2B97" w:rsidRDefault="007F2B97" w:rsidP="00853198">
      <w:pPr>
        <w:pStyle w:val="RSCH2"/>
        <w:spacing w:before="240"/>
        <w:rPr>
          <w:lang w:eastAsia="en-GB"/>
        </w:rPr>
      </w:pPr>
      <w:r w:rsidRPr="007F2B97">
        <w:rPr>
          <w:lang w:eastAsia="en-GB"/>
        </w:rPr>
        <w:lastRenderedPageBreak/>
        <w:t xml:space="preserve">Example </w:t>
      </w:r>
      <w:r w:rsidR="00923A4F">
        <w:rPr>
          <w:lang w:eastAsia="en-GB"/>
        </w:rPr>
        <w:t>two</w:t>
      </w:r>
    </w:p>
    <w:tbl>
      <w:tblPr>
        <w:tblStyle w:val="TableGrid"/>
        <w:tblW w:w="0" w:type="auto"/>
        <w:jc w:val="center"/>
        <w:tblLayout w:type="fixed"/>
        <w:tblLook w:val="04A0" w:firstRow="1" w:lastRow="0" w:firstColumn="1" w:lastColumn="0" w:noHBand="0" w:noVBand="1"/>
      </w:tblPr>
      <w:tblGrid>
        <w:gridCol w:w="2263"/>
        <w:gridCol w:w="6753"/>
      </w:tblGrid>
      <w:tr w:rsidR="00640C59" w:rsidRPr="00E73726" w14:paraId="6E3EB826" w14:textId="77777777" w:rsidTr="00FA5943">
        <w:trPr>
          <w:trHeight w:val="482"/>
          <w:jc w:val="center"/>
        </w:trPr>
        <w:tc>
          <w:tcPr>
            <w:tcW w:w="2263" w:type="dxa"/>
            <w:shd w:val="clear" w:color="auto" w:fill="FDE7C7"/>
          </w:tcPr>
          <w:p w14:paraId="6FCA7DCA" w14:textId="77777777" w:rsidR="00640C59" w:rsidRPr="00E73726" w:rsidRDefault="00640C59" w:rsidP="00EF098C">
            <w:pPr>
              <w:spacing w:before="60" w:after="60" w:line="259" w:lineRule="auto"/>
              <w:ind w:left="0" w:right="34" w:firstLine="0"/>
              <w:jc w:val="left"/>
              <w:rPr>
                <w:rFonts w:ascii="Century Gothic" w:hAnsi="Century Gothic"/>
                <w:b/>
                <w:bCs/>
                <w:color w:val="006F62"/>
              </w:rPr>
            </w:pPr>
            <w:r>
              <w:rPr>
                <w:rFonts w:ascii="Century Gothic" w:hAnsi="Century Gothic"/>
                <w:b/>
                <w:bCs/>
                <w:color w:val="C8102E"/>
              </w:rPr>
              <w:t>Level</w:t>
            </w:r>
          </w:p>
        </w:tc>
        <w:tc>
          <w:tcPr>
            <w:tcW w:w="6753" w:type="dxa"/>
            <w:shd w:val="clear" w:color="auto" w:fill="FDE7C7"/>
          </w:tcPr>
          <w:p w14:paraId="4648B46E" w14:textId="77777777" w:rsidR="00640C59" w:rsidRPr="00E73726" w:rsidRDefault="00640C59" w:rsidP="00EF098C">
            <w:pPr>
              <w:spacing w:before="60" w:after="60" w:line="259" w:lineRule="auto"/>
              <w:ind w:left="0" w:right="-1" w:firstLine="0"/>
              <w:jc w:val="left"/>
              <w:rPr>
                <w:rFonts w:ascii="Century Gothic" w:hAnsi="Century Gothic"/>
                <w:b/>
                <w:bCs/>
                <w:color w:val="006F62"/>
              </w:rPr>
            </w:pPr>
            <w:r>
              <w:rPr>
                <w:rFonts w:ascii="Century Gothic" w:hAnsi="Century Gothic"/>
                <w:b/>
                <w:bCs/>
                <w:color w:val="C8102E"/>
              </w:rPr>
              <w:t xml:space="preserve">Definition </w:t>
            </w:r>
          </w:p>
        </w:tc>
      </w:tr>
      <w:tr w:rsidR="00640C59" w:rsidRPr="00985C41" w14:paraId="75F72037" w14:textId="77777777" w:rsidTr="00EF098C">
        <w:trPr>
          <w:trHeight w:val="482"/>
          <w:jc w:val="center"/>
        </w:trPr>
        <w:tc>
          <w:tcPr>
            <w:tcW w:w="2263" w:type="dxa"/>
          </w:tcPr>
          <w:p w14:paraId="772B81FD" w14:textId="77777777" w:rsidR="00640C59" w:rsidRPr="005638C0" w:rsidRDefault="00640C59" w:rsidP="00EF098C">
            <w:pPr>
              <w:tabs>
                <w:tab w:val="left" w:pos="1298"/>
              </w:tabs>
              <w:spacing w:line="259" w:lineRule="auto"/>
              <w:ind w:left="22" w:right="34" w:firstLine="0"/>
              <w:jc w:val="left"/>
              <w:rPr>
                <w:rFonts w:ascii="Century Gothic" w:hAnsi="Century Gothic"/>
              </w:rPr>
            </w:pPr>
            <w:r>
              <w:rPr>
                <w:rFonts w:ascii="Century Gothic" w:hAnsi="Century Gothic"/>
              </w:rPr>
              <w:t>0 marks</w:t>
            </w:r>
          </w:p>
        </w:tc>
        <w:tc>
          <w:tcPr>
            <w:tcW w:w="6753" w:type="dxa"/>
          </w:tcPr>
          <w:p w14:paraId="5B26AE3C" w14:textId="19E79419" w:rsidR="00640C59" w:rsidRPr="00985C41" w:rsidRDefault="00640C59" w:rsidP="007659B6">
            <w:pPr>
              <w:tabs>
                <w:tab w:val="left" w:pos="6128"/>
              </w:tabs>
              <w:spacing w:line="259" w:lineRule="auto"/>
              <w:ind w:left="0" w:right="-1" w:firstLine="0"/>
              <w:jc w:val="left"/>
              <w:rPr>
                <w:rFonts w:ascii="Century Gothic" w:hAnsi="Century Gothic"/>
              </w:rPr>
            </w:pPr>
            <w:r w:rsidRPr="00640C59">
              <w:rPr>
                <w:rFonts w:ascii="Century Gothic" w:hAnsi="Century Gothic"/>
              </w:rPr>
              <w:t>No relevant content</w:t>
            </w:r>
            <w:r w:rsidR="007659B6">
              <w:rPr>
                <w:rFonts w:ascii="Century Gothic" w:hAnsi="Century Gothic"/>
              </w:rPr>
              <w:t>.</w:t>
            </w:r>
          </w:p>
        </w:tc>
      </w:tr>
      <w:tr w:rsidR="00355795" w:rsidRPr="002C1695" w14:paraId="39F449D0" w14:textId="77777777" w:rsidTr="00EF098C">
        <w:trPr>
          <w:trHeight w:val="482"/>
          <w:jc w:val="center"/>
        </w:trPr>
        <w:tc>
          <w:tcPr>
            <w:tcW w:w="2263" w:type="dxa"/>
          </w:tcPr>
          <w:p w14:paraId="249BD7D1" w14:textId="77777777" w:rsidR="00355795" w:rsidRPr="00985C41" w:rsidRDefault="00355795" w:rsidP="00355795">
            <w:pPr>
              <w:spacing w:line="259" w:lineRule="auto"/>
              <w:ind w:left="22" w:right="34" w:firstLine="0"/>
              <w:jc w:val="left"/>
              <w:rPr>
                <w:rFonts w:ascii="Century Gothic" w:hAnsi="Century Gothic"/>
              </w:rPr>
            </w:pPr>
            <w:r>
              <w:rPr>
                <w:rFonts w:ascii="Century Gothic" w:hAnsi="Century Gothic"/>
              </w:rPr>
              <w:t>Level 1 (1–2 marks)</w:t>
            </w:r>
          </w:p>
        </w:tc>
        <w:tc>
          <w:tcPr>
            <w:tcW w:w="6753" w:type="dxa"/>
          </w:tcPr>
          <w:p w14:paraId="09B32DE4" w14:textId="190015AE" w:rsidR="00355795" w:rsidRPr="002C1695" w:rsidRDefault="00355795" w:rsidP="00355795">
            <w:pPr>
              <w:ind w:left="0" w:firstLine="0"/>
              <w:jc w:val="left"/>
              <w:rPr>
                <w:rFonts w:ascii="Century Gothic" w:hAnsi="Century Gothic"/>
              </w:rPr>
            </w:pPr>
            <w:r w:rsidRPr="00355795">
              <w:rPr>
                <w:rFonts w:ascii="Century Gothic" w:eastAsia="Times New Roman" w:hAnsi="Century Gothic"/>
                <w:color w:val="000000"/>
              </w:rPr>
              <w:t>Up to two marks can be given for any of the description statements given below. </w:t>
            </w:r>
          </w:p>
        </w:tc>
      </w:tr>
      <w:tr w:rsidR="00355795" w:rsidRPr="00985C41" w14:paraId="2F12A235" w14:textId="77777777" w:rsidTr="00EF098C">
        <w:trPr>
          <w:trHeight w:val="482"/>
          <w:jc w:val="center"/>
        </w:trPr>
        <w:tc>
          <w:tcPr>
            <w:tcW w:w="2263" w:type="dxa"/>
          </w:tcPr>
          <w:p w14:paraId="6BC07D10" w14:textId="77777777" w:rsidR="00355795" w:rsidRPr="00985C41" w:rsidRDefault="00355795" w:rsidP="00355795">
            <w:pPr>
              <w:spacing w:line="259" w:lineRule="auto"/>
              <w:ind w:left="22" w:right="34" w:firstLine="0"/>
              <w:jc w:val="left"/>
              <w:rPr>
                <w:rFonts w:ascii="Century Gothic" w:hAnsi="Century Gothic"/>
              </w:rPr>
            </w:pPr>
            <w:r>
              <w:rPr>
                <w:rFonts w:ascii="Century Gothic" w:hAnsi="Century Gothic"/>
              </w:rPr>
              <w:t>Level 2 (3–4 marks)</w:t>
            </w:r>
          </w:p>
        </w:tc>
        <w:tc>
          <w:tcPr>
            <w:tcW w:w="6753" w:type="dxa"/>
          </w:tcPr>
          <w:p w14:paraId="528ABA1C" w14:textId="19574CE4" w:rsidR="00355795" w:rsidRPr="00985C41" w:rsidRDefault="00355795" w:rsidP="00355795">
            <w:pPr>
              <w:ind w:left="0" w:firstLine="0"/>
              <w:jc w:val="left"/>
              <w:rPr>
                <w:rFonts w:ascii="Century Gothic" w:hAnsi="Century Gothic"/>
              </w:rPr>
            </w:pPr>
            <w:r w:rsidRPr="00355795">
              <w:rPr>
                <w:rFonts w:ascii="Century Gothic" w:eastAsia="Times New Roman" w:hAnsi="Century Gothic"/>
                <w:color w:val="000000"/>
              </w:rPr>
              <w:t xml:space="preserve">There must be either a description statement and an explanation about one substance </w:t>
            </w:r>
            <w:r w:rsidRPr="00355795">
              <w:rPr>
                <w:rFonts w:ascii="Century Gothic" w:eastAsia="Times New Roman" w:hAnsi="Century Gothic"/>
                <w:b/>
                <w:bCs/>
                <w:color w:val="000000"/>
              </w:rPr>
              <w:t xml:space="preserve">or </w:t>
            </w:r>
            <w:r w:rsidRPr="00355795">
              <w:rPr>
                <w:rFonts w:ascii="Century Gothic" w:eastAsia="Times New Roman" w:hAnsi="Century Gothic"/>
                <w:color w:val="000000"/>
              </w:rPr>
              <w:t>description statements about both substances.</w:t>
            </w:r>
          </w:p>
        </w:tc>
      </w:tr>
      <w:tr w:rsidR="00355795" w14:paraId="092C80AF" w14:textId="77777777" w:rsidTr="00EF098C">
        <w:trPr>
          <w:trHeight w:val="482"/>
          <w:jc w:val="center"/>
        </w:trPr>
        <w:tc>
          <w:tcPr>
            <w:tcW w:w="2263" w:type="dxa"/>
          </w:tcPr>
          <w:p w14:paraId="78E5A384" w14:textId="77777777" w:rsidR="00355795" w:rsidRPr="005638C0" w:rsidRDefault="00355795" w:rsidP="00355795">
            <w:pPr>
              <w:spacing w:line="259" w:lineRule="auto"/>
              <w:ind w:left="22" w:right="34" w:firstLine="0"/>
              <w:jc w:val="left"/>
              <w:rPr>
                <w:rFonts w:ascii="Century Gothic" w:hAnsi="Century Gothic"/>
              </w:rPr>
            </w:pPr>
            <w:r>
              <w:rPr>
                <w:rFonts w:ascii="Century Gothic" w:hAnsi="Century Gothic"/>
              </w:rPr>
              <w:t>Level 3 (5</w:t>
            </w:r>
            <w:r>
              <w:rPr>
                <w:rFonts w:ascii="Century Gothic" w:hAnsi="Century Gothic"/>
              </w:rPr>
              <w:softHyphen/>
              <w:t>–6 marks)</w:t>
            </w:r>
          </w:p>
        </w:tc>
        <w:tc>
          <w:tcPr>
            <w:tcW w:w="6753" w:type="dxa"/>
          </w:tcPr>
          <w:p w14:paraId="66273516" w14:textId="7EBC5CDB" w:rsidR="00355795" w:rsidRDefault="00355795" w:rsidP="00355795">
            <w:pPr>
              <w:ind w:left="0" w:firstLine="0"/>
              <w:jc w:val="left"/>
              <w:rPr>
                <w:rFonts w:ascii="Century Gothic" w:hAnsi="Century Gothic"/>
              </w:rPr>
            </w:pPr>
            <w:r w:rsidRPr="00355795">
              <w:rPr>
                <w:rFonts w:ascii="Century Gothic" w:eastAsia="Times New Roman" w:hAnsi="Century Gothic"/>
                <w:color w:val="000000"/>
              </w:rPr>
              <w:t xml:space="preserve">Descriptions and explanations of </w:t>
            </w:r>
            <w:r w:rsidRPr="00355795">
              <w:rPr>
                <w:rFonts w:ascii="Century Gothic" w:eastAsia="Times New Roman" w:hAnsi="Century Gothic"/>
                <w:b/>
                <w:bCs/>
                <w:color w:val="000000"/>
              </w:rPr>
              <w:t>both</w:t>
            </w:r>
            <w:r w:rsidRPr="00355795">
              <w:rPr>
                <w:rFonts w:ascii="Century Gothic" w:eastAsia="Times New Roman" w:hAnsi="Century Gothic"/>
                <w:color w:val="000000"/>
              </w:rPr>
              <w:t xml:space="preserve"> substances must be included. Please note that not all points must be included to be awarded full marks. Key points can be found in bold.</w:t>
            </w:r>
          </w:p>
        </w:tc>
      </w:tr>
    </w:tbl>
    <w:p w14:paraId="4862AD78" w14:textId="37E23827" w:rsidR="00630EFF" w:rsidRDefault="002E78C7" w:rsidP="00630EFF">
      <w:pPr>
        <w:pStyle w:val="RSCH4"/>
      </w:pPr>
      <w:r>
        <w:t>Carbon dioxide</w:t>
      </w:r>
    </w:p>
    <w:p w14:paraId="0CA5C0B8" w14:textId="77777777" w:rsidR="00630EFF" w:rsidRPr="00DF1FCA" w:rsidRDefault="00630EFF" w:rsidP="00630EFF">
      <w:pPr>
        <w:pStyle w:val="RSCBulletedlist"/>
      </w:pPr>
      <w:r w:rsidRPr="00355795">
        <w:rPr>
          <w:b/>
          <w:bCs/>
        </w:rPr>
        <w:t xml:space="preserve">structure: simple </w:t>
      </w:r>
      <w:r w:rsidRPr="00803985">
        <w:t>(allow molecular)</w:t>
      </w:r>
      <w:r w:rsidRPr="00DF1FCA">
        <w:t xml:space="preserve"> (1)</w:t>
      </w:r>
    </w:p>
    <w:p w14:paraId="4DDF0A71" w14:textId="77777777" w:rsidR="00630EFF" w:rsidRDefault="00630EFF" w:rsidP="00630EFF">
      <w:pPr>
        <w:pStyle w:val="RSCBulletedlist"/>
      </w:pPr>
      <w:r>
        <w:t>b</w:t>
      </w:r>
      <w:r w:rsidRPr="00DF1FCA">
        <w:t>onding: covalent (1)</w:t>
      </w:r>
    </w:p>
    <w:p w14:paraId="00A0625A" w14:textId="77777777" w:rsidR="00630EFF" w:rsidRPr="00DF1FCA" w:rsidRDefault="00630EFF" w:rsidP="00630EFF">
      <w:pPr>
        <w:pStyle w:val="RSCH4"/>
      </w:pPr>
      <w:r w:rsidRPr="00DF1FCA">
        <w:t>Explanation of why it is a gas</w:t>
      </w:r>
    </w:p>
    <w:p w14:paraId="23E9CD3F" w14:textId="77777777" w:rsidR="00630EFF" w:rsidRDefault="00630EFF" w:rsidP="00630EFF">
      <w:pPr>
        <w:pStyle w:val="RSCBulletedlist"/>
      </w:pPr>
      <w:r w:rsidRPr="00355795">
        <w:rPr>
          <w:b/>
          <w:bCs/>
        </w:rPr>
        <w:t>weak</w:t>
      </w:r>
      <w:r>
        <w:t xml:space="preserve"> (1)</w:t>
      </w:r>
    </w:p>
    <w:p w14:paraId="5B73A65B" w14:textId="77777777" w:rsidR="00630EFF" w:rsidRDefault="00630EFF" w:rsidP="00630EFF">
      <w:pPr>
        <w:pStyle w:val="RSCBulletedlist"/>
      </w:pPr>
      <w:r w:rsidRPr="00803985">
        <w:t xml:space="preserve">intermolecular </w:t>
      </w:r>
      <w:r w:rsidRPr="00355795">
        <w:rPr>
          <w:b/>
          <w:bCs/>
        </w:rPr>
        <w:t>forces</w:t>
      </w:r>
      <w:r>
        <w:t xml:space="preserve"> (1)</w:t>
      </w:r>
    </w:p>
    <w:p w14:paraId="7EC1C670" w14:textId="7C91055C" w:rsidR="00630EFF" w:rsidRPr="00DF1FCA" w:rsidRDefault="00630EFF" w:rsidP="00630EFF">
      <w:pPr>
        <w:pStyle w:val="RSCBulletedlist"/>
      </w:pPr>
      <w:r w:rsidRPr="00355795">
        <w:rPr>
          <w:b/>
          <w:bCs/>
        </w:rPr>
        <w:t>take little energy to overcome</w:t>
      </w:r>
      <w:r>
        <w:t xml:space="preserve"> (1)</w:t>
      </w:r>
    </w:p>
    <w:p w14:paraId="6AE6A2E2" w14:textId="389FCA0A" w:rsidR="00630EFF" w:rsidRDefault="00630EFF" w:rsidP="00630EFF">
      <w:pPr>
        <w:pStyle w:val="RSCBulletedlist"/>
      </w:pPr>
      <w:r>
        <w:t>l</w:t>
      </w:r>
      <w:r w:rsidRPr="00DF1FCA">
        <w:t xml:space="preserve">ow </w:t>
      </w:r>
      <w:r>
        <w:t>(m</w:t>
      </w:r>
      <w:r w:rsidR="00CE3296">
        <w:t xml:space="preserve">elting </w:t>
      </w:r>
      <w:r>
        <w:t>p</w:t>
      </w:r>
      <w:r w:rsidR="00CE3296">
        <w:t>oint</w:t>
      </w:r>
      <w:r>
        <w:t>) boiling point (1)</w:t>
      </w:r>
    </w:p>
    <w:p w14:paraId="2D039D08" w14:textId="061858ED" w:rsidR="00630EFF" w:rsidRDefault="00BE6542" w:rsidP="00630EFF">
      <w:pPr>
        <w:pStyle w:val="RSCH4"/>
      </w:pPr>
      <w:r>
        <w:t>Diamond</w:t>
      </w:r>
    </w:p>
    <w:p w14:paraId="7EAC0927" w14:textId="77777777" w:rsidR="00630EFF" w:rsidRPr="00DF1FCA" w:rsidRDefault="00630EFF" w:rsidP="00630EFF">
      <w:pPr>
        <w:pStyle w:val="RSCBulletedlist"/>
      </w:pPr>
      <w:r w:rsidRPr="00355795">
        <w:rPr>
          <w:b/>
          <w:bCs/>
        </w:rPr>
        <w:t>structure: giant</w:t>
      </w:r>
      <w:r w:rsidRPr="00DF1FCA">
        <w:t xml:space="preserve"> (1)</w:t>
      </w:r>
    </w:p>
    <w:p w14:paraId="28E827C9" w14:textId="04B2CD4D" w:rsidR="00630EFF" w:rsidRDefault="00630EFF" w:rsidP="00630EFF">
      <w:pPr>
        <w:pStyle w:val="RSCBulletedlist"/>
      </w:pPr>
      <w:r>
        <w:t>b</w:t>
      </w:r>
      <w:r w:rsidRPr="00DF1FCA">
        <w:t xml:space="preserve">onding: </w:t>
      </w:r>
      <w:r w:rsidR="002E78C7">
        <w:t>covalent</w:t>
      </w:r>
      <w:r w:rsidRPr="00DF1FCA">
        <w:t xml:space="preserve"> (1)</w:t>
      </w:r>
    </w:p>
    <w:p w14:paraId="6D4B255B" w14:textId="77777777" w:rsidR="00630EFF" w:rsidRPr="00DF1FCA" w:rsidRDefault="00630EFF" w:rsidP="00630EFF">
      <w:pPr>
        <w:pStyle w:val="RSCH4"/>
      </w:pPr>
      <w:r w:rsidRPr="00DF1FCA">
        <w:t xml:space="preserve">Explanation of why it is a </w:t>
      </w:r>
      <w:r>
        <w:t>solid</w:t>
      </w:r>
    </w:p>
    <w:p w14:paraId="76E4FE01" w14:textId="77777777" w:rsidR="00630EFF" w:rsidRDefault="00630EFF" w:rsidP="00630EFF">
      <w:pPr>
        <w:pStyle w:val="RSCBulletedlist"/>
      </w:pPr>
      <w:r w:rsidRPr="00355795">
        <w:rPr>
          <w:b/>
          <w:bCs/>
        </w:rPr>
        <w:t>strong</w:t>
      </w:r>
      <w:r>
        <w:t xml:space="preserve"> (1)</w:t>
      </w:r>
    </w:p>
    <w:p w14:paraId="49F16692" w14:textId="323DF5F0" w:rsidR="00630EFF" w:rsidRDefault="002E78C7" w:rsidP="00630EFF">
      <w:pPr>
        <w:pStyle w:val="RSCBulletedlist"/>
      </w:pPr>
      <w:r w:rsidRPr="00355795">
        <w:rPr>
          <w:b/>
          <w:bCs/>
        </w:rPr>
        <w:t>covalent</w:t>
      </w:r>
      <w:r w:rsidR="00630EFF" w:rsidRPr="00355795">
        <w:rPr>
          <w:b/>
          <w:bCs/>
        </w:rPr>
        <w:t xml:space="preserve"> bonds </w:t>
      </w:r>
      <w:r w:rsidR="00630EFF" w:rsidRPr="00803985">
        <w:t xml:space="preserve">(between </w:t>
      </w:r>
      <w:r w:rsidRPr="00803985">
        <w:t>carbon atoms</w:t>
      </w:r>
      <w:r w:rsidR="00630EFF" w:rsidRPr="00803985">
        <w:t>)</w:t>
      </w:r>
      <w:r w:rsidR="00630EFF">
        <w:t xml:space="preserve"> (1)</w:t>
      </w:r>
    </w:p>
    <w:p w14:paraId="4CF8D2C5" w14:textId="0E10C225" w:rsidR="00630EFF" w:rsidRPr="00DF1FCA" w:rsidRDefault="00630EFF" w:rsidP="00630EFF">
      <w:pPr>
        <w:pStyle w:val="RSCBulletedlist"/>
      </w:pPr>
      <w:r w:rsidRPr="00355795">
        <w:rPr>
          <w:b/>
          <w:bCs/>
        </w:rPr>
        <w:t>take lots of energy to break</w:t>
      </w:r>
      <w:r>
        <w:t xml:space="preserve"> (1)</w:t>
      </w:r>
    </w:p>
    <w:p w14:paraId="00BAA058" w14:textId="4BD78A69" w:rsidR="00630EFF" w:rsidRDefault="00630EFF" w:rsidP="00630EFF">
      <w:pPr>
        <w:pStyle w:val="RSCBulletedlist"/>
      </w:pPr>
      <w:r>
        <w:t>high</w:t>
      </w:r>
      <w:r w:rsidRPr="00DF1FCA">
        <w:t xml:space="preserve"> </w:t>
      </w:r>
      <w:r>
        <w:t>melting point (</w:t>
      </w:r>
      <w:r w:rsidRPr="00DF1FCA">
        <w:t>b</w:t>
      </w:r>
      <w:r w:rsidR="00CE3296">
        <w:t xml:space="preserve">oiling </w:t>
      </w:r>
      <w:r w:rsidRPr="00DF1FCA">
        <w:t>p</w:t>
      </w:r>
      <w:r w:rsidR="00CE3296">
        <w:t>oint</w:t>
      </w:r>
      <w:r>
        <w:t>) (1)</w:t>
      </w:r>
    </w:p>
    <w:p w14:paraId="45676E5F" w14:textId="2B2BBF9D" w:rsidR="007F2B97" w:rsidRPr="00853198" w:rsidRDefault="007F2B97" w:rsidP="00630EFF">
      <w:pPr>
        <w:spacing w:after="0" w:line="259" w:lineRule="auto"/>
        <w:jc w:val="left"/>
        <w:outlineLvl w:val="9"/>
        <w:rPr>
          <w:rFonts w:eastAsia="Times New Roman" w:cs="Segoe UI"/>
          <w:spacing w:val="-1"/>
          <w:lang w:eastAsia="en-GB"/>
        </w:rPr>
      </w:pPr>
    </w:p>
    <w:sectPr w:rsidR="007F2B97" w:rsidRPr="00853198" w:rsidSect="00231C1C">
      <w:headerReference w:type="default" r:id="rId10"/>
      <w:footerReference w:type="default" r:id="rId11"/>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FA21A" w14:textId="77777777" w:rsidR="00D30F7E" w:rsidRDefault="00D30F7E" w:rsidP="008A1B0B">
      <w:pPr>
        <w:spacing w:after="0" w:line="240" w:lineRule="auto"/>
      </w:pPr>
      <w:r>
        <w:separator/>
      </w:r>
    </w:p>
  </w:endnote>
  <w:endnote w:type="continuationSeparator" w:id="0">
    <w:p w14:paraId="4C4C2453" w14:textId="77777777" w:rsidR="00D30F7E" w:rsidRDefault="00D30F7E"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4A626E8B" w:rsidR="00231C1C" w:rsidRPr="00B226A7" w:rsidRDefault="00B226A7" w:rsidP="00D92EA9">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D32353">
      <w:rPr>
        <w:rFonts w:ascii="Century Gothic" w:hAnsi="Century Gothic"/>
        <w:sz w:val="16"/>
        <w:szCs w:val="16"/>
      </w:rPr>
      <w:t>3</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43BEF" w14:textId="77777777" w:rsidR="00D30F7E" w:rsidRDefault="00D30F7E" w:rsidP="008A1B0B">
      <w:pPr>
        <w:spacing w:after="0" w:line="240" w:lineRule="auto"/>
      </w:pPr>
      <w:r>
        <w:separator/>
      </w:r>
    </w:p>
  </w:footnote>
  <w:footnote w:type="continuationSeparator" w:id="0">
    <w:p w14:paraId="6F6D6AF1" w14:textId="77777777" w:rsidR="00D30F7E" w:rsidRDefault="00D30F7E"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0CAA" w14:textId="5ADC68DE" w:rsidR="008A1B0B" w:rsidRDefault="00741ECD" w:rsidP="00973447">
    <w:pPr>
      <w:spacing w:after="60" w:line="240" w:lineRule="auto"/>
      <w:ind w:right="-850"/>
      <w:jc w:val="right"/>
      <w:rPr>
        <w:rFonts w:ascii="Century Gothic" w:hAnsi="Century Gothic"/>
        <w:b/>
        <w:bCs/>
        <w:color w:val="000000" w:themeColor="text1"/>
        <w:sz w:val="24"/>
        <w:szCs w:val="24"/>
      </w:rPr>
    </w:pPr>
    <w:r w:rsidRPr="00AB639C">
      <w:rPr>
        <w:rFonts w:ascii="Century Gothic" w:hAnsi="Century Gothic"/>
        <w:b/>
        <w:bCs/>
        <w:noProof/>
        <w:color w:val="C8102E"/>
        <w:sz w:val="30"/>
        <w:szCs w:val="30"/>
      </w:rPr>
      <w:drawing>
        <wp:anchor distT="0" distB="0" distL="114300" distR="114300" simplePos="0" relativeHeight="251659264" behindDoc="0" locked="0" layoutInCell="1" allowOverlap="1" wp14:anchorId="0B20ED95" wp14:editId="362423A0">
          <wp:simplePos x="0" y="0"/>
          <wp:positionH relativeFrom="column">
            <wp:posOffset>-540385</wp:posOffset>
          </wp:positionH>
          <wp:positionV relativeFrom="paragraph">
            <wp:posOffset>36195</wp:posOffset>
          </wp:positionV>
          <wp:extent cx="1789200" cy="356400"/>
          <wp:effectExtent l="0" t="0" r="190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E47CCE" w:rsidRPr="00AB639C">
      <w:rPr>
        <w:rFonts w:ascii="Century Gothic" w:hAnsi="Century Gothic"/>
        <w:b/>
        <w:bCs/>
        <w:noProof/>
        <w:color w:val="C8102E"/>
        <w:sz w:val="30"/>
        <w:szCs w:val="30"/>
      </w:rPr>
      <w:drawing>
        <wp:anchor distT="0" distB="0" distL="114300" distR="114300" simplePos="0" relativeHeight="251658240" behindDoc="1" locked="0" layoutInCell="1" allowOverlap="1" wp14:anchorId="6205F037" wp14:editId="32775F24">
          <wp:simplePos x="0" y="0"/>
          <wp:positionH relativeFrom="column">
            <wp:posOffset>-933450</wp:posOffset>
          </wp:positionH>
          <wp:positionV relativeFrom="paragraph">
            <wp:posOffset>-267335</wp:posOffset>
          </wp:positionV>
          <wp:extent cx="7575550" cy="10720419"/>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sidR="00BD3502">
      <w:rPr>
        <w:rFonts w:ascii="Century Gothic" w:hAnsi="Century Gothic"/>
        <w:b/>
        <w:bCs/>
        <w:color w:val="C8102E"/>
        <w:sz w:val="30"/>
        <w:szCs w:val="30"/>
      </w:rPr>
      <w:t>Teaching science skills</w:t>
    </w:r>
    <w:r w:rsidR="000E5F58">
      <w:rPr>
        <w:rFonts w:ascii="Century Gothic" w:hAnsi="Century Gothic"/>
        <w:b/>
        <w:bCs/>
        <w:color w:val="C8102E"/>
        <w:sz w:val="24"/>
        <w:szCs w:val="24"/>
      </w:rPr>
      <w:t xml:space="preserve"> </w:t>
    </w:r>
    <w:r w:rsidR="00B226A7">
      <w:rPr>
        <w:rFonts w:ascii="Century Gothic" w:hAnsi="Century Gothic"/>
        <w:b/>
        <w:bCs/>
        <w:color w:val="000000" w:themeColor="text1"/>
        <w:sz w:val="24"/>
        <w:szCs w:val="24"/>
      </w:rPr>
      <w:t>1</w:t>
    </w:r>
    <w:r w:rsidR="00A55D0E">
      <w:rPr>
        <w:rFonts w:ascii="Century Gothic" w:hAnsi="Century Gothic"/>
        <w:b/>
        <w:bCs/>
        <w:color w:val="000000" w:themeColor="text1"/>
        <w:sz w:val="24"/>
        <w:szCs w:val="24"/>
      </w:rPr>
      <w:t>4</w:t>
    </w:r>
    <w:r w:rsidR="00B226A7">
      <w:rPr>
        <w:rFonts w:ascii="Century Gothic" w:hAnsi="Century Gothic"/>
        <w:b/>
        <w:bCs/>
        <w:color w:val="000000" w:themeColor="text1"/>
        <w:sz w:val="24"/>
        <w:szCs w:val="24"/>
      </w:rPr>
      <w:t>–1</w:t>
    </w:r>
    <w:r w:rsidR="00B71E66">
      <w:rPr>
        <w:rFonts w:ascii="Century Gothic" w:hAnsi="Century Gothic"/>
        <w:b/>
        <w:bCs/>
        <w:color w:val="000000" w:themeColor="text1"/>
        <w:sz w:val="24"/>
        <w:szCs w:val="24"/>
      </w:rPr>
      <w:t>6</w:t>
    </w:r>
    <w:r w:rsidR="00A55D0E">
      <w:rPr>
        <w:rFonts w:ascii="Century Gothic" w:hAnsi="Century Gothic"/>
        <w:b/>
        <w:bCs/>
        <w:color w:val="000000" w:themeColor="text1"/>
        <w:sz w:val="24"/>
        <w:szCs w:val="24"/>
      </w:rPr>
      <w:t xml:space="preserve"> years</w:t>
    </w:r>
  </w:p>
  <w:p w14:paraId="7B2C3E81" w14:textId="77777777" w:rsidR="00EF098C" w:rsidRPr="005F0459" w:rsidRDefault="00EF098C" w:rsidP="00EF098C">
    <w:pPr>
      <w:spacing w:after="86"/>
      <w:ind w:right="-850"/>
      <w:jc w:val="right"/>
      <w:rPr>
        <w:rFonts w:ascii="Century Gothic" w:hAnsi="Century Gothic"/>
        <w:b/>
        <w:bCs/>
        <w:color w:val="C8102E"/>
        <w:sz w:val="18"/>
        <w:szCs w:val="18"/>
      </w:rPr>
    </w:pPr>
    <w:r>
      <w:rPr>
        <w:rFonts w:ascii="Century Gothic" w:hAnsi="Century Gothic"/>
        <w:b/>
        <w:bCs/>
        <w:color w:val="000000" w:themeColor="text1"/>
        <w:sz w:val="18"/>
        <w:szCs w:val="18"/>
      </w:rPr>
      <w:t>Available from</w:t>
    </w:r>
    <w:r w:rsidRPr="005F0459">
      <w:rPr>
        <w:rFonts w:ascii="Century Gothic" w:hAnsi="Century Gothic"/>
        <w:b/>
        <w:bCs/>
        <w:color w:val="000000" w:themeColor="text1"/>
        <w:sz w:val="18"/>
        <w:szCs w:val="18"/>
      </w:rPr>
      <w:t xml:space="preserve"> </w:t>
    </w:r>
    <w:hyperlink r:id="rId3" w:history="1">
      <w:r>
        <w:rPr>
          <w:rStyle w:val="Hyperlink"/>
          <w:rFonts w:ascii="Century Gothic" w:hAnsi="Century Gothic"/>
          <w:b/>
          <w:bCs/>
          <w:color w:val="C00000"/>
          <w:sz w:val="18"/>
          <w:szCs w:val="18"/>
        </w:rPr>
        <w:t>rsc.li/3km9bhf</w:t>
      </w:r>
    </w:hyperlink>
  </w:p>
  <w:p w14:paraId="0053964E" w14:textId="2ABEF791" w:rsidR="00EF3FDA" w:rsidRPr="005F0459" w:rsidRDefault="00EF3FDA" w:rsidP="00EF098C">
    <w:pPr>
      <w:spacing w:after="86"/>
      <w:ind w:right="-850"/>
      <w:jc w:val="right"/>
      <w:rPr>
        <w:rFonts w:ascii="Century Gothic" w:hAnsi="Century Gothic"/>
        <w:b/>
        <w:bCs/>
        <w:color w:val="C8102E"/>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E7A8C"/>
    <w:multiLevelType w:val="hybridMultilevel"/>
    <w:tmpl w:val="37284A1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7F62199"/>
    <w:multiLevelType w:val="hybridMultilevel"/>
    <w:tmpl w:val="4C76B912"/>
    <w:lvl w:ilvl="0" w:tplc="9DBEF068">
      <w:start w:val="1"/>
      <w:numFmt w:val="decimal"/>
      <w:lvlText w:val="%1."/>
      <w:lvlJc w:val="left"/>
      <w:pPr>
        <w:tabs>
          <w:tab w:val="num" w:pos="720"/>
        </w:tabs>
        <w:ind w:left="720" w:hanging="360"/>
      </w:pPr>
    </w:lvl>
    <w:lvl w:ilvl="1" w:tplc="7E6A16B4" w:tentative="1">
      <w:start w:val="1"/>
      <w:numFmt w:val="decimal"/>
      <w:lvlText w:val="%2."/>
      <w:lvlJc w:val="left"/>
      <w:pPr>
        <w:tabs>
          <w:tab w:val="num" w:pos="1440"/>
        </w:tabs>
        <w:ind w:left="1440" w:hanging="360"/>
      </w:pPr>
    </w:lvl>
    <w:lvl w:ilvl="2" w:tplc="6102EA98" w:tentative="1">
      <w:start w:val="1"/>
      <w:numFmt w:val="decimal"/>
      <w:lvlText w:val="%3."/>
      <w:lvlJc w:val="left"/>
      <w:pPr>
        <w:tabs>
          <w:tab w:val="num" w:pos="2160"/>
        </w:tabs>
        <w:ind w:left="2160" w:hanging="360"/>
      </w:pPr>
    </w:lvl>
    <w:lvl w:ilvl="3" w:tplc="8A60FEF8" w:tentative="1">
      <w:start w:val="1"/>
      <w:numFmt w:val="decimal"/>
      <w:lvlText w:val="%4."/>
      <w:lvlJc w:val="left"/>
      <w:pPr>
        <w:tabs>
          <w:tab w:val="num" w:pos="2880"/>
        </w:tabs>
        <w:ind w:left="2880" w:hanging="360"/>
      </w:pPr>
    </w:lvl>
    <w:lvl w:ilvl="4" w:tplc="03A8876A" w:tentative="1">
      <w:start w:val="1"/>
      <w:numFmt w:val="decimal"/>
      <w:lvlText w:val="%5."/>
      <w:lvlJc w:val="left"/>
      <w:pPr>
        <w:tabs>
          <w:tab w:val="num" w:pos="3600"/>
        </w:tabs>
        <w:ind w:left="3600" w:hanging="360"/>
      </w:pPr>
    </w:lvl>
    <w:lvl w:ilvl="5" w:tplc="65689EB0" w:tentative="1">
      <w:start w:val="1"/>
      <w:numFmt w:val="decimal"/>
      <w:lvlText w:val="%6."/>
      <w:lvlJc w:val="left"/>
      <w:pPr>
        <w:tabs>
          <w:tab w:val="num" w:pos="4320"/>
        </w:tabs>
        <w:ind w:left="4320" w:hanging="360"/>
      </w:pPr>
    </w:lvl>
    <w:lvl w:ilvl="6" w:tplc="3466A376" w:tentative="1">
      <w:start w:val="1"/>
      <w:numFmt w:val="decimal"/>
      <w:lvlText w:val="%7."/>
      <w:lvlJc w:val="left"/>
      <w:pPr>
        <w:tabs>
          <w:tab w:val="num" w:pos="5040"/>
        </w:tabs>
        <w:ind w:left="5040" w:hanging="360"/>
      </w:pPr>
    </w:lvl>
    <w:lvl w:ilvl="7" w:tplc="5C1ADE0C" w:tentative="1">
      <w:start w:val="1"/>
      <w:numFmt w:val="decimal"/>
      <w:lvlText w:val="%8."/>
      <w:lvlJc w:val="left"/>
      <w:pPr>
        <w:tabs>
          <w:tab w:val="num" w:pos="5760"/>
        </w:tabs>
        <w:ind w:left="5760" w:hanging="360"/>
      </w:pPr>
    </w:lvl>
    <w:lvl w:ilvl="8" w:tplc="2C843734" w:tentative="1">
      <w:start w:val="1"/>
      <w:numFmt w:val="decimal"/>
      <w:lvlText w:val="%9."/>
      <w:lvlJc w:val="left"/>
      <w:pPr>
        <w:tabs>
          <w:tab w:val="num" w:pos="6480"/>
        </w:tabs>
        <w:ind w:left="6480" w:hanging="360"/>
      </w:pPr>
    </w:lvl>
  </w:abstractNum>
  <w:abstractNum w:abstractNumId="2" w15:restartNumberingAfterBreak="0">
    <w:nsid w:val="0BD34114"/>
    <w:multiLevelType w:val="hybridMultilevel"/>
    <w:tmpl w:val="BC1C24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960B2E"/>
    <w:multiLevelType w:val="hybridMultilevel"/>
    <w:tmpl w:val="14AA1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53527B"/>
    <w:multiLevelType w:val="hybridMultilevel"/>
    <w:tmpl w:val="96E2FB46"/>
    <w:lvl w:ilvl="0" w:tplc="5FDE215A">
      <w:start w:val="1"/>
      <w:numFmt w:val="decimal"/>
      <w:pStyle w:val="RSCnumberedlist"/>
      <w:lvlText w:val="%1."/>
      <w:lvlJc w:val="left"/>
      <w:pPr>
        <w:ind w:left="360" w:hanging="360"/>
      </w:pPr>
      <w:rPr>
        <w:rFonts w:ascii="Century Gothic" w:hAnsi="Century Gothic" w:hint="default"/>
        <w:b/>
        <w:i w:val="0"/>
        <w:color w:val="C8102E"/>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67529C"/>
    <w:multiLevelType w:val="hybridMultilevel"/>
    <w:tmpl w:val="03FE7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0C76B4"/>
    <w:multiLevelType w:val="hybridMultilevel"/>
    <w:tmpl w:val="550A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FD496A"/>
    <w:multiLevelType w:val="hybridMultilevel"/>
    <w:tmpl w:val="3A72B0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5C207A"/>
    <w:multiLevelType w:val="hybridMultilevel"/>
    <w:tmpl w:val="50C4E11A"/>
    <w:lvl w:ilvl="0" w:tplc="65783CCC">
      <w:start w:val="1"/>
      <w:numFmt w:val="decimal"/>
      <w:lvlText w:val="%1."/>
      <w:lvlJc w:val="left"/>
      <w:pPr>
        <w:tabs>
          <w:tab w:val="num" w:pos="720"/>
        </w:tabs>
        <w:ind w:left="720" w:hanging="360"/>
      </w:pPr>
    </w:lvl>
    <w:lvl w:ilvl="1" w:tplc="F0E07414" w:tentative="1">
      <w:start w:val="1"/>
      <w:numFmt w:val="decimal"/>
      <w:lvlText w:val="%2."/>
      <w:lvlJc w:val="left"/>
      <w:pPr>
        <w:tabs>
          <w:tab w:val="num" w:pos="1440"/>
        </w:tabs>
        <w:ind w:left="1440" w:hanging="360"/>
      </w:pPr>
    </w:lvl>
    <w:lvl w:ilvl="2" w:tplc="C51AFC58" w:tentative="1">
      <w:start w:val="1"/>
      <w:numFmt w:val="decimal"/>
      <w:lvlText w:val="%3."/>
      <w:lvlJc w:val="left"/>
      <w:pPr>
        <w:tabs>
          <w:tab w:val="num" w:pos="2160"/>
        </w:tabs>
        <w:ind w:left="2160" w:hanging="360"/>
      </w:pPr>
    </w:lvl>
    <w:lvl w:ilvl="3" w:tplc="6C3A43AC" w:tentative="1">
      <w:start w:val="1"/>
      <w:numFmt w:val="decimal"/>
      <w:lvlText w:val="%4."/>
      <w:lvlJc w:val="left"/>
      <w:pPr>
        <w:tabs>
          <w:tab w:val="num" w:pos="2880"/>
        </w:tabs>
        <w:ind w:left="2880" w:hanging="360"/>
      </w:pPr>
    </w:lvl>
    <w:lvl w:ilvl="4" w:tplc="B11E449C" w:tentative="1">
      <w:start w:val="1"/>
      <w:numFmt w:val="decimal"/>
      <w:lvlText w:val="%5."/>
      <w:lvlJc w:val="left"/>
      <w:pPr>
        <w:tabs>
          <w:tab w:val="num" w:pos="3600"/>
        </w:tabs>
        <w:ind w:left="3600" w:hanging="360"/>
      </w:pPr>
    </w:lvl>
    <w:lvl w:ilvl="5" w:tplc="7A9AE4FC" w:tentative="1">
      <w:start w:val="1"/>
      <w:numFmt w:val="decimal"/>
      <w:lvlText w:val="%6."/>
      <w:lvlJc w:val="left"/>
      <w:pPr>
        <w:tabs>
          <w:tab w:val="num" w:pos="4320"/>
        </w:tabs>
        <w:ind w:left="4320" w:hanging="360"/>
      </w:pPr>
    </w:lvl>
    <w:lvl w:ilvl="6" w:tplc="31AAA0F6" w:tentative="1">
      <w:start w:val="1"/>
      <w:numFmt w:val="decimal"/>
      <w:lvlText w:val="%7."/>
      <w:lvlJc w:val="left"/>
      <w:pPr>
        <w:tabs>
          <w:tab w:val="num" w:pos="5040"/>
        </w:tabs>
        <w:ind w:left="5040" w:hanging="360"/>
      </w:pPr>
    </w:lvl>
    <w:lvl w:ilvl="7" w:tplc="92264ACA" w:tentative="1">
      <w:start w:val="1"/>
      <w:numFmt w:val="decimal"/>
      <w:lvlText w:val="%8."/>
      <w:lvlJc w:val="left"/>
      <w:pPr>
        <w:tabs>
          <w:tab w:val="num" w:pos="5760"/>
        </w:tabs>
        <w:ind w:left="5760" w:hanging="360"/>
      </w:pPr>
    </w:lvl>
    <w:lvl w:ilvl="8" w:tplc="7C424E1C" w:tentative="1">
      <w:start w:val="1"/>
      <w:numFmt w:val="decimal"/>
      <w:lvlText w:val="%9."/>
      <w:lvlJc w:val="left"/>
      <w:pPr>
        <w:tabs>
          <w:tab w:val="num" w:pos="6480"/>
        </w:tabs>
        <w:ind w:left="6480" w:hanging="360"/>
      </w:pPr>
    </w:lvl>
  </w:abstractNum>
  <w:abstractNum w:abstractNumId="10" w15:restartNumberingAfterBreak="0">
    <w:nsid w:val="26DD246F"/>
    <w:multiLevelType w:val="hybridMultilevel"/>
    <w:tmpl w:val="BF7470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347A72"/>
    <w:multiLevelType w:val="hybridMultilevel"/>
    <w:tmpl w:val="78E8F792"/>
    <w:lvl w:ilvl="0" w:tplc="D6144296">
      <w:start w:val="1"/>
      <w:numFmt w:val="decimal"/>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50671E"/>
    <w:multiLevelType w:val="hybridMultilevel"/>
    <w:tmpl w:val="A62C9610"/>
    <w:lvl w:ilvl="0" w:tplc="4A86487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3"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F4624A"/>
    <w:multiLevelType w:val="hybridMultilevel"/>
    <w:tmpl w:val="DF8A52AA"/>
    <w:lvl w:ilvl="0" w:tplc="B678A32A">
      <w:start w:val="1"/>
      <w:numFmt w:val="decimal"/>
      <w:lvlText w:val="%1."/>
      <w:lvlJc w:val="left"/>
      <w:pPr>
        <w:tabs>
          <w:tab w:val="num" w:pos="720"/>
        </w:tabs>
        <w:ind w:left="720" w:hanging="360"/>
      </w:pPr>
    </w:lvl>
    <w:lvl w:ilvl="1" w:tplc="0246970A" w:tentative="1">
      <w:start w:val="1"/>
      <w:numFmt w:val="decimal"/>
      <w:lvlText w:val="%2."/>
      <w:lvlJc w:val="left"/>
      <w:pPr>
        <w:tabs>
          <w:tab w:val="num" w:pos="1440"/>
        </w:tabs>
        <w:ind w:left="1440" w:hanging="360"/>
      </w:pPr>
    </w:lvl>
    <w:lvl w:ilvl="2" w:tplc="F37EAFA8" w:tentative="1">
      <w:start w:val="1"/>
      <w:numFmt w:val="decimal"/>
      <w:lvlText w:val="%3."/>
      <w:lvlJc w:val="left"/>
      <w:pPr>
        <w:tabs>
          <w:tab w:val="num" w:pos="2160"/>
        </w:tabs>
        <w:ind w:left="2160" w:hanging="360"/>
      </w:pPr>
    </w:lvl>
    <w:lvl w:ilvl="3" w:tplc="6BC8418A" w:tentative="1">
      <w:start w:val="1"/>
      <w:numFmt w:val="decimal"/>
      <w:lvlText w:val="%4."/>
      <w:lvlJc w:val="left"/>
      <w:pPr>
        <w:tabs>
          <w:tab w:val="num" w:pos="2880"/>
        </w:tabs>
        <w:ind w:left="2880" w:hanging="360"/>
      </w:pPr>
    </w:lvl>
    <w:lvl w:ilvl="4" w:tplc="B5BEC916" w:tentative="1">
      <w:start w:val="1"/>
      <w:numFmt w:val="decimal"/>
      <w:lvlText w:val="%5."/>
      <w:lvlJc w:val="left"/>
      <w:pPr>
        <w:tabs>
          <w:tab w:val="num" w:pos="3600"/>
        </w:tabs>
        <w:ind w:left="3600" w:hanging="360"/>
      </w:pPr>
    </w:lvl>
    <w:lvl w:ilvl="5" w:tplc="CFBE50F8" w:tentative="1">
      <w:start w:val="1"/>
      <w:numFmt w:val="decimal"/>
      <w:lvlText w:val="%6."/>
      <w:lvlJc w:val="left"/>
      <w:pPr>
        <w:tabs>
          <w:tab w:val="num" w:pos="4320"/>
        </w:tabs>
        <w:ind w:left="4320" w:hanging="360"/>
      </w:pPr>
    </w:lvl>
    <w:lvl w:ilvl="6" w:tplc="9D5EB8FC" w:tentative="1">
      <w:start w:val="1"/>
      <w:numFmt w:val="decimal"/>
      <w:lvlText w:val="%7."/>
      <w:lvlJc w:val="left"/>
      <w:pPr>
        <w:tabs>
          <w:tab w:val="num" w:pos="5040"/>
        </w:tabs>
        <w:ind w:left="5040" w:hanging="360"/>
      </w:pPr>
    </w:lvl>
    <w:lvl w:ilvl="7" w:tplc="17CA17FC" w:tentative="1">
      <w:start w:val="1"/>
      <w:numFmt w:val="decimal"/>
      <w:lvlText w:val="%8."/>
      <w:lvlJc w:val="left"/>
      <w:pPr>
        <w:tabs>
          <w:tab w:val="num" w:pos="5760"/>
        </w:tabs>
        <w:ind w:left="5760" w:hanging="360"/>
      </w:pPr>
    </w:lvl>
    <w:lvl w:ilvl="8" w:tplc="606A56D8" w:tentative="1">
      <w:start w:val="1"/>
      <w:numFmt w:val="decimal"/>
      <w:lvlText w:val="%9."/>
      <w:lvlJc w:val="left"/>
      <w:pPr>
        <w:tabs>
          <w:tab w:val="num" w:pos="6480"/>
        </w:tabs>
        <w:ind w:left="6480" w:hanging="360"/>
      </w:pPr>
    </w:lvl>
  </w:abstractNum>
  <w:abstractNum w:abstractNumId="17"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D885A7F"/>
    <w:multiLevelType w:val="hybridMultilevel"/>
    <w:tmpl w:val="09B4A6A8"/>
    <w:lvl w:ilvl="0" w:tplc="12243D52">
      <w:start w:val="1"/>
      <w:numFmt w:val="decimal"/>
      <w:lvlText w:val="%1."/>
      <w:lvlJc w:val="left"/>
      <w:pPr>
        <w:tabs>
          <w:tab w:val="num" w:pos="720"/>
        </w:tabs>
        <w:ind w:left="720" w:hanging="360"/>
      </w:pPr>
    </w:lvl>
    <w:lvl w:ilvl="1" w:tplc="D0144462" w:tentative="1">
      <w:start w:val="1"/>
      <w:numFmt w:val="decimal"/>
      <w:lvlText w:val="%2."/>
      <w:lvlJc w:val="left"/>
      <w:pPr>
        <w:tabs>
          <w:tab w:val="num" w:pos="1440"/>
        </w:tabs>
        <w:ind w:left="1440" w:hanging="360"/>
      </w:pPr>
    </w:lvl>
    <w:lvl w:ilvl="2" w:tplc="E954EB92" w:tentative="1">
      <w:start w:val="1"/>
      <w:numFmt w:val="decimal"/>
      <w:lvlText w:val="%3."/>
      <w:lvlJc w:val="left"/>
      <w:pPr>
        <w:tabs>
          <w:tab w:val="num" w:pos="2160"/>
        </w:tabs>
        <w:ind w:left="2160" w:hanging="360"/>
      </w:pPr>
    </w:lvl>
    <w:lvl w:ilvl="3" w:tplc="CE5E9C56" w:tentative="1">
      <w:start w:val="1"/>
      <w:numFmt w:val="decimal"/>
      <w:lvlText w:val="%4."/>
      <w:lvlJc w:val="left"/>
      <w:pPr>
        <w:tabs>
          <w:tab w:val="num" w:pos="2880"/>
        </w:tabs>
        <w:ind w:left="2880" w:hanging="360"/>
      </w:pPr>
    </w:lvl>
    <w:lvl w:ilvl="4" w:tplc="34B44B6A" w:tentative="1">
      <w:start w:val="1"/>
      <w:numFmt w:val="decimal"/>
      <w:lvlText w:val="%5."/>
      <w:lvlJc w:val="left"/>
      <w:pPr>
        <w:tabs>
          <w:tab w:val="num" w:pos="3600"/>
        </w:tabs>
        <w:ind w:left="3600" w:hanging="360"/>
      </w:pPr>
    </w:lvl>
    <w:lvl w:ilvl="5" w:tplc="75BAD108" w:tentative="1">
      <w:start w:val="1"/>
      <w:numFmt w:val="decimal"/>
      <w:lvlText w:val="%6."/>
      <w:lvlJc w:val="left"/>
      <w:pPr>
        <w:tabs>
          <w:tab w:val="num" w:pos="4320"/>
        </w:tabs>
        <w:ind w:left="4320" w:hanging="360"/>
      </w:pPr>
    </w:lvl>
    <w:lvl w:ilvl="6" w:tplc="D96A71B0" w:tentative="1">
      <w:start w:val="1"/>
      <w:numFmt w:val="decimal"/>
      <w:lvlText w:val="%7."/>
      <w:lvlJc w:val="left"/>
      <w:pPr>
        <w:tabs>
          <w:tab w:val="num" w:pos="5040"/>
        </w:tabs>
        <w:ind w:left="5040" w:hanging="360"/>
      </w:pPr>
    </w:lvl>
    <w:lvl w:ilvl="7" w:tplc="04E2C09A" w:tentative="1">
      <w:start w:val="1"/>
      <w:numFmt w:val="decimal"/>
      <w:lvlText w:val="%8."/>
      <w:lvlJc w:val="left"/>
      <w:pPr>
        <w:tabs>
          <w:tab w:val="num" w:pos="5760"/>
        </w:tabs>
        <w:ind w:left="5760" w:hanging="360"/>
      </w:pPr>
    </w:lvl>
    <w:lvl w:ilvl="8" w:tplc="7B7CD82E" w:tentative="1">
      <w:start w:val="1"/>
      <w:numFmt w:val="decimal"/>
      <w:lvlText w:val="%9."/>
      <w:lvlJc w:val="left"/>
      <w:pPr>
        <w:tabs>
          <w:tab w:val="num" w:pos="6480"/>
        </w:tabs>
        <w:ind w:left="6480" w:hanging="360"/>
      </w:pPr>
    </w:lvl>
  </w:abstractNum>
  <w:abstractNum w:abstractNumId="19"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755727"/>
    <w:multiLevelType w:val="hybridMultilevel"/>
    <w:tmpl w:val="81D40C94"/>
    <w:lvl w:ilvl="0" w:tplc="00589464">
      <w:start w:val="1"/>
      <w:numFmt w:val="decimal"/>
      <w:lvlText w:val="%1."/>
      <w:lvlJc w:val="left"/>
      <w:pPr>
        <w:tabs>
          <w:tab w:val="num" w:pos="720"/>
        </w:tabs>
        <w:ind w:left="720" w:hanging="360"/>
      </w:pPr>
    </w:lvl>
    <w:lvl w:ilvl="1" w:tplc="477A787A" w:tentative="1">
      <w:start w:val="1"/>
      <w:numFmt w:val="decimal"/>
      <w:lvlText w:val="%2."/>
      <w:lvlJc w:val="left"/>
      <w:pPr>
        <w:tabs>
          <w:tab w:val="num" w:pos="1440"/>
        </w:tabs>
        <w:ind w:left="1440" w:hanging="360"/>
      </w:pPr>
    </w:lvl>
    <w:lvl w:ilvl="2" w:tplc="63E84D70" w:tentative="1">
      <w:start w:val="1"/>
      <w:numFmt w:val="decimal"/>
      <w:lvlText w:val="%3."/>
      <w:lvlJc w:val="left"/>
      <w:pPr>
        <w:tabs>
          <w:tab w:val="num" w:pos="2160"/>
        </w:tabs>
        <w:ind w:left="2160" w:hanging="360"/>
      </w:pPr>
    </w:lvl>
    <w:lvl w:ilvl="3" w:tplc="30FA5098" w:tentative="1">
      <w:start w:val="1"/>
      <w:numFmt w:val="decimal"/>
      <w:lvlText w:val="%4."/>
      <w:lvlJc w:val="left"/>
      <w:pPr>
        <w:tabs>
          <w:tab w:val="num" w:pos="2880"/>
        </w:tabs>
        <w:ind w:left="2880" w:hanging="360"/>
      </w:pPr>
    </w:lvl>
    <w:lvl w:ilvl="4" w:tplc="36BAD610" w:tentative="1">
      <w:start w:val="1"/>
      <w:numFmt w:val="decimal"/>
      <w:lvlText w:val="%5."/>
      <w:lvlJc w:val="left"/>
      <w:pPr>
        <w:tabs>
          <w:tab w:val="num" w:pos="3600"/>
        </w:tabs>
        <w:ind w:left="3600" w:hanging="360"/>
      </w:pPr>
    </w:lvl>
    <w:lvl w:ilvl="5" w:tplc="B5200DE0" w:tentative="1">
      <w:start w:val="1"/>
      <w:numFmt w:val="decimal"/>
      <w:lvlText w:val="%6."/>
      <w:lvlJc w:val="left"/>
      <w:pPr>
        <w:tabs>
          <w:tab w:val="num" w:pos="4320"/>
        </w:tabs>
        <w:ind w:left="4320" w:hanging="360"/>
      </w:pPr>
    </w:lvl>
    <w:lvl w:ilvl="6" w:tplc="BE007F9A" w:tentative="1">
      <w:start w:val="1"/>
      <w:numFmt w:val="decimal"/>
      <w:lvlText w:val="%7."/>
      <w:lvlJc w:val="left"/>
      <w:pPr>
        <w:tabs>
          <w:tab w:val="num" w:pos="5040"/>
        </w:tabs>
        <w:ind w:left="5040" w:hanging="360"/>
      </w:pPr>
    </w:lvl>
    <w:lvl w:ilvl="7" w:tplc="93E2BF72" w:tentative="1">
      <w:start w:val="1"/>
      <w:numFmt w:val="decimal"/>
      <w:lvlText w:val="%8."/>
      <w:lvlJc w:val="left"/>
      <w:pPr>
        <w:tabs>
          <w:tab w:val="num" w:pos="5760"/>
        </w:tabs>
        <w:ind w:left="5760" w:hanging="360"/>
      </w:pPr>
    </w:lvl>
    <w:lvl w:ilvl="8" w:tplc="23E21084" w:tentative="1">
      <w:start w:val="1"/>
      <w:numFmt w:val="decimal"/>
      <w:lvlText w:val="%9."/>
      <w:lvlJc w:val="left"/>
      <w:pPr>
        <w:tabs>
          <w:tab w:val="num" w:pos="6480"/>
        </w:tabs>
        <w:ind w:left="6480" w:hanging="360"/>
      </w:pPr>
    </w:lvl>
  </w:abstractNum>
  <w:abstractNum w:abstractNumId="23" w15:restartNumberingAfterBreak="0">
    <w:nsid w:val="4A585E7A"/>
    <w:multiLevelType w:val="hybridMultilevel"/>
    <w:tmpl w:val="65C0FCEC"/>
    <w:lvl w:ilvl="0" w:tplc="88443B2C">
      <w:start w:val="1"/>
      <w:numFmt w:val="decimal"/>
      <w:lvlText w:val="%1."/>
      <w:lvlJc w:val="left"/>
      <w:pPr>
        <w:tabs>
          <w:tab w:val="num" w:pos="720"/>
        </w:tabs>
        <w:ind w:left="720" w:hanging="360"/>
      </w:pPr>
    </w:lvl>
    <w:lvl w:ilvl="1" w:tplc="7A245D0E" w:tentative="1">
      <w:start w:val="1"/>
      <w:numFmt w:val="decimal"/>
      <w:lvlText w:val="%2."/>
      <w:lvlJc w:val="left"/>
      <w:pPr>
        <w:tabs>
          <w:tab w:val="num" w:pos="1440"/>
        </w:tabs>
        <w:ind w:left="1440" w:hanging="360"/>
      </w:pPr>
    </w:lvl>
    <w:lvl w:ilvl="2" w:tplc="43BE3676" w:tentative="1">
      <w:start w:val="1"/>
      <w:numFmt w:val="decimal"/>
      <w:lvlText w:val="%3."/>
      <w:lvlJc w:val="left"/>
      <w:pPr>
        <w:tabs>
          <w:tab w:val="num" w:pos="2160"/>
        </w:tabs>
        <w:ind w:left="2160" w:hanging="360"/>
      </w:pPr>
    </w:lvl>
    <w:lvl w:ilvl="3" w:tplc="CDE2E8D6" w:tentative="1">
      <w:start w:val="1"/>
      <w:numFmt w:val="decimal"/>
      <w:lvlText w:val="%4."/>
      <w:lvlJc w:val="left"/>
      <w:pPr>
        <w:tabs>
          <w:tab w:val="num" w:pos="2880"/>
        </w:tabs>
        <w:ind w:left="2880" w:hanging="360"/>
      </w:pPr>
    </w:lvl>
    <w:lvl w:ilvl="4" w:tplc="0B285188" w:tentative="1">
      <w:start w:val="1"/>
      <w:numFmt w:val="decimal"/>
      <w:lvlText w:val="%5."/>
      <w:lvlJc w:val="left"/>
      <w:pPr>
        <w:tabs>
          <w:tab w:val="num" w:pos="3600"/>
        </w:tabs>
        <w:ind w:left="3600" w:hanging="360"/>
      </w:pPr>
    </w:lvl>
    <w:lvl w:ilvl="5" w:tplc="60F62542" w:tentative="1">
      <w:start w:val="1"/>
      <w:numFmt w:val="decimal"/>
      <w:lvlText w:val="%6."/>
      <w:lvlJc w:val="left"/>
      <w:pPr>
        <w:tabs>
          <w:tab w:val="num" w:pos="4320"/>
        </w:tabs>
        <w:ind w:left="4320" w:hanging="360"/>
      </w:pPr>
    </w:lvl>
    <w:lvl w:ilvl="6" w:tplc="9998CD3E" w:tentative="1">
      <w:start w:val="1"/>
      <w:numFmt w:val="decimal"/>
      <w:lvlText w:val="%7."/>
      <w:lvlJc w:val="left"/>
      <w:pPr>
        <w:tabs>
          <w:tab w:val="num" w:pos="5040"/>
        </w:tabs>
        <w:ind w:left="5040" w:hanging="360"/>
      </w:pPr>
    </w:lvl>
    <w:lvl w:ilvl="7" w:tplc="5A84FAF6" w:tentative="1">
      <w:start w:val="1"/>
      <w:numFmt w:val="decimal"/>
      <w:lvlText w:val="%8."/>
      <w:lvlJc w:val="left"/>
      <w:pPr>
        <w:tabs>
          <w:tab w:val="num" w:pos="5760"/>
        </w:tabs>
        <w:ind w:left="5760" w:hanging="360"/>
      </w:pPr>
    </w:lvl>
    <w:lvl w:ilvl="8" w:tplc="6C66E050" w:tentative="1">
      <w:start w:val="1"/>
      <w:numFmt w:val="decimal"/>
      <w:lvlText w:val="%9."/>
      <w:lvlJc w:val="left"/>
      <w:pPr>
        <w:tabs>
          <w:tab w:val="num" w:pos="6480"/>
        </w:tabs>
        <w:ind w:left="6480" w:hanging="360"/>
      </w:pPr>
    </w:lvl>
  </w:abstractNum>
  <w:abstractNum w:abstractNumId="24"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12C40C9"/>
    <w:multiLevelType w:val="hybridMultilevel"/>
    <w:tmpl w:val="58CE533A"/>
    <w:lvl w:ilvl="0" w:tplc="4468C214">
      <w:start w:val="1"/>
      <w:numFmt w:val="decimal"/>
      <w:lvlText w:val="%1."/>
      <w:lvlJc w:val="left"/>
      <w:pPr>
        <w:tabs>
          <w:tab w:val="num" w:pos="720"/>
        </w:tabs>
        <w:ind w:left="720" w:hanging="360"/>
      </w:pPr>
    </w:lvl>
    <w:lvl w:ilvl="1" w:tplc="06C4D96E" w:tentative="1">
      <w:start w:val="1"/>
      <w:numFmt w:val="decimal"/>
      <w:lvlText w:val="%2."/>
      <w:lvlJc w:val="left"/>
      <w:pPr>
        <w:tabs>
          <w:tab w:val="num" w:pos="1440"/>
        </w:tabs>
        <w:ind w:left="1440" w:hanging="360"/>
      </w:pPr>
    </w:lvl>
    <w:lvl w:ilvl="2" w:tplc="D61C9E66" w:tentative="1">
      <w:start w:val="1"/>
      <w:numFmt w:val="decimal"/>
      <w:lvlText w:val="%3."/>
      <w:lvlJc w:val="left"/>
      <w:pPr>
        <w:tabs>
          <w:tab w:val="num" w:pos="2160"/>
        </w:tabs>
        <w:ind w:left="2160" w:hanging="360"/>
      </w:pPr>
    </w:lvl>
    <w:lvl w:ilvl="3" w:tplc="182A8ACE" w:tentative="1">
      <w:start w:val="1"/>
      <w:numFmt w:val="decimal"/>
      <w:lvlText w:val="%4."/>
      <w:lvlJc w:val="left"/>
      <w:pPr>
        <w:tabs>
          <w:tab w:val="num" w:pos="2880"/>
        </w:tabs>
        <w:ind w:left="2880" w:hanging="360"/>
      </w:pPr>
    </w:lvl>
    <w:lvl w:ilvl="4" w:tplc="710696FA" w:tentative="1">
      <w:start w:val="1"/>
      <w:numFmt w:val="decimal"/>
      <w:lvlText w:val="%5."/>
      <w:lvlJc w:val="left"/>
      <w:pPr>
        <w:tabs>
          <w:tab w:val="num" w:pos="3600"/>
        </w:tabs>
        <w:ind w:left="3600" w:hanging="360"/>
      </w:pPr>
    </w:lvl>
    <w:lvl w:ilvl="5" w:tplc="80D62FC8" w:tentative="1">
      <w:start w:val="1"/>
      <w:numFmt w:val="decimal"/>
      <w:lvlText w:val="%6."/>
      <w:lvlJc w:val="left"/>
      <w:pPr>
        <w:tabs>
          <w:tab w:val="num" w:pos="4320"/>
        </w:tabs>
        <w:ind w:left="4320" w:hanging="360"/>
      </w:pPr>
    </w:lvl>
    <w:lvl w:ilvl="6" w:tplc="8ECA7A10" w:tentative="1">
      <w:start w:val="1"/>
      <w:numFmt w:val="decimal"/>
      <w:lvlText w:val="%7."/>
      <w:lvlJc w:val="left"/>
      <w:pPr>
        <w:tabs>
          <w:tab w:val="num" w:pos="5040"/>
        </w:tabs>
        <w:ind w:left="5040" w:hanging="360"/>
      </w:pPr>
    </w:lvl>
    <w:lvl w:ilvl="7" w:tplc="49B2C7A4" w:tentative="1">
      <w:start w:val="1"/>
      <w:numFmt w:val="decimal"/>
      <w:lvlText w:val="%8."/>
      <w:lvlJc w:val="left"/>
      <w:pPr>
        <w:tabs>
          <w:tab w:val="num" w:pos="5760"/>
        </w:tabs>
        <w:ind w:left="5760" w:hanging="360"/>
      </w:pPr>
    </w:lvl>
    <w:lvl w:ilvl="8" w:tplc="84EA9EB8" w:tentative="1">
      <w:start w:val="1"/>
      <w:numFmt w:val="decimal"/>
      <w:lvlText w:val="%9."/>
      <w:lvlJc w:val="left"/>
      <w:pPr>
        <w:tabs>
          <w:tab w:val="num" w:pos="6480"/>
        </w:tabs>
        <w:ind w:left="6480" w:hanging="360"/>
      </w:pPr>
    </w:lvl>
  </w:abstractNum>
  <w:abstractNum w:abstractNumId="26" w15:restartNumberingAfterBreak="0">
    <w:nsid w:val="55D756D5"/>
    <w:multiLevelType w:val="hybridMultilevel"/>
    <w:tmpl w:val="559EF4D8"/>
    <w:lvl w:ilvl="0" w:tplc="0809000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7"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A7336FC"/>
    <w:multiLevelType w:val="hybridMultilevel"/>
    <w:tmpl w:val="86DAD618"/>
    <w:lvl w:ilvl="0" w:tplc="0809000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9" w15:restartNumberingAfterBreak="0">
    <w:nsid w:val="5C835D9B"/>
    <w:multiLevelType w:val="hybridMultilevel"/>
    <w:tmpl w:val="B42C811C"/>
    <w:lvl w:ilvl="0" w:tplc="AE1E5936">
      <w:start w:val="1"/>
      <w:numFmt w:val="decimal"/>
      <w:lvlText w:val="%1."/>
      <w:lvlJc w:val="left"/>
      <w:pPr>
        <w:tabs>
          <w:tab w:val="num" w:pos="720"/>
        </w:tabs>
        <w:ind w:left="720" w:hanging="360"/>
      </w:pPr>
    </w:lvl>
    <w:lvl w:ilvl="1" w:tplc="F174A00A" w:tentative="1">
      <w:start w:val="1"/>
      <w:numFmt w:val="decimal"/>
      <w:lvlText w:val="%2."/>
      <w:lvlJc w:val="left"/>
      <w:pPr>
        <w:tabs>
          <w:tab w:val="num" w:pos="1440"/>
        </w:tabs>
        <w:ind w:left="1440" w:hanging="360"/>
      </w:pPr>
    </w:lvl>
    <w:lvl w:ilvl="2" w:tplc="10C80F50" w:tentative="1">
      <w:start w:val="1"/>
      <w:numFmt w:val="decimal"/>
      <w:lvlText w:val="%3."/>
      <w:lvlJc w:val="left"/>
      <w:pPr>
        <w:tabs>
          <w:tab w:val="num" w:pos="2160"/>
        </w:tabs>
        <w:ind w:left="2160" w:hanging="360"/>
      </w:pPr>
    </w:lvl>
    <w:lvl w:ilvl="3" w:tplc="B308E802" w:tentative="1">
      <w:start w:val="1"/>
      <w:numFmt w:val="decimal"/>
      <w:lvlText w:val="%4."/>
      <w:lvlJc w:val="left"/>
      <w:pPr>
        <w:tabs>
          <w:tab w:val="num" w:pos="2880"/>
        </w:tabs>
        <w:ind w:left="2880" w:hanging="360"/>
      </w:pPr>
    </w:lvl>
    <w:lvl w:ilvl="4" w:tplc="13A2B56C" w:tentative="1">
      <w:start w:val="1"/>
      <w:numFmt w:val="decimal"/>
      <w:lvlText w:val="%5."/>
      <w:lvlJc w:val="left"/>
      <w:pPr>
        <w:tabs>
          <w:tab w:val="num" w:pos="3600"/>
        </w:tabs>
        <w:ind w:left="3600" w:hanging="360"/>
      </w:pPr>
    </w:lvl>
    <w:lvl w:ilvl="5" w:tplc="5E58BFC0" w:tentative="1">
      <w:start w:val="1"/>
      <w:numFmt w:val="decimal"/>
      <w:lvlText w:val="%6."/>
      <w:lvlJc w:val="left"/>
      <w:pPr>
        <w:tabs>
          <w:tab w:val="num" w:pos="4320"/>
        </w:tabs>
        <w:ind w:left="4320" w:hanging="360"/>
      </w:pPr>
    </w:lvl>
    <w:lvl w:ilvl="6" w:tplc="CB6214E2" w:tentative="1">
      <w:start w:val="1"/>
      <w:numFmt w:val="decimal"/>
      <w:lvlText w:val="%7."/>
      <w:lvlJc w:val="left"/>
      <w:pPr>
        <w:tabs>
          <w:tab w:val="num" w:pos="5040"/>
        </w:tabs>
        <w:ind w:left="5040" w:hanging="360"/>
      </w:pPr>
    </w:lvl>
    <w:lvl w:ilvl="7" w:tplc="A01CCF80" w:tentative="1">
      <w:start w:val="1"/>
      <w:numFmt w:val="decimal"/>
      <w:lvlText w:val="%8."/>
      <w:lvlJc w:val="left"/>
      <w:pPr>
        <w:tabs>
          <w:tab w:val="num" w:pos="5760"/>
        </w:tabs>
        <w:ind w:left="5760" w:hanging="360"/>
      </w:pPr>
    </w:lvl>
    <w:lvl w:ilvl="8" w:tplc="EA0A0CD0" w:tentative="1">
      <w:start w:val="1"/>
      <w:numFmt w:val="decimal"/>
      <w:lvlText w:val="%9."/>
      <w:lvlJc w:val="left"/>
      <w:pPr>
        <w:tabs>
          <w:tab w:val="num" w:pos="6480"/>
        </w:tabs>
        <w:ind w:left="6480" w:hanging="360"/>
      </w:pPr>
    </w:lvl>
  </w:abstractNum>
  <w:abstractNum w:abstractNumId="30" w15:restartNumberingAfterBreak="0">
    <w:nsid w:val="5D35777B"/>
    <w:multiLevelType w:val="hybridMultilevel"/>
    <w:tmpl w:val="1826D0B0"/>
    <w:lvl w:ilvl="0" w:tplc="0809000F">
      <w:start w:val="1"/>
      <w:numFmt w:val="decimal"/>
      <w:lvlText w:val="%1."/>
      <w:lvlJc w:val="left"/>
      <w:pPr>
        <w:ind w:left="360" w:hanging="360"/>
      </w:pPr>
      <w:rPr>
        <w:rFonts w:hint="default"/>
        <w:b/>
        <w:i w:val="0"/>
        <w:color w:val="C8102E"/>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1704E0C"/>
    <w:multiLevelType w:val="hybridMultilevel"/>
    <w:tmpl w:val="D9BEDCF2"/>
    <w:lvl w:ilvl="0" w:tplc="AACCFB5E">
      <w:start w:val="1"/>
      <w:numFmt w:val="decimal"/>
      <w:lvlText w:val="%1."/>
      <w:lvlJc w:val="left"/>
      <w:pPr>
        <w:tabs>
          <w:tab w:val="num" w:pos="720"/>
        </w:tabs>
        <w:ind w:left="720" w:hanging="360"/>
      </w:pPr>
    </w:lvl>
    <w:lvl w:ilvl="1" w:tplc="D3D6660C" w:tentative="1">
      <w:start w:val="1"/>
      <w:numFmt w:val="decimal"/>
      <w:lvlText w:val="%2."/>
      <w:lvlJc w:val="left"/>
      <w:pPr>
        <w:tabs>
          <w:tab w:val="num" w:pos="1440"/>
        </w:tabs>
        <w:ind w:left="1440" w:hanging="360"/>
      </w:pPr>
    </w:lvl>
    <w:lvl w:ilvl="2" w:tplc="49A4A24C" w:tentative="1">
      <w:start w:val="1"/>
      <w:numFmt w:val="decimal"/>
      <w:lvlText w:val="%3."/>
      <w:lvlJc w:val="left"/>
      <w:pPr>
        <w:tabs>
          <w:tab w:val="num" w:pos="2160"/>
        </w:tabs>
        <w:ind w:left="2160" w:hanging="360"/>
      </w:pPr>
    </w:lvl>
    <w:lvl w:ilvl="3" w:tplc="B0DA509C" w:tentative="1">
      <w:start w:val="1"/>
      <w:numFmt w:val="decimal"/>
      <w:lvlText w:val="%4."/>
      <w:lvlJc w:val="left"/>
      <w:pPr>
        <w:tabs>
          <w:tab w:val="num" w:pos="2880"/>
        </w:tabs>
        <w:ind w:left="2880" w:hanging="360"/>
      </w:pPr>
    </w:lvl>
    <w:lvl w:ilvl="4" w:tplc="CBF05C12" w:tentative="1">
      <w:start w:val="1"/>
      <w:numFmt w:val="decimal"/>
      <w:lvlText w:val="%5."/>
      <w:lvlJc w:val="left"/>
      <w:pPr>
        <w:tabs>
          <w:tab w:val="num" w:pos="3600"/>
        </w:tabs>
        <w:ind w:left="3600" w:hanging="360"/>
      </w:pPr>
    </w:lvl>
    <w:lvl w:ilvl="5" w:tplc="878A4984" w:tentative="1">
      <w:start w:val="1"/>
      <w:numFmt w:val="decimal"/>
      <w:lvlText w:val="%6."/>
      <w:lvlJc w:val="left"/>
      <w:pPr>
        <w:tabs>
          <w:tab w:val="num" w:pos="4320"/>
        </w:tabs>
        <w:ind w:left="4320" w:hanging="360"/>
      </w:pPr>
    </w:lvl>
    <w:lvl w:ilvl="6" w:tplc="B0E24F62" w:tentative="1">
      <w:start w:val="1"/>
      <w:numFmt w:val="decimal"/>
      <w:lvlText w:val="%7."/>
      <w:lvlJc w:val="left"/>
      <w:pPr>
        <w:tabs>
          <w:tab w:val="num" w:pos="5040"/>
        </w:tabs>
        <w:ind w:left="5040" w:hanging="360"/>
      </w:pPr>
    </w:lvl>
    <w:lvl w:ilvl="7" w:tplc="DA86F9C2" w:tentative="1">
      <w:start w:val="1"/>
      <w:numFmt w:val="decimal"/>
      <w:lvlText w:val="%8."/>
      <w:lvlJc w:val="left"/>
      <w:pPr>
        <w:tabs>
          <w:tab w:val="num" w:pos="5760"/>
        </w:tabs>
        <w:ind w:left="5760" w:hanging="360"/>
      </w:pPr>
    </w:lvl>
    <w:lvl w:ilvl="8" w:tplc="3D60E7A8" w:tentative="1">
      <w:start w:val="1"/>
      <w:numFmt w:val="decimal"/>
      <w:lvlText w:val="%9."/>
      <w:lvlJc w:val="left"/>
      <w:pPr>
        <w:tabs>
          <w:tab w:val="num" w:pos="6480"/>
        </w:tabs>
        <w:ind w:left="6480" w:hanging="360"/>
      </w:pPr>
    </w:lvl>
  </w:abstractNum>
  <w:abstractNum w:abstractNumId="32"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D974E4"/>
    <w:multiLevelType w:val="hybridMultilevel"/>
    <w:tmpl w:val="60CE2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73F0651"/>
    <w:multiLevelType w:val="hybridMultilevel"/>
    <w:tmpl w:val="65C0FCEC"/>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num w:numId="1" w16cid:durableId="982395469">
    <w:abstractNumId w:val="35"/>
  </w:num>
  <w:num w:numId="2" w16cid:durableId="1028483081">
    <w:abstractNumId w:val="19"/>
  </w:num>
  <w:num w:numId="3" w16cid:durableId="498425709">
    <w:abstractNumId w:val="14"/>
  </w:num>
  <w:num w:numId="4" w16cid:durableId="1858107951">
    <w:abstractNumId w:val="15"/>
  </w:num>
  <w:num w:numId="5" w16cid:durableId="461963885">
    <w:abstractNumId w:val="32"/>
  </w:num>
  <w:num w:numId="6" w16cid:durableId="817766398">
    <w:abstractNumId w:val="33"/>
  </w:num>
  <w:num w:numId="7" w16cid:durableId="790979940">
    <w:abstractNumId w:val="7"/>
  </w:num>
  <w:num w:numId="8" w16cid:durableId="2054235528">
    <w:abstractNumId w:val="13"/>
  </w:num>
  <w:num w:numId="9" w16cid:durableId="1990549414">
    <w:abstractNumId w:val="12"/>
  </w:num>
  <w:num w:numId="10" w16cid:durableId="1460881753">
    <w:abstractNumId w:val="11"/>
  </w:num>
  <w:num w:numId="11" w16cid:durableId="1707487310">
    <w:abstractNumId w:val="20"/>
  </w:num>
  <w:num w:numId="12" w16cid:durableId="392628055">
    <w:abstractNumId w:val="11"/>
    <w:lvlOverride w:ilvl="0">
      <w:startOverride w:val="1"/>
    </w:lvlOverride>
  </w:num>
  <w:num w:numId="13" w16cid:durableId="1302266216">
    <w:abstractNumId w:val="27"/>
  </w:num>
  <w:num w:numId="14" w16cid:durableId="976372087">
    <w:abstractNumId w:val="24"/>
  </w:num>
  <w:num w:numId="15" w16cid:durableId="1802646080">
    <w:abstractNumId w:val="17"/>
  </w:num>
  <w:num w:numId="16" w16cid:durableId="608589520">
    <w:abstractNumId w:val="12"/>
    <w:lvlOverride w:ilvl="0">
      <w:startOverride w:val="1"/>
    </w:lvlOverride>
  </w:num>
  <w:num w:numId="17" w16cid:durableId="1743522365">
    <w:abstractNumId w:val="36"/>
  </w:num>
  <w:num w:numId="18" w16cid:durableId="2137213637">
    <w:abstractNumId w:val="21"/>
  </w:num>
  <w:num w:numId="19" w16cid:durableId="5683503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9341256">
    <w:abstractNumId w:val="23"/>
  </w:num>
  <w:num w:numId="21" w16cid:durableId="1570268647">
    <w:abstractNumId w:val="16"/>
  </w:num>
  <w:num w:numId="22" w16cid:durableId="2066223759">
    <w:abstractNumId w:val="37"/>
  </w:num>
  <w:num w:numId="23" w16cid:durableId="1281569968">
    <w:abstractNumId w:val="31"/>
  </w:num>
  <w:num w:numId="24" w16cid:durableId="1031305168">
    <w:abstractNumId w:val="29"/>
  </w:num>
  <w:num w:numId="25" w16cid:durableId="2067529951">
    <w:abstractNumId w:val="26"/>
  </w:num>
  <w:num w:numId="26" w16cid:durableId="597297013">
    <w:abstractNumId w:val="28"/>
  </w:num>
  <w:num w:numId="27" w16cid:durableId="1421173069">
    <w:abstractNumId w:val="0"/>
  </w:num>
  <w:num w:numId="28" w16cid:durableId="1357468443">
    <w:abstractNumId w:val="3"/>
  </w:num>
  <w:num w:numId="29" w16cid:durableId="1506436660">
    <w:abstractNumId w:val="5"/>
  </w:num>
  <w:num w:numId="30" w16cid:durableId="284433441">
    <w:abstractNumId w:val="4"/>
  </w:num>
  <w:num w:numId="31" w16cid:durableId="1987664381">
    <w:abstractNumId w:val="30"/>
  </w:num>
  <w:num w:numId="32" w16cid:durableId="108397485">
    <w:abstractNumId w:val="10"/>
  </w:num>
  <w:num w:numId="33" w16cid:durableId="1794251100">
    <w:abstractNumId w:val="2"/>
  </w:num>
  <w:num w:numId="34" w16cid:durableId="145363469">
    <w:abstractNumId w:val="8"/>
  </w:num>
  <w:num w:numId="35" w16cid:durableId="1505973471">
    <w:abstractNumId w:val="6"/>
  </w:num>
  <w:num w:numId="36" w16cid:durableId="956836357">
    <w:abstractNumId w:val="34"/>
  </w:num>
  <w:num w:numId="37" w16cid:durableId="116602695">
    <w:abstractNumId w:val="25"/>
  </w:num>
  <w:num w:numId="38" w16cid:durableId="664865248">
    <w:abstractNumId w:val="18"/>
  </w:num>
  <w:num w:numId="39" w16cid:durableId="1473517628">
    <w:abstractNumId w:val="1"/>
  </w:num>
  <w:num w:numId="40" w16cid:durableId="877275350">
    <w:abstractNumId w:val="9"/>
  </w:num>
  <w:num w:numId="41" w16cid:durableId="16336296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26CBB"/>
    <w:rsid w:val="000417C1"/>
    <w:rsid w:val="00060970"/>
    <w:rsid w:val="000856D6"/>
    <w:rsid w:val="000866AC"/>
    <w:rsid w:val="00092315"/>
    <w:rsid w:val="00092796"/>
    <w:rsid w:val="000A31FD"/>
    <w:rsid w:val="000A4910"/>
    <w:rsid w:val="000A544D"/>
    <w:rsid w:val="000A768F"/>
    <w:rsid w:val="000B0FE6"/>
    <w:rsid w:val="000C3D52"/>
    <w:rsid w:val="000E5F58"/>
    <w:rsid w:val="00163501"/>
    <w:rsid w:val="001670BE"/>
    <w:rsid w:val="00174087"/>
    <w:rsid w:val="0018145D"/>
    <w:rsid w:val="001849DE"/>
    <w:rsid w:val="001F29B5"/>
    <w:rsid w:val="001F5A6E"/>
    <w:rsid w:val="00231C1C"/>
    <w:rsid w:val="0023536A"/>
    <w:rsid w:val="00255145"/>
    <w:rsid w:val="002950B1"/>
    <w:rsid w:val="002A466A"/>
    <w:rsid w:val="002A77FF"/>
    <w:rsid w:val="002C2223"/>
    <w:rsid w:val="002D103C"/>
    <w:rsid w:val="002D2B33"/>
    <w:rsid w:val="002D34BA"/>
    <w:rsid w:val="002E47CA"/>
    <w:rsid w:val="002E7360"/>
    <w:rsid w:val="002E78C7"/>
    <w:rsid w:val="003059AB"/>
    <w:rsid w:val="00314528"/>
    <w:rsid w:val="00323E6B"/>
    <w:rsid w:val="00355795"/>
    <w:rsid w:val="00362CC1"/>
    <w:rsid w:val="003716B9"/>
    <w:rsid w:val="00375777"/>
    <w:rsid w:val="00375F2C"/>
    <w:rsid w:val="0038604F"/>
    <w:rsid w:val="00391BED"/>
    <w:rsid w:val="003A6537"/>
    <w:rsid w:val="003B14BD"/>
    <w:rsid w:val="003B181C"/>
    <w:rsid w:val="003C6374"/>
    <w:rsid w:val="003E5776"/>
    <w:rsid w:val="003F2EF3"/>
    <w:rsid w:val="003F3273"/>
    <w:rsid w:val="003F3364"/>
    <w:rsid w:val="003F53CE"/>
    <w:rsid w:val="004313BD"/>
    <w:rsid w:val="0046389A"/>
    <w:rsid w:val="004A6C93"/>
    <w:rsid w:val="004D1560"/>
    <w:rsid w:val="004D46C0"/>
    <w:rsid w:val="004F3888"/>
    <w:rsid w:val="004F457F"/>
    <w:rsid w:val="00510C37"/>
    <w:rsid w:val="00516F80"/>
    <w:rsid w:val="00525B8C"/>
    <w:rsid w:val="00560449"/>
    <w:rsid w:val="005820B0"/>
    <w:rsid w:val="005B5EB4"/>
    <w:rsid w:val="005F0459"/>
    <w:rsid w:val="00610A85"/>
    <w:rsid w:val="006115E9"/>
    <w:rsid w:val="00630EFF"/>
    <w:rsid w:val="00640C59"/>
    <w:rsid w:val="00641F14"/>
    <w:rsid w:val="00657852"/>
    <w:rsid w:val="006578FF"/>
    <w:rsid w:val="00677453"/>
    <w:rsid w:val="006820BE"/>
    <w:rsid w:val="0069253E"/>
    <w:rsid w:val="006B0429"/>
    <w:rsid w:val="006B2BF4"/>
    <w:rsid w:val="006C7B0F"/>
    <w:rsid w:val="006D6DB0"/>
    <w:rsid w:val="006D790E"/>
    <w:rsid w:val="00703528"/>
    <w:rsid w:val="007042E5"/>
    <w:rsid w:val="00722D26"/>
    <w:rsid w:val="007251E8"/>
    <w:rsid w:val="00741ECD"/>
    <w:rsid w:val="007424D7"/>
    <w:rsid w:val="007550D7"/>
    <w:rsid w:val="00764810"/>
    <w:rsid w:val="007659B6"/>
    <w:rsid w:val="007859BF"/>
    <w:rsid w:val="00793A37"/>
    <w:rsid w:val="007A1DBD"/>
    <w:rsid w:val="007A42BE"/>
    <w:rsid w:val="007D3AB5"/>
    <w:rsid w:val="007E143A"/>
    <w:rsid w:val="007F2B97"/>
    <w:rsid w:val="00803985"/>
    <w:rsid w:val="0080546C"/>
    <w:rsid w:val="008114EE"/>
    <w:rsid w:val="00813905"/>
    <w:rsid w:val="00835B9C"/>
    <w:rsid w:val="00841A83"/>
    <w:rsid w:val="00853198"/>
    <w:rsid w:val="00881B8C"/>
    <w:rsid w:val="0089187A"/>
    <w:rsid w:val="00894963"/>
    <w:rsid w:val="008A1B0B"/>
    <w:rsid w:val="008A6930"/>
    <w:rsid w:val="008A7E50"/>
    <w:rsid w:val="008C0669"/>
    <w:rsid w:val="008F1E22"/>
    <w:rsid w:val="00903444"/>
    <w:rsid w:val="009179B9"/>
    <w:rsid w:val="0092137A"/>
    <w:rsid w:val="00923A4F"/>
    <w:rsid w:val="00936619"/>
    <w:rsid w:val="0095135B"/>
    <w:rsid w:val="00973447"/>
    <w:rsid w:val="009A3093"/>
    <w:rsid w:val="009A7319"/>
    <w:rsid w:val="009B3AAC"/>
    <w:rsid w:val="00A177A3"/>
    <w:rsid w:val="00A34D68"/>
    <w:rsid w:val="00A5348B"/>
    <w:rsid w:val="00A55D0E"/>
    <w:rsid w:val="00A571EB"/>
    <w:rsid w:val="00A5740C"/>
    <w:rsid w:val="00A66348"/>
    <w:rsid w:val="00A713F4"/>
    <w:rsid w:val="00A725C3"/>
    <w:rsid w:val="00A830DF"/>
    <w:rsid w:val="00A84218"/>
    <w:rsid w:val="00AA08BC"/>
    <w:rsid w:val="00AB639C"/>
    <w:rsid w:val="00B07819"/>
    <w:rsid w:val="00B20820"/>
    <w:rsid w:val="00B226A7"/>
    <w:rsid w:val="00B32608"/>
    <w:rsid w:val="00B5764E"/>
    <w:rsid w:val="00B67A03"/>
    <w:rsid w:val="00B71E66"/>
    <w:rsid w:val="00B721F1"/>
    <w:rsid w:val="00B963D6"/>
    <w:rsid w:val="00BC5741"/>
    <w:rsid w:val="00BD1443"/>
    <w:rsid w:val="00BD3502"/>
    <w:rsid w:val="00BD7728"/>
    <w:rsid w:val="00BE6542"/>
    <w:rsid w:val="00C1703F"/>
    <w:rsid w:val="00C17EB1"/>
    <w:rsid w:val="00C34AB1"/>
    <w:rsid w:val="00C519AA"/>
    <w:rsid w:val="00C6122F"/>
    <w:rsid w:val="00C644EC"/>
    <w:rsid w:val="00C7111E"/>
    <w:rsid w:val="00C84465"/>
    <w:rsid w:val="00C87398"/>
    <w:rsid w:val="00CB1580"/>
    <w:rsid w:val="00CD5D90"/>
    <w:rsid w:val="00CD5E3C"/>
    <w:rsid w:val="00CE0FB6"/>
    <w:rsid w:val="00CE3296"/>
    <w:rsid w:val="00D278E6"/>
    <w:rsid w:val="00D30F7E"/>
    <w:rsid w:val="00D32353"/>
    <w:rsid w:val="00D444BA"/>
    <w:rsid w:val="00D56C1B"/>
    <w:rsid w:val="00D62A21"/>
    <w:rsid w:val="00D732BB"/>
    <w:rsid w:val="00D85E29"/>
    <w:rsid w:val="00D86997"/>
    <w:rsid w:val="00D92EA9"/>
    <w:rsid w:val="00DE4519"/>
    <w:rsid w:val="00DF1C5C"/>
    <w:rsid w:val="00DF6691"/>
    <w:rsid w:val="00E174ED"/>
    <w:rsid w:val="00E23EAC"/>
    <w:rsid w:val="00E3491D"/>
    <w:rsid w:val="00E36D24"/>
    <w:rsid w:val="00E408AC"/>
    <w:rsid w:val="00E4795D"/>
    <w:rsid w:val="00E47CCE"/>
    <w:rsid w:val="00E81FA3"/>
    <w:rsid w:val="00E84211"/>
    <w:rsid w:val="00E95C15"/>
    <w:rsid w:val="00EC0D4B"/>
    <w:rsid w:val="00ED698B"/>
    <w:rsid w:val="00EF098C"/>
    <w:rsid w:val="00EF3FDA"/>
    <w:rsid w:val="00EF403F"/>
    <w:rsid w:val="00F123B9"/>
    <w:rsid w:val="00F55FE1"/>
    <w:rsid w:val="00F66916"/>
    <w:rsid w:val="00F709FB"/>
    <w:rsid w:val="00F71CF7"/>
    <w:rsid w:val="00F94905"/>
    <w:rsid w:val="00F95AE0"/>
    <w:rsid w:val="00FA1F71"/>
    <w:rsid w:val="00FA5943"/>
    <w:rsid w:val="00FB57C5"/>
    <w:rsid w:val="00FC54F8"/>
    <w:rsid w:val="00FC7EB8"/>
    <w:rsid w:val="00FD124C"/>
    <w:rsid w:val="00FD6697"/>
    <w:rsid w:val="00FE2750"/>
    <w:rsid w:val="00FF3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3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styleId="UnresolvedMention">
    <w:name w:val="Unresolved Mention"/>
    <w:basedOn w:val="DefaultParagraphFont"/>
    <w:uiPriority w:val="99"/>
    <w:semiHidden/>
    <w:unhideWhenUsed/>
    <w:rsid w:val="00AB639C"/>
    <w:rPr>
      <w:color w:val="605E5C"/>
      <w:shd w:val="clear" w:color="auto" w:fill="E1DFDD"/>
    </w:rPr>
  </w:style>
  <w:style w:type="paragraph" w:styleId="ListParagraph">
    <w:name w:val="List Paragraph"/>
    <w:basedOn w:val="Normal"/>
    <w:uiPriority w:val="34"/>
    <w:qFormat/>
    <w:rsid w:val="00640C59"/>
    <w:pPr>
      <w:ind w:left="720"/>
      <w:contextualSpacing/>
    </w:pPr>
  </w:style>
  <w:style w:type="paragraph" w:styleId="Revision">
    <w:name w:val="Revision"/>
    <w:hidden/>
    <w:uiPriority w:val="99"/>
    <w:semiHidden/>
    <w:rsid w:val="00AA08BC"/>
    <w:pPr>
      <w:spacing w:after="0" w:line="240" w:lineRule="auto"/>
    </w:pPr>
    <w:rPr>
      <w:rFonts w:ascii="Arial"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08288">
      <w:bodyDiv w:val="1"/>
      <w:marLeft w:val="0"/>
      <w:marRight w:val="0"/>
      <w:marTop w:val="0"/>
      <w:marBottom w:val="0"/>
      <w:divBdr>
        <w:top w:val="none" w:sz="0" w:space="0" w:color="auto"/>
        <w:left w:val="none" w:sz="0" w:space="0" w:color="auto"/>
        <w:bottom w:val="none" w:sz="0" w:space="0" w:color="auto"/>
        <w:right w:val="none" w:sz="0" w:space="0" w:color="auto"/>
      </w:divBdr>
      <w:divsChild>
        <w:div w:id="867138375">
          <w:marLeft w:val="547"/>
          <w:marRight w:val="0"/>
          <w:marTop w:val="0"/>
          <w:marBottom w:val="0"/>
          <w:divBdr>
            <w:top w:val="none" w:sz="0" w:space="0" w:color="auto"/>
            <w:left w:val="none" w:sz="0" w:space="0" w:color="auto"/>
            <w:bottom w:val="none" w:sz="0" w:space="0" w:color="auto"/>
            <w:right w:val="none" w:sz="0" w:space="0" w:color="auto"/>
          </w:divBdr>
        </w:div>
        <w:div w:id="1172179934">
          <w:marLeft w:val="547"/>
          <w:marRight w:val="0"/>
          <w:marTop w:val="0"/>
          <w:marBottom w:val="0"/>
          <w:divBdr>
            <w:top w:val="none" w:sz="0" w:space="0" w:color="auto"/>
            <w:left w:val="none" w:sz="0" w:space="0" w:color="auto"/>
            <w:bottom w:val="none" w:sz="0" w:space="0" w:color="auto"/>
            <w:right w:val="none" w:sz="0" w:space="0" w:color="auto"/>
          </w:divBdr>
        </w:div>
        <w:div w:id="1118985493">
          <w:marLeft w:val="547"/>
          <w:marRight w:val="0"/>
          <w:marTop w:val="0"/>
          <w:marBottom w:val="0"/>
          <w:divBdr>
            <w:top w:val="none" w:sz="0" w:space="0" w:color="auto"/>
            <w:left w:val="none" w:sz="0" w:space="0" w:color="auto"/>
            <w:bottom w:val="none" w:sz="0" w:space="0" w:color="auto"/>
            <w:right w:val="none" w:sz="0" w:space="0" w:color="auto"/>
          </w:divBdr>
        </w:div>
        <w:div w:id="1170481558">
          <w:marLeft w:val="547"/>
          <w:marRight w:val="0"/>
          <w:marTop w:val="0"/>
          <w:marBottom w:val="0"/>
          <w:divBdr>
            <w:top w:val="none" w:sz="0" w:space="0" w:color="auto"/>
            <w:left w:val="none" w:sz="0" w:space="0" w:color="auto"/>
            <w:bottom w:val="none" w:sz="0" w:space="0" w:color="auto"/>
            <w:right w:val="none" w:sz="0" w:space="0" w:color="auto"/>
          </w:divBdr>
        </w:div>
        <w:div w:id="567880794">
          <w:marLeft w:val="547"/>
          <w:marRight w:val="0"/>
          <w:marTop w:val="0"/>
          <w:marBottom w:val="0"/>
          <w:divBdr>
            <w:top w:val="none" w:sz="0" w:space="0" w:color="auto"/>
            <w:left w:val="none" w:sz="0" w:space="0" w:color="auto"/>
            <w:bottom w:val="none" w:sz="0" w:space="0" w:color="auto"/>
            <w:right w:val="none" w:sz="0" w:space="0" w:color="auto"/>
          </w:divBdr>
        </w:div>
        <w:div w:id="308704796">
          <w:marLeft w:val="547"/>
          <w:marRight w:val="0"/>
          <w:marTop w:val="0"/>
          <w:marBottom w:val="0"/>
          <w:divBdr>
            <w:top w:val="none" w:sz="0" w:space="0" w:color="auto"/>
            <w:left w:val="none" w:sz="0" w:space="0" w:color="auto"/>
            <w:bottom w:val="none" w:sz="0" w:space="0" w:color="auto"/>
            <w:right w:val="none" w:sz="0" w:space="0" w:color="auto"/>
          </w:divBdr>
        </w:div>
        <w:div w:id="396708576">
          <w:marLeft w:val="547"/>
          <w:marRight w:val="0"/>
          <w:marTop w:val="0"/>
          <w:marBottom w:val="0"/>
          <w:divBdr>
            <w:top w:val="none" w:sz="0" w:space="0" w:color="auto"/>
            <w:left w:val="none" w:sz="0" w:space="0" w:color="auto"/>
            <w:bottom w:val="none" w:sz="0" w:space="0" w:color="auto"/>
            <w:right w:val="none" w:sz="0" w:space="0" w:color="auto"/>
          </w:divBdr>
        </w:div>
        <w:div w:id="291058054">
          <w:marLeft w:val="547"/>
          <w:marRight w:val="0"/>
          <w:marTop w:val="0"/>
          <w:marBottom w:val="0"/>
          <w:divBdr>
            <w:top w:val="none" w:sz="0" w:space="0" w:color="auto"/>
            <w:left w:val="none" w:sz="0" w:space="0" w:color="auto"/>
            <w:bottom w:val="none" w:sz="0" w:space="0" w:color="auto"/>
            <w:right w:val="none" w:sz="0" w:space="0" w:color="auto"/>
          </w:divBdr>
        </w:div>
      </w:divsChild>
    </w:div>
    <w:div w:id="175775892">
      <w:bodyDiv w:val="1"/>
      <w:marLeft w:val="0"/>
      <w:marRight w:val="0"/>
      <w:marTop w:val="0"/>
      <w:marBottom w:val="0"/>
      <w:divBdr>
        <w:top w:val="none" w:sz="0" w:space="0" w:color="auto"/>
        <w:left w:val="none" w:sz="0" w:space="0" w:color="auto"/>
        <w:bottom w:val="none" w:sz="0" w:space="0" w:color="auto"/>
        <w:right w:val="none" w:sz="0" w:space="0" w:color="auto"/>
      </w:divBdr>
      <w:divsChild>
        <w:div w:id="1145202512">
          <w:marLeft w:val="547"/>
          <w:marRight w:val="0"/>
          <w:marTop w:val="0"/>
          <w:marBottom w:val="0"/>
          <w:divBdr>
            <w:top w:val="none" w:sz="0" w:space="0" w:color="auto"/>
            <w:left w:val="none" w:sz="0" w:space="0" w:color="auto"/>
            <w:bottom w:val="none" w:sz="0" w:space="0" w:color="auto"/>
            <w:right w:val="none" w:sz="0" w:space="0" w:color="auto"/>
          </w:divBdr>
        </w:div>
      </w:divsChild>
    </w:div>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302003955">
      <w:bodyDiv w:val="1"/>
      <w:marLeft w:val="0"/>
      <w:marRight w:val="0"/>
      <w:marTop w:val="0"/>
      <w:marBottom w:val="0"/>
      <w:divBdr>
        <w:top w:val="none" w:sz="0" w:space="0" w:color="auto"/>
        <w:left w:val="none" w:sz="0" w:space="0" w:color="auto"/>
        <w:bottom w:val="none" w:sz="0" w:space="0" w:color="auto"/>
        <w:right w:val="none" w:sz="0" w:space="0" w:color="auto"/>
      </w:divBdr>
    </w:div>
    <w:div w:id="314994777">
      <w:bodyDiv w:val="1"/>
      <w:marLeft w:val="0"/>
      <w:marRight w:val="0"/>
      <w:marTop w:val="0"/>
      <w:marBottom w:val="0"/>
      <w:divBdr>
        <w:top w:val="none" w:sz="0" w:space="0" w:color="auto"/>
        <w:left w:val="none" w:sz="0" w:space="0" w:color="auto"/>
        <w:bottom w:val="none" w:sz="0" w:space="0" w:color="auto"/>
        <w:right w:val="none" w:sz="0" w:space="0" w:color="auto"/>
      </w:divBdr>
      <w:divsChild>
        <w:div w:id="676494984">
          <w:marLeft w:val="547"/>
          <w:marRight w:val="0"/>
          <w:marTop w:val="0"/>
          <w:marBottom w:val="0"/>
          <w:divBdr>
            <w:top w:val="none" w:sz="0" w:space="0" w:color="auto"/>
            <w:left w:val="none" w:sz="0" w:space="0" w:color="auto"/>
            <w:bottom w:val="none" w:sz="0" w:space="0" w:color="auto"/>
            <w:right w:val="none" w:sz="0" w:space="0" w:color="auto"/>
          </w:divBdr>
        </w:div>
        <w:div w:id="198130461">
          <w:marLeft w:val="547"/>
          <w:marRight w:val="0"/>
          <w:marTop w:val="0"/>
          <w:marBottom w:val="0"/>
          <w:divBdr>
            <w:top w:val="none" w:sz="0" w:space="0" w:color="auto"/>
            <w:left w:val="none" w:sz="0" w:space="0" w:color="auto"/>
            <w:bottom w:val="none" w:sz="0" w:space="0" w:color="auto"/>
            <w:right w:val="none" w:sz="0" w:space="0" w:color="auto"/>
          </w:divBdr>
        </w:div>
        <w:div w:id="164711991">
          <w:marLeft w:val="547"/>
          <w:marRight w:val="0"/>
          <w:marTop w:val="0"/>
          <w:marBottom w:val="0"/>
          <w:divBdr>
            <w:top w:val="none" w:sz="0" w:space="0" w:color="auto"/>
            <w:left w:val="none" w:sz="0" w:space="0" w:color="auto"/>
            <w:bottom w:val="none" w:sz="0" w:space="0" w:color="auto"/>
            <w:right w:val="none" w:sz="0" w:space="0" w:color="auto"/>
          </w:divBdr>
        </w:div>
        <w:div w:id="459954320">
          <w:marLeft w:val="547"/>
          <w:marRight w:val="0"/>
          <w:marTop w:val="0"/>
          <w:marBottom w:val="0"/>
          <w:divBdr>
            <w:top w:val="none" w:sz="0" w:space="0" w:color="auto"/>
            <w:left w:val="none" w:sz="0" w:space="0" w:color="auto"/>
            <w:bottom w:val="none" w:sz="0" w:space="0" w:color="auto"/>
            <w:right w:val="none" w:sz="0" w:space="0" w:color="auto"/>
          </w:divBdr>
        </w:div>
        <w:div w:id="892280011">
          <w:marLeft w:val="547"/>
          <w:marRight w:val="0"/>
          <w:marTop w:val="0"/>
          <w:marBottom w:val="0"/>
          <w:divBdr>
            <w:top w:val="none" w:sz="0" w:space="0" w:color="auto"/>
            <w:left w:val="none" w:sz="0" w:space="0" w:color="auto"/>
            <w:bottom w:val="none" w:sz="0" w:space="0" w:color="auto"/>
            <w:right w:val="none" w:sz="0" w:space="0" w:color="auto"/>
          </w:divBdr>
        </w:div>
        <w:div w:id="892229710">
          <w:marLeft w:val="547"/>
          <w:marRight w:val="0"/>
          <w:marTop w:val="0"/>
          <w:marBottom w:val="0"/>
          <w:divBdr>
            <w:top w:val="none" w:sz="0" w:space="0" w:color="auto"/>
            <w:left w:val="none" w:sz="0" w:space="0" w:color="auto"/>
            <w:bottom w:val="none" w:sz="0" w:space="0" w:color="auto"/>
            <w:right w:val="none" w:sz="0" w:space="0" w:color="auto"/>
          </w:divBdr>
        </w:div>
        <w:div w:id="531262725">
          <w:marLeft w:val="547"/>
          <w:marRight w:val="0"/>
          <w:marTop w:val="0"/>
          <w:marBottom w:val="0"/>
          <w:divBdr>
            <w:top w:val="none" w:sz="0" w:space="0" w:color="auto"/>
            <w:left w:val="none" w:sz="0" w:space="0" w:color="auto"/>
            <w:bottom w:val="none" w:sz="0" w:space="0" w:color="auto"/>
            <w:right w:val="none" w:sz="0" w:space="0" w:color="auto"/>
          </w:divBdr>
        </w:div>
      </w:divsChild>
    </w:div>
    <w:div w:id="375815471">
      <w:bodyDiv w:val="1"/>
      <w:marLeft w:val="0"/>
      <w:marRight w:val="0"/>
      <w:marTop w:val="0"/>
      <w:marBottom w:val="0"/>
      <w:divBdr>
        <w:top w:val="none" w:sz="0" w:space="0" w:color="auto"/>
        <w:left w:val="none" w:sz="0" w:space="0" w:color="auto"/>
        <w:bottom w:val="none" w:sz="0" w:space="0" w:color="auto"/>
        <w:right w:val="none" w:sz="0" w:space="0" w:color="auto"/>
      </w:divBdr>
      <w:divsChild>
        <w:div w:id="1330477353">
          <w:marLeft w:val="547"/>
          <w:marRight w:val="0"/>
          <w:marTop w:val="0"/>
          <w:marBottom w:val="0"/>
          <w:divBdr>
            <w:top w:val="none" w:sz="0" w:space="0" w:color="auto"/>
            <w:left w:val="none" w:sz="0" w:space="0" w:color="auto"/>
            <w:bottom w:val="none" w:sz="0" w:space="0" w:color="auto"/>
            <w:right w:val="none" w:sz="0" w:space="0" w:color="auto"/>
          </w:divBdr>
        </w:div>
        <w:div w:id="1711303451">
          <w:marLeft w:val="547"/>
          <w:marRight w:val="0"/>
          <w:marTop w:val="0"/>
          <w:marBottom w:val="0"/>
          <w:divBdr>
            <w:top w:val="none" w:sz="0" w:space="0" w:color="auto"/>
            <w:left w:val="none" w:sz="0" w:space="0" w:color="auto"/>
            <w:bottom w:val="none" w:sz="0" w:space="0" w:color="auto"/>
            <w:right w:val="none" w:sz="0" w:space="0" w:color="auto"/>
          </w:divBdr>
        </w:div>
        <w:div w:id="656230820">
          <w:marLeft w:val="547"/>
          <w:marRight w:val="0"/>
          <w:marTop w:val="0"/>
          <w:marBottom w:val="0"/>
          <w:divBdr>
            <w:top w:val="none" w:sz="0" w:space="0" w:color="auto"/>
            <w:left w:val="none" w:sz="0" w:space="0" w:color="auto"/>
            <w:bottom w:val="none" w:sz="0" w:space="0" w:color="auto"/>
            <w:right w:val="none" w:sz="0" w:space="0" w:color="auto"/>
          </w:divBdr>
        </w:div>
        <w:div w:id="1448626206">
          <w:marLeft w:val="547"/>
          <w:marRight w:val="0"/>
          <w:marTop w:val="0"/>
          <w:marBottom w:val="0"/>
          <w:divBdr>
            <w:top w:val="none" w:sz="0" w:space="0" w:color="auto"/>
            <w:left w:val="none" w:sz="0" w:space="0" w:color="auto"/>
            <w:bottom w:val="none" w:sz="0" w:space="0" w:color="auto"/>
            <w:right w:val="none" w:sz="0" w:space="0" w:color="auto"/>
          </w:divBdr>
        </w:div>
        <w:div w:id="1590697601">
          <w:marLeft w:val="547"/>
          <w:marRight w:val="0"/>
          <w:marTop w:val="0"/>
          <w:marBottom w:val="0"/>
          <w:divBdr>
            <w:top w:val="none" w:sz="0" w:space="0" w:color="auto"/>
            <w:left w:val="none" w:sz="0" w:space="0" w:color="auto"/>
            <w:bottom w:val="none" w:sz="0" w:space="0" w:color="auto"/>
            <w:right w:val="none" w:sz="0" w:space="0" w:color="auto"/>
          </w:divBdr>
        </w:div>
        <w:div w:id="1841113816">
          <w:marLeft w:val="547"/>
          <w:marRight w:val="0"/>
          <w:marTop w:val="0"/>
          <w:marBottom w:val="0"/>
          <w:divBdr>
            <w:top w:val="none" w:sz="0" w:space="0" w:color="auto"/>
            <w:left w:val="none" w:sz="0" w:space="0" w:color="auto"/>
            <w:bottom w:val="none" w:sz="0" w:space="0" w:color="auto"/>
            <w:right w:val="none" w:sz="0" w:space="0" w:color="auto"/>
          </w:divBdr>
        </w:div>
        <w:div w:id="357974763">
          <w:marLeft w:val="547"/>
          <w:marRight w:val="0"/>
          <w:marTop w:val="0"/>
          <w:marBottom w:val="0"/>
          <w:divBdr>
            <w:top w:val="none" w:sz="0" w:space="0" w:color="auto"/>
            <w:left w:val="none" w:sz="0" w:space="0" w:color="auto"/>
            <w:bottom w:val="none" w:sz="0" w:space="0" w:color="auto"/>
            <w:right w:val="none" w:sz="0" w:space="0" w:color="auto"/>
          </w:divBdr>
        </w:div>
        <w:div w:id="1609465138">
          <w:marLeft w:val="547"/>
          <w:marRight w:val="0"/>
          <w:marTop w:val="0"/>
          <w:marBottom w:val="0"/>
          <w:divBdr>
            <w:top w:val="none" w:sz="0" w:space="0" w:color="auto"/>
            <w:left w:val="none" w:sz="0" w:space="0" w:color="auto"/>
            <w:bottom w:val="none" w:sz="0" w:space="0" w:color="auto"/>
            <w:right w:val="none" w:sz="0" w:space="0" w:color="auto"/>
          </w:divBdr>
        </w:div>
      </w:divsChild>
    </w:div>
    <w:div w:id="455104777">
      <w:bodyDiv w:val="1"/>
      <w:marLeft w:val="0"/>
      <w:marRight w:val="0"/>
      <w:marTop w:val="0"/>
      <w:marBottom w:val="0"/>
      <w:divBdr>
        <w:top w:val="none" w:sz="0" w:space="0" w:color="auto"/>
        <w:left w:val="none" w:sz="0" w:space="0" w:color="auto"/>
        <w:bottom w:val="none" w:sz="0" w:space="0" w:color="auto"/>
        <w:right w:val="none" w:sz="0" w:space="0" w:color="auto"/>
      </w:divBdr>
    </w:div>
    <w:div w:id="522598570">
      <w:bodyDiv w:val="1"/>
      <w:marLeft w:val="0"/>
      <w:marRight w:val="0"/>
      <w:marTop w:val="0"/>
      <w:marBottom w:val="0"/>
      <w:divBdr>
        <w:top w:val="none" w:sz="0" w:space="0" w:color="auto"/>
        <w:left w:val="none" w:sz="0" w:space="0" w:color="auto"/>
        <w:bottom w:val="none" w:sz="0" w:space="0" w:color="auto"/>
        <w:right w:val="none" w:sz="0" w:space="0" w:color="auto"/>
      </w:divBdr>
    </w:div>
    <w:div w:id="550189536">
      <w:bodyDiv w:val="1"/>
      <w:marLeft w:val="0"/>
      <w:marRight w:val="0"/>
      <w:marTop w:val="0"/>
      <w:marBottom w:val="0"/>
      <w:divBdr>
        <w:top w:val="none" w:sz="0" w:space="0" w:color="auto"/>
        <w:left w:val="none" w:sz="0" w:space="0" w:color="auto"/>
        <w:bottom w:val="none" w:sz="0" w:space="0" w:color="auto"/>
        <w:right w:val="none" w:sz="0" w:space="0" w:color="auto"/>
      </w:divBdr>
    </w:div>
    <w:div w:id="726807473">
      <w:bodyDiv w:val="1"/>
      <w:marLeft w:val="0"/>
      <w:marRight w:val="0"/>
      <w:marTop w:val="0"/>
      <w:marBottom w:val="0"/>
      <w:divBdr>
        <w:top w:val="none" w:sz="0" w:space="0" w:color="auto"/>
        <w:left w:val="none" w:sz="0" w:space="0" w:color="auto"/>
        <w:bottom w:val="none" w:sz="0" w:space="0" w:color="auto"/>
        <w:right w:val="none" w:sz="0" w:space="0" w:color="auto"/>
      </w:divBdr>
    </w:div>
    <w:div w:id="957877383">
      <w:bodyDiv w:val="1"/>
      <w:marLeft w:val="0"/>
      <w:marRight w:val="0"/>
      <w:marTop w:val="0"/>
      <w:marBottom w:val="0"/>
      <w:divBdr>
        <w:top w:val="none" w:sz="0" w:space="0" w:color="auto"/>
        <w:left w:val="none" w:sz="0" w:space="0" w:color="auto"/>
        <w:bottom w:val="none" w:sz="0" w:space="0" w:color="auto"/>
        <w:right w:val="none" w:sz="0" w:space="0" w:color="auto"/>
      </w:divBdr>
      <w:divsChild>
        <w:div w:id="2121679011">
          <w:marLeft w:val="547"/>
          <w:marRight w:val="0"/>
          <w:marTop w:val="0"/>
          <w:marBottom w:val="0"/>
          <w:divBdr>
            <w:top w:val="none" w:sz="0" w:space="0" w:color="auto"/>
            <w:left w:val="none" w:sz="0" w:space="0" w:color="auto"/>
            <w:bottom w:val="none" w:sz="0" w:space="0" w:color="auto"/>
            <w:right w:val="none" w:sz="0" w:space="0" w:color="auto"/>
          </w:divBdr>
        </w:div>
      </w:divsChild>
    </w:div>
    <w:div w:id="1085492746">
      <w:bodyDiv w:val="1"/>
      <w:marLeft w:val="0"/>
      <w:marRight w:val="0"/>
      <w:marTop w:val="0"/>
      <w:marBottom w:val="0"/>
      <w:divBdr>
        <w:top w:val="none" w:sz="0" w:space="0" w:color="auto"/>
        <w:left w:val="none" w:sz="0" w:space="0" w:color="auto"/>
        <w:bottom w:val="none" w:sz="0" w:space="0" w:color="auto"/>
        <w:right w:val="none" w:sz="0" w:space="0" w:color="auto"/>
      </w:divBdr>
      <w:divsChild>
        <w:div w:id="2131583068">
          <w:marLeft w:val="547"/>
          <w:marRight w:val="0"/>
          <w:marTop w:val="0"/>
          <w:marBottom w:val="0"/>
          <w:divBdr>
            <w:top w:val="none" w:sz="0" w:space="0" w:color="auto"/>
            <w:left w:val="none" w:sz="0" w:space="0" w:color="auto"/>
            <w:bottom w:val="none" w:sz="0" w:space="0" w:color="auto"/>
            <w:right w:val="none" w:sz="0" w:space="0" w:color="auto"/>
          </w:divBdr>
        </w:div>
      </w:divsChild>
    </w:div>
    <w:div w:id="1130980811">
      <w:bodyDiv w:val="1"/>
      <w:marLeft w:val="0"/>
      <w:marRight w:val="0"/>
      <w:marTop w:val="0"/>
      <w:marBottom w:val="0"/>
      <w:divBdr>
        <w:top w:val="none" w:sz="0" w:space="0" w:color="auto"/>
        <w:left w:val="none" w:sz="0" w:space="0" w:color="auto"/>
        <w:bottom w:val="none" w:sz="0" w:space="0" w:color="auto"/>
        <w:right w:val="none" w:sz="0" w:space="0" w:color="auto"/>
      </w:divBdr>
    </w:div>
    <w:div w:id="1683121841">
      <w:bodyDiv w:val="1"/>
      <w:marLeft w:val="0"/>
      <w:marRight w:val="0"/>
      <w:marTop w:val="0"/>
      <w:marBottom w:val="0"/>
      <w:divBdr>
        <w:top w:val="none" w:sz="0" w:space="0" w:color="auto"/>
        <w:left w:val="none" w:sz="0" w:space="0" w:color="auto"/>
        <w:bottom w:val="none" w:sz="0" w:space="0" w:color="auto"/>
        <w:right w:val="none" w:sz="0" w:space="0" w:color="auto"/>
      </w:divBdr>
      <w:divsChild>
        <w:div w:id="898201231">
          <w:marLeft w:val="547"/>
          <w:marRight w:val="0"/>
          <w:marTop w:val="0"/>
          <w:marBottom w:val="0"/>
          <w:divBdr>
            <w:top w:val="none" w:sz="0" w:space="0" w:color="auto"/>
            <w:left w:val="none" w:sz="0" w:space="0" w:color="auto"/>
            <w:bottom w:val="none" w:sz="0" w:space="0" w:color="auto"/>
            <w:right w:val="none" w:sz="0" w:space="0" w:color="auto"/>
          </w:divBdr>
        </w:div>
        <w:div w:id="1326396696">
          <w:marLeft w:val="547"/>
          <w:marRight w:val="0"/>
          <w:marTop w:val="0"/>
          <w:marBottom w:val="0"/>
          <w:divBdr>
            <w:top w:val="none" w:sz="0" w:space="0" w:color="auto"/>
            <w:left w:val="none" w:sz="0" w:space="0" w:color="auto"/>
            <w:bottom w:val="none" w:sz="0" w:space="0" w:color="auto"/>
            <w:right w:val="none" w:sz="0" w:space="0" w:color="auto"/>
          </w:divBdr>
        </w:div>
        <w:div w:id="266161259">
          <w:marLeft w:val="547"/>
          <w:marRight w:val="0"/>
          <w:marTop w:val="0"/>
          <w:marBottom w:val="0"/>
          <w:divBdr>
            <w:top w:val="none" w:sz="0" w:space="0" w:color="auto"/>
            <w:left w:val="none" w:sz="0" w:space="0" w:color="auto"/>
            <w:bottom w:val="none" w:sz="0" w:space="0" w:color="auto"/>
            <w:right w:val="none" w:sz="0" w:space="0" w:color="auto"/>
          </w:divBdr>
        </w:div>
        <w:div w:id="1660311044">
          <w:marLeft w:val="547"/>
          <w:marRight w:val="0"/>
          <w:marTop w:val="0"/>
          <w:marBottom w:val="0"/>
          <w:divBdr>
            <w:top w:val="none" w:sz="0" w:space="0" w:color="auto"/>
            <w:left w:val="none" w:sz="0" w:space="0" w:color="auto"/>
            <w:bottom w:val="none" w:sz="0" w:space="0" w:color="auto"/>
            <w:right w:val="none" w:sz="0" w:space="0" w:color="auto"/>
          </w:divBdr>
        </w:div>
        <w:div w:id="1023173095">
          <w:marLeft w:val="547"/>
          <w:marRight w:val="0"/>
          <w:marTop w:val="0"/>
          <w:marBottom w:val="0"/>
          <w:divBdr>
            <w:top w:val="none" w:sz="0" w:space="0" w:color="auto"/>
            <w:left w:val="none" w:sz="0" w:space="0" w:color="auto"/>
            <w:bottom w:val="none" w:sz="0" w:space="0" w:color="auto"/>
            <w:right w:val="none" w:sz="0" w:space="0" w:color="auto"/>
          </w:divBdr>
        </w:div>
        <w:div w:id="1062291942">
          <w:marLeft w:val="547"/>
          <w:marRight w:val="0"/>
          <w:marTop w:val="0"/>
          <w:marBottom w:val="0"/>
          <w:divBdr>
            <w:top w:val="none" w:sz="0" w:space="0" w:color="auto"/>
            <w:left w:val="none" w:sz="0" w:space="0" w:color="auto"/>
            <w:bottom w:val="none" w:sz="0" w:space="0" w:color="auto"/>
            <w:right w:val="none" w:sz="0" w:space="0" w:color="auto"/>
          </w:divBdr>
        </w:div>
        <w:div w:id="1794859297">
          <w:marLeft w:val="547"/>
          <w:marRight w:val="0"/>
          <w:marTop w:val="0"/>
          <w:marBottom w:val="0"/>
          <w:divBdr>
            <w:top w:val="none" w:sz="0" w:space="0" w:color="auto"/>
            <w:left w:val="none" w:sz="0" w:space="0" w:color="auto"/>
            <w:bottom w:val="none" w:sz="0" w:space="0" w:color="auto"/>
            <w:right w:val="none" w:sz="0" w:space="0" w:color="auto"/>
          </w:divBdr>
        </w:div>
      </w:divsChild>
    </w:div>
    <w:div w:id="1730491655">
      <w:bodyDiv w:val="1"/>
      <w:marLeft w:val="0"/>
      <w:marRight w:val="0"/>
      <w:marTop w:val="0"/>
      <w:marBottom w:val="0"/>
      <w:divBdr>
        <w:top w:val="none" w:sz="0" w:space="0" w:color="auto"/>
        <w:left w:val="none" w:sz="0" w:space="0" w:color="auto"/>
        <w:bottom w:val="none" w:sz="0" w:space="0" w:color="auto"/>
        <w:right w:val="none" w:sz="0" w:space="0" w:color="auto"/>
      </w:divBdr>
      <w:divsChild>
        <w:div w:id="876427491">
          <w:marLeft w:val="547"/>
          <w:marRight w:val="0"/>
          <w:marTop w:val="0"/>
          <w:marBottom w:val="0"/>
          <w:divBdr>
            <w:top w:val="none" w:sz="0" w:space="0" w:color="auto"/>
            <w:left w:val="none" w:sz="0" w:space="0" w:color="auto"/>
            <w:bottom w:val="none" w:sz="0" w:space="0" w:color="auto"/>
            <w:right w:val="none" w:sz="0" w:space="0" w:color="auto"/>
          </w:divBdr>
        </w:div>
      </w:divsChild>
    </w:div>
    <w:div w:id="1736123147">
      <w:bodyDiv w:val="1"/>
      <w:marLeft w:val="0"/>
      <w:marRight w:val="0"/>
      <w:marTop w:val="0"/>
      <w:marBottom w:val="0"/>
      <w:divBdr>
        <w:top w:val="none" w:sz="0" w:space="0" w:color="auto"/>
        <w:left w:val="none" w:sz="0" w:space="0" w:color="auto"/>
        <w:bottom w:val="none" w:sz="0" w:space="0" w:color="auto"/>
        <w:right w:val="none" w:sz="0" w:space="0" w:color="auto"/>
      </w:divBdr>
      <w:divsChild>
        <w:div w:id="1223491773">
          <w:marLeft w:val="547"/>
          <w:marRight w:val="0"/>
          <w:marTop w:val="0"/>
          <w:marBottom w:val="0"/>
          <w:divBdr>
            <w:top w:val="none" w:sz="0" w:space="0" w:color="auto"/>
            <w:left w:val="none" w:sz="0" w:space="0" w:color="auto"/>
            <w:bottom w:val="none" w:sz="0" w:space="0" w:color="auto"/>
            <w:right w:val="none" w:sz="0" w:space="0" w:color="auto"/>
          </w:divBdr>
        </w:div>
        <w:div w:id="532424262">
          <w:marLeft w:val="547"/>
          <w:marRight w:val="0"/>
          <w:marTop w:val="0"/>
          <w:marBottom w:val="0"/>
          <w:divBdr>
            <w:top w:val="none" w:sz="0" w:space="0" w:color="auto"/>
            <w:left w:val="none" w:sz="0" w:space="0" w:color="auto"/>
            <w:bottom w:val="none" w:sz="0" w:space="0" w:color="auto"/>
            <w:right w:val="none" w:sz="0" w:space="0" w:color="auto"/>
          </w:divBdr>
        </w:div>
        <w:div w:id="181630311">
          <w:marLeft w:val="547"/>
          <w:marRight w:val="0"/>
          <w:marTop w:val="0"/>
          <w:marBottom w:val="0"/>
          <w:divBdr>
            <w:top w:val="none" w:sz="0" w:space="0" w:color="auto"/>
            <w:left w:val="none" w:sz="0" w:space="0" w:color="auto"/>
            <w:bottom w:val="none" w:sz="0" w:space="0" w:color="auto"/>
            <w:right w:val="none" w:sz="0" w:space="0" w:color="auto"/>
          </w:divBdr>
        </w:div>
        <w:div w:id="185407808">
          <w:marLeft w:val="547"/>
          <w:marRight w:val="0"/>
          <w:marTop w:val="0"/>
          <w:marBottom w:val="0"/>
          <w:divBdr>
            <w:top w:val="none" w:sz="0" w:space="0" w:color="auto"/>
            <w:left w:val="none" w:sz="0" w:space="0" w:color="auto"/>
            <w:bottom w:val="none" w:sz="0" w:space="0" w:color="auto"/>
            <w:right w:val="none" w:sz="0" w:space="0" w:color="auto"/>
          </w:divBdr>
        </w:div>
        <w:div w:id="1079475566">
          <w:marLeft w:val="547"/>
          <w:marRight w:val="0"/>
          <w:marTop w:val="0"/>
          <w:marBottom w:val="0"/>
          <w:divBdr>
            <w:top w:val="none" w:sz="0" w:space="0" w:color="auto"/>
            <w:left w:val="none" w:sz="0" w:space="0" w:color="auto"/>
            <w:bottom w:val="none" w:sz="0" w:space="0" w:color="auto"/>
            <w:right w:val="none" w:sz="0" w:space="0" w:color="auto"/>
          </w:divBdr>
        </w:div>
        <w:div w:id="781805368">
          <w:marLeft w:val="547"/>
          <w:marRight w:val="0"/>
          <w:marTop w:val="0"/>
          <w:marBottom w:val="0"/>
          <w:divBdr>
            <w:top w:val="none" w:sz="0" w:space="0" w:color="auto"/>
            <w:left w:val="none" w:sz="0" w:space="0" w:color="auto"/>
            <w:bottom w:val="none" w:sz="0" w:space="0" w:color="auto"/>
            <w:right w:val="none" w:sz="0" w:space="0" w:color="auto"/>
          </w:divBdr>
        </w:div>
        <w:div w:id="720514844">
          <w:marLeft w:val="547"/>
          <w:marRight w:val="0"/>
          <w:marTop w:val="0"/>
          <w:marBottom w:val="0"/>
          <w:divBdr>
            <w:top w:val="none" w:sz="0" w:space="0" w:color="auto"/>
            <w:left w:val="none" w:sz="0" w:space="0" w:color="auto"/>
            <w:bottom w:val="none" w:sz="0" w:space="0" w:color="auto"/>
            <w:right w:val="none" w:sz="0" w:space="0" w:color="auto"/>
          </w:divBdr>
        </w:div>
      </w:divsChild>
    </w:div>
    <w:div w:id="1844322244">
      <w:bodyDiv w:val="1"/>
      <w:marLeft w:val="0"/>
      <w:marRight w:val="0"/>
      <w:marTop w:val="0"/>
      <w:marBottom w:val="0"/>
      <w:divBdr>
        <w:top w:val="none" w:sz="0" w:space="0" w:color="auto"/>
        <w:left w:val="none" w:sz="0" w:space="0" w:color="auto"/>
        <w:bottom w:val="none" w:sz="0" w:space="0" w:color="auto"/>
        <w:right w:val="none" w:sz="0" w:space="0" w:color="auto"/>
      </w:divBdr>
    </w:div>
    <w:div w:id="1876233339">
      <w:bodyDiv w:val="1"/>
      <w:marLeft w:val="0"/>
      <w:marRight w:val="0"/>
      <w:marTop w:val="0"/>
      <w:marBottom w:val="0"/>
      <w:divBdr>
        <w:top w:val="none" w:sz="0" w:space="0" w:color="auto"/>
        <w:left w:val="none" w:sz="0" w:space="0" w:color="auto"/>
        <w:bottom w:val="none" w:sz="0" w:space="0" w:color="auto"/>
        <w:right w:val="none" w:sz="0" w:space="0" w:color="auto"/>
      </w:divBdr>
      <w:divsChild>
        <w:div w:id="597061639">
          <w:marLeft w:val="547"/>
          <w:marRight w:val="0"/>
          <w:marTop w:val="0"/>
          <w:marBottom w:val="0"/>
          <w:divBdr>
            <w:top w:val="none" w:sz="0" w:space="0" w:color="auto"/>
            <w:left w:val="none" w:sz="0" w:space="0" w:color="auto"/>
            <w:bottom w:val="none" w:sz="0" w:space="0" w:color="auto"/>
            <w:right w:val="none" w:sz="0" w:space="0" w:color="auto"/>
          </w:divBdr>
        </w:div>
      </w:divsChild>
    </w:div>
    <w:div w:id="1922179802">
      <w:bodyDiv w:val="1"/>
      <w:marLeft w:val="0"/>
      <w:marRight w:val="0"/>
      <w:marTop w:val="0"/>
      <w:marBottom w:val="0"/>
      <w:divBdr>
        <w:top w:val="none" w:sz="0" w:space="0" w:color="auto"/>
        <w:left w:val="none" w:sz="0" w:space="0" w:color="auto"/>
        <w:bottom w:val="none" w:sz="0" w:space="0" w:color="auto"/>
        <w:right w:val="none" w:sz="0" w:space="0" w:color="auto"/>
      </w:divBdr>
      <w:divsChild>
        <w:div w:id="586422697">
          <w:marLeft w:val="547"/>
          <w:marRight w:val="0"/>
          <w:marTop w:val="0"/>
          <w:marBottom w:val="240"/>
          <w:divBdr>
            <w:top w:val="none" w:sz="0" w:space="0" w:color="auto"/>
            <w:left w:val="none" w:sz="0" w:space="0" w:color="auto"/>
            <w:bottom w:val="none" w:sz="0" w:space="0" w:color="auto"/>
            <w:right w:val="none" w:sz="0" w:space="0" w:color="auto"/>
          </w:divBdr>
        </w:div>
      </w:divsChild>
    </w:div>
    <w:div w:id="1943758885">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li/40Sodv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sc.li/3QIBxy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sc.li/2P0JDlW"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rsc.li/3km9bhf" TargetMode="External"/><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5</Pages>
  <Words>1136</Words>
  <Characters>6477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Exploding questions: structure and bonding, teacher notes</vt:lpstr>
    </vt:vector>
  </TitlesOfParts>
  <Manager/>
  <Company>Royal Society Of Chemistry</Company>
  <LinksUpToDate>false</LinksUpToDate>
  <CharactersWithSpaces>7598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Exploding questions: structure and bonding, teacher notes</dc:title>
  <dc:subject/>
  <dc:creator>Royal Society Of Chemistry</dc:creator>
  <cp:keywords>exam questions, skills, reading, literacy, gcse, chemistry, AQA</cp:keywords>
  <dc:description>From Improve your students' literacy in science skills, https://rsc.li/3QIBxyc</dc:description>
  <cp:lastModifiedBy>Juliet Kennard</cp:lastModifiedBy>
  <cp:revision>3</cp:revision>
  <dcterms:created xsi:type="dcterms:W3CDTF">2023-02-23T13:50:00Z</dcterms:created>
  <dcterms:modified xsi:type="dcterms:W3CDTF">2023-02-23T15:15:00Z</dcterms:modified>
  <cp:category/>
</cp:coreProperties>
</file>