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6918" w14:textId="299AF766" w:rsidR="006735F9" w:rsidRPr="007859BF" w:rsidRDefault="006735F9" w:rsidP="006735F9">
      <w:pPr>
        <w:pStyle w:val="RSCH1"/>
      </w:pPr>
      <w:r>
        <w:t xml:space="preserve">Evaluating experiments </w:t>
      </w:r>
    </w:p>
    <w:p w14:paraId="3F340147" w14:textId="77777777" w:rsidR="00240D00" w:rsidRPr="00953F31" w:rsidRDefault="00240D00" w:rsidP="00240D00">
      <w:pPr>
        <w:pStyle w:val="RSCH2"/>
      </w:pPr>
      <w:r w:rsidRPr="00706989">
        <w:t>Learning objectives</w:t>
      </w:r>
    </w:p>
    <w:p w14:paraId="4921E23D" w14:textId="1AB487FB" w:rsidR="00240D00" w:rsidRPr="00C7717C" w:rsidRDefault="00581BDC" w:rsidP="00C7717C">
      <w:pPr>
        <w:pStyle w:val="RSCLearningobjectives"/>
      </w:pPr>
      <w:r w:rsidRPr="00C7717C">
        <w:t xml:space="preserve">Understand what </w:t>
      </w:r>
      <w:proofErr w:type="gramStart"/>
      <w:r w:rsidRPr="00C7717C">
        <w:t>is required</w:t>
      </w:r>
      <w:proofErr w:type="gramEnd"/>
      <w:r w:rsidRPr="00C7717C">
        <w:t xml:space="preserve"> when evaluating an experiment or investigation</w:t>
      </w:r>
      <w:r w:rsidR="00C7717C">
        <w:t>.</w:t>
      </w:r>
    </w:p>
    <w:p w14:paraId="33F10D6F" w14:textId="3505FC4C" w:rsidR="00240D00" w:rsidRPr="00C7717C" w:rsidRDefault="00581BDC" w:rsidP="00C7717C">
      <w:pPr>
        <w:pStyle w:val="RSCLearningobjectives"/>
      </w:pPr>
      <w:r w:rsidRPr="00C7717C">
        <w:t xml:space="preserve">Identify </w:t>
      </w:r>
      <w:r w:rsidR="00596D1C">
        <w:t xml:space="preserve">the </w:t>
      </w:r>
      <w:r w:rsidRPr="00C7717C">
        <w:t>aspects of a named investigation that are relevant to its evaluation</w:t>
      </w:r>
      <w:r w:rsidR="00C7717C">
        <w:t>.</w:t>
      </w:r>
    </w:p>
    <w:p w14:paraId="4810124A" w14:textId="1B57C12B" w:rsidR="00240D00" w:rsidRPr="00C7717C" w:rsidRDefault="00596D1C" w:rsidP="00C7717C">
      <w:pPr>
        <w:pStyle w:val="RSCLearningobjectives"/>
      </w:pPr>
      <w:r>
        <w:t>E</w:t>
      </w:r>
      <w:r w:rsidR="00581BDC" w:rsidRPr="00C7717C">
        <w:t>valuat</w:t>
      </w:r>
      <w:r>
        <w:t>e</w:t>
      </w:r>
      <w:r w:rsidR="00BA628F">
        <w:t xml:space="preserve"> </w:t>
      </w:r>
      <w:r w:rsidR="00581BDC" w:rsidRPr="00C7717C">
        <w:t>the aspects identified and use the</w:t>
      </w:r>
      <w:r>
        <w:t>m</w:t>
      </w:r>
      <w:r w:rsidR="00581BDC" w:rsidRPr="00C7717C">
        <w:t xml:space="preserve"> to write an overall evaluation</w:t>
      </w:r>
      <w:r w:rsidR="00EC71C6" w:rsidRPr="00C7717C">
        <w:t>, if required.</w:t>
      </w:r>
    </w:p>
    <w:p w14:paraId="2D72B1A1" w14:textId="7F8A0470" w:rsidR="00240D00" w:rsidRDefault="00240D00" w:rsidP="00240D00">
      <w:pPr>
        <w:pStyle w:val="RSCH2"/>
      </w:pPr>
      <w:r w:rsidRPr="00130C34">
        <w:t>Introduction</w:t>
      </w:r>
    </w:p>
    <w:p w14:paraId="6CD94A13" w14:textId="5B6E17FD" w:rsidR="00017775" w:rsidRDefault="00A50715" w:rsidP="00017775">
      <w:pPr>
        <w:pStyle w:val="RSCBasictext"/>
        <w:rPr>
          <w:lang w:eastAsia="en-GB"/>
        </w:rPr>
      </w:pPr>
      <w:r>
        <w:rPr>
          <w:lang w:eastAsia="en-GB"/>
        </w:rPr>
        <w:t>Practical skills are an important part of most chemistry courses. The</w:t>
      </w:r>
      <w:r w:rsidR="00472ACC">
        <w:rPr>
          <w:lang w:eastAsia="en-GB"/>
        </w:rPr>
        <w:t>y</w:t>
      </w:r>
      <w:r>
        <w:rPr>
          <w:lang w:eastAsia="en-GB"/>
        </w:rPr>
        <w:t xml:space="preserve"> include being able to evaluate </w:t>
      </w:r>
      <w:r w:rsidR="008861D6">
        <w:rPr>
          <w:lang w:eastAsia="en-GB"/>
        </w:rPr>
        <w:t xml:space="preserve">the </w:t>
      </w:r>
      <w:r>
        <w:rPr>
          <w:lang w:eastAsia="en-GB"/>
        </w:rPr>
        <w:t xml:space="preserve">methods used, data collected and </w:t>
      </w:r>
      <w:r w:rsidR="008861D6">
        <w:rPr>
          <w:lang w:eastAsia="en-GB"/>
        </w:rPr>
        <w:t xml:space="preserve">the </w:t>
      </w:r>
      <w:r>
        <w:rPr>
          <w:lang w:eastAsia="en-GB"/>
        </w:rPr>
        <w:t xml:space="preserve">conclusion. This </w:t>
      </w:r>
      <w:r w:rsidR="00AC47F5">
        <w:rPr>
          <w:lang w:eastAsia="en-GB"/>
        </w:rPr>
        <w:t>work</w:t>
      </w:r>
      <w:r>
        <w:rPr>
          <w:lang w:eastAsia="en-GB"/>
        </w:rPr>
        <w:t xml:space="preserve">sheet will help you evaluate your experiment as you are doing it.  You can use the glossary at the end of the sheet to help with any words you are unsure of. </w:t>
      </w:r>
    </w:p>
    <w:p w14:paraId="5D9AE77D" w14:textId="77777777" w:rsidR="00240D00" w:rsidRDefault="00240D00" w:rsidP="00240D00">
      <w:pPr>
        <w:pStyle w:val="RSCH2"/>
      </w:pPr>
      <w:r>
        <w:t>General guidance</w:t>
      </w:r>
    </w:p>
    <w:p w14:paraId="04273D3F" w14:textId="1B7C9C2A" w:rsidR="006735F9" w:rsidRPr="00DC7858" w:rsidRDefault="00DC7858" w:rsidP="00DC7858">
      <w:pPr>
        <w:pStyle w:val="RSCBasictext"/>
      </w:pPr>
      <w:bookmarkStart w:id="0" w:name="_Hlk127966033"/>
      <w:r w:rsidRPr="00DC7858">
        <w:t xml:space="preserve">Complete the table at suitable intervals during your experiment. You must decide when this is appropriate. </w:t>
      </w:r>
      <w:r w:rsidR="00AC47F5">
        <w:t>Complete</w:t>
      </w:r>
      <w:r w:rsidR="00990E0C">
        <w:t xml:space="preserve"> the</w:t>
      </w:r>
      <w:r w:rsidR="00AC47F5">
        <w:t xml:space="preserve"> ‘</w:t>
      </w:r>
      <w:r w:rsidR="00DD4A85">
        <w:t>Evaluating t</w:t>
      </w:r>
      <w:r w:rsidRPr="00DC7858">
        <w:t>he planning</w:t>
      </w:r>
      <w:r w:rsidR="00990E0C">
        <w:t xml:space="preserve"> stage</w:t>
      </w:r>
      <w:r w:rsidR="00DD4A85">
        <w:t>’</w:t>
      </w:r>
      <w:r w:rsidRPr="00DC7858">
        <w:t xml:space="preserve"> and ‘</w:t>
      </w:r>
      <w:r w:rsidR="00DD4A85">
        <w:t>Evaluating t</w:t>
      </w:r>
      <w:r w:rsidRPr="00DC7858">
        <w:t xml:space="preserve">he apparatus’ </w:t>
      </w:r>
      <w:r w:rsidR="00AC47F5">
        <w:t>sections bef</w:t>
      </w:r>
      <w:r w:rsidRPr="00DC7858">
        <w:t xml:space="preserve">ore you carry out your experiment. </w:t>
      </w:r>
      <w:r w:rsidR="00AC47F5">
        <w:t>Answer</w:t>
      </w:r>
      <w:r w:rsidR="0013290A">
        <w:t xml:space="preserve"> the </w:t>
      </w:r>
      <w:r w:rsidRPr="00DC7858">
        <w:t>‘</w:t>
      </w:r>
      <w:r w:rsidR="00DD4A85">
        <w:t>Evaluating t</w:t>
      </w:r>
      <w:r w:rsidRPr="00DC7858">
        <w:t xml:space="preserve">he method’ </w:t>
      </w:r>
      <w:r w:rsidR="00AC47F5">
        <w:t xml:space="preserve">questions </w:t>
      </w:r>
      <w:r w:rsidRPr="00DC7858">
        <w:t xml:space="preserve">either as you carry out the experiment or soon after. </w:t>
      </w:r>
      <w:r w:rsidR="004E57F0">
        <w:t xml:space="preserve">If you are completing </w:t>
      </w:r>
      <w:r w:rsidR="00DD4A85">
        <w:t>this</w:t>
      </w:r>
      <w:r w:rsidR="004E57F0">
        <w:t xml:space="preserve"> section as you are carrying out the experiment, t</w:t>
      </w:r>
      <w:r w:rsidRPr="00DC7858">
        <w:t xml:space="preserve">ake care </w:t>
      </w:r>
      <w:r w:rsidR="004E57F0">
        <w:t>that it</w:t>
      </w:r>
      <w:r w:rsidR="00990E0C">
        <w:t xml:space="preserve"> is</w:t>
      </w:r>
      <w:r w:rsidR="004E57F0">
        <w:t xml:space="preserve"> safe to leave the experiment and that you are </w:t>
      </w:r>
      <w:r w:rsidRPr="00DC7858">
        <w:t>not introduc</w:t>
      </w:r>
      <w:r w:rsidR="004E57F0">
        <w:t>ing</w:t>
      </w:r>
      <w:r w:rsidRPr="00DC7858">
        <w:t xml:space="preserve"> addition</w:t>
      </w:r>
      <w:r w:rsidR="00A65A07">
        <w:t>al</w:t>
      </w:r>
      <w:r w:rsidRPr="00DC7858">
        <w:t xml:space="preserve"> errors. </w:t>
      </w:r>
      <w:r w:rsidR="00AC47F5">
        <w:t>Write your answers in</w:t>
      </w:r>
      <w:r w:rsidR="00BC28A2">
        <w:t xml:space="preserve"> the</w:t>
      </w:r>
      <w:r w:rsidR="00AC47F5">
        <w:t xml:space="preserve"> </w:t>
      </w:r>
      <w:r w:rsidRPr="00DC7858">
        <w:t>‘</w:t>
      </w:r>
      <w:r w:rsidR="00DD4A85">
        <w:t>Evaluating t</w:t>
      </w:r>
      <w:r w:rsidRPr="00DC7858">
        <w:t>he conclusion’ and</w:t>
      </w:r>
      <w:r w:rsidR="00DD4A85">
        <w:t xml:space="preserve"> </w:t>
      </w:r>
      <w:r w:rsidRPr="00DC7858">
        <w:t>‘Improvements’ sections after you have processed the data.</w:t>
      </w:r>
      <w:r w:rsidR="005F3164">
        <w:t xml:space="preserve"> </w:t>
      </w:r>
    </w:p>
    <w:bookmarkEnd w:id="0"/>
    <w:p w14:paraId="6DB65AF6" w14:textId="00D7A43A" w:rsidR="00017775" w:rsidRDefault="00DC7858" w:rsidP="006735F9">
      <w:pPr>
        <w:pStyle w:val="RSCBulletedlist"/>
        <w:numPr>
          <w:ilvl w:val="0"/>
          <w:numId w:val="0"/>
        </w:numPr>
      </w:pPr>
      <w:r w:rsidRPr="00DC7858">
        <w:t xml:space="preserve">Your course may require you to write an overall evaluation. </w:t>
      </w:r>
      <w:bookmarkStart w:id="1" w:name="_Hlk127778570"/>
      <w:r w:rsidRPr="00DC7858">
        <w:t>Your teacher will</w:t>
      </w:r>
      <w:r w:rsidR="005F3164">
        <w:t xml:space="preserve"> tell you if you need to do this</w:t>
      </w:r>
      <w:r w:rsidRPr="00DC7858">
        <w:t>.</w:t>
      </w:r>
      <w:bookmarkEnd w:id="1"/>
      <w:r>
        <w:t xml:space="preserve"> </w:t>
      </w:r>
    </w:p>
    <w:p w14:paraId="705C3303" w14:textId="414F93BE" w:rsidR="00EC71C6" w:rsidRDefault="00EC71C6" w:rsidP="00EC71C6">
      <w:pPr>
        <w:pStyle w:val="RSCH2"/>
      </w:pPr>
    </w:p>
    <w:p w14:paraId="4955442C" w14:textId="4B77059B" w:rsidR="00DC7858" w:rsidRDefault="00DC7858" w:rsidP="000657C4">
      <w:pPr>
        <w:pStyle w:val="RSCBasictext"/>
        <w:sectPr w:rsidR="00DC7858" w:rsidSect="00017775">
          <w:headerReference w:type="default" r:id="rId11"/>
          <w:footerReference w:type="even" r:id="rId12"/>
          <w:footerReference w:type="default" r:id="rId13"/>
          <w:headerReference w:type="first" r:id="rId14"/>
          <w:type w:val="continuous"/>
          <w:pgSz w:w="16838" w:h="11906" w:orient="landscape"/>
          <w:pgMar w:top="1701" w:right="1440" w:bottom="1440" w:left="1440" w:header="431" w:footer="533" w:gutter="0"/>
          <w:cols w:space="110"/>
          <w:docGrid w:linePitch="360"/>
        </w:sectPr>
      </w:pPr>
    </w:p>
    <w:tbl>
      <w:tblPr>
        <w:tblStyle w:val="TableGrid"/>
        <w:tblW w:w="0" w:type="auto"/>
        <w:jc w:val="center"/>
        <w:tblLook w:val="04A0" w:firstRow="1" w:lastRow="0" w:firstColumn="1" w:lastColumn="0" w:noHBand="0" w:noVBand="1"/>
      </w:tblPr>
      <w:tblGrid>
        <w:gridCol w:w="7083"/>
        <w:gridCol w:w="6865"/>
      </w:tblGrid>
      <w:tr w:rsidR="00ED1A71" w:rsidRPr="00985C41" w14:paraId="4F7A5B32" w14:textId="77777777" w:rsidTr="007D1B53">
        <w:trPr>
          <w:trHeight w:val="567"/>
          <w:jc w:val="center"/>
        </w:trPr>
        <w:tc>
          <w:tcPr>
            <w:tcW w:w="13948" w:type="dxa"/>
            <w:gridSpan w:val="2"/>
            <w:shd w:val="clear" w:color="auto" w:fill="FDECD3"/>
            <w:vAlign w:val="center"/>
          </w:tcPr>
          <w:p w14:paraId="4D6AA76C" w14:textId="77777777" w:rsidR="00ED1A71" w:rsidRDefault="00ED1A71" w:rsidP="00F17D3F">
            <w:pPr>
              <w:spacing w:before="60" w:after="60" w:line="259" w:lineRule="auto"/>
              <w:ind w:left="32" w:right="33" w:firstLine="0"/>
              <w:jc w:val="left"/>
              <w:rPr>
                <w:rFonts w:ascii="Century Gothic" w:hAnsi="Century Gothic"/>
                <w:b/>
                <w:bCs/>
                <w:color w:val="C8102E"/>
              </w:rPr>
            </w:pPr>
            <w:r>
              <w:rPr>
                <w:rFonts w:ascii="Century Gothic" w:hAnsi="Century Gothic"/>
                <w:b/>
                <w:bCs/>
                <w:color w:val="C8102E"/>
              </w:rPr>
              <w:lastRenderedPageBreak/>
              <w:t>Experiment:</w:t>
            </w:r>
          </w:p>
          <w:p w14:paraId="0FA5AB63" w14:textId="77777777" w:rsidR="00ED1A71" w:rsidRDefault="00ED1A71" w:rsidP="00F17D3F">
            <w:pPr>
              <w:spacing w:before="60" w:after="60" w:line="259" w:lineRule="auto"/>
              <w:ind w:left="32" w:right="33" w:firstLine="0"/>
              <w:jc w:val="left"/>
              <w:rPr>
                <w:rFonts w:ascii="Century Gothic" w:hAnsi="Century Gothic"/>
                <w:b/>
                <w:bCs/>
                <w:color w:val="C8102E"/>
              </w:rPr>
            </w:pPr>
          </w:p>
          <w:p w14:paraId="7AE21CDE" w14:textId="77777777" w:rsidR="00ED1A71" w:rsidRDefault="00ED1A71" w:rsidP="00D45F20">
            <w:pPr>
              <w:spacing w:before="60" w:after="60" w:line="259" w:lineRule="auto"/>
              <w:ind w:right="-1"/>
              <w:jc w:val="left"/>
              <w:rPr>
                <w:rFonts w:ascii="Century Gothic" w:hAnsi="Century Gothic"/>
                <w:b/>
                <w:bCs/>
                <w:color w:val="C8102E"/>
              </w:rPr>
            </w:pPr>
          </w:p>
        </w:tc>
      </w:tr>
      <w:tr w:rsidR="006735F9" w:rsidRPr="00985C41" w14:paraId="71CD9A1B" w14:textId="77777777" w:rsidTr="007D1B53">
        <w:trPr>
          <w:trHeight w:val="567"/>
          <w:jc w:val="center"/>
        </w:trPr>
        <w:tc>
          <w:tcPr>
            <w:tcW w:w="7083" w:type="dxa"/>
            <w:shd w:val="clear" w:color="auto" w:fill="FDECD3"/>
          </w:tcPr>
          <w:p w14:paraId="74D7EE7F" w14:textId="37C7F215" w:rsidR="006735F9" w:rsidRPr="00A177A3" w:rsidRDefault="004348A0" w:rsidP="00945CA1">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Evaluating t</w:t>
            </w:r>
            <w:r w:rsidR="006735F9">
              <w:rPr>
                <w:rFonts w:ascii="Century Gothic" w:hAnsi="Century Gothic"/>
                <w:b/>
                <w:bCs/>
                <w:color w:val="C8102E"/>
              </w:rPr>
              <w:t>he planning</w:t>
            </w:r>
            <w:r w:rsidR="00990E0C">
              <w:rPr>
                <w:rFonts w:ascii="Century Gothic" w:hAnsi="Century Gothic"/>
                <w:b/>
                <w:bCs/>
                <w:color w:val="C8102E"/>
              </w:rPr>
              <w:t xml:space="preserve"> stage</w:t>
            </w:r>
          </w:p>
        </w:tc>
        <w:tc>
          <w:tcPr>
            <w:tcW w:w="6865" w:type="dxa"/>
            <w:shd w:val="clear" w:color="auto" w:fill="FDECD3"/>
          </w:tcPr>
          <w:p w14:paraId="1AE5828A" w14:textId="3827A496" w:rsidR="006735F9" w:rsidRPr="00A177A3" w:rsidRDefault="006735F9" w:rsidP="00945CA1">
            <w:pPr>
              <w:spacing w:before="60" w:after="60" w:line="259" w:lineRule="auto"/>
              <w:ind w:left="0" w:right="-1" w:firstLine="0"/>
              <w:jc w:val="left"/>
              <w:rPr>
                <w:rFonts w:ascii="Century Gothic" w:hAnsi="Century Gothic"/>
                <w:b/>
                <w:bCs/>
                <w:color w:val="C8102E"/>
              </w:rPr>
            </w:pPr>
            <w:r>
              <w:rPr>
                <w:rFonts w:ascii="Century Gothic" w:hAnsi="Century Gothic"/>
                <w:b/>
                <w:bCs/>
                <w:color w:val="C8102E"/>
              </w:rPr>
              <w:t>Answer</w:t>
            </w:r>
          </w:p>
        </w:tc>
      </w:tr>
      <w:tr w:rsidR="006735F9" w:rsidRPr="00985C41" w14:paraId="0066A16A" w14:textId="77777777" w:rsidTr="00945CA1">
        <w:trPr>
          <w:trHeight w:val="680"/>
          <w:jc w:val="center"/>
        </w:trPr>
        <w:tc>
          <w:tcPr>
            <w:tcW w:w="7083" w:type="dxa"/>
          </w:tcPr>
          <w:p w14:paraId="1361CCAE" w14:textId="77777777" w:rsidR="006735F9" w:rsidRPr="00F5220E" w:rsidRDefault="006735F9" w:rsidP="005F3164">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What is the independent variable?</w:t>
            </w:r>
          </w:p>
          <w:p w14:paraId="5884F16E" w14:textId="77777777" w:rsidR="00AC47F5" w:rsidRDefault="00AC47F5" w:rsidP="005F3164">
            <w:pPr>
              <w:tabs>
                <w:tab w:val="left" w:pos="1593"/>
              </w:tabs>
              <w:spacing w:after="0" w:line="259" w:lineRule="auto"/>
              <w:ind w:left="23" w:firstLine="0"/>
              <w:jc w:val="left"/>
              <w:rPr>
                <w:rFonts w:ascii="Century Gothic" w:hAnsi="Century Gothic"/>
              </w:rPr>
            </w:pPr>
          </w:p>
          <w:p w14:paraId="24BB2D13" w14:textId="11F14F58" w:rsidR="00AC47F5" w:rsidRPr="00F5220E" w:rsidRDefault="00AC47F5" w:rsidP="005F3164">
            <w:pPr>
              <w:tabs>
                <w:tab w:val="left" w:pos="1593"/>
              </w:tabs>
              <w:spacing w:after="0" w:line="259" w:lineRule="auto"/>
              <w:ind w:left="23" w:firstLine="0"/>
              <w:jc w:val="left"/>
              <w:rPr>
                <w:rFonts w:ascii="Century Gothic" w:hAnsi="Century Gothic"/>
              </w:rPr>
            </w:pPr>
            <w:r w:rsidRPr="00F5220E">
              <w:rPr>
                <w:rFonts w:ascii="Century Gothic" w:hAnsi="Century Gothic"/>
              </w:rPr>
              <w:t>This is what you are changing in your experiment</w:t>
            </w:r>
            <w:r w:rsidR="00F5220E">
              <w:rPr>
                <w:rFonts w:ascii="Century Gothic" w:hAnsi="Century Gothic"/>
              </w:rPr>
              <w:t>.</w:t>
            </w:r>
          </w:p>
          <w:p w14:paraId="779E03ED" w14:textId="76D356F0" w:rsidR="00761478" w:rsidRPr="00897694" w:rsidRDefault="00761478" w:rsidP="005F3164">
            <w:pPr>
              <w:tabs>
                <w:tab w:val="left" w:pos="1593"/>
              </w:tabs>
              <w:spacing w:after="0" w:line="259" w:lineRule="auto"/>
              <w:ind w:left="23" w:firstLine="0"/>
              <w:jc w:val="left"/>
              <w:rPr>
                <w:rFonts w:ascii="Century Gothic" w:hAnsi="Century Gothic"/>
              </w:rPr>
            </w:pPr>
          </w:p>
        </w:tc>
        <w:tc>
          <w:tcPr>
            <w:tcW w:w="6865" w:type="dxa"/>
          </w:tcPr>
          <w:p w14:paraId="0409A0B3" w14:textId="207E373D" w:rsidR="006735F9" w:rsidRPr="00897694" w:rsidRDefault="00AC47F5" w:rsidP="005F3164">
            <w:pPr>
              <w:tabs>
                <w:tab w:val="left" w:pos="6128"/>
              </w:tabs>
              <w:spacing w:after="0" w:line="259" w:lineRule="auto"/>
              <w:ind w:left="39" w:firstLine="0"/>
              <w:jc w:val="left"/>
              <w:rPr>
                <w:rFonts w:ascii="Century Gothic" w:hAnsi="Century Gothic"/>
              </w:rPr>
            </w:pPr>
            <w:r>
              <w:rPr>
                <w:rFonts w:ascii="Century Gothic" w:hAnsi="Century Gothic"/>
              </w:rPr>
              <w:t>The independent variable is</w:t>
            </w:r>
            <w:r w:rsidR="0022404A">
              <w:rPr>
                <w:rFonts w:ascii="Century Gothic" w:hAnsi="Century Gothic"/>
              </w:rPr>
              <w:t>:</w:t>
            </w:r>
          </w:p>
        </w:tc>
      </w:tr>
      <w:tr w:rsidR="006735F9" w:rsidRPr="00985C41" w14:paraId="725104CA" w14:textId="77777777" w:rsidTr="00945CA1">
        <w:trPr>
          <w:trHeight w:val="680"/>
          <w:jc w:val="center"/>
        </w:trPr>
        <w:tc>
          <w:tcPr>
            <w:tcW w:w="7083" w:type="dxa"/>
          </w:tcPr>
          <w:p w14:paraId="78B2376F" w14:textId="77777777" w:rsidR="006735F9" w:rsidRPr="00F5220E" w:rsidRDefault="006735F9" w:rsidP="005F3164">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What is the dependent variable?</w:t>
            </w:r>
          </w:p>
          <w:p w14:paraId="37515A35" w14:textId="77777777" w:rsidR="00AC47F5" w:rsidRDefault="00AC47F5" w:rsidP="005F3164">
            <w:pPr>
              <w:tabs>
                <w:tab w:val="left" w:pos="1593"/>
              </w:tabs>
              <w:spacing w:after="0" w:line="259" w:lineRule="auto"/>
              <w:ind w:left="23" w:firstLine="0"/>
              <w:jc w:val="left"/>
              <w:rPr>
                <w:rFonts w:ascii="Century Gothic" w:hAnsi="Century Gothic"/>
                <w:b/>
                <w:bCs/>
              </w:rPr>
            </w:pPr>
          </w:p>
          <w:p w14:paraId="5C506286" w14:textId="2BE3E255" w:rsidR="00AC47F5" w:rsidRPr="00F5220E" w:rsidRDefault="00AC47F5" w:rsidP="005F3164">
            <w:pPr>
              <w:tabs>
                <w:tab w:val="left" w:pos="1593"/>
              </w:tabs>
              <w:spacing w:after="0" w:line="259" w:lineRule="auto"/>
              <w:ind w:left="23" w:firstLine="0"/>
              <w:jc w:val="left"/>
              <w:rPr>
                <w:rFonts w:ascii="Century Gothic" w:hAnsi="Century Gothic"/>
              </w:rPr>
            </w:pPr>
            <w:r w:rsidRPr="00F5220E">
              <w:rPr>
                <w:rFonts w:ascii="Century Gothic" w:hAnsi="Century Gothic"/>
              </w:rPr>
              <w:t>This is what you are measuring.</w:t>
            </w:r>
          </w:p>
          <w:p w14:paraId="7C4AFD53" w14:textId="3BBCFD5B" w:rsidR="00761478" w:rsidRPr="00897694" w:rsidRDefault="00761478" w:rsidP="005F3164">
            <w:pPr>
              <w:tabs>
                <w:tab w:val="left" w:pos="1593"/>
              </w:tabs>
              <w:spacing w:after="0" w:line="259" w:lineRule="auto"/>
              <w:ind w:left="23" w:firstLine="0"/>
              <w:jc w:val="left"/>
              <w:rPr>
                <w:rFonts w:ascii="Century Gothic" w:hAnsi="Century Gothic"/>
                <w:b/>
                <w:bCs/>
              </w:rPr>
            </w:pPr>
          </w:p>
        </w:tc>
        <w:tc>
          <w:tcPr>
            <w:tcW w:w="6865" w:type="dxa"/>
          </w:tcPr>
          <w:p w14:paraId="63E56498" w14:textId="73FFA9BF" w:rsidR="006735F9" w:rsidRPr="00897694" w:rsidRDefault="00AC47F5" w:rsidP="005F3164">
            <w:pPr>
              <w:tabs>
                <w:tab w:val="left" w:pos="6128"/>
              </w:tabs>
              <w:spacing w:after="0" w:line="259" w:lineRule="auto"/>
              <w:ind w:left="39" w:firstLine="0"/>
              <w:jc w:val="left"/>
              <w:rPr>
                <w:rFonts w:ascii="Century Gothic" w:hAnsi="Century Gothic"/>
                <w:b/>
                <w:bCs/>
              </w:rPr>
            </w:pPr>
            <w:r w:rsidRPr="00C41B77">
              <w:rPr>
                <w:rFonts w:ascii="Century Gothic" w:hAnsi="Century Gothic"/>
              </w:rPr>
              <w:t>The dependent variable is</w:t>
            </w:r>
            <w:r w:rsidR="0022404A">
              <w:rPr>
                <w:rFonts w:ascii="Century Gothic" w:hAnsi="Century Gothic"/>
              </w:rPr>
              <w:t>:</w:t>
            </w:r>
          </w:p>
        </w:tc>
      </w:tr>
      <w:tr w:rsidR="006735F9" w:rsidRPr="00985C41" w14:paraId="352C877A" w14:textId="77777777" w:rsidTr="00945CA1">
        <w:trPr>
          <w:trHeight w:val="1020"/>
          <w:jc w:val="center"/>
        </w:trPr>
        <w:tc>
          <w:tcPr>
            <w:tcW w:w="7083" w:type="dxa"/>
          </w:tcPr>
          <w:p w14:paraId="152A4D5F" w14:textId="2EAE058C" w:rsidR="00AC47F5" w:rsidRPr="00F5220E" w:rsidRDefault="006735F9" w:rsidP="005F3164">
            <w:pPr>
              <w:spacing w:after="0" w:line="259" w:lineRule="auto"/>
              <w:ind w:left="23" w:firstLine="0"/>
              <w:jc w:val="left"/>
              <w:rPr>
                <w:rFonts w:ascii="Century Gothic" w:hAnsi="Century Gothic"/>
                <w:b/>
                <w:bCs/>
              </w:rPr>
            </w:pPr>
            <w:r w:rsidRPr="00F5220E">
              <w:rPr>
                <w:rFonts w:ascii="Century Gothic" w:hAnsi="Century Gothic"/>
                <w:b/>
                <w:bCs/>
              </w:rPr>
              <w:t>Which variables are you controlling?</w:t>
            </w:r>
          </w:p>
          <w:p w14:paraId="71876B59" w14:textId="5097C1FD" w:rsidR="00761478" w:rsidRDefault="00761478" w:rsidP="00945CA1">
            <w:pPr>
              <w:spacing w:after="0" w:line="259" w:lineRule="auto"/>
              <w:ind w:left="0" w:firstLine="0"/>
              <w:jc w:val="left"/>
              <w:rPr>
                <w:rFonts w:ascii="Century Gothic" w:hAnsi="Century Gothic"/>
              </w:rPr>
            </w:pPr>
          </w:p>
          <w:p w14:paraId="68F9E565" w14:textId="078A354B" w:rsidR="007D1B53" w:rsidRDefault="007D1B53" w:rsidP="00945CA1">
            <w:pPr>
              <w:spacing w:after="0" w:line="259" w:lineRule="auto"/>
              <w:ind w:left="0" w:firstLine="0"/>
              <w:jc w:val="left"/>
              <w:rPr>
                <w:rFonts w:ascii="Century Gothic" w:hAnsi="Century Gothic"/>
              </w:rPr>
            </w:pPr>
          </w:p>
          <w:p w14:paraId="5C2B27C1" w14:textId="77777777" w:rsidR="00D27208" w:rsidRDefault="00D27208" w:rsidP="00945CA1">
            <w:pPr>
              <w:spacing w:after="0" w:line="259" w:lineRule="auto"/>
              <w:ind w:left="0" w:firstLine="0"/>
              <w:jc w:val="left"/>
              <w:rPr>
                <w:rFonts w:ascii="Century Gothic" w:hAnsi="Century Gothic"/>
              </w:rPr>
            </w:pPr>
          </w:p>
          <w:p w14:paraId="35658CAE" w14:textId="5E7DE660" w:rsidR="00945CA1" w:rsidRDefault="00AC47F5" w:rsidP="000B3718">
            <w:pPr>
              <w:spacing w:after="0" w:line="259" w:lineRule="auto"/>
              <w:ind w:left="23" w:firstLine="0"/>
              <w:jc w:val="left"/>
              <w:rPr>
                <w:rFonts w:ascii="Century Gothic" w:hAnsi="Century Gothic"/>
              </w:rPr>
            </w:pPr>
            <w:r w:rsidRPr="00F5220E">
              <w:rPr>
                <w:rFonts w:ascii="Century Gothic" w:hAnsi="Century Gothic"/>
              </w:rPr>
              <w:t>These are the things you are keeping the same.</w:t>
            </w:r>
          </w:p>
          <w:p w14:paraId="2931B6F7" w14:textId="2FD95E08" w:rsidR="00761478" w:rsidRPr="00897694" w:rsidRDefault="00761478" w:rsidP="00945CA1">
            <w:pPr>
              <w:spacing w:after="0" w:line="259" w:lineRule="auto"/>
              <w:ind w:left="0" w:firstLine="0"/>
              <w:jc w:val="left"/>
              <w:rPr>
                <w:rFonts w:ascii="Century Gothic" w:hAnsi="Century Gothic"/>
              </w:rPr>
            </w:pPr>
          </w:p>
        </w:tc>
        <w:tc>
          <w:tcPr>
            <w:tcW w:w="6865" w:type="dxa"/>
          </w:tcPr>
          <w:p w14:paraId="7344E5B0" w14:textId="44F62664" w:rsidR="006735F9" w:rsidRPr="00897694" w:rsidRDefault="00AC47F5" w:rsidP="005F3164">
            <w:pPr>
              <w:tabs>
                <w:tab w:val="left" w:pos="6128"/>
              </w:tabs>
              <w:spacing w:after="0" w:line="259" w:lineRule="auto"/>
              <w:ind w:left="39" w:firstLine="0"/>
              <w:jc w:val="left"/>
              <w:rPr>
                <w:rFonts w:ascii="Century Gothic" w:hAnsi="Century Gothic"/>
              </w:rPr>
            </w:pPr>
            <w:r>
              <w:rPr>
                <w:rFonts w:ascii="Century Gothic" w:hAnsi="Century Gothic"/>
              </w:rPr>
              <w:t>The variables I am controlling are:</w:t>
            </w:r>
          </w:p>
        </w:tc>
      </w:tr>
      <w:tr w:rsidR="00AC47F5" w:rsidRPr="00985C41" w14:paraId="35349AEE" w14:textId="77777777" w:rsidTr="00945CA1">
        <w:trPr>
          <w:trHeight w:val="1020"/>
          <w:jc w:val="center"/>
        </w:trPr>
        <w:tc>
          <w:tcPr>
            <w:tcW w:w="7083" w:type="dxa"/>
          </w:tcPr>
          <w:p w14:paraId="1B8DC842" w14:textId="77777777" w:rsidR="00AC47F5" w:rsidRPr="00F5220E" w:rsidRDefault="00AC47F5" w:rsidP="005F3164">
            <w:pPr>
              <w:pStyle w:val="RSCBulletedlist"/>
              <w:numPr>
                <w:ilvl w:val="0"/>
                <w:numId w:val="0"/>
              </w:numPr>
              <w:spacing w:after="0"/>
              <w:ind w:left="23"/>
              <w:rPr>
                <w:b/>
                <w:bCs/>
                <w:sz w:val="20"/>
                <w:szCs w:val="20"/>
              </w:rPr>
            </w:pPr>
            <w:r w:rsidRPr="00F5220E">
              <w:rPr>
                <w:b/>
                <w:bCs/>
                <w:sz w:val="20"/>
                <w:szCs w:val="20"/>
              </w:rPr>
              <w:t>Are there any variables you cannot control? If so, name them.</w:t>
            </w:r>
          </w:p>
          <w:p w14:paraId="4DE8649A" w14:textId="0F22F26A" w:rsidR="00761478" w:rsidRDefault="00761478" w:rsidP="005F3164">
            <w:pPr>
              <w:pStyle w:val="RSCBulletedlist"/>
              <w:numPr>
                <w:ilvl w:val="0"/>
                <w:numId w:val="0"/>
              </w:numPr>
              <w:spacing w:after="0"/>
              <w:rPr>
                <w:sz w:val="20"/>
                <w:szCs w:val="20"/>
              </w:rPr>
            </w:pPr>
          </w:p>
          <w:p w14:paraId="4ABA8142" w14:textId="77777777" w:rsidR="007D1B53" w:rsidRDefault="007D1B53" w:rsidP="005F3164">
            <w:pPr>
              <w:pStyle w:val="RSCBulletedlist"/>
              <w:numPr>
                <w:ilvl w:val="0"/>
                <w:numId w:val="0"/>
              </w:numPr>
              <w:spacing w:after="0"/>
              <w:rPr>
                <w:sz w:val="20"/>
                <w:szCs w:val="20"/>
              </w:rPr>
            </w:pPr>
          </w:p>
          <w:p w14:paraId="410A615A" w14:textId="7EB643D3" w:rsidR="00761478" w:rsidRDefault="00AC47F5" w:rsidP="00945CA1">
            <w:pPr>
              <w:pStyle w:val="RSCBulletedlist"/>
              <w:numPr>
                <w:ilvl w:val="0"/>
                <w:numId w:val="0"/>
              </w:numPr>
              <w:spacing w:after="0"/>
              <w:rPr>
                <w:sz w:val="20"/>
                <w:szCs w:val="20"/>
              </w:rPr>
            </w:pPr>
            <w:r w:rsidRPr="00F5220E">
              <w:rPr>
                <w:sz w:val="20"/>
                <w:szCs w:val="20"/>
              </w:rPr>
              <w:t>These are things that might affect your experiment that you cannot control, such as the room temperature.</w:t>
            </w:r>
          </w:p>
          <w:p w14:paraId="08561496" w14:textId="19CD12CF" w:rsidR="000B3718" w:rsidRPr="00897694" w:rsidRDefault="000B3718" w:rsidP="007D1B53">
            <w:pPr>
              <w:pStyle w:val="RSCBulletedlist"/>
              <w:numPr>
                <w:ilvl w:val="0"/>
                <w:numId w:val="0"/>
              </w:numPr>
              <w:spacing w:after="0"/>
              <w:rPr>
                <w:sz w:val="20"/>
                <w:szCs w:val="20"/>
              </w:rPr>
            </w:pPr>
          </w:p>
        </w:tc>
        <w:tc>
          <w:tcPr>
            <w:tcW w:w="6865" w:type="dxa"/>
          </w:tcPr>
          <w:p w14:paraId="68FF5DBB" w14:textId="745A81CF" w:rsidR="00AC47F5" w:rsidRDefault="00AC47F5" w:rsidP="005F3164">
            <w:pPr>
              <w:tabs>
                <w:tab w:val="left" w:pos="6128"/>
              </w:tabs>
              <w:spacing w:after="0" w:line="259" w:lineRule="auto"/>
              <w:ind w:left="39" w:firstLine="0"/>
              <w:jc w:val="left"/>
              <w:rPr>
                <w:rFonts w:ascii="Century Gothic" w:hAnsi="Century Gothic"/>
              </w:rPr>
            </w:pPr>
            <w:r>
              <w:rPr>
                <w:rFonts w:ascii="Century Gothic" w:hAnsi="Century Gothic"/>
              </w:rPr>
              <w:t>The variables I cannot control are:</w:t>
            </w:r>
          </w:p>
          <w:p w14:paraId="696079FC" w14:textId="262CACE2" w:rsidR="00AC47F5" w:rsidRPr="00897694" w:rsidRDefault="00AC47F5" w:rsidP="005F3164">
            <w:pPr>
              <w:tabs>
                <w:tab w:val="left" w:pos="6128"/>
              </w:tabs>
              <w:spacing w:after="0" w:line="259" w:lineRule="auto"/>
              <w:ind w:left="39" w:firstLine="0"/>
              <w:jc w:val="left"/>
              <w:rPr>
                <w:rFonts w:ascii="Century Gothic" w:hAnsi="Century Gothic"/>
              </w:rPr>
            </w:pPr>
          </w:p>
        </w:tc>
      </w:tr>
      <w:tr w:rsidR="00AC47F5" w:rsidRPr="00985C41" w14:paraId="362626A6" w14:textId="77777777" w:rsidTr="00945CA1">
        <w:trPr>
          <w:trHeight w:val="1020"/>
          <w:jc w:val="center"/>
        </w:trPr>
        <w:tc>
          <w:tcPr>
            <w:tcW w:w="7083" w:type="dxa"/>
          </w:tcPr>
          <w:p w14:paraId="30CB9A62" w14:textId="77777777" w:rsidR="00AC47F5" w:rsidRPr="00F5220E" w:rsidRDefault="00AC47F5" w:rsidP="005F3164">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Will your method provide valid data relevant to your hypothesis? Explain your answer.</w:t>
            </w:r>
          </w:p>
          <w:p w14:paraId="28DB2939" w14:textId="77777777" w:rsidR="00761478" w:rsidRDefault="00761478" w:rsidP="005F3164">
            <w:pPr>
              <w:tabs>
                <w:tab w:val="left" w:pos="1593"/>
              </w:tabs>
              <w:spacing w:after="0" w:line="259" w:lineRule="auto"/>
              <w:ind w:left="0" w:firstLine="0"/>
              <w:jc w:val="left"/>
              <w:rPr>
                <w:rFonts w:ascii="Century Gothic" w:hAnsi="Century Gothic"/>
              </w:rPr>
            </w:pPr>
          </w:p>
          <w:p w14:paraId="1D055296" w14:textId="77777777" w:rsidR="00945CA1" w:rsidRDefault="00AC47F5" w:rsidP="000B3718">
            <w:pPr>
              <w:tabs>
                <w:tab w:val="left" w:pos="1593"/>
              </w:tabs>
              <w:spacing w:after="0" w:line="259" w:lineRule="auto"/>
              <w:ind w:left="23" w:firstLine="0"/>
              <w:jc w:val="left"/>
              <w:rPr>
                <w:rFonts w:ascii="Century Gothic" w:hAnsi="Century Gothic"/>
              </w:rPr>
            </w:pPr>
            <w:r w:rsidRPr="00F5220E">
              <w:rPr>
                <w:rFonts w:ascii="Century Gothic" w:hAnsi="Century Gothic"/>
              </w:rPr>
              <w:t>Your hypothesis is a statement of what you think will happen. Will your experiment give results to see if your hypothesis is correct?</w:t>
            </w:r>
          </w:p>
          <w:p w14:paraId="3E2862E5" w14:textId="202DEDB7" w:rsidR="000B3718" w:rsidRPr="00897694" w:rsidRDefault="000B3718" w:rsidP="000B3718">
            <w:pPr>
              <w:tabs>
                <w:tab w:val="left" w:pos="1593"/>
              </w:tabs>
              <w:spacing w:after="0" w:line="259" w:lineRule="auto"/>
              <w:ind w:left="23" w:firstLine="0"/>
              <w:jc w:val="left"/>
              <w:rPr>
                <w:rFonts w:ascii="Century Gothic" w:hAnsi="Century Gothic"/>
              </w:rPr>
            </w:pPr>
          </w:p>
        </w:tc>
        <w:tc>
          <w:tcPr>
            <w:tcW w:w="6865" w:type="dxa"/>
          </w:tcPr>
          <w:p w14:paraId="77B9A89A" w14:textId="311E2406" w:rsidR="00AC47F5" w:rsidRDefault="00AC47F5" w:rsidP="005F3164">
            <w:pPr>
              <w:tabs>
                <w:tab w:val="left" w:pos="6128"/>
              </w:tabs>
              <w:spacing w:after="0" w:line="259" w:lineRule="auto"/>
              <w:ind w:left="39" w:hanging="18"/>
              <w:jc w:val="left"/>
              <w:rPr>
                <w:rFonts w:ascii="Century Gothic" w:hAnsi="Century Gothic"/>
              </w:rPr>
            </w:pPr>
            <w:r>
              <w:rPr>
                <w:rFonts w:ascii="Century Gothic" w:hAnsi="Century Gothic"/>
              </w:rPr>
              <w:t>My method will/will not provide valid data relevant to my hypothesis because</w:t>
            </w:r>
            <w:r w:rsidR="0097154C">
              <w:rPr>
                <w:rFonts w:ascii="Century Gothic" w:hAnsi="Century Gothic"/>
              </w:rPr>
              <w:t>:</w:t>
            </w:r>
          </w:p>
          <w:p w14:paraId="2E66BB24" w14:textId="1AF112E6" w:rsidR="00AC47F5" w:rsidRPr="00897694" w:rsidRDefault="00AC47F5" w:rsidP="005F3164">
            <w:pPr>
              <w:tabs>
                <w:tab w:val="left" w:pos="6128"/>
              </w:tabs>
              <w:spacing w:after="0" w:line="259" w:lineRule="auto"/>
              <w:ind w:left="39" w:hanging="18"/>
              <w:jc w:val="left"/>
              <w:rPr>
                <w:rFonts w:ascii="Century Gothic" w:hAnsi="Century Gothic"/>
              </w:rPr>
            </w:pPr>
          </w:p>
        </w:tc>
      </w:tr>
      <w:tr w:rsidR="00AC47F5" w:rsidRPr="00985C41" w14:paraId="55925585" w14:textId="77777777" w:rsidTr="007D1B53">
        <w:trPr>
          <w:trHeight w:val="567"/>
          <w:jc w:val="center"/>
        </w:trPr>
        <w:tc>
          <w:tcPr>
            <w:tcW w:w="7083" w:type="dxa"/>
            <w:shd w:val="clear" w:color="auto" w:fill="FDECD3"/>
          </w:tcPr>
          <w:p w14:paraId="70A58E96" w14:textId="4746718B" w:rsidR="00AC47F5" w:rsidRPr="00897694" w:rsidRDefault="0012552B" w:rsidP="00945CA1">
            <w:pPr>
              <w:tabs>
                <w:tab w:val="left" w:pos="1593"/>
              </w:tabs>
              <w:spacing w:after="0" w:line="259" w:lineRule="auto"/>
              <w:ind w:left="0" w:firstLine="0"/>
              <w:jc w:val="left"/>
              <w:rPr>
                <w:rFonts w:ascii="Century Gothic" w:hAnsi="Century Gothic"/>
              </w:rPr>
            </w:pPr>
            <w:r>
              <w:rPr>
                <w:rFonts w:ascii="Century Gothic" w:hAnsi="Century Gothic"/>
                <w:b/>
                <w:bCs/>
                <w:color w:val="C8102E"/>
              </w:rPr>
              <w:lastRenderedPageBreak/>
              <w:t>Evalu</w:t>
            </w:r>
            <w:r w:rsidR="004348A0">
              <w:rPr>
                <w:rFonts w:ascii="Century Gothic" w:hAnsi="Century Gothic"/>
                <w:b/>
                <w:bCs/>
                <w:color w:val="C8102E"/>
              </w:rPr>
              <w:t>ating t</w:t>
            </w:r>
            <w:r w:rsidR="00AC47F5">
              <w:rPr>
                <w:rFonts w:ascii="Century Gothic" w:hAnsi="Century Gothic"/>
                <w:b/>
                <w:bCs/>
                <w:color w:val="C8102E"/>
              </w:rPr>
              <w:t>he apparatus</w:t>
            </w:r>
          </w:p>
        </w:tc>
        <w:tc>
          <w:tcPr>
            <w:tcW w:w="6865" w:type="dxa"/>
            <w:shd w:val="clear" w:color="auto" w:fill="FDECD3"/>
          </w:tcPr>
          <w:p w14:paraId="1A5BF9FE" w14:textId="77777777" w:rsidR="00AC47F5" w:rsidRPr="00897694" w:rsidRDefault="00AC47F5" w:rsidP="00AC47F5">
            <w:pPr>
              <w:tabs>
                <w:tab w:val="left" w:pos="6128"/>
              </w:tabs>
              <w:spacing w:after="0" w:line="259" w:lineRule="auto"/>
              <w:ind w:left="39" w:hanging="18"/>
              <w:rPr>
                <w:rFonts w:ascii="Century Gothic" w:hAnsi="Century Gothic"/>
              </w:rPr>
            </w:pPr>
          </w:p>
        </w:tc>
      </w:tr>
      <w:tr w:rsidR="00AC47F5" w:rsidRPr="00985C41" w14:paraId="3ACCF125" w14:textId="77777777" w:rsidTr="00945CA1">
        <w:trPr>
          <w:trHeight w:val="1020"/>
          <w:jc w:val="center"/>
        </w:trPr>
        <w:tc>
          <w:tcPr>
            <w:tcW w:w="7083" w:type="dxa"/>
          </w:tcPr>
          <w:p w14:paraId="182FE87F" w14:textId="6D2A0E24" w:rsidR="00761478" w:rsidRPr="00F5220E" w:rsidRDefault="00AC47F5" w:rsidP="005F3164">
            <w:pPr>
              <w:spacing w:after="0" w:line="259" w:lineRule="auto"/>
              <w:ind w:left="23" w:firstLine="0"/>
              <w:jc w:val="left"/>
              <w:rPr>
                <w:rFonts w:ascii="Century Gothic" w:hAnsi="Century Gothic"/>
                <w:b/>
                <w:bCs/>
              </w:rPr>
            </w:pPr>
            <w:r w:rsidRPr="00F5220E">
              <w:rPr>
                <w:rFonts w:ascii="Century Gothic" w:hAnsi="Century Gothic"/>
                <w:b/>
                <w:bCs/>
              </w:rPr>
              <w:t>Which pieces of apparatus that you are using have uncertainties? (errors)</w:t>
            </w:r>
            <w:r w:rsidR="00761478" w:rsidRPr="00F5220E">
              <w:rPr>
                <w:rFonts w:ascii="Century Gothic" w:hAnsi="Century Gothic"/>
                <w:b/>
                <w:bCs/>
              </w:rPr>
              <w:t xml:space="preserve">. </w:t>
            </w:r>
          </w:p>
          <w:p w14:paraId="0AD22846" w14:textId="77777777" w:rsidR="00761478" w:rsidRDefault="00761478" w:rsidP="005F3164">
            <w:pPr>
              <w:spacing w:after="0" w:line="259" w:lineRule="auto"/>
              <w:ind w:left="23" w:firstLine="0"/>
              <w:jc w:val="left"/>
              <w:rPr>
                <w:rFonts w:ascii="Century Gothic" w:hAnsi="Century Gothic"/>
              </w:rPr>
            </w:pPr>
          </w:p>
          <w:p w14:paraId="7F13C363" w14:textId="43E0865F" w:rsidR="00945CA1" w:rsidRPr="00F5220E" w:rsidRDefault="00AC47F5" w:rsidP="007D1B53">
            <w:pPr>
              <w:spacing w:after="0" w:line="259" w:lineRule="auto"/>
              <w:ind w:left="23" w:firstLine="0"/>
              <w:jc w:val="left"/>
              <w:rPr>
                <w:rFonts w:ascii="Century Gothic" w:hAnsi="Century Gothic"/>
              </w:rPr>
            </w:pPr>
            <w:r w:rsidRPr="00F5220E">
              <w:rPr>
                <w:rFonts w:ascii="Century Gothic" w:hAnsi="Century Gothic"/>
              </w:rPr>
              <w:t xml:space="preserve">The uncertainties on apparatus tell us how accurate the apparatus is. It </w:t>
            </w:r>
            <w:proofErr w:type="gramStart"/>
            <w:r w:rsidRPr="00F5220E">
              <w:rPr>
                <w:rFonts w:ascii="Century Gothic" w:hAnsi="Century Gothic"/>
              </w:rPr>
              <w:t>is usually printed</w:t>
            </w:r>
            <w:proofErr w:type="gramEnd"/>
            <w:r w:rsidRPr="00F5220E">
              <w:rPr>
                <w:rFonts w:ascii="Century Gothic" w:hAnsi="Century Gothic"/>
              </w:rPr>
              <w:t xml:space="preserve"> on the apparatus. It will be, for example, ±1.0 cm</w:t>
            </w:r>
            <w:r w:rsidRPr="00F5220E">
              <w:rPr>
                <w:rFonts w:ascii="Century Gothic" w:hAnsi="Century Gothic"/>
                <w:vertAlign w:val="superscript"/>
              </w:rPr>
              <w:t>3</w:t>
            </w:r>
            <w:r w:rsidRPr="00F5220E">
              <w:rPr>
                <w:rFonts w:ascii="Century Gothic" w:hAnsi="Century Gothic"/>
              </w:rPr>
              <w:t>.</w:t>
            </w:r>
          </w:p>
          <w:p w14:paraId="7A67B1A3" w14:textId="72F3B630" w:rsidR="00761478" w:rsidRPr="00CB4ED5" w:rsidRDefault="00761478" w:rsidP="005F3164">
            <w:pPr>
              <w:spacing w:after="0" w:line="259" w:lineRule="auto"/>
              <w:ind w:left="23" w:firstLine="0"/>
              <w:jc w:val="left"/>
              <w:rPr>
                <w:rFonts w:ascii="Century Gothic" w:hAnsi="Century Gothic"/>
              </w:rPr>
            </w:pPr>
          </w:p>
        </w:tc>
        <w:tc>
          <w:tcPr>
            <w:tcW w:w="6865" w:type="dxa"/>
          </w:tcPr>
          <w:p w14:paraId="23F6E7E6" w14:textId="1DB06EE8" w:rsidR="00AC47F5" w:rsidRDefault="00AC47F5" w:rsidP="005F3164">
            <w:pPr>
              <w:tabs>
                <w:tab w:val="left" w:pos="6128"/>
              </w:tabs>
              <w:spacing w:after="0" w:line="259" w:lineRule="auto"/>
              <w:ind w:left="22" w:hanging="22"/>
              <w:jc w:val="left"/>
              <w:rPr>
                <w:rFonts w:ascii="Century Gothic" w:hAnsi="Century Gothic"/>
              </w:rPr>
            </w:pPr>
            <w:r>
              <w:rPr>
                <w:rFonts w:ascii="Century Gothic" w:hAnsi="Century Gothic"/>
              </w:rPr>
              <w:t xml:space="preserve">The </w:t>
            </w:r>
            <w:r w:rsidR="00077F61">
              <w:rPr>
                <w:rFonts w:ascii="Century Gothic" w:hAnsi="Century Gothic"/>
              </w:rPr>
              <w:t xml:space="preserve">pieces of </w:t>
            </w:r>
            <w:r>
              <w:rPr>
                <w:rFonts w:ascii="Century Gothic" w:hAnsi="Century Gothic"/>
              </w:rPr>
              <w:t>apparatus with uncertainties are:</w:t>
            </w:r>
          </w:p>
          <w:p w14:paraId="7716A536" w14:textId="22A9A685" w:rsidR="00AC47F5" w:rsidRPr="00C06051" w:rsidRDefault="00AC47F5" w:rsidP="005F3164">
            <w:pPr>
              <w:tabs>
                <w:tab w:val="left" w:pos="6128"/>
              </w:tabs>
              <w:spacing w:after="0" w:line="259" w:lineRule="auto"/>
              <w:ind w:left="22" w:hanging="22"/>
              <w:jc w:val="left"/>
              <w:rPr>
                <w:rFonts w:ascii="Century Gothic" w:hAnsi="Century Gothic"/>
              </w:rPr>
            </w:pPr>
          </w:p>
        </w:tc>
      </w:tr>
      <w:tr w:rsidR="00AC47F5" w:rsidRPr="00985C41" w14:paraId="243BE185" w14:textId="77777777" w:rsidTr="00945CA1">
        <w:trPr>
          <w:trHeight w:val="1020"/>
          <w:jc w:val="center"/>
        </w:trPr>
        <w:tc>
          <w:tcPr>
            <w:tcW w:w="7083" w:type="dxa"/>
          </w:tcPr>
          <w:p w14:paraId="7B29FF2D" w14:textId="77777777" w:rsidR="00AC47F5" w:rsidRPr="00F5220E" w:rsidRDefault="00AC47F5" w:rsidP="005F3164">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What are you doing to limit errors from apparatus?</w:t>
            </w:r>
          </w:p>
          <w:p w14:paraId="528DD4B2" w14:textId="77777777" w:rsidR="00AC47F5" w:rsidRDefault="00AC47F5" w:rsidP="005F3164">
            <w:pPr>
              <w:tabs>
                <w:tab w:val="left" w:pos="1593"/>
              </w:tabs>
              <w:spacing w:after="0" w:line="259" w:lineRule="auto"/>
              <w:ind w:left="23" w:firstLine="0"/>
              <w:jc w:val="left"/>
              <w:rPr>
                <w:rFonts w:ascii="Century Gothic" w:hAnsi="Century Gothic"/>
                <w:b/>
                <w:bCs/>
                <w:color w:val="C8102E"/>
              </w:rPr>
            </w:pPr>
          </w:p>
          <w:p w14:paraId="16DF9BC3" w14:textId="25DEA2E8" w:rsidR="00945CA1" w:rsidRPr="00F5220E" w:rsidRDefault="00AC47F5" w:rsidP="00D45F20">
            <w:pPr>
              <w:tabs>
                <w:tab w:val="left" w:pos="1593"/>
              </w:tabs>
              <w:spacing w:after="0" w:line="259" w:lineRule="auto"/>
              <w:ind w:left="23" w:firstLine="0"/>
              <w:jc w:val="left"/>
              <w:rPr>
                <w:rFonts w:ascii="Century Gothic" w:hAnsi="Century Gothic"/>
              </w:rPr>
            </w:pPr>
            <w:r w:rsidRPr="00F5220E">
              <w:rPr>
                <w:rFonts w:ascii="Century Gothic" w:hAnsi="Century Gothic"/>
              </w:rPr>
              <w:t>You should use the smallest measuring apparatus you can. If you are measuring 8 cm</w:t>
            </w:r>
            <w:r w:rsidRPr="00F5220E">
              <w:rPr>
                <w:rFonts w:ascii="Century Gothic" w:hAnsi="Century Gothic"/>
                <w:vertAlign w:val="superscript"/>
              </w:rPr>
              <w:t>3</w:t>
            </w:r>
            <w:r w:rsidRPr="00F5220E">
              <w:rPr>
                <w:rFonts w:ascii="Century Gothic" w:hAnsi="Century Gothic"/>
              </w:rPr>
              <w:t xml:space="preserve"> of water, a 10 cm</w:t>
            </w:r>
            <w:r w:rsidRPr="00F5220E">
              <w:rPr>
                <w:rFonts w:ascii="Century Gothic" w:hAnsi="Century Gothic"/>
                <w:vertAlign w:val="superscript"/>
              </w:rPr>
              <w:t>3</w:t>
            </w:r>
            <w:r w:rsidRPr="00F5220E">
              <w:rPr>
                <w:rFonts w:ascii="Century Gothic" w:hAnsi="Century Gothic"/>
              </w:rPr>
              <w:t xml:space="preserve"> measuring cylinder will be more accurate than a 50 cm</w:t>
            </w:r>
            <w:r w:rsidRPr="00F5220E">
              <w:rPr>
                <w:rFonts w:ascii="Century Gothic" w:hAnsi="Century Gothic"/>
                <w:vertAlign w:val="superscript"/>
              </w:rPr>
              <w:t>3</w:t>
            </w:r>
            <w:r w:rsidRPr="00F5220E">
              <w:rPr>
                <w:rFonts w:ascii="Century Gothic" w:hAnsi="Century Gothic"/>
              </w:rPr>
              <w:t xml:space="preserve"> measuring cylinder.</w:t>
            </w:r>
          </w:p>
          <w:p w14:paraId="634BDAE7" w14:textId="5378EF7C" w:rsidR="00761478" w:rsidRPr="00C06051" w:rsidRDefault="00761478" w:rsidP="005F3164">
            <w:pPr>
              <w:tabs>
                <w:tab w:val="left" w:pos="1593"/>
              </w:tabs>
              <w:spacing w:after="0" w:line="259" w:lineRule="auto"/>
              <w:ind w:left="23" w:firstLine="0"/>
              <w:jc w:val="left"/>
              <w:rPr>
                <w:rFonts w:ascii="Century Gothic" w:hAnsi="Century Gothic"/>
                <w:b/>
                <w:bCs/>
                <w:color w:val="C8102E"/>
              </w:rPr>
            </w:pPr>
          </w:p>
        </w:tc>
        <w:tc>
          <w:tcPr>
            <w:tcW w:w="6865" w:type="dxa"/>
          </w:tcPr>
          <w:p w14:paraId="7019AE2D" w14:textId="1F783CE7" w:rsidR="00AC47F5" w:rsidRPr="00C06051" w:rsidRDefault="00AC47F5" w:rsidP="005F3164">
            <w:pPr>
              <w:tabs>
                <w:tab w:val="left" w:pos="6128"/>
              </w:tabs>
              <w:spacing w:after="0" w:line="259" w:lineRule="auto"/>
              <w:ind w:left="22" w:hanging="22"/>
              <w:jc w:val="left"/>
              <w:rPr>
                <w:rFonts w:ascii="Century Gothic" w:hAnsi="Century Gothic"/>
              </w:rPr>
            </w:pPr>
            <w:r>
              <w:rPr>
                <w:rFonts w:ascii="Century Gothic" w:hAnsi="Century Gothic"/>
              </w:rPr>
              <w:t>I am limiting errors from apparatus by</w:t>
            </w:r>
            <w:r w:rsidR="00EA5993">
              <w:rPr>
                <w:rFonts w:ascii="Century Gothic" w:hAnsi="Century Gothic"/>
              </w:rPr>
              <w:t>:</w:t>
            </w:r>
          </w:p>
        </w:tc>
      </w:tr>
      <w:tr w:rsidR="00AC47F5" w:rsidRPr="00985C41" w14:paraId="372D00BE" w14:textId="77777777" w:rsidTr="007D1B53">
        <w:trPr>
          <w:trHeight w:val="567"/>
          <w:jc w:val="center"/>
        </w:trPr>
        <w:tc>
          <w:tcPr>
            <w:tcW w:w="7083" w:type="dxa"/>
            <w:shd w:val="clear" w:color="auto" w:fill="FDECD3"/>
          </w:tcPr>
          <w:p w14:paraId="284777D2" w14:textId="6F318CA3" w:rsidR="00AC47F5" w:rsidRPr="00C06051" w:rsidRDefault="00EA5993" w:rsidP="00945CA1">
            <w:pPr>
              <w:tabs>
                <w:tab w:val="left" w:pos="1593"/>
              </w:tabs>
              <w:spacing w:after="0" w:line="259" w:lineRule="auto"/>
              <w:ind w:left="0" w:firstLine="0"/>
              <w:jc w:val="left"/>
              <w:rPr>
                <w:rFonts w:ascii="Century Gothic" w:hAnsi="Century Gothic"/>
              </w:rPr>
            </w:pPr>
            <w:r>
              <w:rPr>
                <w:rFonts w:ascii="Century Gothic" w:hAnsi="Century Gothic"/>
                <w:b/>
                <w:bCs/>
                <w:color w:val="C8102E"/>
              </w:rPr>
              <w:t>Eva</w:t>
            </w:r>
            <w:r w:rsidR="004348A0">
              <w:rPr>
                <w:rFonts w:ascii="Century Gothic" w:hAnsi="Century Gothic"/>
                <w:b/>
                <w:bCs/>
                <w:color w:val="C8102E"/>
              </w:rPr>
              <w:t>luating t</w:t>
            </w:r>
            <w:r w:rsidR="00AC47F5">
              <w:rPr>
                <w:rFonts w:ascii="Century Gothic" w:hAnsi="Century Gothic"/>
                <w:b/>
                <w:bCs/>
                <w:color w:val="C8102E"/>
              </w:rPr>
              <w:t>he method</w:t>
            </w:r>
          </w:p>
        </w:tc>
        <w:tc>
          <w:tcPr>
            <w:tcW w:w="6865" w:type="dxa"/>
            <w:shd w:val="clear" w:color="auto" w:fill="FDECD3"/>
          </w:tcPr>
          <w:p w14:paraId="58CC7839" w14:textId="77777777" w:rsidR="00AC47F5" w:rsidRPr="00C06051" w:rsidRDefault="00AC47F5" w:rsidP="00D45F20">
            <w:pPr>
              <w:tabs>
                <w:tab w:val="left" w:pos="6128"/>
              </w:tabs>
              <w:spacing w:after="0" w:line="259" w:lineRule="auto"/>
              <w:ind w:left="22" w:hanging="22"/>
              <w:jc w:val="left"/>
              <w:rPr>
                <w:rFonts w:ascii="Century Gothic" w:hAnsi="Century Gothic"/>
              </w:rPr>
            </w:pPr>
          </w:p>
        </w:tc>
      </w:tr>
      <w:tr w:rsidR="00AC47F5" w:rsidRPr="00985C41" w14:paraId="7F7115B0" w14:textId="77777777" w:rsidTr="00945CA1">
        <w:trPr>
          <w:trHeight w:val="1020"/>
          <w:jc w:val="center"/>
        </w:trPr>
        <w:tc>
          <w:tcPr>
            <w:tcW w:w="7083" w:type="dxa"/>
            <w:shd w:val="clear" w:color="auto" w:fill="auto"/>
          </w:tcPr>
          <w:p w14:paraId="6A216BC2" w14:textId="77777777" w:rsidR="00AC47F5" w:rsidRPr="00F5220E" w:rsidRDefault="00AC47F5" w:rsidP="005F3164">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List any errors due to the method you are using.</w:t>
            </w:r>
          </w:p>
          <w:p w14:paraId="086F4A67" w14:textId="7EA10913" w:rsidR="00AC47F5" w:rsidRDefault="00AC47F5" w:rsidP="005F3164">
            <w:pPr>
              <w:tabs>
                <w:tab w:val="left" w:pos="1593"/>
              </w:tabs>
              <w:spacing w:after="0" w:line="259" w:lineRule="auto"/>
              <w:ind w:left="23" w:firstLine="0"/>
              <w:jc w:val="left"/>
              <w:rPr>
                <w:rFonts w:ascii="Century Gothic" w:hAnsi="Century Gothic"/>
                <w:b/>
                <w:bCs/>
                <w:color w:val="C8102E"/>
              </w:rPr>
            </w:pPr>
          </w:p>
          <w:p w14:paraId="02E628AC" w14:textId="77777777" w:rsidR="00D27208" w:rsidRDefault="00D27208" w:rsidP="005F3164">
            <w:pPr>
              <w:tabs>
                <w:tab w:val="left" w:pos="1593"/>
              </w:tabs>
              <w:spacing w:after="0" w:line="259" w:lineRule="auto"/>
              <w:ind w:left="23" w:firstLine="0"/>
              <w:jc w:val="left"/>
              <w:rPr>
                <w:rFonts w:ascii="Century Gothic" w:hAnsi="Century Gothic"/>
                <w:b/>
                <w:bCs/>
                <w:color w:val="C8102E"/>
              </w:rPr>
            </w:pPr>
          </w:p>
          <w:p w14:paraId="2BBB820D" w14:textId="43E01AE5" w:rsidR="00AC47F5" w:rsidRPr="00F5220E" w:rsidRDefault="00AC47F5" w:rsidP="00945CA1">
            <w:pPr>
              <w:tabs>
                <w:tab w:val="left" w:pos="1593"/>
              </w:tabs>
              <w:spacing w:after="0" w:line="259" w:lineRule="auto"/>
              <w:ind w:left="0" w:firstLine="0"/>
              <w:jc w:val="left"/>
              <w:rPr>
                <w:rFonts w:ascii="Century Gothic" w:hAnsi="Century Gothic"/>
              </w:rPr>
            </w:pPr>
            <w:r w:rsidRPr="00F5220E">
              <w:rPr>
                <w:rFonts w:ascii="Century Gothic" w:hAnsi="Century Gothic"/>
              </w:rPr>
              <w:t>What is wrong with the method you are using?</w:t>
            </w:r>
          </w:p>
          <w:p w14:paraId="5482514A" w14:textId="14266DB6" w:rsidR="005407ED" w:rsidRPr="00945CA1" w:rsidRDefault="005407ED" w:rsidP="004B7CCC">
            <w:pPr>
              <w:tabs>
                <w:tab w:val="left" w:pos="1593"/>
              </w:tabs>
              <w:spacing w:after="0" w:line="259" w:lineRule="auto"/>
              <w:ind w:left="0" w:firstLine="0"/>
              <w:jc w:val="left"/>
              <w:rPr>
                <w:rFonts w:ascii="Century Gothic" w:hAnsi="Century Gothic"/>
              </w:rPr>
            </w:pPr>
          </w:p>
        </w:tc>
        <w:tc>
          <w:tcPr>
            <w:tcW w:w="6865" w:type="dxa"/>
            <w:shd w:val="clear" w:color="auto" w:fill="auto"/>
          </w:tcPr>
          <w:p w14:paraId="26755CAD" w14:textId="6FD98775" w:rsidR="00AC47F5" w:rsidRPr="00C06051" w:rsidRDefault="00AC47F5" w:rsidP="005F3164">
            <w:pPr>
              <w:tabs>
                <w:tab w:val="left" w:pos="6128"/>
              </w:tabs>
              <w:spacing w:after="0" w:line="259" w:lineRule="auto"/>
              <w:ind w:left="22" w:hanging="22"/>
              <w:jc w:val="left"/>
              <w:rPr>
                <w:rFonts w:ascii="Century Gothic" w:hAnsi="Century Gothic"/>
              </w:rPr>
            </w:pPr>
            <w:r>
              <w:rPr>
                <w:rFonts w:ascii="Century Gothic" w:hAnsi="Century Gothic"/>
              </w:rPr>
              <w:t>The errors due to the method we are using are:</w:t>
            </w:r>
          </w:p>
        </w:tc>
      </w:tr>
      <w:tr w:rsidR="00AC47F5" w:rsidRPr="00985C41" w14:paraId="4DB25A70" w14:textId="77777777" w:rsidTr="00945CA1">
        <w:trPr>
          <w:trHeight w:val="1020"/>
          <w:jc w:val="center"/>
        </w:trPr>
        <w:tc>
          <w:tcPr>
            <w:tcW w:w="7083" w:type="dxa"/>
            <w:shd w:val="clear" w:color="auto" w:fill="auto"/>
          </w:tcPr>
          <w:p w14:paraId="504BB437" w14:textId="77777777" w:rsidR="00AC47F5" w:rsidRPr="00F5220E" w:rsidRDefault="00AC47F5" w:rsidP="005F3164">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List any errors due to the way you carried out the investigation.</w:t>
            </w:r>
          </w:p>
          <w:p w14:paraId="4E717A83" w14:textId="77777777" w:rsidR="00AC47F5" w:rsidRDefault="00AC47F5" w:rsidP="005F3164">
            <w:pPr>
              <w:tabs>
                <w:tab w:val="left" w:pos="1593"/>
              </w:tabs>
              <w:spacing w:after="0" w:line="259" w:lineRule="auto"/>
              <w:ind w:left="23" w:firstLine="0"/>
              <w:jc w:val="left"/>
              <w:rPr>
                <w:rFonts w:ascii="Century Gothic" w:hAnsi="Century Gothic"/>
                <w:b/>
                <w:bCs/>
                <w:color w:val="C8102E"/>
              </w:rPr>
            </w:pPr>
          </w:p>
          <w:p w14:paraId="217AB7AF" w14:textId="0CBEC7AA" w:rsidR="00AC47F5" w:rsidRDefault="00AC47F5" w:rsidP="005F3164">
            <w:pPr>
              <w:tabs>
                <w:tab w:val="left" w:pos="1593"/>
              </w:tabs>
              <w:spacing w:after="0" w:line="259" w:lineRule="auto"/>
              <w:ind w:left="23" w:firstLine="0"/>
              <w:jc w:val="left"/>
              <w:rPr>
                <w:rFonts w:ascii="Century Gothic" w:hAnsi="Century Gothic"/>
              </w:rPr>
            </w:pPr>
            <w:r w:rsidRPr="00F5220E">
              <w:rPr>
                <w:rFonts w:ascii="Century Gothic" w:hAnsi="Century Gothic"/>
              </w:rPr>
              <w:t>These are human error</w:t>
            </w:r>
            <w:bookmarkStart w:id="4" w:name="_Hlk127779127"/>
            <w:r w:rsidRPr="00F5220E">
              <w:rPr>
                <w:rFonts w:ascii="Century Gothic" w:hAnsi="Century Gothic"/>
              </w:rPr>
              <w:t>s such as delays in starting a stopwatch and not identifying colour changes consistently</w:t>
            </w:r>
            <w:bookmarkEnd w:id="4"/>
            <w:r w:rsidRPr="00F5220E">
              <w:rPr>
                <w:rFonts w:ascii="Century Gothic" w:hAnsi="Century Gothic"/>
              </w:rPr>
              <w:t>.</w:t>
            </w:r>
          </w:p>
          <w:p w14:paraId="3059EDA9" w14:textId="2495CA32" w:rsidR="00761478" w:rsidRPr="00C06051" w:rsidRDefault="00761478" w:rsidP="00D45F20">
            <w:pPr>
              <w:tabs>
                <w:tab w:val="left" w:pos="1593"/>
              </w:tabs>
              <w:spacing w:after="0" w:line="259" w:lineRule="auto"/>
              <w:ind w:left="0" w:firstLine="0"/>
              <w:jc w:val="left"/>
              <w:rPr>
                <w:rFonts w:ascii="Century Gothic" w:hAnsi="Century Gothic"/>
                <w:b/>
                <w:bCs/>
                <w:color w:val="C8102E"/>
              </w:rPr>
            </w:pPr>
          </w:p>
        </w:tc>
        <w:tc>
          <w:tcPr>
            <w:tcW w:w="6865" w:type="dxa"/>
            <w:shd w:val="clear" w:color="auto" w:fill="auto"/>
          </w:tcPr>
          <w:p w14:paraId="04FF3574" w14:textId="31495C8E" w:rsidR="00AC47F5" w:rsidRPr="00C06051" w:rsidRDefault="00AC47F5" w:rsidP="005F3164">
            <w:pPr>
              <w:tabs>
                <w:tab w:val="left" w:pos="6128"/>
              </w:tabs>
              <w:spacing w:after="0" w:line="259" w:lineRule="auto"/>
              <w:ind w:left="22" w:hanging="22"/>
              <w:jc w:val="left"/>
              <w:rPr>
                <w:rFonts w:ascii="Century Gothic" w:hAnsi="Century Gothic"/>
              </w:rPr>
            </w:pPr>
            <w:r>
              <w:rPr>
                <w:rFonts w:ascii="Century Gothic" w:hAnsi="Century Gothic"/>
              </w:rPr>
              <w:t>The errors due to the way we carried out the investigation are:</w:t>
            </w:r>
          </w:p>
        </w:tc>
      </w:tr>
      <w:tr w:rsidR="00AC47F5" w:rsidRPr="00985C41" w14:paraId="22C25707" w14:textId="77777777" w:rsidTr="00945CA1">
        <w:trPr>
          <w:trHeight w:val="1020"/>
          <w:jc w:val="center"/>
        </w:trPr>
        <w:tc>
          <w:tcPr>
            <w:tcW w:w="7083" w:type="dxa"/>
            <w:shd w:val="clear" w:color="auto" w:fill="auto"/>
          </w:tcPr>
          <w:p w14:paraId="4B820F3B" w14:textId="77777777" w:rsidR="00AC47F5" w:rsidRPr="00F5220E" w:rsidRDefault="00AC47F5" w:rsidP="005F3164">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What is your biggest source of error?</w:t>
            </w:r>
          </w:p>
          <w:p w14:paraId="2A5DF85E" w14:textId="77777777" w:rsidR="00AC47F5" w:rsidRDefault="00AC47F5" w:rsidP="005F3164">
            <w:pPr>
              <w:tabs>
                <w:tab w:val="left" w:pos="1593"/>
              </w:tabs>
              <w:spacing w:after="0" w:line="259" w:lineRule="auto"/>
              <w:ind w:left="23" w:firstLine="0"/>
              <w:jc w:val="left"/>
              <w:rPr>
                <w:rFonts w:ascii="Century Gothic" w:hAnsi="Century Gothic"/>
                <w:b/>
                <w:bCs/>
                <w:color w:val="C8102E"/>
              </w:rPr>
            </w:pPr>
          </w:p>
          <w:p w14:paraId="039AF60D" w14:textId="77777777" w:rsidR="00761478" w:rsidRDefault="00AC47F5" w:rsidP="00D45F20">
            <w:pPr>
              <w:tabs>
                <w:tab w:val="left" w:pos="1593"/>
              </w:tabs>
              <w:spacing w:after="0" w:line="259" w:lineRule="auto"/>
              <w:ind w:left="23" w:firstLine="0"/>
              <w:jc w:val="left"/>
              <w:rPr>
                <w:rFonts w:ascii="Century Gothic" w:hAnsi="Century Gothic"/>
              </w:rPr>
            </w:pPr>
            <w:r w:rsidRPr="00F5220E">
              <w:rPr>
                <w:rFonts w:ascii="Century Gothic" w:hAnsi="Century Gothic"/>
              </w:rPr>
              <w:t xml:space="preserve">Do you think your biggest source of error is </w:t>
            </w:r>
            <w:bookmarkStart w:id="5" w:name="_Hlk127779013"/>
            <w:r w:rsidRPr="00F5220E">
              <w:rPr>
                <w:rFonts w:ascii="Century Gothic" w:hAnsi="Century Gothic"/>
              </w:rPr>
              <w:t>human error, errors from inaccurate apparatus or the method you used</w:t>
            </w:r>
            <w:bookmarkEnd w:id="5"/>
            <w:r w:rsidRPr="00F5220E">
              <w:rPr>
                <w:rFonts w:ascii="Century Gothic" w:hAnsi="Century Gothic"/>
              </w:rPr>
              <w:t>?</w:t>
            </w:r>
          </w:p>
          <w:p w14:paraId="4E445679" w14:textId="691C73FF" w:rsidR="00D45F20" w:rsidRPr="00C06051" w:rsidRDefault="00D45F20" w:rsidP="00D45F20">
            <w:pPr>
              <w:tabs>
                <w:tab w:val="left" w:pos="1593"/>
              </w:tabs>
              <w:spacing w:after="0" w:line="259" w:lineRule="auto"/>
              <w:ind w:left="23" w:firstLine="0"/>
              <w:jc w:val="left"/>
              <w:rPr>
                <w:rFonts w:ascii="Century Gothic" w:hAnsi="Century Gothic"/>
                <w:b/>
                <w:bCs/>
                <w:color w:val="C8102E"/>
              </w:rPr>
            </w:pPr>
          </w:p>
        </w:tc>
        <w:tc>
          <w:tcPr>
            <w:tcW w:w="6865" w:type="dxa"/>
            <w:shd w:val="clear" w:color="auto" w:fill="auto"/>
          </w:tcPr>
          <w:p w14:paraId="2EB64D5B" w14:textId="02903EDA" w:rsidR="00AC47F5" w:rsidRPr="00C06051" w:rsidRDefault="00AC47F5" w:rsidP="005F3164">
            <w:pPr>
              <w:tabs>
                <w:tab w:val="left" w:pos="6128"/>
              </w:tabs>
              <w:spacing w:after="0" w:line="259" w:lineRule="auto"/>
              <w:ind w:left="22" w:hanging="22"/>
              <w:jc w:val="left"/>
              <w:rPr>
                <w:rFonts w:ascii="Century Gothic" w:hAnsi="Century Gothic"/>
              </w:rPr>
            </w:pPr>
            <w:r>
              <w:rPr>
                <w:rFonts w:ascii="Century Gothic" w:hAnsi="Century Gothic"/>
              </w:rPr>
              <w:t>I think the biggest source of error is:</w:t>
            </w:r>
          </w:p>
        </w:tc>
      </w:tr>
      <w:tr w:rsidR="00AC47F5" w:rsidRPr="00985C41" w14:paraId="15D6258E" w14:textId="77777777" w:rsidTr="007D1B53">
        <w:trPr>
          <w:trHeight w:val="567"/>
          <w:jc w:val="center"/>
        </w:trPr>
        <w:tc>
          <w:tcPr>
            <w:tcW w:w="7083" w:type="dxa"/>
            <w:shd w:val="clear" w:color="auto" w:fill="FDECD3"/>
          </w:tcPr>
          <w:p w14:paraId="14917F83" w14:textId="5CAD2D4A" w:rsidR="00AC47F5" w:rsidRDefault="00DF691E" w:rsidP="007D1B53">
            <w:pPr>
              <w:tabs>
                <w:tab w:val="left" w:pos="1593"/>
              </w:tabs>
              <w:spacing w:after="0" w:line="259" w:lineRule="auto"/>
              <w:ind w:left="23" w:firstLine="0"/>
              <w:jc w:val="left"/>
              <w:rPr>
                <w:rFonts w:ascii="Century Gothic" w:hAnsi="Century Gothic"/>
                <w:b/>
                <w:bCs/>
                <w:color w:val="C8102E"/>
              </w:rPr>
            </w:pPr>
            <w:r>
              <w:rPr>
                <w:rFonts w:ascii="Century Gothic" w:hAnsi="Century Gothic"/>
                <w:b/>
                <w:bCs/>
                <w:color w:val="C8102E"/>
              </w:rPr>
              <w:lastRenderedPageBreak/>
              <w:t>Eval</w:t>
            </w:r>
            <w:r w:rsidR="004348A0">
              <w:rPr>
                <w:rFonts w:ascii="Century Gothic" w:hAnsi="Century Gothic"/>
                <w:b/>
                <w:bCs/>
                <w:color w:val="C8102E"/>
              </w:rPr>
              <w:t>uating t</w:t>
            </w:r>
            <w:r w:rsidR="00AC47F5">
              <w:rPr>
                <w:rFonts w:ascii="Century Gothic" w:hAnsi="Century Gothic"/>
                <w:b/>
                <w:bCs/>
                <w:color w:val="C8102E"/>
              </w:rPr>
              <w:t>he conclusion</w:t>
            </w:r>
          </w:p>
        </w:tc>
        <w:tc>
          <w:tcPr>
            <w:tcW w:w="6865" w:type="dxa"/>
            <w:shd w:val="clear" w:color="auto" w:fill="FDECD3"/>
          </w:tcPr>
          <w:p w14:paraId="2CD58182" w14:textId="77777777" w:rsidR="00AC47F5" w:rsidRPr="00C06051" w:rsidRDefault="00AC47F5" w:rsidP="00D45F20">
            <w:pPr>
              <w:tabs>
                <w:tab w:val="left" w:pos="6128"/>
              </w:tabs>
              <w:spacing w:after="0" w:line="259" w:lineRule="auto"/>
              <w:ind w:left="22" w:hanging="22"/>
              <w:jc w:val="left"/>
              <w:rPr>
                <w:rFonts w:ascii="Century Gothic" w:hAnsi="Century Gothic"/>
              </w:rPr>
            </w:pPr>
          </w:p>
        </w:tc>
      </w:tr>
      <w:tr w:rsidR="007D1B53" w:rsidRPr="00985C41" w14:paraId="63A0031C" w14:textId="77777777" w:rsidTr="00D27208">
        <w:trPr>
          <w:trHeight w:val="830"/>
          <w:jc w:val="center"/>
        </w:trPr>
        <w:tc>
          <w:tcPr>
            <w:tcW w:w="7083" w:type="dxa"/>
            <w:shd w:val="clear" w:color="auto" w:fill="auto"/>
          </w:tcPr>
          <w:p w14:paraId="41984751" w14:textId="77777777" w:rsidR="00D27208" w:rsidRDefault="00D27208" w:rsidP="00D27208">
            <w:pPr>
              <w:tabs>
                <w:tab w:val="left" w:pos="2040"/>
              </w:tabs>
              <w:spacing w:after="0" w:line="259" w:lineRule="auto"/>
              <w:ind w:left="23" w:firstLine="0"/>
              <w:jc w:val="left"/>
              <w:rPr>
                <w:rFonts w:ascii="Century Gothic" w:hAnsi="Century Gothic"/>
                <w:b/>
                <w:bCs/>
              </w:rPr>
            </w:pPr>
            <w:r>
              <w:rPr>
                <w:rFonts w:ascii="Century Gothic" w:hAnsi="Century Gothic"/>
                <w:b/>
                <w:bCs/>
              </w:rPr>
              <w:t>Have you identified and dismissed any anomalous results?</w:t>
            </w:r>
          </w:p>
          <w:p w14:paraId="09F4D60E" w14:textId="77777777" w:rsidR="00D27208" w:rsidRDefault="00D27208" w:rsidP="00D27208">
            <w:pPr>
              <w:tabs>
                <w:tab w:val="left" w:pos="2040"/>
              </w:tabs>
              <w:spacing w:after="0" w:line="259" w:lineRule="auto"/>
              <w:ind w:left="23" w:firstLine="0"/>
              <w:jc w:val="left"/>
              <w:rPr>
                <w:rFonts w:ascii="Century Gothic" w:hAnsi="Century Gothic"/>
                <w:b/>
                <w:bCs/>
              </w:rPr>
            </w:pPr>
          </w:p>
          <w:p w14:paraId="0CFA87BB" w14:textId="447E536D" w:rsidR="00D27208" w:rsidRPr="00D27208" w:rsidRDefault="00D27208" w:rsidP="00D27208">
            <w:pPr>
              <w:tabs>
                <w:tab w:val="left" w:pos="5960"/>
                <w:tab w:val="left" w:pos="6140"/>
              </w:tabs>
              <w:spacing w:after="0" w:line="259" w:lineRule="auto"/>
              <w:ind w:left="23" w:firstLine="0"/>
              <w:jc w:val="left"/>
              <w:rPr>
                <w:rFonts w:ascii="Century Gothic" w:hAnsi="Century Gothic"/>
              </w:rPr>
            </w:pPr>
            <w:r>
              <w:rPr>
                <w:rFonts w:ascii="Century Gothic" w:hAnsi="Century Gothic"/>
              </w:rPr>
              <w:t>Did you have any results that didn’t fit the overall pattern?</w:t>
            </w:r>
          </w:p>
        </w:tc>
        <w:tc>
          <w:tcPr>
            <w:tcW w:w="6865" w:type="dxa"/>
            <w:shd w:val="clear" w:color="auto" w:fill="auto"/>
          </w:tcPr>
          <w:p w14:paraId="63892737" w14:textId="77777777" w:rsidR="007D1B53" w:rsidRDefault="007D1B53" w:rsidP="007D1B53">
            <w:pPr>
              <w:tabs>
                <w:tab w:val="left" w:pos="6128"/>
              </w:tabs>
              <w:spacing w:after="0" w:line="259" w:lineRule="auto"/>
              <w:ind w:left="23" w:firstLine="0"/>
              <w:jc w:val="left"/>
              <w:rPr>
                <w:rFonts w:ascii="Century Gothic" w:hAnsi="Century Gothic"/>
              </w:rPr>
            </w:pPr>
            <w:r>
              <w:rPr>
                <w:rFonts w:ascii="Century Gothic" w:hAnsi="Century Gothic"/>
              </w:rPr>
              <w:t>I have/have not identified and dismissed anomalous results.</w:t>
            </w:r>
          </w:p>
          <w:p w14:paraId="0235C3AA" w14:textId="77777777" w:rsidR="007D1B53" w:rsidRDefault="007D1B53" w:rsidP="007D1B53">
            <w:pPr>
              <w:tabs>
                <w:tab w:val="left" w:pos="6128"/>
              </w:tabs>
              <w:spacing w:after="0" w:line="259" w:lineRule="auto"/>
              <w:ind w:left="0" w:firstLine="0"/>
              <w:jc w:val="left"/>
              <w:rPr>
                <w:rFonts w:ascii="Century Gothic" w:hAnsi="Century Gothic"/>
              </w:rPr>
            </w:pPr>
          </w:p>
        </w:tc>
      </w:tr>
      <w:tr w:rsidR="007D1B53" w:rsidRPr="00985C41" w14:paraId="1AB7621D" w14:textId="77777777" w:rsidTr="00945CA1">
        <w:trPr>
          <w:trHeight w:val="1020"/>
          <w:jc w:val="center"/>
        </w:trPr>
        <w:tc>
          <w:tcPr>
            <w:tcW w:w="7083" w:type="dxa"/>
            <w:shd w:val="clear" w:color="auto" w:fill="auto"/>
          </w:tcPr>
          <w:p w14:paraId="7963B36A" w14:textId="15C38221" w:rsidR="007D1B53" w:rsidRPr="00F5220E" w:rsidRDefault="007D1B53" w:rsidP="007D1B53">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Have you used a suitable range for the independent variable?</w:t>
            </w:r>
          </w:p>
          <w:p w14:paraId="31E0A80F" w14:textId="77777777" w:rsidR="007D1B53" w:rsidRDefault="007D1B53" w:rsidP="007D1B53">
            <w:pPr>
              <w:tabs>
                <w:tab w:val="left" w:pos="1593"/>
              </w:tabs>
              <w:spacing w:after="0" w:line="259" w:lineRule="auto"/>
              <w:ind w:left="23" w:firstLine="0"/>
              <w:jc w:val="left"/>
              <w:rPr>
                <w:rFonts w:ascii="Century Gothic" w:hAnsi="Century Gothic"/>
                <w:b/>
                <w:bCs/>
                <w:color w:val="C8102E"/>
              </w:rPr>
            </w:pPr>
          </w:p>
          <w:p w14:paraId="129C232A" w14:textId="287D4E1C" w:rsidR="007D1B53" w:rsidRPr="00F5220E" w:rsidRDefault="007D1B53" w:rsidP="007D1B53">
            <w:pPr>
              <w:tabs>
                <w:tab w:val="left" w:pos="1593"/>
              </w:tabs>
              <w:spacing w:after="0" w:line="259" w:lineRule="auto"/>
              <w:ind w:left="23" w:firstLine="0"/>
              <w:jc w:val="left"/>
              <w:rPr>
                <w:rFonts w:ascii="Century Gothic" w:hAnsi="Century Gothic"/>
              </w:rPr>
            </w:pPr>
            <w:r w:rsidRPr="00F5220E">
              <w:rPr>
                <w:rFonts w:ascii="Century Gothic" w:hAnsi="Century Gothic"/>
              </w:rPr>
              <w:t xml:space="preserve">A range of values for the independent variable is the values you are changing from the lowest to the highest, </w:t>
            </w:r>
            <w:proofErr w:type="spellStart"/>
            <w:proofErr w:type="gramStart"/>
            <w:r w:rsidRPr="00F5220E">
              <w:rPr>
                <w:rFonts w:ascii="Century Gothic" w:hAnsi="Century Gothic"/>
              </w:rPr>
              <w:t>eg</w:t>
            </w:r>
            <w:proofErr w:type="spellEnd"/>
            <w:proofErr w:type="gramEnd"/>
            <w:r w:rsidRPr="00F5220E">
              <w:rPr>
                <w:rFonts w:ascii="Century Gothic" w:hAnsi="Century Gothic"/>
              </w:rPr>
              <w:t xml:space="preserve"> 10°C to 50°C. </w:t>
            </w:r>
          </w:p>
          <w:p w14:paraId="320B86F5" w14:textId="075CBCEA" w:rsidR="007D1B53" w:rsidRPr="00DB3331" w:rsidRDefault="007D1B53" w:rsidP="007D1B53">
            <w:pPr>
              <w:tabs>
                <w:tab w:val="left" w:pos="1593"/>
              </w:tabs>
              <w:spacing w:after="0" w:line="259" w:lineRule="auto"/>
              <w:ind w:left="23" w:firstLine="0"/>
              <w:jc w:val="left"/>
              <w:rPr>
                <w:rFonts w:ascii="Century Gothic" w:hAnsi="Century Gothic"/>
              </w:rPr>
            </w:pPr>
            <w:r w:rsidRPr="00F5220E">
              <w:rPr>
                <w:rFonts w:ascii="Century Gothic" w:hAnsi="Century Gothic"/>
              </w:rPr>
              <w:t>Usually, a wide range of values is better than a narrow one.</w:t>
            </w:r>
          </w:p>
        </w:tc>
        <w:tc>
          <w:tcPr>
            <w:tcW w:w="6865" w:type="dxa"/>
            <w:shd w:val="clear" w:color="auto" w:fill="auto"/>
          </w:tcPr>
          <w:p w14:paraId="7F45255D" w14:textId="0699F528" w:rsidR="007D1B53" w:rsidRPr="00C06051" w:rsidRDefault="007D1B53" w:rsidP="007D1B53">
            <w:pPr>
              <w:tabs>
                <w:tab w:val="left" w:pos="6128"/>
              </w:tabs>
              <w:spacing w:after="0" w:line="259" w:lineRule="auto"/>
              <w:ind w:left="0" w:firstLine="0"/>
              <w:jc w:val="left"/>
              <w:rPr>
                <w:rFonts w:ascii="Century Gothic" w:hAnsi="Century Gothic"/>
              </w:rPr>
            </w:pPr>
            <w:r>
              <w:rPr>
                <w:rFonts w:ascii="Century Gothic" w:hAnsi="Century Gothic"/>
              </w:rPr>
              <w:t>I have/have not used a suitable range of values for the independent variable.</w:t>
            </w:r>
          </w:p>
        </w:tc>
      </w:tr>
      <w:tr w:rsidR="007D1B53" w:rsidRPr="00985C41" w14:paraId="7A144F5C" w14:textId="77777777" w:rsidTr="00945CA1">
        <w:trPr>
          <w:trHeight w:val="1020"/>
          <w:jc w:val="center"/>
        </w:trPr>
        <w:tc>
          <w:tcPr>
            <w:tcW w:w="7083" w:type="dxa"/>
            <w:shd w:val="clear" w:color="auto" w:fill="auto"/>
          </w:tcPr>
          <w:p w14:paraId="1C4078CA" w14:textId="20495420" w:rsidR="007D1B53" w:rsidRPr="00F5220E" w:rsidRDefault="007D1B53" w:rsidP="007D1B53">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Have you done enough repeats?</w:t>
            </w:r>
            <w:r>
              <w:rPr>
                <w:rFonts w:ascii="Century Gothic" w:hAnsi="Century Gothic"/>
                <w:b/>
                <w:bCs/>
              </w:rPr>
              <w:t xml:space="preserve"> Have you taken an average of repeat values, excluding any anomalous results?</w:t>
            </w:r>
          </w:p>
          <w:p w14:paraId="2B206A77" w14:textId="77777777" w:rsidR="007D1B53" w:rsidRDefault="007D1B53" w:rsidP="007D1B53">
            <w:pPr>
              <w:tabs>
                <w:tab w:val="left" w:pos="1593"/>
              </w:tabs>
              <w:spacing w:after="0" w:line="259" w:lineRule="auto"/>
              <w:ind w:left="23" w:firstLine="0"/>
              <w:jc w:val="left"/>
              <w:rPr>
                <w:rFonts w:ascii="Century Gothic" w:hAnsi="Century Gothic"/>
                <w:b/>
                <w:bCs/>
                <w:color w:val="C8102E"/>
              </w:rPr>
            </w:pPr>
          </w:p>
          <w:p w14:paraId="083BB9CC" w14:textId="39337D5A" w:rsidR="007D1B53" w:rsidRPr="00DB3331" w:rsidRDefault="007D1B53" w:rsidP="007D1B53">
            <w:pPr>
              <w:tabs>
                <w:tab w:val="left" w:pos="1593"/>
              </w:tabs>
              <w:spacing w:after="0" w:line="259" w:lineRule="auto"/>
              <w:ind w:left="23" w:firstLine="0"/>
              <w:jc w:val="left"/>
              <w:rPr>
                <w:rFonts w:ascii="Century Gothic" w:hAnsi="Century Gothic"/>
              </w:rPr>
            </w:pPr>
            <w:r w:rsidRPr="00F5220E">
              <w:rPr>
                <w:rFonts w:ascii="Century Gothic" w:hAnsi="Century Gothic"/>
              </w:rPr>
              <w:t>Repeating your experiment several times is a way of checking whether your results are reliable.</w:t>
            </w:r>
          </w:p>
        </w:tc>
        <w:tc>
          <w:tcPr>
            <w:tcW w:w="6865" w:type="dxa"/>
            <w:shd w:val="clear" w:color="auto" w:fill="auto"/>
          </w:tcPr>
          <w:p w14:paraId="2012B4E5" w14:textId="3530D741" w:rsidR="007D1B53" w:rsidRDefault="007D1B53" w:rsidP="007D1B53">
            <w:pPr>
              <w:tabs>
                <w:tab w:val="left" w:pos="6128"/>
              </w:tabs>
              <w:spacing w:after="0" w:line="259" w:lineRule="auto"/>
              <w:ind w:left="22" w:hanging="22"/>
              <w:jc w:val="left"/>
              <w:rPr>
                <w:rFonts w:ascii="Century Gothic" w:hAnsi="Century Gothic"/>
              </w:rPr>
            </w:pPr>
            <w:r>
              <w:rPr>
                <w:rFonts w:ascii="Century Gothic" w:hAnsi="Century Gothic"/>
              </w:rPr>
              <w:t xml:space="preserve">I have/have not done enough repeats. </w:t>
            </w:r>
          </w:p>
          <w:p w14:paraId="2DBE972E" w14:textId="77777777" w:rsidR="007D1B53" w:rsidRDefault="007D1B53" w:rsidP="007D1B53">
            <w:pPr>
              <w:tabs>
                <w:tab w:val="left" w:pos="6128"/>
              </w:tabs>
              <w:spacing w:after="0" w:line="259" w:lineRule="auto"/>
              <w:ind w:left="22" w:hanging="22"/>
              <w:jc w:val="left"/>
              <w:rPr>
                <w:rFonts w:ascii="Century Gothic" w:hAnsi="Century Gothic"/>
              </w:rPr>
            </w:pPr>
          </w:p>
          <w:p w14:paraId="4099CBF5" w14:textId="77777777" w:rsidR="007D1B53" w:rsidRDefault="007D1B53" w:rsidP="007D1B53">
            <w:pPr>
              <w:tabs>
                <w:tab w:val="left" w:pos="6128"/>
              </w:tabs>
              <w:spacing w:after="0" w:line="259" w:lineRule="auto"/>
              <w:ind w:left="22" w:hanging="22"/>
              <w:jc w:val="left"/>
              <w:rPr>
                <w:rFonts w:ascii="Century Gothic" w:hAnsi="Century Gothic"/>
              </w:rPr>
            </w:pPr>
          </w:p>
          <w:p w14:paraId="7653709E" w14:textId="519E1F2C" w:rsidR="007D1B53" w:rsidRPr="00C06051" w:rsidRDefault="007D1B53" w:rsidP="007D1B53">
            <w:pPr>
              <w:tabs>
                <w:tab w:val="left" w:pos="6128"/>
              </w:tabs>
              <w:spacing w:after="0" w:line="259" w:lineRule="auto"/>
              <w:ind w:left="22" w:hanging="22"/>
              <w:jc w:val="left"/>
              <w:rPr>
                <w:rFonts w:ascii="Century Gothic" w:hAnsi="Century Gothic"/>
              </w:rPr>
            </w:pPr>
            <w:r w:rsidRPr="000B3718">
              <w:rPr>
                <w:rFonts w:ascii="Century Gothic" w:hAnsi="Century Gothic"/>
              </w:rPr>
              <w:t>I have/have not</w:t>
            </w:r>
            <w:r>
              <w:rPr>
                <w:rFonts w:ascii="Century Gothic" w:hAnsi="Century Gothic"/>
              </w:rPr>
              <w:t xml:space="preserve"> taken an average of repeat values and excluded any </w:t>
            </w:r>
            <w:r w:rsidRPr="000B3718">
              <w:rPr>
                <w:rFonts w:ascii="Century Gothic" w:hAnsi="Century Gothic"/>
              </w:rPr>
              <w:t>anomalous results.</w:t>
            </w:r>
          </w:p>
        </w:tc>
      </w:tr>
      <w:tr w:rsidR="007D1B53" w:rsidRPr="00985C41" w14:paraId="7B4722EA" w14:textId="77777777" w:rsidTr="00945CA1">
        <w:trPr>
          <w:trHeight w:val="1020"/>
          <w:jc w:val="center"/>
        </w:trPr>
        <w:tc>
          <w:tcPr>
            <w:tcW w:w="7083" w:type="dxa"/>
            <w:shd w:val="clear" w:color="auto" w:fill="auto"/>
          </w:tcPr>
          <w:p w14:paraId="1731D684" w14:textId="0F3A684C" w:rsidR="007D1B53" w:rsidRDefault="007D1B53" w:rsidP="007D1B53">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What are the limitations of your investigation and conclusion?</w:t>
            </w:r>
          </w:p>
          <w:p w14:paraId="440D12A4" w14:textId="77777777" w:rsidR="00D27208" w:rsidRDefault="00D27208" w:rsidP="007D1B53">
            <w:pPr>
              <w:tabs>
                <w:tab w:val="left" w:pos="1593"/>
              </w:tabs>
              <w:spacing w:after="0" w:line="259" w:lineRule="auto"/>
              <w:ind w:left="0" w:firstLine="0"/>
              <w:jc w:val="left"/>
              <w:rPr>
                <w:rFonts w:ascii="Century Gothic" w:hAnsi="Century Gothic"/>
                <w:b/>
                <w:bCs/>
                <w:color w:val="C8102E"/>
              </w:rPr>
            </w:pPr>
          </w:p>
          <w:p w14:paraId="78358743" w14:textId="776C5D96" w:rsidR="007D1B53" w:rsidRPr="00D45F20" w:rsidRDefault="007D1B53" w:rsidP="007D1B53">
            <w:pPr>
              <w:tabs>
                <w:tab w:val="left" w:pos="1593"/>
              </w:tabs>
              <w:spacing w:after="0" w:line="259" w:lineRule="auto"/>
              <w:ind w:left="0" w:firstLine="0"/>
              <w:jc w:val="left"/>
              <w:rPr>
                <w:rFonts w:ascii="Century Gothic" w:hAnsi="Century Gothic"/>
              </w:rPr>
            </w:pPr>
            <w:r w:rsidRPr="00F5220E">
              <w:rPr>
                <w:rFonts w:ascii="Century Gothic" w:hAnsi="Century Gothic"/>
              </w:rPr>
              <w:t>Can you apply your conclusion to the wider world? For example, if you’ve concluded increases in temperature increase the rate of reaction for a certain reaction, does that apply to all reactions?</w:t>
            </w:r>
          </w:p>
        </w:tc>
        <w:tc>
          <w:tcPr>
            <w:tcW w:w="6865" w:type="dxa"/>
            <w:shd w:val="clear" w:color="auto" w:fill="auto"/>
          </w:tcPr>
          <w:p w14:paraId="0571AACE" w14:textId="4B082524" w:rsidR="007D1B53" w:rsidRDefault="007D1B53" w:rsidP="007D1B53">
            <w:pPr>
              <w:tabs>
                <w:tab w:val="left" w:pos="6128"/>
              </w:tabs>
              <w:spacing w:after="0" w:line="259" w:lineRule="auto"/>
              <w:ind w:left="22" w:hanging="22"/>
              <w:jc w:val="left"/>
              <w:rPr>
                <w:rFonts w:ascii="Century Gothic" w:hAnsi="Century Gothic"/>
              </w:rPr>
            </w:pPr>
            <w:r>
              <w:rPr>
                <w:rFonts w:ascii="Century Gothic" w:hAnsi="Century Gothic"/>
              </w:rPr>
              <w:t xml:space="preserve">The limitations of my investigation and conclusion are: </w:t>
            </w:r>
          </w:p>
          <w:p w14:paraId="7897FC17" w14:textId="79AF0560" w:rsidR="007D1B53" w:rsidRDefault="007D1B53" w:rsidP="007D1B53">
            <w:pPr>
              <w:tabs>
                <w:tab w:val="left" w:pos="6128"/>
              </w:tabs>
              <w:spacing w:after="0" w:line="259" w:lineRule="auto"/>
              <w:ind w:left="0" w:firstLine="0"/>
              <w:jc w:val="left"/>
              <w:rPr>
                <w:rFonts w:ascii="Century Gothic" w:hAnsi="Century Gothic"/>
              </w:rPr>
            </w:pPr>
          </w:p>
          <w:p w14:paraId="4A6E1A01" w14:textId="77777777" w:rsidR="007D1B53" w:rsidRDefault="007D1B53" w:rsidP="007D1B53">
            <w:pPr>
              <w:tabs>
                <w:tab w:val="left" w:pos="6128"/>
              </w:tabs>
              <w:spacing w:after="0" w:line="259" w:lineRule="auto"/>
              <w:ind w:left="0" w:firstLine="0"/>
              <w:jc w:val="left"/>
              <w:rPr>
                <w:rFonts w:ascii="Century Gothic" w:hAnsi="Century Gothic"/>
              </w:rPr>
            </w:pPr>
          </w:p>
          <w:p w14:paraId="38930582" w14:textId="0CAFA7F6" w:rsidR="007D1B53" w:rsidRPr="00C06051" w:rsidRDefault="007D1B53" w:rsidP="007D1B53">
            <w:pPr>
              <w:tabs>
                <w:tab w:val="left" w:pos="6128"/>
              </w:tabs>
              <w:spacing w:after="0" w:line="259" w:lineRule="auto"/>
              <w:ind w:left="22" w:hanging="22"/>
              <w:jc w:val="left"/>
              <w:rPr>
                <w:rFonts w:ascii="Century Gothic" w:hAnsi="Century Gothic"/>
              </w:rPr>
            </w:pPr>
          </w:p>
        </w:tc>
      </w:tr>
      <w:tr w:rsidR="007D1B53" w:rsidRPr="00985C41" w14:paraId="75CC197D" w14:textId="77777777" w:rsidTr="00945CA1">
        <w:trPr>
          <w:trHeight w:val="1020"/>
          <w:jc w:val="center"/>
        </w:trPr>
        <w:tc>
          <w:tcPr>
            <w:tcW w:w="7083" w:type="dxa"/>
            <w:shd w:val="clear" w:color="auto" w:fill="auto"/>
          </w:tcPr>
          <w:p w14:paraId="02B7A620" w14:textId="77777777" w:rsidR="007D1B53" w:rsidRPr="00F5220E" w:rsidRDefault="007D1B53" w:rsidP="007D1B53">
            <w:pPr>
              <w:tabs>
                <w:tab w:val="left" w:pos="1593"/>
              </w:tabs>
              <w:spacing w:after="0" w:line="259" w:lineRule="auto"/>
              <w:ind w:left="23" w:firstLine="0"/>
              <w:jc w:val="left"/>
              <w:rPr>
                <w:rFonts w:ascii="Century Gothic" w:hAnsi="Century Gothic"/>
                <w:b/>
                <w:bCs/>
              </w:rPr>
            </w:pPr>
            <w:r w:rsidRPr="00F5220E">
              <w:rPr>
                <w:rFonts w:ascii="Century Gothic" w:hAnsi="Century Gothic"/>
                <w:b/>
                <w:bCs/>
              </w:rPr>
              <w:t>Is your conclusion reproducible?</w:t>
            </w:r>
          </w:p>
          <w:p w14:paraId="18EBA84E" w14:textId="77777777" w:rsidR="007D1B53" w:rsidRDefault="007D1B53" w:rsidP="007D1B53">
            <w:pPr>
              <w:tabs>
                <w:tab w:val="left" w:pos="1593"/>
              </w:tabs>
              <w:spacing w:after="0" w:line="259" w:lineRule="auto"/>
              <w:ind w:left="23" w:firstLine="0"/>
              <w:jc w:val="left"/>
              <w:rPr>
                <w:rFonts w:ascii="Century Gothic" w:hAnsi="Century Gothic"/>
                <w:b/>
                <w:bCs/>
                <w:color w:val="C8102E"/>
              </w:rPr>
            </w:pPr>
          </w:p>
          <w:p w14:paraId="73137147" w14:textId="0F653874" w:rsidR="007D1B53" w:rsidRPr="00D45F20" w:rsidRDefault="007D1B53" w:rsidP="007D1B53">
            <w:pPr>
              <w:tabs>
                <w:tab w:val="left" w:pos="1593"/>
              </w:tabs>
              <w:spacing w:after="0" w:line="259" w:lineRule="auto"/>
              <w:ind w:left="23" w:firstLine="0"/>
              <w:jc w:val="left"/>
              <w:rPr>
                <w:rFonts w:ascii="Century Gothic" w:hAnsi="Century Gothic"/>
              </w:rPr>
            </w:pPr>
            <w:r w:rsidRPr="00F5220E">
              <w:rPr>
                <w:rFonts w:ascii="Century Gothic" w:hAnsi="Century Gothic"/>
              </w:rPr>
              <w:t>Would another group in your class get the same results if they used the same method and apparatus as you?</w:t>
            </w:r>
          </w:p>
        </w:tc>
        <w:tc>
          <w:tcPr>
            <w:tcW w:w="6865" w:type="dxa"/>
            <w:shd w:val="clear" w:color="auto" w:fill="auto"/>
          </w:tcPr>
          <w:p w14:paraId="4BED9DD0" w14:textId="0B75F254" w:rsidR="007D1B53" w:rsidRPr="00C06051" w:rsidRDefault="007D1B53" w:rsidP="007D1B53">
            <w:pPr>
              <w:tabs>
                <w:tab w:val="left" w:pos="6128"/>
              </w:tabs>
              <w:spacing w:after="0" w:line="259" w:lineRule="auto"/>
              <w:ind w:left="0" w:firstLine="0"/>
              <w:jc w:val="left"/>
              <w:rPr>
                <w:rFonts w:ascii="Century Gothic" w:hAnsi="Century Gothic"/>
              </w:rPr>
            </w:pPr>
            <w:r>
              <w:rPr>
                <w:rFonts w:ascii="Century Gothic" w:hAnsi="Century Gothic"/>
              </w:rPr>
              <w:t>My conclusion is/is not reproducible.</w:t>
            </w:r>
          </w:p>
        </w:tc>
      </w:tr>
      <w:tr w:rsidR="007D1B53" w:rsidRPr="00985C41" w14:paraId="2973195D" w14:textId="77777777" w:rsidTr="007D1B53">
        <w:trPr>
          <w:trHeight w:val="567"/>
          <w:jc w:val="center"/>
        </w:trPr>
        <w:tc>
          <w:tcPr>
            <w:tcW w:w="7083" w:type="dxa"/>
            <w:shd w:val="clear" w:color="auto" w:fill="FDECD3"/>
          </w:tcPr>
          <w:p w14:paraId="2B4903B4" w14:textId="77777777" w:rsidR="007D1B53" w:rsidRDefault="007D1B53" w:rsidP="007D1B53">
            <w:pPr>
              <w:tabs>
                <w:tab w:val="left" w:pos="1593"/>
              </w:tabs>
              <w:spacing w:after="0" w:line="259" w:lineRule="auto"/>
              <w:ind w:left="22" w:firstLine="0"/>
              <w:jc w:val="left"/>
              <w:rPr>
                <w:rFonts w:ascii="Century Gothic" w:hAnsi="Century Gothic"/>
                <w:b/>
                <w:bCs/>
                <w:color w:val="C8102E"/>
              </w:rPr>
            </w:pPr>
            <w:r>
              <w:rPr>
                <w:rFonts w:ascii="Century Gothic" w:hAnsi="Century Gothic"/>
                <w:b/>
                <w:bCs/>
                <w:color w:val="C8102E"/>
              </w:rPr>
              <w:t xml:space="preserve">You have now completed your evaluation. </w:t>
            </w:r>
          </w:p>
          <w:p w14:paraId="31FAC3F3" w14:textId="195C7E6E" w:rsidR="007D1B53" w:rsidRPr="00C06051" w:rsidRDefault="007D1B53" w:rsidP="00D27208">
            <w:pPr>
              <w:tabs>
                <w:tab w:val="left" w:pos="1593"/>
              </w:tabs>
              <w:spacing w:after="0" w:line="259" w:lineRule="auto"/>
              <w:ind w:left="0" w:firstLine="0"/>
              <w:jc w:val="left"/>
              <w:rPr>
                <w:rFonts w:ascii="Century Gothic" w:hAnsi="Century Gothic"/>
              </w:rPr>
            </w:pPr>
            <w:r>
              <w:rPr>
                <w:rFonts w:ascii="Century Gothic" w:hAnsi="Century Gothic"/>
                <w:b/>
                <w:bCs/>
                <w:color w:val="C8102E"/>
              </w:rPr>
              <w:t>How could you improve the experiment?</w:t>
            </w:r>
          </w:p>
        </w:tc>
        <w:tc>
          <w:tcPr>
            <w:tcW w:w="6865" w:type="dxa"/>
            <w:shd w:val="clear" w:color="auto" w:fill="FDECD3"/>
          </w:tcPr>
          <w:p w14:paraId="7C3C1EB6" w14:textId="77777777" w:rsidR="007D1B53" w:rsidRPr="00C06051" w:rsidRDefault="007D1B53" w:rsidP="007D1B53">
            <w:pPr>
              <w:tabs>
                <w:tab w:val="left" w:pos="6128"/>
              </w:tabs>
              <w:spacing w:after="0" w:line="259" w:lineRule="auto"/>
              <w:ind w:left="22" w:hanging="22"/>
              <w:jc w:val="left"/>
              <w:rPr>
                <w:rFonts w:ascii="Century Gothic" w:hAnsi="Century Gothic"/>
              </w:rPr>
            </w:pPr>
          </w:p>
        </w:tc>
      </w:tr>
      <w:tr w:rsidR="007D1B53" w:rsidRPr="00985C41" w14:paraId="19C4B9B0" w14:textId="77777777" w:rsidTr="00945CA1">
        <w:trPr>
          <w:trHeight w:val="1020"/>
          <w:jc w:val="center"/>
        </w:trPr>
        <w:tc>
          <w:tcPr>
            <w:tcW w:w="7083" w:type="dxa"/>
            <w:shd w:val="clear" w:color="auto" w:fill="auto"/>
          </w:tcPr>
          <w:p w14:paraId="3F5EE09E" w14:textId="4490ED74" w:rsidR="007D1B53" w:rsidRDefault="007D1B53" w:rsidP="007D1B53">
            <w:pPr>
              <w:tabs>
                <w:tab w:val="left" w:pos="1593"/>
              </w:tabs>
              <w:spacing w:after="0" w:line="259" w:lineRule="auto"/>
              <w:ind w:left="23" w:firstLine="0"/>
              <w:jc w:val="left"/>
              <w:rPr>
                <w:rFonts w:ascii="Century Gothic" w:hAnsi="Century Gothic"/>
                <w:b/>
                <w:bCs/>
              </w:rPr>
            </w:pPr>
            <w:r w:rsidRPr="005F3164">
              <w:rPr>
                <w:rFonts w:ascii="Century Gothic" w:hAnsi="Century Gothic"/>
                <w:b/>
                <w:bCs/>
              </w:rPr>
              <w:t xml:space="preserve">What changes can </w:t>
            </w:r>
            <w:proofErr w:type="gramStart"/>
            <w:r w:rsidRPr="005F3164">
              <w:rPr>
                <w:rFonts w:ascii="Century Gothic" w:hAnsi="Century Gothic"/>
                <w:b/>
                <w:bCs/>
              </w:rPr>
              <w:t>be made</w:t>
            </w:r>
            <w:proofErr w:type="gramEnd"/>
            <w:r w:rsidRPr="005F3164">
              <w:rPr>
                <w:rFonts w:ascii="Century Gothic" w:hAnsi="Century Gothic"/>
                <w:b/>
                <w:bCs/>
              </w:rPr>
              <w:t xml:space="preserve"> to the apparatus and </w:t>
            </w:r>
            <w:r>
              <w:rPr>
                <w:rFonts w:ascii="Century Gothic" w:hAnsi="Century Gothic"/>
                <w:b/>
                <w:bCs/>
              </w:rPr>
              <w:t>method</w:t>
            </w:r>
            <w:r w:rsidRPr="005F3164">
              <w:rPr>
                <w:rFonts w:ascii="Century Gothic" w:hAnsi="Century Gothic"/>
                <w:b/>
                <w:bCs/>
              </w:rPr>
              <w:t xml:space="preserve"> to improve the validity of the results?</w:t>
            </w:r>
          </w:p>
          <w:p w14:paraId="3AA971A9" w14:textId="77777777" w:rsidR="00D27208" w:rsidRPr="005F3164" w:rsidRDefault="00D27208" w:rsidP="00D27208">
            <w:pPr>
              <w:tabs>
                <w:tab w:val="left" w:pos="1593"/>
              </w:tabs>
              <w:spacing w:after="0" w:line="259" w:lineRule="auto"/>
              <w:ind w:left="0" w:firstLine="0"/>
              <w:jc w:val="left"/>
              <w:rPr>
                <w:rFonts w:ascii="Century Gothic" w:hAnsi="Century Gothic"/>
                <w:b/>
                <w:bCs/>
              </w:rPr>
            </w:pPr>
          </w:p>
          <w:p w14:paraId="3FA0D855" w14:textId="19D7C739" w:rsidR="007D1B53" w:rsidRPr="00C06051" w:rsidRDefault="007D1B53" w:rsidP="007D1B53">
            <w:pPr>
              <w:tabs>
                <w:tab w:val="left" w:pos="1593"/>
              </w:tabs>
              <w:spacing w:after="0" w:line="259" w:lineRule="auto"/>
              <w:ind w:left="23" w:firstLine="0"/>
              <w:jc w:val="left"/>
              <w:rPr>
                <w:rFonts w:ascii="Century Gothic" w:hAnsi="Century Gothic"/>
              </w:rPr>
            </w:pPr>
            <w:r w:rsidRPr="00F5220E">
              <w:rPr>
                <w:rFonts w:ascii="Century Gothic" w:hAnsi="Century Gothic"/>
              </w:rPr>
              <w:t>Look back at your answers in this table. What can you change to improve your experiment and results?</w:t>
            </w:r>
          </w:p>
        </w:tc>
        <w:tc>
          <w:tcPr>
            <w:tcW w:w="6865" w:type="dxa"/>
            <w:shd w:val="clear" w:color="auto" w:fill="auto"/>
          </w:tcPr>
          <w:p w14:paraId="1897FCAA" w14:textId="0BD8FFE2" w:rsidR="007D1B53" w:rsidRPr="00C06051" w:rsidRDefault="007D1B53" w:rsidP="007D1B53">
            <w:pPr>
              <w:tabs>
                <w:tab w:val="left" w:pos="6128"/>
              </w:tabs>
              <w:spacing w:after="0" w:line="259" w:lineRule="auto"/>
              <w:ind w:left="0" w:firstLine="0"/>
              <w:jc w:val="left"/>
              <w:rPr>
                <w:rFonts w:ascii="Century Gothic" w:hAnsi="Century Gothic"/>
              </w:rPr>
            </w:pPr>
            <w:r>
              <w:rPr>
                <w:rFonts w:ascii="Century Gothic" w:hAnsi="Century Gothic"/>
              </w:rPr>
              <w:t xml:space="preserve">To improve the validity of the results, I could: </w:t>
            </w:r>
          </w:p>
        </w:tc>
      </w:tr>
    </w:tbl>
    <w:p w14:paraId="51D817C3" w14:textId="6BE32BEB" w:rsidR="000657C4" w:rsidRDefault="006735F9" w:rsidP="00D27208">
      <w:pPr>
        <w:pStyle w:val="RSCH2"/>
        <w:tabs>
          <w:tab w:val="left" w:pos="4140"/>
        </w:tabs>
      </w:pPr>
      <w:r>
        <w:lastRenderedPageBreak/>
        <w:t>Glossary</w:t>
      </w:r>
      <w:r w:rsidR="00D27208">
        <w:tab/>
      </w:r>
    </w:p>
    <w:p w14:paraId="6592D35E" w14:textId="3085FD84" w:rsidR="00DB3331" w:rsidRDefault="00DB3331" w:rsidP="00DB3331">
      <w:pPr>
        <w:pStyle w:val="RSCBasictext"/>
      </w:pPr>
      <w:r w:rsidRPr="007D1B53">
        <w:rPr>
          <w:b/>
          <w:bCs/>
        </w:rPr>
        <w:t>Anomalous result</w:t>
      </w:r>
      <w:r>
        <w:t xml:space="preserve"> – a result that does not fit the pattern of other results. This may be in the pattern of the overall results or in </w:t>
      </w:r>
      <w:proofErr w:type="gramStart"/>
      <w:r>
        <w:t>a number of</w:t>
      </w:r>
      <w:proofErr w:type="gramEnd"/>
      <w:r>
        <w:t xml:space="preserve"> repeats under the same conditions.</w:t>
      </w:r>
    </w:p>
    <w:p w14:paraId="4CC3B1D0" w14:textId="77777777" w:rsidR="00DB3331" w:rsidRPr="00337DA7" w:rsidRDefault="00DB3331" w:rsidP="00DB3331">
      <w:pPr>
        <w:pStyle w:val="RSCBasictext"/>
      </w:pPr>
      <w:r w:rsidRPr="007D1B53">
        <w:rPr>
          <w:b/>
          <w:bCs/>
        </w:rPr>
        <w:t>Control variable</w:t>
      </w:r>
      <w:r w:rsidRPr="00337DA7">
        <w:t xml:space="preserve"> – a variable which you keep constant so that it does not affect the results.</w:t>
      </w:r>
      <w:r>
        <w:t xml:space="preserve"> For example, keeping a constant temperature or concentration of a solution.</w:t>
      </w:r>
    </w:p>
    <w:p w14:paraId="0A894B49" w14:textId="77777777" w:rsidR="00DB3331" w:rsidRDefault="00DB3331" w:rsidP="00DB3331">
      <w:pPr>
        <w:pStyle w:val="RSCBasictext"/>
      </w:pPr>
      <w:r w:rsidRPr="007D1B53">
        <w:rPr>
          <w:b/>
          <w:bCs/>
        </w:rPr>
        <w:t>Dependent variable</w:t>
      </w:r>
      <w:r w:rsidRPr="00337DA7">
        <w:t xml:space="preserve"> – the variable for which the values change when the independent variable </w:t>
      </w:r>
      <w:proofErr w:type="gramStart"/>
      <w:r w:rsidRPr="00337DA7">
        <w:t>is changed</w:t>
      </w:r>
      <w:proofErr w:type="gramEnd"/>
      <w:r w:rsidRPr="00337DA7">
        <w:t>. This is the variable you measure.</w:t>
      </w:r>
      <w:r>
        <w:t xml:space="preserve"> For example, if you are changing the temperature of a reaction and timing how long it takes, time is the dependent variable. </w:t>
      </w:r>
    </w:p>
    <w:p w14:paraId="5019F760" w14:textId="0DBF9297" w:rsidR="00DB3331" w:rsidRDefault="00DB3331" w:rsidP="00DB3331">
      <w:pPr>
        <w:pStyle w:val="RSCBasictext"/>
      </w:pPr>
      <w:r w:rsidRPr="007D1B53">
        <w:rPr>
          <w:b/>
          <w:bCs/>
        </w:rPr>
        <w:t>Errors</w:t>
      </w:r>
      <w:r>
        <w:t xml:space="preserve"> –</w:t>
      </w:r>
      <w:r w:rsidR="007D1B53">
        <w:t xml:space="preserve"> </w:t>
      </w:r>
      <w:r>
        <w:t>things that are inaccurate in an experiment. They can be due to the method, the apparatus or human error. Errors can make your results less accurate.</w:t>
      </w:r>
    </w:p>
    <w:p w14:paraId="0F33FF23" w14:textId="77777777" w:rsidR="00DB3331" w:rsidRPr="00337DA7" w:rsidRDefault="00DB3331" w:rsidP="00DB3331">
      <w:pPr>
        <w:pStyle w:val="RSCBasictext"/>
      </w:pPr>
      <w:r w:rsidRPr="007D1B53">
        <w:rPr>
          <w:b/>
          <w:bCs/>
        </w:rPr>
        <w:t>Hypothesis</w:t>
      </w:r>
      <w:r w:rsidRPr="00337DA7">
        <w:t xml:space="preserve"> – a statement of what you think will happen in your investigation.</w:t>
      </w:r>
    </w:p>
    <w:p w14:paraId="58CF8C59" w14:textId="77777777" w:rsidR="00DB3331" w:rsidRDefault="00DB3331" w:rsidP="00DB3331">
      <w:pPr>
        <w:pStyle w:val="RSCBasictext"/>
      </w:pPr>
      <w:r w:rsidRPr="007D1B53">
        <w:rPr>
          <w:b/>
          <w:bCs/>
        </w:rPr>
        <w:t>Independent variable</w:t>
      </w:r>
      <w:r w:rsidRPr="00337DA7">
        <w:t xml:space="preserve"> – the variable for which you select the values.</w:t>
      </w:r>
      <w:r>
        <w:t xml:space="preserve"> This is the variable you change in an investigation. For example, if you are changing the temperature of a reaction and timing how long it takes, temperature is the independent variable. </w:t>
      </w:r>
    </w:p>
    <w:p w14:paraId="2D4819BC" w14:textId="77777777" w:rsidR="00DB3331" w:rsidRDefault="00DB3331" w:rsidP="00DB3331">
      <w:pPr>
        <w:pStyle w:val="RSCBasictext"/>
      </w:pPr>
      <w:bookmarkStart w:id="6" w:name="_Hlk127958532"/>
      <w:r w:rsidRPr="007D1B53">
        <w:rPr>
          <w:b/>
          <w:bCs/>
        </w:rPr>
        <w:t>Limitations</w:t>
      </w:r>
      <w:r>
        <w:t xml:space="preserve"> – how far you can apply your conclusion. For example, if you conclude that an increase in temperature increases the rate of reaction of a certain reaction, does this apply to all reactions?</w:t>
      </w:r>
    </w:p>
    <w:bookmarkEnd w:id="6"/>
    <w:p w14:paraId="42100E40" w14:textId="77777777" w:rsidR="00DB3331" w:rsidRPr="00093EC9" w:rsidRDefault="00DB3331" w:rsidP="00DB3331">
      <w:pPr>
        <w:pStyle w:val="RSCBasictext"/>
      </w:pPr>
      <w:r w:rsidRPr="007D1B53">
        <w:rPr>
          <w:b/>
          <w:bCs/>
        </w:rPr>
        <w:t>Range</w:t>
      </w:r>
      <w:r>
        <w:t xml:space="preserve"> – the maximum and minimum values of the independent and dependent variables. For example, if temperature is the independent variable, the range of values investigated maybe from 10°C to 50°C.</w:t>
      </w:r>
    </w:p>
    <w:p w14:paraId="7CFF75A1" w14:textId="77777777" w:rsidR="00DB3331" w:rsidRDefault="00DB3331" w:rsidP="00DB3331">
      <w:pPr>
        <w:pStyle w:val="RSCBasictext"/>
      </w:pPr>
      <w:r w:rsidRPr="007D1B53">
        <w:rPr>
          <w:b/>
          <w:bCs/>
        </w:rPr>
        <w:t>Reproducible</w:t>
      </w:r>
      <w:r>
        <w:t xml:space="preserve"> – measurements are reproducible if different learners obtain the same results using the same apparatus and method.</w:t>
      </w:r>
    </w:p>
    <w:p w14:paraId="6F508D28" w14:textId="77777777" w:rsidR="00DB3331" w:rsidRPr="007D501B" w:rsidRDefault="00DB3331" w:rsidP="00DB3331">
      <w:pPr>
        <w:pStyle w:val="RSCBasictext"/>
      </w:pPr>
      <w:r w:rsidRPr="007D1B53">
        <w:rPr>
          <w:b/>
          <w:bCs/>
        </w:rPr>
        <w:t>Uncertainty</w:t>
      </w:r>
      <w:r>
        <w:t xml:space="preserve"> – the range you’d expect a measurement to be between. For example, a burette has an uncertainty of </w:t>
      </w:r>
      <w:r>
        <w:rPr>
          <w:rFonts w:cstheme="minorHAnsi"/>
        </w:rPr>
        <w:t xml:space="preserve">± </w:t>
      </w:r>
      <w:r>
        <w:t>0.05 cm</w:t>
      </w:r>
      <w:r>
        <w:rPr>
          <w:vertAlign w:val="superscript"/>
        </w:rPr>
        <w:t>3</w:t>
      </w:r>
      <w:r>
        <w:t>, so a reading of 25.00 cm</w:t>
      </w:r>
      <w:r>
        <w:rPr>
          <w:vertAlign w:val="superscript"/>
        </w:rPr>
        <w:t>3</w:t>
      </w:r>
      <w:r>
        <w:t xml:space="preserve"> may be between 24.95 cm</w:t>
      </w:r>
      <w:r>
        <w:rPr>
          <w:vertAlign w:val="superscript"/>
        </w:rPr>
        <w:t>3</w:t>
      </w:r>
      <w:r>
        <w:t xml:space="preserve"> and 25.05 cm</w:t>
      </w:r>
      <w:r>
        <w:rPr>
          <w:vertAlign w:val="superscript"/>
        </w:rPr>
        <w:t>3</w:t>
      </w:r>
      <w:r>
        <w:t>.</w:t>
      </w:r>
    </w:p>
    <w:p w14:paraId="56A10181" w14:textId="77777777" w:rsidR="00D27208" w:rsidRDefault="00DB3331" w:rsidP="00DB3331">
      <w:pPr>
        <w:pStyle w:val="RSCBasictext"/>
      </w:pPr>
      <w:r w:rsidRPr="007D1B53">
        <w:rPr>
          <w:b/>
          <w:bCs/>
        </w:rPr>
        <w:t>Validity</w:t>
      </w:r>
      <w:r>
        <w:t xml:space="preserve"> – the suitability of the procedure to test the hypothesis. This includes the suitability of the method and apparatus used to test the hypothesis.</w:t>
      </w:r>
    </w:p>
    <w:p w14:paraId="5437B7C0" w14:textId="25B61DC6" w:rsidR="00DB3331" w:rsidRDefault="00DB3331" w:rsidP="00DB3331">
      <w:pPr>
        <w:pStyle w:val="RSCBasictext"/>
      </w:pPr>
      <w:r w:rsidRPr="007D1B53">
        <w:rPr>
          <w:b/>
          <w:bCs/>
        </w:rPr>
        <w:t>Variable</w:t>
      </w:r>
      <w:r>
        <w:t xml:space="preserve"> – something that can change in an investigation.</w:t>
      </w:r>
    </w:p>
    <w:sectPr w:rsidR="00DB3331" w:rsidSect="006735F9">
      <w:type w:val="continuous"/>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6EA9" w14:textId="77777777" w:rsidR="00DD3B09" w:rsidRDefault="00DD3B09" w:rsidP="000D3D40">
      <w:r>
        <w:separator/>
      </w:r>
    </w:p>
  </w:endnote>
  <w:endnote w:type="continuationSeparator" w:id="0">
    <w:p w14:paraId="33D91155" w14:textId="77777777" w:rsidR="00DD3B09" w:rsidRDefault="00DD3B09" w:rsidP="000D3D40">
      <w:r>
        <w:continuationSeparator/>
      </w:r>
    </w:p>
  </w:endnote>
  <w:endnote w:type="continuationNotice" w:id="1">
    <w:p w14:paraId="65CA3A7B" w14:textId="77777777" w:rsidR="00DD3B09" w:rsidRDefault="00DD3B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2764" w14:textId="77777777" w:rsidR="000657C4" w:rsidRDefault="000657C4">
    <w:pPr>
      <w:pStyle w:val="Footer"/>
    </w:pPr>
  </w:p>
  <w:p w14:paraId="4BA4FEB2" w14:textId="77777777" w:rsidR="000657C4" w:rsidRDefault="000657C4"/>
  <w:p w14:paraId="13CBC490" w14:textId="77777777" w:rsidR="000657C4" w:rsidRDefault="000657C4"/>
  <w:p w14:paraId="0B40903F" w14:textId="77777777" w:rsidR="000657C4" w:rsidRDefault="000657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9141657"/>
      <w:docPartObj>
        <w:docPartGallery w:val="Page Numbers (Bottom of Page)"/>
        <w:docPartUnique/>
      </w:docPartObj>
    </w:sdtPr>
    <w:sdtEndPr>
      <w:rPr>
        <w:rStyle w:val="PageNumber"/>
        <w:b/>
        <w:bCs/>
      </w:rPr>
    </w:sdtEndPr>
    <w:sdtContent>
      <w:p w14:paraId="2DA6CCA1" w14:textId="77777777" w:rsidR="000657C4" w:rsidRPr="00166494" w:rsidRDefault="000657C4"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7304FDE6" w14:textId="77777777" w:rsidR="000657C4" w:rsidRPr="00166494" w:rsidRDefault="000657C4"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Pr>
        <w:rFonts w:ascii="Century Gothic" w:hAnsi="Century Gothic"/>
        <w:sz w:val="16"/>
        <w:szCs w:val="16"/>
      </w:rPr>
      <w:t>3</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516B" w14:textId="77777777" w:rsidR="00DD3B09" w:rsidRDefault="00DD3B09" w:rsidP="000D3D40">
      <w:r>
        <w:separator/>
      </w:r>
    </w:p>
  </w:footnote>
  <w:footnote w:type="continuationSeparator" w:id="0">
    <w:p w14:paraId="31A01B9A" w14:textId="77777777" w:rsidR="00DD3B09" w:rsidRDefault="00DD3B09" w:rsidP="000D3D40">
      <w:r>
        <w:continuationSeparator/>
      </w:r>
    </w:p>
  </w:footnote>
  <w:footnote w:type="continuationNotice" w:id="1">
    <w:p w14:paraId="1BC53FCC" w14:textId="77777777" w:rsidR="00DD3B09" w:rsidRDefault="00DD3B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3537" w14:textId="776134C0" w:rsidR="000657C4" w:rsidRDefault="000657C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9504" behindDoc="0" locked="0" layoutInCell="1" allowOverlap="1" wp14:anchorId="77FC0D28" wp14:editId="1B91B8B6">
          <wp:simplePos x="0" y="0"/>
          <wp:positionH relativeFrom="column">
            <wp:posOffset>-540385</wp:posOffset>
          </wp:positionH>
          <wp:positionV relativeFrom="paragraph">
            <wp:posOffset>36195</wp:posOffset>
          </wp:positionV>
          <wp:extent cx="1789200" cy="356400"/>
          <wp:effectExtent l="0" t="0" r="1905" b="0"/>
          <wp:wrapNone/>
          <wp:docPr id="215" name="Picture 215"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C8102E"/>
        <w:sz w:val="30"/>
        <w:szCs w:val="30"/>
      </w:rPr>
      <w:drawing>
        <wp:anchor distT="0" distB="0" distL="114300" distR="114300" simplePos="0" relativeHeight="251668480" behindDoc="1" locked="0" layoutInCell="1" allowOverlap="1" wp14:anchorId="4067D74A" wp14:editId="6ABAFC0F">
          <wp:simplePos x="0" y="0"/>
          <wp:positionH relativeFrom="column">
            <wp:posOffset>-920750</wp:posOffset>
          </wp:positionH>
          <wp:positionV relativeFrom="paragraph">
            <wp:posOffset>-267335</wp:posOffset>
          </wp:positionV>
          <wp:extent cx="10699750" cy="7560731"/>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bookmarkStart w:id="2" w:name="_Hlk126842728"/>
    <w:r w:rsidR="00C7717C" w:rsidRPr="00C7717C">
      <w:rPr>
        <w:rFonts w:ascii="Century Gothic" w:hAnsi="Century Gothic"/>
        <w:b/>
        <w:bCs/>
        <w:color w:val="C8102E"/>
        <w:sz w:val="30"/>
        <w:szCs w:val="30"/>
      </w:rPr>
      <w:t xml:space="preserve"> </w:t>
    </w:r>
    <w:r w:rsidR="00C7717C">
      <w:rPr>
        <w:rFonts w:ascii="Century Gothic" w:hAnsi="Century Gothic"/>
        <w:b/>
        <w:bCs/>
        <w:color w:val="C8102E"/>
        <w:sz w:val="30"/>
        <w:szCs w:val="30"/>
      </w:rPr>
      <w:t>Teaching science skills</w:t>
    </w:r>
    <w:bookmarkEnd w:id="2"/>
    <w:r>
      <w:rPr>
        <w:rFonts w:ascii="Century Gothic" w:hAnsi="Century Gothic"/>
        <w:b/>
        <w:bCs/>
        <w:color w:val="006F62"/>
        <w:sz w:val="30"/>
        <w:szCs w:val="30"/>
      </w:rPr>
      <w:t xml:space="preserve">   </w:t>
    </w:r>
    <w:r>
      <w:rPr>
        <w:rFonts w:ascii="Century Gothic" w:hAnsi="Century Gothic"/>
        <w:b/>
        <w:bCs/>
        <w:color w:val="000000" w:themeColor="text1"/>
        <w:sz w:val="24"/>
        <w:szCs w:val="24"/>
      </w:rPr>
      <w:t>14–16 years</w:t>
    </w:r>
  </w:p>
  <w:p w14:paraId="02E206D1" w14:textId="690F35A7" w:rsidR="004B7CCC" w:rsidRDefault="000657C4" w:rsidP="00FC0E1F">
    <w:pPr>
      <w:spacing w:after="86"/>
      <w:ind w:right="-850"/>
      <w:jc w:val="right"/>
      <w:rPr>
        <w:rStyle w:val="Hyperlink"/>
        <w:rFonts w:ascii="Century Gothic" w:hAnsi="Century Gothic"/>
        <w:b/>
        <w:bCs/>
        <w:color w:val="C00000"/>
        <w:sz w:val="18"/>
        <w:szCs w:val="18"/>
      </w:rPr>
    </w:pPr>
    <w:r>
      <w:rPr>
        <w:rFonts w:ascii="Century Gothic" w:hAnsi="Century Gothic"/>
        <w:b/>
        <w:bCs/>
        <w:noProof/>
        <w:color w:val="C8102E"/>
        <w:sz w:val="30"/>
        <w:szCs w:val="30"/>
      </w:rPr>
      <w:drawing>
        <wp:anchor distT="0" distB="0" distL="114300" distR="114300" simplePos="0" relativeHeight="251667456" behindDoc="0" locked="0" layoutInCell="1" allowOverlap="1" wp14:anchorId="2264C4E9" wp14:editId="1A70E1B4">
          <wp:simplePos x="0" y="0"/>
          <wp:positionH relativeFrom="column">
            <wp:posOffset>9185108</wp:posOffset>
          </wp:positionH>
          <wp:positionV relativeFrom="paragraph">
            <wp:posOffset>283210</wp:posOffset>
          </wp:positionV>
          <wp:extent cx="234648" cy="240665"/>
          <wp:effectExtent l="0" t="0" r="0" b="6985"/>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4648" cy="240665"/>
                  </a:xfrm>
                  <a:prstGeom prst="rect">
                    <a:avLst/>
                  </a:prstGeom>
                </pic:spPr>
              </pic:pic>
            </a:graphicData>
          </a:graphic>
          <wp14:sizeRelH relativeFrom="margin">
            <wp14:pctWidth>0</wp14:pctWidth>
          </wp14:sizeRelH>
        </wp:anchor>
      </w:drawing>
    </w:r>
    <w:r>
      <w:rPr>
        <w:rFonts w:ascii="Century Gothic" w:hAnsi="Century Gothic"/>
        <w:b/>
        <w:bCs/>
        <w:color w:val="000000" w:themeColor="text1"/>
        <w:sz w:val="18"/>
        <w:szCs w:val="18"/>
      </w:rPr>
      <w:t>Available from</w:t>
    </w:r>
    <w:r w:rsidRPr="00F7401C">
      <w:rPr>
        <w:rFonts w:ascii="Century Gothic" w:hAnsi="Century Gothic"/>
        <w:b/>
        <w:bCs/>
        <w:color w:val="000000" w:themeColor="text1"/>
        <w:sz w:val="18"/>
        <w:szCs w:val="18"/>
      </w:rPr>
      <w:t xml:space="preserve"> </w:t>
    </w:r>
    <w:bookmarkStart w:id="3" w:name="_Hlk127778147"/>
    <w:r w:rsidRPr="00F7401C">
      <w:rPr>
        <w:rStyle w:val="Hyperlink"/>
        <w:rFonts w:ascii="Century Gothic" w:hAnsi="Century Gothic"/>
        <w:b/>
        <w:bCs/>
        <w:color w:val="C00000"/>
        <w:sz w:val="18"/>
        <w:szCs w:val="18"/>
      </w:rPr>
      <w:t>rsc.li/</w:t>
    </w:r>
    <w:r w:rsidR="00952BD1" w:rsidRPr="00952BD1">
      <w:rPr>
        <w:rStyle w:val="Hyperlink"/>
        <w:rFonts w:ascii="Century Gothic" w:hAnsi="Century Gothic"/>
        <w:b/>
        <w:bCs/>
        <w:color w:val="C00000"/>
        <w:sz w:val="18"/>
        <w:szCs w:val="18"/>
      </w:rPr>
      <w:t>3XIpZgq</w:t>
    </w:r>
    <w:bookmarkEnd w:id="3"/>
  </w:p>
  <w:p w14:paraId="7B5040DE" w14:textId="77777777" w:rsidR="000657C4" w:rsidRDefault="000657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4079" w14:textId="77777777" w:rsidR="000657C4" w:rsidRDefault="000657C4" w:rsidP="007C64B1">
    <w:pPr>
      <w:pStyle w:val="Heading1"/>
      <w:spacing w:after="0"/>
      <w:ind w:left="14400"/>
    </w:pPr>
  </w:p>
  <w:p w14:paraId="32C62924" w14:textId="77777777" w:rsidR="000657C4" w:rsidRDefault="000657C4" w:rsidP="00ED19EB">
    <w:pPr>
      <w:spacing w:after="0"/>
      <w:contextualSpacing/>
    </w:pPr>
    <w:r w:rsidRPr="00BD2645">
      <w:t xml:space="preserve">Acids </w:t>
    </w:r>
    <w:r>
      <w:t xml:space="preserve">and </w:t>
    </w:r>
    <w:r w:rsidRPr="00BD2645">
      <w:t xml:space="preserve">Bases: </w:t>
    </w:r>
  </w:p>
  <w:p w14:paraId="772512FB" w14:textId="77777777" w:rsidR="000657C4" w:rsidRPr="00BD2645" w:rsidRDefault="000657C4" w:rsidP="00B20667">
    <w:pPr>
      <w:pStyle w:val="Heading1"/>
      <w:spacing w:after="0"/>
    </w:pPr>
    <w:r>
      <w:tab/>
    </w:r>
    <w:r>
      <w:tab/>
    </w:r>
    <w:r>
      <w:tab/>
    </w:r>
    <w:r>
      <w:tab/>
    </w:r>
    <w:r>
      <w:tab/>
    </w:r>
    <w:r>
      <w:tab/>
    </w:r>
    <w:r>
      <w:tab/>
    </w:r>
    <w:r>
      <w:tab/>
    </w:r>
    <w:r>
      <w:tab/>
    </w:r>
    <w:r>
      <w:tab/>
    </w:r>
    <w:r>
      <w:tab/>
    </w:r>
    <w:r>
      <w:tab/>
    </w:r>
  </w:p>
  <w:p w14:paraId="64561D45" w14:textId="77777777" w:rsidR="000657C4" w:rsidRDefault="000657C4" w:rsidP="009875B2">
    <w:pPr>
      <w:pStyle w:val="Header"/>
      <w:jc w:val="right"/>
      <w:rPr>
        <w:noProof/>
      </w:rPr>
    </w:pPr>
  </w:p>
  <w:p w14:paraId="56ADC418" w14:textId="77777777" w:rsidR="000657C4" w:rsidRDefault="000657C4"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pt;height:96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3C2E308C"/>
    <w:lvl w:ilvl="0" w:tplc="7B8ABBFE">
      <w:start w:val="1"/>
      <w:numFmt w:val="decimal"/>
      <w:pStyle w:val="RSCLearningobjectives"/>
      <w:lvlText w:val="%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1065181">
    <w:abstractNumId w:val="30"/>
  </w:num>
  <w:num w:numId="2" w16cid:durableId="990207504">
    <w:abstractNumId w:val="29"/>
  </w:num>
  <w:num w:numId="3" w16cid:durableId="1309749742">
    <w:abstractNumId w:val="19"/>
  </w:num>
  <w:num w:numId="4" w16cid:durableId="1504197469">
    <w:abstractNumId w:val="12"/>
  </w:num>
  <w:num w:numId="5" w16cid:durableId="1903756185">
    <w:abstractNumId w:val="29"/>
    <w:lvlOverride w:ilvl="0">
      <w:startOverride w:val="2"/>
    </w:lvlOverride>
  </w:num>
  <w:num w:numId="6" w16cid:durableId="1193500404">
    <w:abstractNumId w:val="25"/>
  </w:num>
  <w:num w:numId="7" w16cid:durableId="218321089">
    <w:abstractNumId w:val="15"/>
  </w:num>
  <w:num w:numId="8" w16cid:durableId="1145513395">
    <w:abstractNumId w:val="9"/>
  </w:num>
  <w:num w:numId="9" w16cid:durableId="1320303327">
    <w:abstractNumId w:val="7"/>
  </w:num>
  <w:num w:numId="10" w16cid:durableId="777333526">
    <w:abstractNumId w:val="6"/>
  </w:num>
  <w:num w:numId="11" w16cid:durableId="1029449776">
    <w:abstractNumId w:val="5"/>
  </w:num>
  <w:num w:numId="12" w16cid:durableId="1319072530">
    <w:abstractNumId w:val="4"/>
  </w:num>
  <w:num w:numId="13" w16cid:durableId="81338141">
    <w:abstractNumId w:val="8"/>
  </w:num>
  <w:num w:numId="14" w16cid:durableId="559293943">
    <w:abstractNumId w:val="3"/>
  </w:num>
  <w:num w:numId="15" w16cid:durableId="1909337513">
    <w:abstractNumId w:val="2"/>
  </w:num>
  <w:num w:numId="16" w16cid:durableId="113642366">
    <w:abstractNumId w:val="1"/>
  </w:num>
  <w:num w:numId="17" w16cid:durableId="1038119330">
    <w:abstractNumId w:val="0"/>
  </w:num>
  <w:num w:numId="18" w16cid:durableId="396052146">
    <w:abstractNumId w:val="35"/>
  </w:num>
  <w:num w:numId="19" w16cid:durableId="1316689601">
    <w:abstractNumId w:val="31"/>
  </w:num>
  <w:num w:numId="20" w16cid:durableId="623511287">
    <w:abstractNumId w:val="39"/>
  </w:num>
  <w:num w:numId="21" w16cid:durableId="1084302261">
    <w:abstractNumId w:val="32"/>
  </w:num>
  <w:num w:numId="22" w16cid:durableId="184830775">
    <w:abstractNumId w:val="32"/>
  </w:num>
  <w:num w:numId="23" w16cid:durableId="1369841844">
    <w:abstractNumId w:val="27"/>
  </w:num>
  <w:num w:numId="24" w16cid:durableId="520509981">
    <w:abstractNumId w:val="42"/>
  </w:num>
  <w:num w:numId="25" w16cid:durableId="1034118242">
    <w:abstractNumId w:val="41"/>
  </w:num>
  <w:num w:numId="26" w16cid:durableId="1806502174">
    <w:abstractNumId w:val="13"/>
  </w:num>
  <w:num w:numId="27" w16cid:durableId="557593137">
    <w:abstractNumId w:val="11"/>
  </w:num>
  <w:num w:numId="28" w16cid:durableId="124205453">
    <w:abstractNumId w:val="24"/>
  </w:num>
  <w:num w:numId="29" w16cid:durableId="970211484">
    <w:abstractNumId w:val="36"/>
  </w:num>
  <w:num w:numId="30" w16cid:durableId="1529366007">
    <w:abstractNumId w:val="33"/>
  </w:num>
  <w:num w:numId="31" w16cid:durableId="144007807">
    <w:abstractNumId w:val="17"/>
  </w:num>
  <w:num w:numId="32" w16cid:durableId="1964651700">
    <w:abstractNumId w:val="23"/>
  </w:num>
  <w:num w:numId="33" w16cid:durableId="618222424">
    <w:abstractNumId w:val="22"/>
  </w:num>
  <w:num w:numId="34" w16cid:durableId="1388798088">
    <w:abstractNumId w:val="20"/>
  </w:num>
  <w:num w:numId="35" w16cid:durableId="538201909">
    <w:abstractNumId w:val="28"/>
  </w:num>
  <w:num w:numId="36" w16cid:durableId="2017033128">
    <w:abstractNumId w:val="16"/>
  </w:num>
  <w:num w:numId="37" w16cid:durableId="1512989718">
    <w:abstractNumId w:val="18"/>
  </w:num>
  <w:num w:numId="38" w16cid:durableId="930970347">
    <w:abstractNumId w:val="38"/>
  </w:num>
  <w:num w:numId="39" w16cid:durableId="1992521987">
    <w:abstractNumId w:val="14"/>
  </w:num>
  <w:num w:numId="40" w16cid:durableId="1082723085">
    <w:abstractNumId w:val="21"/>
  </w:num>
  <w:num w:numId="41" w16cid:durableId="764346388">
    <w:abstractNumId w:val="40"/>
  </w:num>
  <w:num w:numId="42" w16cid:durableId="1791049550">
    <w:abstractNumId w:val="37"/>
  </w:num>
  <w:num w:numId="43" w16cid:durableId="83259058">
    <w:abstractNumId w:val="26"/>
  </w:num>
  <w:num w:numId="44" w16cid:durableId="1506944653">
    <w:abstractNumId w:val="22"/>
    <w:lvlOverride w:ilvl="0">
      <w:startOverride w:val="1"/>
    </w:lvlOverride>
  </w:num>
  <w:num w:numId="45" w16cid:durableId="351688720">
    <w:abstractNumId w:val="34"/>
  </w:num>
  <w:num w:numId="46" w16cid:durableId="835341402">
    <w:abstractNumId w:val="10"/>
  </w:num>
  <w:num w:numId="47" w16cid:durableId="727800878">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446E"/>
    <w:rsid w:val="00007E9B"/>
    <w:rsid w:val="00012261"/>
    <w:rsid w:val="00012664"/>
    <w:rsid w:val="00017775"/>
    <w:rsid w:val="000227A1"/>
    <w:rsid w:val="000256CF"/>
    <w:rsid w:val="00025D8C"/>
    <w:rsid w:val="0002675B"/>
    <w:rsid w:val="0002726D"/>
    <w:rsid w:val="000318A8"/>
    <w:rsid w:val="000355C3"/>
    <w:rsid w:val="00037A14"/>
    <w:rsid w:val="00040D90"/>
    <w:rsid w:val="000431C3"/>
    <w:rsid w:val="000441B9"/>
    <w:rsid w:val="00044EED"/>
    <w:rsid w:val="0005426A"/>
    <w:rsid w:val="000543B7"/>
    <w:rsid w:val="00054D5E"/>
    <w:rsid w:val="0005693A"/>
    <w:rsid w:val="000637FF"/>
    <w:rsid w:val="00064C8E"/>
    <w:rsid w:val="00064FD3"/>
    <w:rsid w:val="000657C4"/>
    <w:rsid w:val="0007063F"/>
    <w:rsid w:val="000709BF"/>
    <w:rsid w:val="00072125"/>
    <w:rsid w:val="0007565F"/>
    <w:rsid w:val="0007762B"/>
    <w:rsid w:val="00077F61"/>
    <w:rsid w:val="00083B41"/>
    <w:rsid w:val="0008773B"/>
    <w:rsid w:val="00090A61"/>
    <w:rsid w:val="00090D63"/>
    <w:rsid w:val="00091809"/>
    <w:rsid w:val="00091CEF"/>
    <w:rsid w:val="00095CA4"/>
    <w:rsid w:val="000964C4"/>
    <w:rsid w:val="000A1B06"/>
    <w:rsid w:val="000A3CE4"/>
    <w:rsid w:val="000A45EB"/>
    <w:rsid w:val="000A4C47"/>
    <w:rsid w:val="000B3718"/>
    <w:rsid w:val="000B6059"/>
    <w:rsid w:val="000C09C3"/>
    <w:rsid w:val="000C7B49"/>
    <w:rsid w:val="000D3D40"/>
    <w:rsid w:val="000D440E"/>
    <w:rsid w:val="000E5CC1"/>
    <w:rsid w:val="000F08B3"/>
    <w:rsid w:val="000F1885"/>
    <w:rsid w:val="000F2612"/>
    <w:rsid w:val="000F7895"/>
    <w:rsid w:val="00101D5C"/>
    <w:rsid w:val="0010314D"/>
    <w:rsid w:val="0010484D"/>
    <w:rsid w:val="00105476"/>
    <w:rsid w:val="0010603F"/>
    <w:rsid w:val="00110307"/>
    <w:rsid w:val="001105D8"/>
    <w:rsid w:val="00111DC6"/>
    <w:rsid w:val="00112D04"/>
    <w:rsid w:val="00113B47"/>
    <w:rsid w:val="00116711"/>
    <w:rsid w:val="001167A2"/>
    <w:rsid w:val="001179EC"/>
    <w:rsid w:val="0012552B"/>
    <w:rsid w:val="00125821"/>
    <w:rsid w:val="0013290A"/>
    <w:rsid w:val="00140D61"/>
    <w:rsid w:val="00145C4B"/>
    <w:rsid w:val="00147AAB"/>
    <w:rsid w:val="00150F3C"/>
    <w:rsid w:val="00153D30"/>
    <w:rsid w:val="00162159"/>
    <w:rsid w:val="00163C40"/>
    <w:rsid w:val="00165309"/>
    <w:rsid w:val="00166494"/>
    <w:rsid w:val="00170457"/>
    <w:rsid w:val="001756E8"/>
    <w:rsid w:val="00181B4B"/>
    <w:rsid w:val="00182C4E"/>
    <w:rsid w:val="0018383B"/>
    <w:rsid w:val="001873B0"/>
    <w:rsid w:val="00192745"/>
    <w:rsid w:val="0019349B"/>
    <w:rsid w:val="001940B5"/>
    <w:rsid w:val="0019454E"/>
    <w:rsid w:val="001A1239"/>
    <w:rsid w:val="001A29B7"/>
    <w:rsid w:val="001A4E59"/>
    <w:rsid w:val="001B0A1E"/>
    <w:rsid w:val="001B489B"/>
    <w:rsid w:val="001B4D38"/>
    <w:rsid w:val="001B5284"/>
    <w:rsid w:val="001B7EB7"/>
    <w:rsid w:val="001C2DF4"/>
    <w:rsid w:val="001C323E"/>
    <w:rsid w:val="001C7E6D"/>
    <w:rsid w:val="001D17B2"/>
    <w:rsid w:val="001D1E2A"/>
    <w:rsid w:val="001D20F6"/>
    <w:rsid w:val="001D6AB5"/>
    <w:rsid w:val="001D6C7E"/>
    <w:rsid w:val="001D7818"/>
    <w:rsid w:val="001E0F30"/>
    <w:rsid w:val="001E2F8A"/>
    <w:rsid w:val="001E57C0"/>
    <w:rsid w:val="001F2D6F"/>
    <w:rsid w:val="001F33B8"/>
    <w:rsid w:val="001F589D"/>
    <w:rsid w:val="001F6DC2"/>
    <w:rsid w:val="00200C3D"/>
    <w:rsid w:val="00200EE8"/>
    <w:rsid w:val="002018DD"/>
    <w:rsid w:val="00203A21"/>
    <w:rsid w:val="002049B6"/>
    <w:rsid w:val="00210131"/>
    <w:rsid w:val="002117FF"/>
    <w:rsid w:val="0021276B"/>
    <w:rsid w:val="002233FF"/>
    <w:rsid w:val="0022404A"/>
    <w:rsid w:val="002250CE"/>
    <w:rsid w:val="00232BDF"/>
    <w:rsid w:val="002336A0"/>
    <w:rsid w:val="002406F8"/>
    <w:rsid w:val="00240D00"/>
    <w:rsid w:val="002432D0"/>
    <w:rsid w:val="002444B9"/>
    <w:rsid w:val="002454FA"/>
    <w:rsid w:val="00246F82"/>
    <w:rsid w:val="00252D53"/>
    <w:rsid w:val="002549A1"/>
    <w:rsid w:val="0025603D"/>
    <w:rsid w:val="00256632"/>
    <w:rsid w:val="00257F95"/>
    <w:rsid w:val="002649BD"/>
    <w:rsid w:val="00274F1A"/>
    <w:rsid w:val="00275038"/>
    <w:rsid w:val="00275740"/>
    <w:rsid w:val="0028034B"/>
    <w:rsid w:val="00281035"/>
    <w:rsid w:val="0028283E"/>
    <w:rsid w:val="00282FCE"/>
    <w:rsid w:val="00287576"/>
    <w:rsid w:val="00290611"/>
    <w:rsid w:val="00291C4D"/>
    <w:rsid w:val="00292178"/>
    <w:rsid w:val="00293014"/>
    <w:rsid w:val="00295FD1"/>
    <w:rsid w:val="002A3815"/>
    <w:rsid w:val="002B36B5"/>
    <w:rsid w:val="002B36BA"/>
    <w:rsid w:val="002B41B7"/>
    <w:rsid w:val="002B74EE"/>
    <w:rsid w:val="002C0301"/>
    <w:rsid w:val="002C4A08"/>
    <w:rsid w:val="002D7198"/>
    <w:rsid w:val="002D7F78"/>
    <w:rsid w:val="002E44CD"/>
    <w:rsid w:val="002E5311"/>
    <w:rsid w:val="002F0461"/>
    <w:rsid w:val="002F0F79"/>
    <w:rsid w:val="002F480B"/>
    <w:rsid w:val="003004FB"/>
    <w:rsid w:val="003019B6"/>
    <w:rsid w:val="003034F2"/>
    <w:rsid w:val="00303B71"/>
    <w:rsid w:val="00307B59"/>
    <w:rsid w:val="0031322D"/>
    <w:rsid w:val="00313905"/>
    <w:rsid w:val="0031482B"/>
    <w:rsid w:val="00316CFB"/>
    <w:rsid w:val="003245AA"/>
    <w:rsid w:val="003260A5"/>
    <w:rsid w:val="00327117"/>
    <w:rsid w:val="003272D4"/>
    <w:rsid w:val="00332693"/>
    <w:rsid w:val="00332760"/>
    <w:rsid w:val="00334EAD"/>
    <w:rsid w:val="00335B11"/>
    <w:rsid w:val="00337286"/>
    <w:rsid w:val="00337DA7"/>
    <w:rsid w:val="0034072D"/>
    <w:rsid w:val="003407C9"/>
    <w:rsid w:val="00342CD9"/>
    <w:rsid w:val="00343CBA"/>
    <w:rsid w:val="00344442"/>
    <w:rsid w:val="00346BD1"/>
    <w:rsid w:val="00347622"/>
    <w:rsid w:val="00352373"/>
    <w:rsid w:val="00356242"/>
    <w:rsid w:val="00356412"/>
    <w:rsid w:val="00361A0D"/>
    <w:rsid w:val="00363935"/>
    <w:rsid w:val="0036430C"/>
    <w:rsid w:val="00373D9A"/>
    <w:rsid w:val="00375C57"/>
    <w:rsid w:val="003775D7"/>
    <w:rsid w:val="00380885"/>
    <w:rsid w:val="00381CDC"/>
    <w:rsid w:val="003825F7"/>
    <w:rsid w:val="00382DFE"/>
    <w:rsid w:val="00384A48"/>
    <w:rsid w:val="00385C93"/>
    <w:rsid w:val="00387D6E"/>
    <w:rsid w:val="00395CD8"/>
    <w:rsid w:val="00396353"/>
    <w:rsid w:val="0039652F"/>
    <w:rsid w:val="003972AA"/>
    <w:rsid w:val="003A1715"/>
    <w:rsid w:val="003A2927"/>
    <w:rsid w:val="003A4322"/>
    <w:rsid w:val="003A6B7E"/>
    <w:rsid w:val="003B3451"/>
    <w:rsid w:val="003C026F"/>
    <w:rsid w:val="003C055E"/>
    <w:rsid w:val="003C183F"/>
    <w:rsid w:val="003C2D8F"/>
    <w:rsid w:val="003C3186"/>
    <w:rsid w:val="003D3F02"/>
    <w:rsid w:val="003D54D0"/>
    <w:rsid w:val="003D6B89"/>
    <w:rsid w:val="003D7140"/>
    <w:rsid w:val="003E0FB7"/>
    <w:rsid w:val="003E242E"/>
    <w:rsid w:val="003E2810"/>
    <w:rsid w:val="003E42AD"/>
    <w:rsid w:val="003E4C71"/>
    <w:rsid w:val="003E67F4"/>
    <w:rsid w:val="003E70DB"/>
    <w:rsid w:val="003F24EB"/>
    <w:rsid w:val="003F61A4"/>
    <w:rsid w:val="003F631F"/>
    <w:rsid w:val="003F79F1"/>
    <w:rsid w:val="00400C63"/>
    <w:rsid w:val="00401F6F"/>
    <w:rsid w:val="00403A70"/>
    <w:rsid w:val="00407111"/>
    <w:rsid w:val="004071AF"/>
    <w:rsid w:val="00413366"/>
    <w:rsid w:val="004167E7"/>
    <w:rsid w:val="00421CA7"/>
    <w:rsid w:val="00423674"/>
    <w:rsid w:val="00424F9A"/>
    <w:rsid w:val="00427B37"/>
    <w:rsid w:val="00432541"/>
    <w:rsid w:val="004348A0"/>
    <w:rsid w:val="00437C4B"/>
    <w:rsid w:val="00442BBC"/>
    <w:rsid w:val="00442C8A"/>
    <w:rsid w:val="0044402D"/>
    <w:rsid w:val="0045262A"/>
    <w:rsid w:val="00457874"/>
    <w:rsid w:val="00460F13"/>
    <w:rsid w:val="004634FA"/>
    <w:rsid w:val="00463BBF"/>
    <w:rsid w:val="00464A8C"/>
    <w:rsid w:val="00466604"/>
    <w:rsid w:val="00467D4A"/>
    <w:rsid w:val="00467DBC"/>
    <w:rsid w:val="0047214D"/>
    <w:rsid w:val="004723CA"/>
    <w:rsid w:val="00472ACC"/>
    <w:rsid w:val="0047692E"/>
    <w:rsid w:val="00477A04"/>
    <w:rsid w:val="004800FA"/>
    <w:rsid w:val="004804F7"/>
    <w:rsid w:val="00481C84"/>
    <w:rsid w:val="00485406"/>
    <w:rsid w:val="004874FE"/>
    <w:rsid w:val="00490BB0"/>
    <w:rsid w:val="00496E2E"/>
    <w:rsid w:val="004A2890"/>
    <w:rsid w:val="004A2D91"/>
    <w:rsid w:val="004A32F0"/>
    <w:rsid w:val="004A5F2D"/>
    <w:rsid w:val="004B03CD"/>
    <w:rsid w:val="004B0D2A"/>
    <w:rsid w:val="004B204F"/>
    <w:rsid w:val="004B2F65"/>
    <w:rsid w:val="004B328F"/>
    <w:rsid w:val="004B4403"/>
    <w:rsid w:val="004B7BDF"/>
    <w:rsid w:val="004B7CCC"/>
    <w:rsid w:val="004D128F"/>
    <w:rsid w:val="004D3184"/>
    <w:rsid w:val="004D3BB8"/>
    <w:rsid w:val="004D6F20"/>
    <w:rsid w:val="004E0EA4"/>
    <w:rsid w:val="004E0F92"/>
    <w:rsid w:val="004E57F0"/>
    <w:rsid w:val="004E7571"/>
    <w:rsid w:val="004F0F1A"/>
    <w:rsid w:val="004F5D28"/>
    <w:rsid w:val="004F6294"/>
    <w:rsid w:val="00501AE3"/>
    <w:rsid w:val="00502E66"/>
    <w:rsid w:val="005065D4"/>
    <w:rsid w:val="00510295"/>
    <w:rsid w:val="005133B9"/>
    <w:rsid w:val="00515A5A"/>
    <w:rsid w:val="0051620F"/>
    <w:rsid w:val="00520BDA"/>
    <w:rsid w:val="0052140E"/>
    <w:rsid w:val="00522EF9"/>
    <w:rsid w:val="00524239"/>
    <w:rsid w:val="00526D98"/>
    <w:rsid w:val="005271F7"/>
    <w:rsid w:val="00531CB7"/>
    <w:rsid w:val="005403CC"/>
    <w:rsid w:val="005407ED"/>
    <w:rsid w:val="00546136"/>
    <w:rsid w:val="0054618B"/>
    <w:rsid w:val="0054664B"/>
    <w:rsid w:val="005472DC"/>
    <w:rsid w:val="005479C1"/>
    <w:rsid w:val="00550FBD"/>
    <w:rsid w:val="005516AC"/>
    <w:rsid w:val="005548E7"/>
    <w:rsid w:val="00554E7F"/>
    <w:rsid w:val="0056407C"/>
    <w:rsid w:val="00571ECB"/>
    <w:rsid w:val="00572038"/>
    <w:rsid w:val="00572418"/>
    <w:rsid w:val="00575156"/>
    <w:rsid w:val="00577A1B"/>
    <w:rsid w:val="00577FBC"/>
    <w:rsid w:val="005802DA"/>
    <w:rsid w:val="00581BDC"/>
    <w:rsid w:val="005833EF"/>
    <w:rsid w:val="00584545"/>
    <w:rsid w:val="00585CF1"/>
    <w:rsid w:val="00590BED"/>
    <w:rsid w:val="005937C8"/>
    <w:rsid w:val="00594D5D"/>
    <w:rsid w:val="005957B9"/>
    <w:rsid w:val="00596ABE"/>
    <w:rsid w:val="00596D1C"/>
    <w:rsid w:val="005973E6"/>
    <w:rsid w:val="005A436B"/>
    <w:rsid w:val="005A4DAC"/>
    <w:rsid w:val="005A7495"/>
    <w:rsid w:val="005B5C10"/>
    <w:rsid w:val="005B6507"/>
    <w:rsid w:val="005B7726"/>
    <w:rsid w:val="005C02D2"/>
    <w:rsid w:val="005C2981"/>
    <w:rsid w:val="005C5238"/>
    <w:rsid w:val="005D0A99"/>
    <w:rsid w:val="005D57AC"/>
    <w:rsid w:val="005D58D4"/>
    <w:rsid w:val="005D619E"/>
    <w:rsid w:val="005D668B"/>
    <w:rsid w:val="005D6C6A"/>
    <w:rsid w:val="005D759B"/>
    <w:rsid w:val="005E454E"/>
    <w:rsid w:val="005F1C11"/>
    <w:rsid w:val="005F3164"/>
    <w:rsid w:val="005F4262"/>
    <w:rsid w:val="005F451D"/>
    <w:rsid w:val="00601DF7"/>
    <w:rsid w:val="006031AC"/>
    <w:rsid w:val="00603857"/>
    <w:rsid w:val="00605AD3"/>
    <w:rsid w:val="0060654F"/>
    <w:rsid w:val="00610FE6"/>
    <w:rsid w:val="00613760"/>
    <w:rsid w:val="00614E47"/>
    <w:rsid w:val="006162B2"/>
    <w:rsid w:val="0062198D"/>
    <w:rsid w:val="0062236F"/>
    <w:rsid w:val="00624B1C"/>
    <w:rsid w:val="00626AC2"/>
    <w:rsid w:val="0063348C"/>
    <w:rsid w:val="006355C1"/>
    <w:rsid w:val="00635F98"/>
    <w:rsid w:val="006366CA"/>
    <w:rsid w:val="00636AE5"/>
    <w:rsid w:val="00641E2E"/>
    <w:rsid w:val="006437AB"/>
    <w:rsid w:val="00645336"/>
    <w:rsid w:val="00646604"/>
    <w:rsid w:val="00650BF9"/>
    <w:rsid w:val="0065229F"/>
    <w:rsid w:val="006525C2"/>
    <w:rsid w:val="00652E7C"/>
    <w:rsid w:val="006532A6"/>
    <w:rsid w:val="00653574"/>
    <w:rsid w:val="00654FDB"/>
    <w:rsid w:val="00657338"/>
    <w:rsid w:val="00657DBF"/>
    <w:rsid w:val="00662B91"/>
    <w:rsid w:val="0067206C"/>
    <w:rsid w:val="006735F9"/>
    <w:rsid w:val="006758AB"/>
    <w:rsid w:val="00676BEB"/>
    <w:rsid w:val="00676FC8"/>
    <w:rsid w:val="00683B33"/>
    <w:rsid w:val="006840BF"/>
    <w:rsid w:val="0068603C"/>
    <w:rsid w:val="0069123C"/>
    <w:rsid w:val="0069385B"/>
    <w:rsid w:val="00694F0B"/>
    <w:rsid w:val="00696C70"/>
    <w:rsid w:val="006978DE"/>
    <w:rsid w:val="006A371A"/>
    <w:rsid w:val="006B0BC5"/>
    <w:rsid w:val="006B523A"/>
    <w:rsid w:val="006C0321"/>
    <w:rsid w:val="006C3102"/>
    <w:rsid w:val="006C6135"/>
    <w:rsid w:val="006D365F"/>
    <w:rsid w:val="006D3E26"/>
    <w:rsid w:val="006D513F"/>
    <w:rsid w:val="006D77B5"/>
    <w:rsid w:val="006E07FA"/>
    <w:rsid w:val="006F2A24"/>
    <w:rsid w:val="006F32B8"/>
    <w:rsid w:val="006F5AB3"/>
    <w:rsid w:val="006F6F73"/>
    <w:rsid w:val="006F70E5"/>
    <w:rsid w:val="006F7CC0"/>
    <w:rsid w:val="00700D06"/>
    <w:rsid w:val="00701141"/>
    <w:rsid w:val="00706B0C"/>
    <w:rsid w:val="00706D7E"/>
    <w:rsid w:val="007076E3"/>
    <w:rsid w:val="00707FDD"/>
    <w:rsid w:val="007112D6"/>
    <w:rsid w:val="007124C2"/>
    <w:rsid w:val="00713010"/>
    <w:rsid w:val="00714A35"/>
    <w:rsid w:val="00720707"/>
    <w:rsid w:val="00723F23"/>
    <w:rsid w:val="00725347"/>
    <w:rsid w:val="00725B86"/>
    <w:rsid w:val="00725E92"/>
    <w:rsid w:val="00725EFF"/>
    <w:rsid w:val="00730000"/>
    <w:rsid w:val="00733B25"/>
    <w:rsid w:val="0073471F"/>
    <w:rsid w:val="007358E3"/>
    <w:rsid w:val="00736DF5"/>
    <w:rsid w:val="007373E4"/>
    <w:rsid w:val="00742399"/>
    <w:rsid w:val="007435AF"/>
    <w:rsid w:val="00743728"/>
    <w:rsid w:val="00743C8C"/>
    <w:rsid w:val="007529D7"/>
    <w:rsid w:val="0075451A"/>
    <w:rsid w:val="00755C7E"/>
    <w:rsid w:val="00757A20"/>
    <w:rsid w:val="007611D9"/>
    <w:rsid w:val="00761478"/>
    <w:rsid w:val="00762128"/>
    <w:rsid w:val="00763F5C"/>
    <w:rsid w:val="00765F84"/>
    <w:rsid w:val="007667DD"/>
    <w:rsid w:val="007705C4"/>
    <w:rsid w:val="0077270D"/>
    <w:rsid w:val="00772779"/>
    <w:rsid w:val="00773C1A"/>
    <w:rsid w:val="00776D24"/>
    <w:rsid w:val="00781254"/>
    <w:rsid w:val="00784400"/>
    <w:rsid w:val="00790C56"/>
    <w:rsid w:val="00796179"/>
    <w:rsid w:val="007A0226"/>
    <w:rsid w:val="007A5E1E"/>
    <w:rsid w:val="007A78EC"/>
    <w:rsid w:val="007A7D10"/>
    <w:rsid w:val="007B1A42"/>
    <w:rsid w:val="007B4B4D"/>
    <w:rsid w:val="007B5FAB"/>
    <w:rsid w:val="007B651B"/>
    <w:rsid w:val="007B7807"/>
    <w:rsid w:val="007C0DC0"/>
    <w:rsid w:val="007C1813"/>
    <w:rsid w:val="007C2789"/>
    <w:rsid w:val="007C4328"/>
    <w:rsid w:val="007C64B1"/>
    <w:rsid w:val="007D1B53"/>
    <w:rsid w:val="007D30EB"/>
    <w:rsid w:val="007D3AFD"/>
    <w:rsid w:val="007D50E0"/>
    <w:rsid w:val="007E1D4D"/>
    <w:rsid w:val="007E1DEA"/>
    <w:rsid w:val="007E2824"/>
    <w:rsid w:val="007F06E6"/>
    <w:rsid w:val="007F077F"/>
    <w:rsid w:val="007F2D87"/>
    <w:rsid w:val="007F70C2"/>
    <w:rsid w:val="00800983"/>
    <w:rsid w:val="00801953"/>
    <w:rsid w:val="00805114"/>
    <w:rsid w:val="008069D1"/>
    <w:rsid w:val="00806C90"/>
    <w:rsid w:val="008071F9"/>
    <w:rsid w:val="0081005F"/>
    <w:rsid w:val="00814E92"/>
    <w:rsid w:val="00822B92"/>
    <w:rsid w:val="00822CCE"/>
    <w:rsid w:val="008230DC"/>
    <w:rsid w:val="00831F6C"/>
    <w:rsid w:val="008342DB"/>
    <w:rsid w:val="00835C2C"/>
    <w:rsid w:val="00836F07"/>
    <w:rsid w:val="00837288"/>
    <w:rsid w:val="0083767B"/>
    <w:rsid w:val="00840F44"/>
    <w:rsid w:val="00841C9D"/>
    <w:rsid w:val="008432D1"/>
    <w:rsid w:val="0084455B"/>
    <w:rsid w:val="008445BC"/>
    <w:rsid w:val="00844650"/>
    <w:rsid w:val="00845060"/>
    <w:rsid w:val="008457DF"/>
    <w:rsid w:val="00853A62"/>
    <w:rsid w:val="00854D32"/>
    <w:rsid w:val="00856C17"/>
    <w:rsid w:val="00857888"/>
    <w:rsid w:val="00861A28"/>
    <w:rsid w:val="00862A69"/>
    <w:rsid w:val="0086568B"/>
    <w:rsid w:val="00870502"/>
    <w:rsid w:val="0087107E"/>
    <w:rsid w:val="00872D4C"/>
    <w:rsid w:val="00873C13"/>
    <w:rsid w:val="00877099"/>
    <w:rsid w:val="00880229"/>
    <w:rsid w:val="00881418"/>
    <w:rsid w:val="00885B52"/>
    <w:rsid w:val="00885C22"/>
    <w:rsid w:val="008861D6"/>
    <w:rsid w:val="00891536"/>
    <w:rsid w:val="00891C12"/>
    <w:rsid w:val="008A0296"/>
    <w:rsid w:val="008A3B63"/>
    <w:rsid w:val="008A51A3"/>
    <w:rsid w:val="008A5EDA"/>
    <w:rsid w:val="008A6AD0"/>
    <w:rsid w:val="008B38F6"/>
    <w:rsid w:val="008B3961"/>
    <w:rsid w:val="008C2782"/>
    <w:rsid w:val="008C320B"/>
    <w:rsid w:val="008C7368"/>
    <w:rsid w:val="008D0651"/>
    <w:rsid w:val="008D1F17"/>
    <w:rsid w:val="008D45D8"/>
    <w:rsid w:val="008D66A3"/>
    <w:rsid w:val="008D71CD"/>
    <w:rsid w:val="008E1A3D"/>
    <w:rsid w:val="008E2859"/>
    <w:rsid w:val="008E7B01"/>
    <w:rsid w:val="008F58EA"/>
    <w:rsid w:val="0090405B"/>
    <w:rsid w:val="0090583D"/>
    <w:rsid w:val="00907372"/>
    <w:rsid w:val="009103DE"/>
    <w:rsid w:val="00911DFC"/>
    <w:rsid w:val="00915C84"/>
    <w:rsid w:val="00917563"/>
    <w:rsid w:val="00921FA6"/>
    <w:rsid w:val="00923E53"/>
    <w:rsid w:val="0092605C"/>
    <w:rsid w:val="009328DD"/>
    <w:rsid w:val="00937E84"/>
    <w:rsid w:val="00941750"/>
    <w:rsid w:val="0094187B"/>
    <w:rsid w:val="0094574D"/>
    <w:rsid w:val="00945CA1"/>
    <w:rsid w:val="0095212A"/>
    <w:rsid w:val="00952BD1"/>
    <w:rsid w:val="00954036"/>
    <w:rsid w:val="0095461C"/>
    <w:rsid w:val="00957F39"/>
    <w:rsid w:val="00961717"/>
    <w:rsid w:val="00961E78"/>
    <w:rsid w:val="00961FBF"/>
    <w:rsid w:val="0096272D"/>
    <w:rsid w:val="00962767"/>
    <w:rsid w:val="00964687"/>
    <w:rsid w:val="0097154C"/>
    <w:rsid w:val="00972310"/>
    <w:rsid w:val="00972992"/>
    <w:rsid w:val="00974811"/>
    <w:rsid w:val="00975EC2"/>
    <w:rsid w:val="0097653F"/>
    <w:rsid w:val="00977E73"/>
    <w:rsid w:val="00980900"/>
    <w:rsid w:val="00982F78"/>
    <w:rsid w:val="009853B3"/>
    <w:rsid w:val="009875B2"/>
    <w:rsid w:val="00987FC3"/>
    <w:rsid w:val="00990DBA"/>
    <w:rsid w:val="00990E0C"/>
    <w:rsid w:val="00994848"/>
    <w:rsid w:val="00997014"/>
    <w:rsid w:val="009A12B1"/>
    <w:rsid w:val="009A7A16"/>
    <w:rsid w:val="009A7DC1"/>
    <w:rsid w:val="009B08D5"/>
    <w:rsid w:val="009B0A15"/>
    <w:rsid w:val="009B6152"/>
    <w:rsid w:val="009B6512"/>
    <w:rsid w:val="009B7629"/>
    <w:rsid w:val="009B7C7F"/>
    <w:rsid w:val="009C5777"/>
    <w:rsid w:val="009D4E77"/>
    <w:rsid w:val="009E181B"/>
    <w:rsid w:val="009F0DFC"/>
    <w:rsid w:val="009F3445"/>
    <w:rsid w:val="009F5667"/>
    <w:rsid w:val="00A001E9"/>
    <w:rsid w:val="00A00B9E"/>
    <w:rsid w:val="00A02483"/>
    <w:rsid w:val="00A03AAF"/>
    <w:rsid w:val="00A06C33"/>
    <w:rsid w:val="00A070A8"/>
    <w:rsid w:val="00A07C62"/>
    <w:rsid w:val="00A11B22"/>
    <w:rsid w:val="00A1391A"/>
    <w:rsid w:val="00A13987"/>
    <w:rsid w:val="00A15433"/>
    <w:rsid w:val="00A1589A"/>
    <w:rsid w:val="00A218A9"/>
    <w:rsid w:val="00A26487"/>
    <w:rsid w:val="00A27248"/>
    <w:rsid w:val="00A305C7"/>
    <w:rsid w:val="00A30DE5"/>
    <w:rsid w:val="00A345EB"/>
    <w:rsid w:val="00A34891"/>
    <w:rsid w:val="00A36739"/>
    <w:rsid w:val="00A42400"/>
    <w:rsid w:val="00A431BD"/>
    <w:rsid w:val="00A44A66"/>
    <w:rsid w:val="00A50715"/>
    <w:rsid w:val="00A50EEB"/>
    <w:rsid w:val="00A51976"/>
    <w:rsid w:val="00A52886"/>
    <w:rsid w:val="00A52D65"/>
    <w:rsid w:val="00A54C90"/>
    <w:rsid w:val="00A57079"/>
    <w:rsid w:val="00A61E45"/>
    <w:rsid w:val="00A6266D"/>
    <w:rsid w:val="00A65A07"/>
    <w:rsid w:val="00A666A4"/>
    <w:rsid w:val="00A67AB8"/>
    <w:rsid w:val="00A72AB7"/>
    <w:rsid w:val="00A75D96"/>
    <w:rsid w:val="00A75F4C"/>
    <w:rsid w:val="00A76005"/>
    <w:rsid w:val="00A778D0"/>
    <w:rsid w:val="00A77EA4"/>
    <w:rsid w:val="00A77F72"/>
    <w:rsid w:val="00A81580"/>
    <w:rsid w:val="00A84A9C"/>
    <w:rsid w:val="00A84EE4"/>
    <w:rsid w:val="00A94654"/>
    <w:rsid w:val="00A9584B"/>
    <w:rsid w:val="00AB1738"/>
    <w:rsid w:val="00AB5EE5"/>
    <w:rsid w:val="00AB72E5"/>
    <w:rsid w:val="00AC02F4"/>
    <w:rsid w:val="00AC4098"/>
    <w:rsid w:val="00AC47F5"/>
    <w:rsid w:val="00AC5FDD"/>
    <w:rsid w:val="00AC7241"/>
    <w:rsid w:val="00AD3050"/>
    <w:rsid w:val="00AD3F45"/>
    <w:rsid w:val="00AD629C"/>
    <w:rsid w:val="00AE030B"/>
    <w:rsid w:val="00AE621F"/>
    <w:rsid w:val="00AE69F4"/>
    <w:rsid w:val="00AE732E"/>
    <w:rsid w:val="00AE7C6A"/>
    <w:rsid w:val="00AF3542"/>
    <w:rsid w:val="00AF4EAD"/>
    <w:rsid w:val="00AF726E"/>
    <w:rsid w:val="00AF76E3"/>
    <w:rsid w:val="00AF776F"/>
    <w:rsid w:val="00B0148A"/>
    <w:rsid w:val="00B01596"/>
    <w:rsid w:val="00B01E5F"/>
    <w:rsid w:val="00B02132"/>
    <w:rsid w:val="00B047B6"/>
    <w:rsid w:val="00B12FFF"/>
    <w:rsid w:val="00B16D23"/>
    <w:rsid w:val="00B171D4"/>
    <w:rsid w:val="00B20041"/>
    <w:rsid w:val="00B20667"/>
    <w:rsid w:val="00B2207C"/>
    <w:rsid w:val="00B25DD6"/>
    <w:rsid w:val="00B26AE9"/>
    <w:rsid w:val="00B34206"/>
    <w:rsid w:val="00B3525A"/>
    <w:rsid w:val="00B36DF4"/>
    <w:rsid w:val="00B571F4"/>
    <w:rsid w:val="00B57B2A"/>
    <w:rsid w:val="00B654B7"/>
    <w:rsid w:val="00B668B5"/>
    <w:rsid w:val="00B72E04"/>
    <w:rsid w:val="00B812AA"/>
    <w:rsid w:val="00B84EF4"/>
    <w:rsid w:val="00B87A60"/>
    <w:rsid w:val="00B9064A"/>
    <w:rsid w:val="00B91B41"/>
    <w:rsid w:val="00B96667"/>
    <w:rsid w:val="00BA0456"/>
    <w:rsid w:val="00BA38A3"/>
    <w:rsid w:val="00BA512C"/>
    <w:rsid w:val="00BA628F"/>
    <w:rsid w:val="00BB1F22"/>
    <w:rsid w:val="00BB2FCF"/>
    <w:rsid w:val="00BC2130"/>
    <w:rsid w:val="00BC28A2"/>
    <w:rsid w:val="00BC3AE5"/>
    <w:rsid w:val="00BD2645"/>
    <w:rsid w:val="00BD2802"/>
    <w:rsid w:val="00BD6CE8"/>
    <w:rsid w:val="00BD7DFD"/>
    <w:rsid w:val="00BE3319"/>
    <w:rsid w:val="00BF10F3"/>
    <w:rsid w:val="00BF3D5A"/>
    <w:rsid w:val="00BF412C"/>
    <w:rsid w:val="00BF60FD"/>
    <w:rsid w:val="00BF7068"/>
    <w:rsid w:val="00C0121B"/>
    <w:rsid w:val="00C0326E"/>
    <w:rsid w:val="00C0370A"/>
    <w:rsid w:val="00C046C8"/>
    <w:rsid w:val="00C05A51"/>
    <w:rsid w:val="00C06DD3"/>
    <w:rsid w:val="00C07099"/>
    <w:rsid w:val="00C12C2B"/>
    <w:rsid w:val="00C1443A"/>
    <w:rsid w:val="00C14850"/>
    <w:rsid w:val="00C17DDC"/>
    <w:rsid w:val="00C20E08"/>
    <w:rsid w:val="00C24541"/>
    <w:rsid w:val="00C3053B"/>
    <w:rsid w:val="00C3066E"/>
    <w:rsid w:val="00C31D8E"/>
    <w:rsid w:val="00C31F9C"/>
    <w:rsid w:val="00C353E4"/>
    <w:rsid w:val="00C378FB"/>
    <w:rsid w:val="00C37B7A"/>
    <w:rsid w:val="00C416F2"/>
    <w:rsid w:val="00C43981"/>
    <w:rsid w:val="00C44F21"/>
    <w:rsid w:val="00C450C3"/>
    <w:rsid w:val="00C505FF"/>
    <w:rsid w:val="00C5189F"/>
    <w:rsid w:val="00C55167"/>
    <w:rsid w:val="00C563EF"/>
    <w:rsid w:val="00C601F9"/>
    <w:rsid w:val="00C60771"/>
    <w:rsid w:val="00C61519"/>
    <w:rsid w:val="00C61768"/>
    <w:rsid w:val="00C61A50"/>
    <w:rsid w:val="00C65910"/>
    <w:rsid w:val="00C67F04"/>
    <w:rsid w:val="00C718BC"/>
    <w:rsid w:val="00C72495"/>
    <w:rsid w:val="00C73C56"/>
    <w:rsid w:val="00C7717C"/>
    <w:rsid w:val="00C77D5C"/>
    <w:rsid w:val="00C8183B"/>
    <w:rsid w:val="00C84AAE"/>
    <w:rsid w:val="00C8798F"/>
    <w:rsid w:val="00C91EB6"/>
    <w:rsid w:val="00C924F0"/>
    <w:rsid w:val="00C932A3"/>
    <w:rsid w:val="00C94544"/>
    <w:rsid w:val="00C957D8"/>
    <w:rsid w:val="00CA74B3"/>
    <w:rsid w:val="00CB4ED5"/>
    <w:rsid w:val="00CC3942"/>
    <w:rsid w:val="00CC43A6"/>
    <w:rsid w:val="00CC6E5D"/>
    <w:rsid w:val="00CD10BF"/>
    <w:rsid w:val="00CD52D3"/>
    <w:rsid w:val="00CE016E"/>
    <w:rsid w:val="00CE0CE1"/>
    <w:rsid w:val="00CE1428"/>
    <w:rsid w:val="00CE5A1C"/>
    <w:rsid w:val="00CF13E2"/>
    <w:rsid w:val="00CF3F6B"/>
    <w:rsid w:val="00CF611C"/>
    <w:rsid w:val="00D01B83"/>
    <w:rsid w:val="00D02FD2"/>
    <w:rsid w:val="00D02FFC"/>
    <w:rsid w:val="00D14296"/>
    <w:rsid w:val="00D174D9"/>
    <w:rsid w:val="00D20A6A"/>
    <w:rsid w:val="00D234B1"/>
    <w:rsid w:val="00D2571F"/>
    <w:rsid w:val="00D271CE"/>
    <w:rsid w:val="00D27208"/>
    <w:rsid w:val="00D302CD"/>
    <w:rsid w:val="00D32FD0"/>
    <w:rsid w:val="00D33AD6"/>
    <w:rsid w:val="00D33D12"/>
    <w:rsid w:val="00D34A04"/>
    <w:rsid w:val="00D359A0"/>
    <w:rsid w:val="00D41D3E"/>
    <w:rsid w:val="00D45F20"/>
    <w:rsid w:val="00D50ADD"/>
    <w:rsid w:val="00D5111B"/>
    <w:rsid w:val="00D530B4"/>
    <w:rsid w:val="00D60214"/>
    <w:rsid w:val="00D613B1"/>
    <w:rsid w:val="00D62F8A"/>
    <w:rsid w:val="00D6343F"/>
    <w:rsid w:val="00D66A5B"/>
    <w:rsid w:val="00D6758A"/>
    <w:rsid w:val="00D71535"/>
    <w:rsid w:val="00D71A1A"/>
    <w:rsid w:val="00D77D0A"/>
    <w:rsid w:val="00D819BC"/>
    <w:rsid w:val="00D81A6F"/>
    <w:rsid w:val="00D81F83"/>
    <w:rsid w:val="00D82D6F"/>
    <w:rsid w:val="00D90054"/>
    <w:rsid w:val="00D9152D"/>
    <w:rsid w:val="00D91D3D"/>
    <w:rsid w:val="00D9573A"/>
    <w:rsid w:val="00D9798E"/>
    <w:rsid w:val="00DA4BB3"/>
    <w:rsid w:val="00DA5F77"/>
    <w:rsid w:val="00DA6CD8"/>
    <w:rsid w:val="00DB22C1"/>
    <w:rsid w:val="00DB2B22"/>
    <w:rsid w:val="00DB3331"/>
    <w:rsid w:val="00DB510D"/>
    <w:rsid w:val="00DB54E3"/>
    <w:rsid w:val="00DB6B5C"/>
    <w:rsid w:val="00DB6E52"/>
    <w:rsid w:val="00DC1954"/>
    <w:rsid w:val="00DC3004"/>
    <w:rsid w:val="00DC64EC"/>
    <w:rsid w:val="00DC7858"/>
    <w:rsid w:val="00DC7CCD"/>
    <w:rsid w:val="00DD3B09"/>
    <w:rsid w:val="00DD4A85"/>
    <w:rsid w:val="00DD5285"/>
    <w:rsid w:val="00DD6FD3"/>
    <w:rsid w:val="00DE1881"/>
    <w:rsid w:val="00DE3367"/>
    <w:rsid w:val="00DE40D1"/>
    <w:rsid w:val="00DE46A5"/>
    <w:rsid w:val="00DE70B8"/>
    <w:rsid w:val="00DF691E"/>
    <w:rsid w:val="00DF7390"/>
    <w:rsid w:val="00DF7EA2"/>
    <w:rsid w:val="00E05F70"/>
    <w:rsid w:val="00E135F0"/>
    <w:rsid w:val="00E15396"/>
    <w:rsid w:val="00E15B6B"/>
    <w:rsid w:val="00E160E0"/>
    <w:rsid w:val="00E17C67"/>
    <w:rsid w:val="00E20635"/>
    <w:rsid w:val="00E2273D"/>
    <w:rsid w:val="00E235AA"/>
    <w:rsid w:val="00E30210"/>
    <w:rsid w:val="00E303A8"/>
    <w:rsid w:val="00E32C7C"/>
    <w:rsid w:val="00E331A7"/>
    <w:rsid w:val="00E37567"/>
    <w:rsid w:val="00E40CCC"/>
    <w:rsid w:val="00E4588C"/>
    <w:rsid w:val="00E45EB3"/>
    <w:rsid w:val="00E47850"/>
    <w:rsid w:val="00E47D2B"/>
    <w:rsid w:val="00E52974"/>
    <w:rsid w:val="00E5491A"/>
    <w:rsid w:val="00E55947"/>
    <w:rsid w:val="00E57D60"/>
    <w:rsid w:val="00E60C45"/>
    <w:rsid w:val="00E613E9"/>
    <w:rsid w:val="00E61773"/>
    <w:rsid w:val="00E61B15"/>
    <w:rsid w:val="00E63647"/>
    <w:rsid w:val="00E67389"/>
    <w:rsid w:val="00E715E3"/>
    <w:rsid w:val="00E716EF"/>
    <w:rsid w:val="00E71C1C"/>
    <w:rsid w:val="00E7509A"/>
    <w:rsid w:val="00E77BAA"/>
    <w:rsid w:val="00E86125"/>
    <w:rsid w:val="00E90DCA"/>
    <w:rsid w:val="00E91148"/>
    <w:rsid w:val="00E93C03"/>
    <w:rsid w:val="00EA0301"/>
    <w:rsid w:val="00EA0DFF"/>
    <w:rsid w:val="00EA3FDC"/>
    <w:rsid w:val="00EA44BF"/>
    <w:rsid w:val="00EA4C99"/>
    <w:rsid w:val="00EA5993"/>
    <w:rsid w:val="00EA59AB"/>
    <w:rsid w:val="00EB036E"/>
    <w:rsid w:val="00EB5019"/>
    <w:rsid w:val="00EB6E97"/>
    <w:rsid w:val="00EC0B8E"/>
    <w:rsid w:val="00EC3E45"/>
    <w:rsid w:val="00EC6AA5"/>
    <w:rsid w:val="00EC71C6"/>
    <w:rsid w:val="00ED00D1"/>
    <w:rsid w:val="00ED19EB"/>
    <w:rsid w:val="00ED1A71"/>
    <w:rsid w:val="00ED413A"/>
    <w:rsid w:val="00ED4ABA"/>
    <w:rsid w:val="00ED609E"/>
    <w:rsid w:val="00EE12A6"/>
    <w:rsid w:val="00EE4628"/>
    <w:rsid w:val="00EE4713"/>
    <w:rsid w:val="00EE78E2"/>
    <w:rsid w:val="00EF07DA"/>
    <w:rsid w:val="00EF07E8"/>
    <w:rsid w:val="00EF1342"/>
    <w:rsid w:val="00EF3594"/>
    <w:rsid w:val="00EF68BB"/>
    <w:rsid w:val="00EF6EE9"/>
    <w:rsid w:val="00EF6F4F"/>
    <w:rsid w:val="00F05BEA"/>
    <w:rsid w:val="00F11C66"/>
    <w:rsid w:val="00F1358C"/>
    <w:rsid w:val="00F16E33"/>
    <w:rsid w:val="00F17D3F"/>
    <w:rsid w:val="00F17EE6"/>
    <w:rsid w:val="00F20388"/>
    <w:rsid w:val="00F22CDC"/>
    <w:rsid w:val="00F2401D"/>
    <w:rsid w:val="00F32AE0"/>
    <w:rsid w:val="00F338AF"/>
    <w:rsid w:val="00F33F60"/>
    <w:rsid w:val="00F346D5"/>
    <w:rsid w:val="00F34BEA"/>
    <w:rsid w:val="00F34ED4"/>
    <w:rsid w:val="00F36BC4"/>
    <w:rsid w:val="00F41FE9"/>
    <w:rsid w:val="00F45DE1"/>
    <w:rsid w:val="00F47056"/>
    <w:rsid w:val="00F47BB7"/>
    <w:rsid w:val="00F5220E"/>
    <w:rsid w:val="00F53DC3"/>
    <w:rsid w:val="00F54735"/>
    <w:rsid w:val="00F55418"/>
    <w:rsid w:val="00F567EB"/>
    <w:rsid w:val="00F60031"/>
    <w:rsid w:val="00F715FE"/>
    <w:rsid w:val="00F7401C"/>
    <w:rsid w:val="00F76CF5"/>
    <w:rsid w:val="00F828FC"/>
    <w:rsid w:val="00F84979"/>
    <w:rsid w:val="00F871E2"/>
    <w:rsid w:val="00F9054C"/>
    <w:rsid w:val="00F90B39"/>
    <w:rsid w:val="00F91DF0"/>
    <w:rsid w:val="00F92642"/>
    <w:rsid w:val="00F944DE"/>
    <w:rsid w:val="00F946CC"/>
    <w:rsid w:val="00F97388"/>
    <w:rsid w:val="00FA248D"/>
    <w:rsid w:val="00FA6B6C"/>
    <w:rsid w:val="00FA756C"/>
    <w:rsid w:val="00FA7E5C"/>
    <w:rsid w:val="00FA7F39"/>
    <w:rsid w:val="00FB215F"/>
    <w:rsid w:val="00FB2AFF"/>
    <w:rsid w:val="00FB66F1"/>
    <w:rsid w:val="00FB7C07"/>
    <w:rsid w:val="00FC0E1F"/>
    <w:rsid w:val="00FC1368"/>
    <w:rsid w:val="00FC1407"/>
    <w:rsid w:val="00FC60FB"/>
    <w:rsid w:val="00FD3BA3"/>
    <w:rsid w:val="00FD3F2B"/>
    <w:rsid w:val="00FE3BA6"/>
    <w:rsid w:val="00FF4C62"/>
    <w:rsid w:val="00FF7AE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character" w:styleId="CommentReference">
    <w:name w:val="annotation reference"/>
    <w:basedOn w:val="DefaultParagraphFont"/>
    <w:uiPriority w:val="99"/>
    <w:semiHidden/>
    <w:unhideWhenUsed/>
    <w:rsid w:val="00AB72E5"/>
    <w:rPr>
      <w:sz w:val="16"/>
      <w:szCs w:val="16"/>
    </w:rPr>
  </w:style>
  <w:style w:type="paragraph" w:styleId="CommentText">
    <w:name w:val="annotation text"/>
    <w:basedOn w:val="Normal"/>
    <w:link w:val="CommentTextChar"/>
    <w:uiPriority w:val="99"/>
    <w:unhideWhenUsed/>
    <w:rsid w:val="00AB72E5"/>
    <w:pPr>
      <w:spacing w:line="240" w:lineRule="auto"/>
    </w:pPr>
  </w:style>
  <w:style w:type="character" w:customStyle="1" w:styleId="CommentTextChar">
    <w:name w:val="Comment Text Char"/>
    <w:basedOn w:val="DefaultParagraphFont"/>
    <w:link w:val="CommentText"/>
    <w:uiPriority w:val="99"/>
    <w:rsid w:val="00AB72E5"/>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AB72E5"/>
    <w:rPr>
      <w:b/>
      <w:bCs/>
    </w:rPr>
  </w:style>
  <w:style w:type="character" w:customStyle="1" w:styleId="CommentSubjectChar">
    <w:name w:val="Comment Subject Char"/>
    <w:basedOn w:val="CommentTextChar"/>
    <w:link w:val="CommentSubject"/>
    <w:uiPriority w:val="99"/>
    <w:semiHidden/>
    <w:rsid w:val="00AB72E5"/>
    <w:rPr>
      <w:rFonts w:ascii="Arial" w:hAnsi="Arial" w:cs="Arial"/>
      <w:b/>
      <w:bCs/>
      <w:sz w:val="20"/>
      <w:szCs w:val="20"/>
      <w:lang w:eastAsia="zh-CN"/>
    </w:rPr>
  </w:style>
  <w:style w:type="paragraph" w:styleId="Revision">
    <w:name w:val="Revision"/>
    <w:hidden/>
    <w:uiPriority w:val="99"/>
    <w:semiHidden/>
    <w:rsid w:val="000C7B49"/>
    <w:pPr>
      <w:spacing w:before="0"/>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9857">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113787971">
      <w:bodyDiv w:val="1"/>
      <w:marLeft w:val="0"/>
      <w:marRight w:val="0"/>
      <w:marTop w:val="0"/>
      <w:marBottom w:val="0"/>
      <w:divBdr>
        <w:top w:val="none" w:sz="0" w:space="0" w:color="auto"/>
        <w:left w:val="none" w:sz="0" w:space="0" w:color="auto"/>
        <w:bottom w:val="none" w:sz="0" w:space="0" w:color="auto"/>
        <w:right w:val="none" w:sz="0" w:space="0" w:color="auto"/>
      </w:divBdr>
    </w:div>
    <w:div w:id="122960964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039306567">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40EDE11444D4BB0D47ADA33E5B550" ma:contentTypeVersion="6" ma:contentTypeDescription="Create a new document." ma:contentTypeScope="" ma:versionID="fb9be1d360b3b3acdb1f8fd9ef703373">
  <xsd:schema xmlns:xsd="http://www.w3.org/2001/XMLSchema" xmlns:xs="http://www.w3.org/2001/XMLSchema" xmlns:p="http://schemas.microsoft.com/office/2006/metadata/properties" xmlns:ns2="022f180c-14c5-4dd0-8dd6-603b215e8c11" xmlns:ns3="0c8ce9b2-f80d-4d1e-ae4b-c443ce30c8fc" targetNamespace="http://schemas.microsoft.com/office/2006/metadata/properties" ma:root="true" ma:fieldsID="242f74086846bedb4683c7a9db8b5efe" ns2:_="" ns3:_="">
    <xsd:import namespace="022f180c-14c5-4dd0-8dd6-603b215e8c11"/>
    <xsd:import namespace="0c8ce9b2-f80d-4d1e-ae4b-c443ce30c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180c-14c5-4dd0-8dd6-603b215e8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ce9b2-f80d-4d1e-ae4b-c443ce30c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www.w3.org/XML/1998/namespace"/>
    <ds:schemaRef ds:uri="http://purl.org/dc/terms/"/>
    <ds:schemaRef ds:uri="0c8ce9b2-f80d-4d1e-ae4b-c443ce30c8fc"/>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22f180c-14c5-4dd0-8dd6-603b215e8c1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2F2C6C5-0BE1-4572-9261-F509AE4BB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180c-14c5-4dd0-8dd6-603b215e8c11"/>
    <ds:schemaRef ds:uri="0c8ce9b2-f80d-4d1e-ae4b-c443ce30c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Evaluating experiments scaffolded student worksheet</vt:lpstr>
    </vt:vector>
  </TitlesOfParts>
  <Manager/>
  <Company>Royal Society of Chemistry</Company>
  <LinksUpToDate>false</LinksUpToDate>
  <CharactersWithSpaces>7195</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experiments scaffolded student worksheet</dc:title>
  <dc:subject/>
  <dc:creator>Royal Society of Chemistry</dc:creator>
  <cp:keywords>evaluation, practical skill, experiment, independent variable, dependent variable, erros, hypothesis, anomalous result</cp:keywords>
  <dc:description>From Help students to successfully evaluate their practicals, Education in Chemistry, https://rsc.li/3L6aLPD</dc:description>
  <cp:lastModifiedBy>Georgia Murphy</cp:lastModifiedBy>
  <cp:revision>39</cp:revision>
  <dcterms:created xsi:type="dcterms:W3CDTF">2023-02-28T20:43:00Z</dcterms:created>
  <dcterms:modified xsi:type="dcterms:W3CDTF">2023-03-09T11:21:00Z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0x01010014540EDE11444D4BB0D47ADA33E5B550</vt:lpwstr>
  </property>
</Properties>
</file>