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3A85" w14:textId="3AF76322" w:rsidR="006B3DCC" w:rsidRDefault="00CC0E2E" w:rsidP="00CC0E2E">
      <w:pPr>
        <w:pStyle w:val="Heading1"/>
        <w:jc w:val="center"/>
        <w:rPr>
          <w:lang w:eastAsia="en-US"/>
        </w:rPr>
      </w:pPr>
      <w:r>
        <w:rPr>
          <w:lang w:eastAsia="en-US"/>
        </w:rPr>
        <w:t>Mass and dissolving</w:t>
      </w:r>
    </w:p>
    <w:p w14:paraId="6F018086" w14:textId="77777777" w:rsidR="00EE423D" w:rsidRDefault="00EE423D" w:rsidP="00EE423D">
      <w:pPr>
        <w:pStyle w:val="Heading2"/>
        <w:rPr>
          <w:lang w:eastAsia="en-US"/>
        </w:rPr>
      </w:pPr>
      <w:r>
        <w:rPr>
          <w:lang w:eastAsia="en-US"/>
        </w:rPr>
        <w:t>Target level</w:t>
      </w:r>
    </w:p>
    <w:p w14:paraId="27AC909D" w14:textId="77777777" w:rsidR="00EE423D" w:rsidRDefault="00EE423D" w:rsidP="00EE423D">
      <w:pPr>
        <w:rPr>
          <w:lang w:eastAsia="en-US"/>
        </w:rPr>
      </w:pPr>
      <w:r>
        <w:rPr>
          <w:lang w:eastAsia="en-US"/>
        </w:rPr>
        <w:t xml:space="preserve">This exercise is primarily aimed at the 11–14 age range, although it may also be </w:t>
      </w:r>
      <w:proofErr w:type="gramStart"/>
      <w:r>
        <w:rPr>
          <w:lang w:eastAsia="en-US"/>
        </w:rPr>
        <w:t>used</w:t>
      </w:r>
      <w:proofErr w:type="gramEnd"/>
    </w:p>
    <w:p w14:paraId="0AEC4373" w14:textId="22349B4C" w:rsidR="00CC0E2E" w:rsidRDefault="00EE423D" w:rsidP="00EE423D">
      <w:pPr>
        <w:rPr>
          <w:lang w:eastAsia="en-US"/>
        </w:rPr>
      </w:pPr>
      <w:r>
        <w:rPr>
          <w:lang w:eastAsia="en-US"/>
        </w:rPr>
        <w:t>to check the understanding of 14–</w:t>
      </w:r>
      <w:proofErr w:type="gramStart"/>
      <w:r>
        <w:rPr>
          <w:lang w:eastAsia="en-US"/>
        </w:rPr>
        <w:t>16 year old</w:t>
      </w:r>
      <w:proofErr w:type="gramEnd"/>
      <w:r>
        <w:rPr>
          <w:lang w:eastAsia="en-US"/>
        </w:rPr>
        <w:t xml:space="preserve"> students.</w:t>
      </w:r>
    </w:p>
    <w:p w14:paraId="4B120E33" w14:textId="08A1422D" w:rsidR="00EE423D" w:rsidRPr="00EE423D" w:rsidRDefault="00EE423D" w:rsidP="00EE423D">
      <w:pPr>
        <w:pStyle w:val="Heading2"/>
        <w:rPr>
          <w:lang w:eastAsia="en-US"/>
        </w:rPr>
      </w:pPr>
      <w:r>
        <w:rPr>
          <w:lang w:eastAsia="en-US"/>
        </w:rPr>
        <w:t>Topic</w:t>
      </w:r>
    </w:p>
    <w:p w14:paraId="4E674C18" w14:textId="23C33AF6" w:rsidR="00EE423D" w:rsidRDefault="00EE423D" w:rsidP="00EE423D">
      <w:pPr>
        <w:rPr>
          <w:lang w:eastAsia="en-US"/>
        </w:rPr>
      </w:pPr>
      <w:r>
        <w:rPr>
          <w:lang w:eastAsia="en-US"/>
        </w:rPr>
        <w:t>Conservation of mass on dissolving.</w:t>
      </w:r>
    </w:p>
    <w:p w14:paraId="5D2F782B" w14:textId="77777777" w:rsidR="00CC5B90" w:rsidRDefault="00CC5B90" w:rsidP="00CC5B90">
      <w:pPr>
        <w:pStyle w:val="Heading2"/>
        <w:rPr>
          <w:lang w:eastAsia="en-US"/>
        </w:rPr>
      </w:pPr>
      <w:r>
        <w:rPr>
          <w:lang w:eastAsia="en-US"/>
        </w:rPr>
        <w:t>Rationale</w:t>
      </w:r>
    </w:p>
    <w:p w14:paraId="7A8FFC49" w14:textId="6A214470" w:rsidR="00CC5B90" w:rsidRDefault="00CC5B90" w:rsidP="00CC5B90">
      <w:pPr>
        <w:rPr>
          <w:lang w:eastAsia="en-US"/>
        </w:rPr>
      </w:pPr>
      <w:r>
        <w:rPr>
          <w:lang w:eastAsia="en-US"/>
        </w:rPr>
        <w:t>Younger students may be satisfied with the idea that solutes ‘disappear’ when they</w:t>
      </w:r>
      <w:r>
        <w:rPr>
          <w:lang w:eastAsia="en-US"/>
        </w:rPr>
        <w:t xml:space="preserve"> </w:t>
      </w:r>
      <w:r>
        <w:rPr>
          <w:lang w:eastAsia="en-US"/>
        </w:rPr>
        <w:t>dissolve, and even when the process of dissolving is appreciated students may not</w:t>
      </w:r>
      <w:r>
        <w:rPr>
          <w:lang w:eastAsia="en-US"/>
        </w:rPr>
        <w:t xml:space="preserve"> </w:t>
      </w:r>
      <w:r>
        <w:rPr>
          <w:lang w:eastAsia="en-US"/>
        </w:rPr>
        <w:t>expect the mass of the solute to register in any measurements. This exercise asks</w:t>
      </w:r>
      <w:r>
        <w:rPr>
          <w:lang w:eastAsia="en-US"/>
        </w:rPr>
        <w:t xml:space="preserve"> </w:t>
      </w:r>
      <w:r>
        <w:rPr>
          <w:lang w:eastAsia="en-US"/>
        </w:rPr>
        <w:t>students to predict the masses of solutions from given masses of solute and solvent,</w:t>
      </w:r>
      <w:r>
        <w:rPr>
          <w:lang w:eastAsia="en-US"/>
        </w:rPr>
        <w:t xml:space="preserve"> </w:t>
      </w:r>
      <w:proofErr w:type="gramStart"/>
      <w:r>
        <w:rPr>
          <w:lang w:eastAsia="en-US"/>
        </w:rPr>
        <w:t>and also</w:t>
      </w:r>
      <w:proofErr w:type="gramEnd"/>
      <w:r>
        <w:rPr>
          <w:lang w:eastAsia="en-US"/>
        </w:rPr>
        <w:t xml:space="preserve"> asks students to explain what happens to the solute, and to explain the</w:t>
      </w:r>
      <w:r>
        <w:rPr>
          <w:lang w:eastAsia="en-US"/>
        </w:rPr>
        <w:t xml:space="preserve"> </w:t>
      </w:r>
      <w:r>
        <w:rPr>
          <w:lang w:eastAsia="en-US"/>
        </w:rPr>
        <w:t>emergent properties of the solution.</w:t>
      </w:r>
    </w:p>
    <w:p w14:paraId="7EA183DE" w14:textId="77777777" w:rsidR="00CC5B90" w:rsidRDefault="00CC5B90" w:rsidP="00CC5B90">
      <w:pPr>
        <w:rPr>
          <w:lang w:eastAsia="en-US"/>
        </w:rPr>
      </w:pPr>
    </w:p>
    <w:p w14:paraId="00CE7695" w14:textId="77777777" w:rsidR="00CC5B90" w:rsidRDefault="00CC5B90" w:rsidP="00CC5B90">
      <w:pPr>
        <w:rPr>
          <w:lang w:eastAsia="en-US"/>
        </w:rPr>
      </w:pPr>
      <w:r>
        <w:rPr>
          <w:lang w:eastAsia="en-US"/>
        </w:rPr>
        <w:t>These ideas are discussed in Chapter 6 of the Teachers’ notes.</w:t>
      </w:r>
    </w:p>
    <w:p w14:paraId="408F8C76" w14:textId="77777777" w:rsidR="00CC5B90" w:rsidRDefault="00CC5B90" w:rsidP="00CC5B90">
      <w:pPr>
        <w:rPr>
          <w:lang w:eastAsia="en-US"/>
        </w:rPr>
      </w:pPr>
    </w:p>
    <w:p w14:paraId="0E3720DE" w14:textId="55338CF3" w:rsidR="00CC5B90" w:rsidRDefault="00CC5B90" w:rsidP="00CC5B90">
      <w:pPr>
        <w:rPr>
          <w:lang w:eastAsia="en-US"/>
        </w:rPr>
      </w:pPr>
      <w:r>
        <w:rPr>
          <w:lang w:eastAsia="en-US"/>
        </w:rPr>
        <w:t>When this exercise was piloted in schools it was found that some students did not</w:t>
      </w:r>
      <w:r>
        <w:rPr>
          <w:lang w:eastAsia="en-US"/>
        </w:rPr>
        <w:t xml:space="preserve"> </w:t>
      </w:r>
      <w:r>
        <w:rPr>
          <w:lang w:eastAsia="en-US"/>
        </w:rPr>
        <w:t>expect mass to be conserved on dissolving (even though most recognised that the</w:t>
      </w:r>
      <w:r>
        <w:rPr>
          <w:lang w:eastAsia="en-US"/>
        </w:rPr>
        <w:t xml:space="preserve"> </w:t>
      </w:r>
      <w:r>
        <w:rPr>
          <w:lang w:eastAsia="en-US"/>
        </w:rPr>
        <w:t>solute was still present in some form), and that students who conserved mass in their</w:t>
      </w:r>
      <w:r>
        <w:rPr>
          <w:lang w:eastAsia="en-US"/>
        </w:rPr>
        <w:t xml:space="preserve"> </w:t>
      </w:r>
      <w:r>
        <w:rPr>
          <w:lang w:eastAsia="en-US"/>
        </w:rPr>
        <w:t>responses often had only vague ideas about how the properties of solutions arose.</w:t>
      </w:r>
    </w:p>
    <w:p w14:paraId="339EF3AD" w14:textId="77777777" w:rsidR="00CC5B90" w:rsidRDefault="00CC5B90" w:rsidP="00CC5B90">
      <w:pPr>
        <w:rPr>
          <w:lang w:eastAsia="en-US"/>
        </w:rPr>
      </w:pPr>
    </w:p>
    <w:p w14:paraId="671FA666" w14:textId="55E47463" w:rsidR="00EE423D" w:rsidRDefault="00CC5B90" w:rsidP="00CC5B90">
      <w:pPr>
        <w:rPr>
          <w:lang w:eastAsia="en-US"/>
        </w:rPr>
      </w:pPr>
      <w:r>
        <w:rPr>
          <w:lang w:eastAsia="en-US"/>
        </w:rPr>
        <w:t>The exercise was described by teachers as ‘very good’ and ‘easy to follow</w:t>
      </w:r>
      <w:r>
        <w:rPr>
          <w:lang w:eastAsia="en-US"/>
        </w:rPr>
        <w:t>’ and</w:t>
      </w:r>
      <w:r>
        <w:rPr>
          <w:lang w:eastAsia="en-US"/>
        </w:rPr>
        <w:t xml:space="preserve"> </w:t>
      </w:r>
      <w:proofErr w:type="gramStart"/>
      <w:r>
        <w:rPr>
          <w:lang w:eastAsia="en-US"/>
        </w:rPr>
        <w:t>was</w:t>
      </w:r>
      <w:r>
        <w:rPr>
          <w:lang w:eastAsia="en-US"/>
        </w:rPr>
        <w:t xml:space="preserve"> </w:t>
      </w:r>
      <w:r>
        <w:rPr>
          <w:lang w:eastAsia="en-US"/>
        </w:rPr>
        <w:t>considered to be</w:t>
      </w:r>
      <w:proofErr w:type="gramEnd"/>
      <w:r>
        <w:rPr>
          <w:lang w:eastAsia="en-US"/>
        </w:rPr>
        <w:t xml:space="preserve"> an effective diagnostic tool. It was suggested that the exercise could</w:t>
      </w:r>
      <w:r>
        <w:rPr>
          <w:lang w:eastAsia="en-US"/>
        </w:rPr>
        <w:t xml:space="preserve"> </w:t>
      </w:r>
      <w:r>
        <w:rPr>
          <w:lang w:eastAsia="en-US"/>
        </w:rPr>
        <w:t>be used as an introductory activity before formally teaching about the topic at this</w:t>
      </w:r>
      <w:r>
        <w:rPr>
          <w:lang w:eastAsia="en-US"/>
        </w:rPr>
        <w:t xml:space="preserve"> </w:t>
      </w:r>
      <w:r>
        <w:rPr>
          <w:lang w:eastAsia="en-US"/>
        </w:rPr>
        <w:t>level.</w:t>
      </w:r>
    </w:p>
    <w:p w14:paraId="2DCD15F8" w14:textId="77777777" w:rsidR="00AE6DD1" w:rsidRDefault="00AE6DD1" w:rsidP="00AE6DD1">
      <w:pPr>
        <w:pStyle w:val="Heading2"/>
        <w:rPr>
          <w:lang w:eastAsia="en-US"/>
        </w:rPr>
      </w:pPr>
      <w:r>
        <w:rPr>
          <w:lang w:eastAsia="en-US"/>
        </w:rPr>
        <w:t>Instructions</w:t>
      </w:r>
    </w:p>
    <w:p w14:paraId="6F68D81E" w14:textId="28F52ADF" w:rsidR="00AE6DD1" w:rsidRDefault="00AE6DD1" w:rsidP="00AE6DD1">
      <w:pPr>
        <w:rPr>
          <w:lang w:eastAsia="en-US"/>
        </w:rPr>
      </w:pPr>
      <w:r>
        <w:rPr>
          <w:lang w:eastAsia="en-US"/>
        </w:rPr>
        <w:t>It is suggested that this exercise may be used as a prelude to classroom discussion of</w:t>
      </w:r>
      <w:r>
        <w:rPr>
          <w:lang w:eastAsia="en-US"/>
        </w:rPr>
        <w:t xml:space="preserve"> </w:t>
      </w:r>
      <w:r>
        <w:rPr>
          <w:lang w:eastAsia="en-US"/>
        </w:rPr>
        <w:t>the answers, although some teachers may wish to formally ‘mark’ students’ responses.</w:t>
      </w:r>
    </w:p>
    <w:p w14:paraId="381761E9" w14:textId="5105D656" w:rsidR="00CC5B90" w:rsidRDefault="00AE6DD1" w:rsidP="00AE6DD1">
      <w:pPr>
        <w:rPr>
          <w:lang w:eastAsia="en-US"/>
        </w:rPr>
      </w:pPr>
      <w:r>
        <w:rPr>
          <w:lang w:eastAsia="en-US"/>
        </w:rPr>
        <w:t>The precise level of an acceptable response will clearly depend upon the age and</w:t>
      </w:r>
      <w:r>
        <w:rPr>
          <w:lang w:eastAsia="en-US"/>
        </w:rPr>
        <w:t xml:space="preserve"> </w:t>
      </w:r>
      <w:r>
        <w:rPr>
          <w:lang w:eastAsia="en-US"/>
        </w:rPr>
        <w:t>nature of the group.</w:t>
      </w:r>
    </w:p>
    <w:p w14:paraId="19EC03F7" w14:textId="77777777" w:rsidR="00AE6DD1" w:rsidRDefault="00AE6DD1" w:rsidP="00AE6DD1">
      <w:pPr>
        <w:pStyle w:val="Heading2"/>
        <w:rPr>
          <w:lang w:eastAsia="en-US"/>
        </w:rPr>
      </w:pPr>
      <w:r>
        <w:rPr>
          <w:lang w:eastAsia="en-US"/>
        </w:rPr>
        <w:t>Resources</w:t>
      </w:r>
    </w:p>
    <w:p w14:paraId="0E60E3DD" w14:textId="7A25D973" w:rsidR="00AE6DD1" w:rsidRDefault="00AE6DD1" w:rsidP="00AE6DD1">
      <w:pPr>
        <w:rPr>
          <w:lang w:eastAsia="en-US"/>
        </w:rPr>
      </w:pPr>
      <w:r>
        <w:rPr>
          <w:lang w:eastAsia="en-US"/>
        </w:rPr>
        <w:t>– Student worksheet</w:t>
      </w:r>
    </w:p>
    <w:p w14:paraId="5DA893AD" w14:textId="3612538D" w:rsidR="00AE6DD1" w:rsidRDefault="00AE6DD1" w:rsidP="00AE6DD1">
      <w:pPr>
        <w:rPr>
          <w:lang w:eastAsia="en-US"/>
        </w:rPr>
      </w:pPr>
      <w:r>
        <w:rPr>
          <w:lang w:eastAsia="en-US"/>
        </w:rPr>
        <w:t>– Mass and dissolving</w:t>
      </w:r>
    </w:p>
    <w:p w14:paraId="00A2C993" w14:textId="77777777" w:rsidR="00BF7002" w:rsidRDefault="00BF7002" w:rsidP="00BF7002">
      <w:pPr>
        <w:pStyle w:val="Heading2"/>
        <w:rPr>
          <w:lang w:eastAsia="en-US"/>
        </w:rPr>
      </w:pPr>
      <w:r>
        <w:rPr>
          <w:lang w:eastAsia="en-US"/>
        </w:rPr>
        <w:t>Feedback</w:t>
      </w:r>
    </w:p>
    <w:p w14:paraId="09D637C3" w14:textId="001BAB5A" w:rsidR="00AE6DD1" w:rsidRDefault="00BF7002" w:rsidP="00BF7002">
      <w:pPr>
        <w:rPr>
          <w:lang w:eastAsia="en-US"/>
        </w:rPr>
      </w:pPr>
      <w:r>
        <w:rPr>
          <w:lang w:eastAsia="en-US"/>
        </w:rPr>
        <w:t>A suggested answer sheet is provided for teachers.</w:t>
      </w:r>
    </w:p>
    <w:p w14:paraId="233B2A40" w14:textId="1C734EEC" w:rsidR="00BF7002" w:rsidRDefault="00BF7002" w:rsidP="00BF7002">
      <w:pPr>
        <w:rPr>
          <w:lang w:eastAsia="en-US"/>
        </w:rPr>
      </w:pPr>
    </w:p>
    <w:p w14:paraId="0EA76544" w14:textId="77777777" w:rsidR="00BF7002" w:rsidRDefault="00BF7002">
      <w:pPr>
        <w:spacing w:after="160"/>
        <w:rPr>
          <w:lang w:eastAsia="en-US"/>
        </w:rPr>
      </w:pPr>
      <w:r>
        <w:rPr>
          <w:lang w:eastAsia="en-US"/>
        </w:rPr>
        <w:br w:type="page"/>
      </w:r>
    </w:p>
    <w:p w14:paraId="70237CB0" w14:textId="1CAF0D33" w:rsidR="00BF7002" w:rsidRDefault="00747408" w:rsidP="00747408">
      <w:pPr>
        <w:pStyle w:val="Heading1"/>
        <w:jc w:val="center"/>
        <w:rPr>
          <w:lang w:eastAsia="en-US"/>
        </w:rPr>
      </w:pPr>
      <w:r>
        <w:rPr>
          <w:lang w:eastAsia="en-US"/>
        </w:rPr>
        <w:lastRenderedPageBreak/>
        <w:t>Mass and dissolving – answers</w:t>
      </w:r>
    </w:p>
    <w:p w14:paraId="3A7ACB2F" w14:textId="77777777" w:rsidR="00747408" w:rsidRPr="00747408" w:rsidRDefault="00747408" w:rsidP="00747408">
      <w:pPr>
        <w:rPr>
          <w:lang w:eastAsia="en-US"/>
        </w:rPr>
      </w:pPr>
    </w:p>
    <w:p w14:paraId="5A27CC01" w14:textId="77777777" w:rsidR="00747408" w:rsidRPr="00747408" w:rsidRDefault="00747408" w:rsidP="00747408">
      <w:r>
        <w:rPr>
          <w:lang w:eastAsia="en-US"/>
        </w:rPr>
        <w:t>1. Sugar and water</w:t>
      </w:r>
    </w:p>
    <w:p w14:paraId="43CA1E86" w14:textId="77777777" w:rsidR="00747408" w:rsidRDefault="00747408" w:rsidP="00747408">
      <w:pPr>
        <w:ind w:firstLine="720"/>
        <w:rPr>
          <w:lang w:eastAsia="en-US"/>
        </w:rPr>
      </w:pPr>
      <w:r>
        <w:rPr>
          <w:lang w:eastAsia="en-US"/>
        </w:rPr>
        <w:t>a) 210, 210</w:t>
      </w:r>
    </w:p>
    <w:p w14:paraId="3C01E48E" w14:textId="77777777" w:rsidR="00747408" w:rsidRDefault="00747408" w:rsidP="00747408">
      <w:pPr>
        <w:ind w:firstLine="720"/>
        <w:rPr>
          <w:lang w:eastAsia="en-US"/>
        </w:rPr>
      </w:pPr>
      <w:r>
        <w:rPr>
          <w:lang w:eastAsia="en-US"/>
        </w:rPr>
        <w:t>b) The sugar dissolved - it is still present, but as part of the solution.</w:t>
      </w:r>
    </w:p>
    <w:p w14:paraId="44A88036" w14:textId="2FA9E850" w:rsidR="00747408" w:rsidRDefault="00747408" w:rsidP="00747408">
      <w:pPr>
        <w:rPr>
          <w:lang w:eastAsia="en-US"/>
        </w:rPr>
      </w:pPr>
      <w:r>
        <w:rPr>
          <w:lang w:eastAsia="en-US"/>
        </w:rPr>
        <w:t>(The molecules of sugar, which are much too small to be seen, are mixed with the molecules of water.)</w:t>
      </w:r>
    </w:p>
    <w:p w14:paraId="29D37159" w14:textId="77777777" w:rsidR="00747408" w:rsidRDefault="00747408" w:rsidP="00747408">
      <w:pPr>
        <w:rPr>
          <w:lang w:eastAsia="en-US"/>
        </w:rPr>
      </w:pPr>
    </w:p>
    <w:p w14:paraId="269835EA" w14:textId="77777777" w:rsidR="00713032" w:rsidRDefault="00713032" w:rsidP="00713032">
      <w:pPr>
        <w:rPr>
          <w:lang w:eastAsia="en-US"/>
        </w:rPr>
      </w:pPr>
      <w:r>
        <w:rPr>
          <w:lang w:eastAsia="en-US"/>
        </w:rPr>
        <w:t>2. Salt and water</w:t>
      </w:r>
    </w:p>
    <w:p w14:paraId="385909E8" w14:textId="77777777" w:rsidR="00713032" w:rsidRDefault="00713032" w:rsidP="00713032">
      <w:pPr>
        <w:ind w:firstLine="720"/>
        <w:rPr>
          <w:lang w:eastAsia="en-US"/>
        </w:rPr>
      </w:pPr>
      <w:r>
        <w:rPr>
          <w:lang w:eastAsia="en-US"/>
        </w:rPr>
        <w:t>a) 160, 160</w:t>
      </w:r>
    </w:p>
    <w:p w14:paraId="3A84CEC8" w14:textId="67D0C20E" w:rsidR="00713032" w:rsidRDefault="00713032" w:rsidP="00713032">
      <w:pPr>
        <w:ind w:firstLine="720"/>
        <w:rPr>
          <w:lang w:eastAsia="en-US"/>
        </w:rPr>
      </w:pPr>
      <w:r>
        <w:rPr>
          <w:lang w:eastAsia="en-US"/>
        </w:rPr>
        <w:t xml:space="preserve">b) The salt </w:t>
      </w:r>
      <w:proofErr w:type="gramStart"/>
      <w:r>
        <w:rPr>
          <w:lang w:eastAsia="en-US"/>
        </w:rPr>
        <w:t>dissolved, and</w:t>
      </w:r>
      <w:proofErr w:type="gramEnd"/>
      <w:r>
        <w:rPr>
          <w:lang w:eastAsia="en-US"/>
        </w:rPr>
        <w:t xml:space="preserve"> is now part of the solution. The salt particles are mixed</w:t>
      </w:r>
      <w:r>
        <w:rPr>
          <w:lang w:eastAsia="en-US"/>
        </w:rPr>
        <w:t xml:space="preserve"> </w:t>
      </w:r>
      <w:r>
        <w:rPr>
          <w:lang w:eastAsia="en-US"/>
        </w:rPr>
        <w:t>with the water particles in the</w:t>
      </w:r>
      <w:r>
        <w:rPr>
          <w:lang w:eastAsia="en-US"/>
        </w:rPr>
        <w:t xml:space="preserve"> </w:t>
      </w:r>
      <w:r>
        <w:rPr>
          <w:lang w:eastAsia="en-US"/>
        </w:rPr>
        <w:t>solution.</w:t>
      </w:r>
    </w:p>
    <w:p w14:paraId="33435FDC" w14:textId="77777777" w:rsidR="00713032" w:rsidRDefault="00713032" w:rsidP="00713032">
      <w:pPr>
        <w:ind w:firstLine="720"/>
        <w:rPr>
          <w:lang w:eastAsia="en-US"/>
        </w:rPr>
      </w:pPr>
    </w:p>
    <w:p w14:paraId="38EB4212" w14:textId="14A428A2" w:rsidR="00747408" w:rsidRDefault="00713032" w:rsidP="00713032">
      <w:pPr>
        <w:rPr>
          <w:lang w:eastAsia="en-US"/>
        </w:rPr>
      </w:pPr>
      <w:r>
        <w:rPr>
          <w:lang w:eastAsia="en-US"/>
        </w:rPr>
        <w:t xml:space="preserve">Note: If students have studied ionic </w:t>
      </w:r>
      <w:proofErr w:type="gramStart"/>
      <w:r>
        <w:rPr>
          <w:lang w:eastAsia="en-US"/>
        </w:rPr>
        <w:t>bonding</w:t>
      </w:r>
      <w:proofErr w:type="gramEnd"/>
      <w:r>
        <w:rPr>
          <w:lang w:eastAsia="en-US"/>
        </w:rPr>
        <w:t xml:space="preserve"> then it is worth emphasising that the sodium</w:t>
      </w:r>
      <w:r>
        <w:rPr>
          <w:lang w:eastAsia="en-US"/>
        </w:rPr>
        <w:t xml:space="preserve"> </w:t>
      </w:r>
      <w:r>
        <w:rPr>
          <w:lang w:eastAsia="en-US"/>
        </w:rPr>
        <w:t>ions and chloride ions are</w:t>
      </w:r>
      <w:r>
        <w:rPr>
          <w:lang w:eastAsia="en-US"/>
        </w:rPr>
        <w:t xml:space="preserve"> </w:t>
      </w:r>
      <w:r>
        <w:rPr>
          <w:lang w:eastAsia="en-US"/>
        </w:rPr>
        <w:t>separate in the mixture.</w:t>
      </w:r>
    </w:p>
    <w:p w14:paraId="262E0AE4" w14:textId="77777777" w:rsidR="00713032" w:rsidRDefault="00713032" w:rsidP="00713032">
      <w:pPr>
        <w:rPr>
          <w:lang w:eastAsia="en-US"/>
        </w:rPr>
      </w:pPr>
    </w:p>
    <w:p w14:paraId="20E0916B" w14:textId="77777777" w:rsidR="00733098" w:rsidRDefault="00733098" w:rsidP="00733098">
      <w:pPr>
        <w:rPr>
          <w:lang w:eastAsia="en-US"/>
        </w:rPr>
      </w:pPr>
      <w:r>
        <w:rPr>
          <w:lang w:eastAsia="en-US"/>
        </w:rPr>
        <w:t xml:space="preserve">3. Copper </w:t>
      </w:r>
      <w:proofErr w:type="spellStart"/>
      <w:r>
        <w:rPr>
          <w:lang w:eastAsia="en-US"/>
        </w:rPr>
        <w:t>sulfate</w:t>
      </w:r>
      <w:proofErr w:type="spellEnd"/>
      <w:r>
        <w:rPr>
          <w:lang w:eastAsia="en-US"/>
        </w:rPr>
        <w:t xml:space="preserve"> and water</w:t>
      </w:r>
    </w:p>
    <w:p w14:paraId="62377F00" w14:textId="77777777" w:rsidR="00733098" w:rsidRDefault="00733098" w:rsidP="00FB55E5">
      <w:pPr>
        <w:ind w:firstLine="720"/>
        <w:rPr>
          <w:lang w:eastAsia="en-US"/>
        </w:rPr>
      </w:pPr>
      <w:r>
        <w:rPr>
          <w:lang w:eastAsia="en-US"/>
        </w:rPr>
        <w:t>a) 255, 255</w:t>
      </w:r>
    </w:p>
    <w:p w14:paraId="45115CF0" w14:textId="004FEF33" w:rsidR="00733098" w:rsidRDefault="00733098" w:rsidP="00733098">
      <w:pPr>
        <w:ind w:firstLine="720"/>
        <w:rPr>
          <w:lang w:eastAsia="en-US"/>
        </w:rPr>
      </w:pPr>
      <w:r>
        <w:rPr>
          <w:lang w:eastAsia="en-US"/>
        </w:rPr>
        <w:t xml:space="preserve">b) The blue colour is a property of the particles in the copper </w:t>
      </w:r>
      <w:proofErr w:type="spellStart"/>
      <w:r>
        <w:rPr>
          <w:lang w:eastAsia="en-US"/>
        </w:rPr>
        <w:t>sulfate</w:t>
      </w:r>
      <w:proofErr w:type="spellEnd"/>
      <w:r>
        <w:rPr>
          <w:lang w:eastAsia="en-US"/>
        </w:rPr>
        <w:t>. The water</w:t>
      </w:r>
      <w:r>
        <w:rPr>
          <w:lang w:eastAsia="en-US"/>
        </w:rPr>
        <w:t xml:space="preserve"> </w:t>
      </w:r>
      <w:r>
        <w:rPr>
          <w:lang w:eastAsia="en-US"/>
        </w:rPr>
        <w:t xml:space="preserve">turned blue as the copper </w:t>
      </w:r>
      <w:proofErr w:type="spellStart"/>
      <w:r>
        <w:rPr>
          <w:lang w:eastAsia="en-US"/>
        </w:rPr>
        <w:t>sulfate</w:t>
      </w:r>
      <w:proofErr w:type="spellEnd"/>
      <w:r>
        <w:rPr>
          <w:lang w:eastAsia="en-US"/>
        </w:rPr>
        <w:t xml:space="preserve"> </w:t>
      </w:r>
      <w:r>
        <w:rPr>
          <w:lang w:eastAsia="en-US"/>
        </w:rPr>
        <w:t xml:space="preserve">dissolved to give a solution. The copper </w:t>
      </w:r>
      <w:proofErr w:type="spellStart"/>
      <w:r>
        <w:rPr>
          <w:lang w:eastAsia="en-US"/>
        </w:rPr>
        <w:t>sulfate</w:t>
      </w:r>
      <w:proofErr w:type="spellEnd"/>
      <w:r>
        <w:rPr>
          <w:lang w:eastAsia="en-US"/>
        </w:rPr>
        <w:t xml:space="preserve"> particles are mixed with the water particles. As the copper </w:t>
      </w:r>
      <w:proofErr w:type="spellStart"/>
      <w:r>
        <w:rPr>
          <w:lang w:eastAsia="en-US"/>
        </w:rPr>
        <w:t>sulfate</w:t>
      </w:r>
      <w:proofErr w:type="spellEnd"/>
      <w:r>
        <w:rPr>
          <w:lang w:eastAsia="en-US"/>
        </w:rPr>
        <w:t xml:space="preserve"> </w:t>
      </w:r>
      <w:r>
        <w:rPr>
          <w:lang w:eastAsia="en-US"/>
        </w:rPr>
        <w:t>particles are spread throughout the</w:t>
      </w:r>
      <w:r>
        <w:rPr>
          <w:lang w:eastAsia="en-US"/>
        </w:rPr>
        <w:t xml:space="preserve"> </w:t>
      </w:r>
      <w:r>
        <w:rPr>
          <w:lang w:eastAsia="en-US"/>
        </w:rPr>
        <w:t>solution the whole solution looks blue.</w:t>
      </w:r>
    </w:p>
    <w:p w14:paraId="462740FF" w14:textId="77777777" w:rsidR="00733098" w:rsidRDefault="00733098" w:rsidP="00733098">
      <w:pPr>
        <w:ind w:firstLine="720"/>
        <w:rPr>
          <w:lang w:eastAsia="en-US"/>
        </w:rPr>
      </w:pPr>
      <w:r>
        <w:rPr>
          <w:lang w:eastAsia="en-US"/>
        </w:rPr>
        <w:t xml:space="preserve">c) The copper </w:t>
      </w:r>
      <w:proofErr w:type="spellStart"/>
      <w:r>
        <w:rPr>
          <w:lang w:eastAsia="en-US"/>
        </w:rPr>
        <w:t>sulfate</w:t>
      </w:r>
      <w:proofErr w:type="spellEnd"/>
      <w:r>
        <w:rPr>
          <w:lang w:eastAsia="en-US"/>
        </w:rPr>
        <w:t xml:space="preserve"> dissolved - it is still present, but as part of the solution.</w:t>
      </w:r>
    </w:p>
    <w:p w14:paraId="6AF5605C" w14:textId="77777777" w:rsidR="00733098" w:rsidRDefault="00733098" w:rsidP="00733098">
      <w:pPr>
        <w:rPr>
          <w:lang w:eastAsia="en-US"/>
        </w:rPr>
      </w:pPr>
      <w:r>
        <w:rPr>
          <w:lang w:eastAsia="en-US"/>
        </w:rPr>
        <w:t xml:space="preserve">(The particles of copper </w:t>
      </w:r>
      <w:proofErr w:type="spellStart"/>
      <w:r>
        <w:rPr>
          <w:lang w:eastAsia="en-US"/>
        </w:rPr>
        <w:t>sulfate</w:t>
      </w:r>
      <w:proofErr w:type="spellEnd"/>
      <w:r>
        <w:rPr>
          <w:lang w:eastAsia="en-US"/>
        </w:rPr>
        <w:t>, which are much too small to be seen, are mixed with the molecules of water.)</w:t>
      </w:r>
    </w:p>
    <w:p w14:paraId="2543A74C" w14:textId="77777777" w:rsidR="00FB55E5" w:rsidRDefault="00FB55E5" w:rsidP="00733098">
      <w:pPr>
        <w:rPr>
          <w:lang w:eastAsia="en-US"/>
        </w:rPr>
      </w:pPr>
    </w:p>
    <w:p w14:paraId="3BFB464F" w14:textId="719C9B19" w:rsidR="00733098" w:rsidRDefault="00733098" w:rsidP="00733098">
      <w:pPr>
        <w:rPr>
          <w:lang w:eastAsia="en-US"/>
        </w:rPr>
      </w:pPr>
      <w:r w:rsidRPr="00FB55E5">
        <w:rPr>
          <w:b/>
          <w:bCs/>
          <w:lang w:eastAsia="en-US"/>
        </w:rPr>
        <w:t>Note 1</w:t>
      </w:r>
      <w:r>
        <w:rPr>
          <w:lang w:eastAsia="en-US"/>
        </w:rPr>
        <w:t>. Students commonly believe that the properties of a substance are due to its particles</w:t>
      </w:r>
      <w:r w:rsidR="00FB55E5">
        <w:rPr>
          <w:lang w:eastAsia="en-US"/>
        </w:rPr>
        <w:t xml:space="preserve"> </w:t>
      </w:r>
      <w:r>
        <w:rPr>
          <w:lang w:eastAsia="en-US"/>
        </w:rPr>
        <w:t>having that same</w:t>
      </w:r>
      <w:r w:rsidR="00FB55E5">
        <w:rPr>
          <w:lang w:eastAsia="en-US"/>
        </w:rPr>
        <w:t xml:space="preserve"> </w:t>
      </w:r>
      <w:r>
        <w:rPr>
          <w:lang w:eastAsia="en-US"/>
        </w:rPr>
        <w:t>property (see Chapter 6 of the Teachers’ notes). This idea is usually not</w:t>
      </w:r>
      <w:r w:rsidR="00FB55E5">
        <w:rPr>
          <w:lang w:eastAsia="en-US"/>
        </w:rPr>
        <w:t xml:space="preserve"> </w:t>
      </w:r>
      <w:r>
        <w:rPr>
          <w:lang w:eastAsia="en-US"/>
        </w:rPr>
        <w:t>correct, so although in this case the colour</w:t>
      </w:r>
      <w:r w:rsidR="00FB55E5">
        <w:rPr>
          <w:lang w:eastAsia="en-US"/>
        </w:rPr>
        <w:t xml:space="preserve"> </w:t>
      </w:r>
      <w:r>
        <w:rPr>
          <w:lang w:eastAsia="en-US"/>
        </w:rPr>
        <w:t>may be seen to be a property of both the particles</w:t>
      </w:r>
      <w:r w:rsidR="00FB55E5">
        <w:rPr>
          <w:lang w:eastAsia="en-US"/>
        </w:rPr>
        <w:t xml:space="preserve"> </w:t>
      </w:r>
      <w:r>
        <w:rPr>
          <w:lang w:eastAsia="en-US"/>
        </w:rPr>
        <w:t>and the bulk material, the teacher should consider emphasising</w:t>
      </w:r>
      <w:r w:rsidR="00FB55E5">
        <w:rPr>
          <w:lang w:eastAsia="en-US"/>
        </w:rPr>
        <w:t xml:space="preserve"> </w:t>
      </w:r>
      <w:r>
        <w:rPr>
          <w:lang w:eastAsia="en-US"/>
        </w:rPr>
        <w:t>that this is unusual, and that</w:t>
      </w:r>
      <w:r w:rsidR="00FB55E5">
        <w:rPr>
          <w:lang w:eastAsia="en-US"/>
        </w:rPr>
        <w:t xml:space="preserve"> </w:t>
      </w:r>
      <w:r>
        <w:rPr>
          <w:lang w:eastAsia="en-US"/>
        </w:rPr>
        <w:t>most bulk properties are not shared by the particles.</w:t>
      </w:r>
    </w:p>
    <w:p w14:paraId="633E0116" w14:textId="0C2F191F" w:rsidR="00713032" w:rsidRDefault="00733098" w:rsidP="00733098">
      <w:pPr>
        <w:rPr>
          <w:lang w:eastAsia="en-US"/>
        </w:rPr>
      </w:pPr>
      <w:r w:rsidRPr="00FB55E5">
        <w:rPr>
          <w:b/>
          <w:bCs/>
          <w:lang w:eastAsia="en-US"/>
        </w:rPr>
        <w:t>Note 2</w:t>
      </w:r>
      <w:r>
        <w:rPr>
          <w:lang w:eastAsia="en-US"/>
        </w:rPr>
        <w:t xml:space="preserve">. If students have studied ionic </w:t>
      </w:r>
      <w:proofErr w:type="gramStart"/>
      <w:r>
        <w:rPr>
          <w:lang w:eastAsia="en-US"/>
        </w:rPr>
        <w:t>bonding</w:t>
      </w:r>
      <w:proofErr w:type="gramEnd"/>
      <w:r>
        <w:rPr>
          <w:lang w:eastAsia="en-US"/>
        </w:rPr>
        <w:t xml:space="preserve"> then it is worth emphasising that the copper</w:t>
      </w:r>
      <w:r w:rsidR="00FB55E5">
        <w:rPr>
          <w:lang w:eastAsia="en-US"/>
        </w:rPr>
        <w:t xml:space="preserve"> </w:t>
      </w:r>
      <w:r>
        <w:rPr>
          <w:lang w:eastAsia="en-US"/>
        </w:rPr>
        <w:t xml:space="preserve">ions and </w:t>
      </w:r>
      <w:proofErr w:type="spellStart"/>
      <w:r>
        <w:rPr>
          <w:lang w:eastAsia="en-US"/>
        </w:rPr>
        <w:t>sulfate</w:t>
      </w:r>
      <w:proofErr w:type="spellEnd"/>
      <w:r>
        <w:rPr>
          <w:lang w:eastAsia="en-US"/>
        </w:rPr>
        <w:t xml:space="preserve"> ions are</w:t>
      </w:r>
      <w:r w:rsidR="00FB55E5">
        <w:rPr>
          <w:lang w:eastAsia="en-US"/>
        </w:rPr>
        <w:t xml:space="preserve"> </w:t>
      </w:r>
      <w:r>
        <w:rPr>
          <w:lang w:eastAsia="en-US"/>
        </w:rPr>
        <w:t xml:space="preserve">separate in the mixture. (The colour is due to the hydrated </w:t>
      </w:r>
      <w:proofErr w:type="gramStart"/>
      <w:r>
        <w:rPr>
          <w:lang w:eastAsia="en-US"/>
        </w:rPr>
        <w:t>copper(</w:t>
      </w:r>
      <w:proofErr w:type="gramEnd"/>
      <w:r>
        <w:rPr>
          <w:lang w:eastAsia="en-US"/>
        </w:rPr>
        <w:t>II) ions.)</w:t>
      </w:r>
    </w:p>
    <w:p w14:paraId="036B4103" w14:textId="77777777" w:rsidR="00FB55E5" w:rsidRDefault="00FB55E5" w:rsidP="00733098">
      <w:pPr>
        <w:rPr>
          <w:lang w:eastAsia="en-US"/>
        </w:rPr>
      </w:pPr>
    </w:p>
    <w:p w14:paraId="00A4A360" w14:textId="77777777" w:rsidR="008D5879" w:rsidRDefault="008D5879" w:rsidP="008D5879">
      <w:pPr>
        <w:rPr>
          <w:lang w:eastAsia="en-US"/>
        </w:rPr>
      </w:pPr>
      <w:r>
        <w:rPr>
          <w:lang w:eastAsia="en-US"/>
        </w:rPr>
        <w:t>4. Particles in sugar and water</w:t>
      </w:r>
    </w:p>
    <w:p w14:paraId="4269A4B3" w14:textId="7FCFDAB9" w:rsidR="00FB55E5" w:rsidRDefault="008D5879" w:rsidP="008D5879">
      <w:pPr>
        <w:rPr>
          <w:lang w:eastAsia="en-US"/>
        </w:rPr>
      </w:pPr>
      <w:r>
        <w:rPr>
          <w:lang w:eastAsia="en-US"/>
        </w:rPr>
        <w:t>The liquid tastes sweet because the molecules of sugar are dissolved in the solution. Sugar</w:t>
      </w:r>
      <w:r>
        <w:rPr>
          <w:lang w:eastAsia="en-US"/>
        </w:rPr>
        <w:t xml:space="preserve"> </w:t>
      </w:r>
      <w:r>
        <w:rPr>
          <w:lang w:eastAsia="en-US"/>
        </w:rPr>
        <w:t>has a sweet taste, so the</w:t>
      </w:r>
      <w:r>
        <w:rPr>
          <w:lang w:eastAsia="en-US"/>
        </w:rPr>
        <w:t xml:space="preserve"> </w:t>
      </w:r>
      <w:r>
        <w:rPr>
          <w:lang w:eastAsia="en-US"/>
        </w:rPr>
        <w:t>solution tastes sweet because it contains the sugar molecules.</w:t>
      </w:r>
    </w:p>
    <w:p w14:paraId="77E0F421" w14:textId="6845A0FC" w:rsidR="00244568" w:rsidRDefault="00244568" w:rsidP="008D5879">
      <w:pPr>
        <w:rPr>
          <w:lang w:eastAsia="en-US"/>
        </w:rPr>
      </w:pPr>
    </w:p>
    <w:p w14:paraId="523DD7AF" w14:textId="77777777" w:rsidR="00244568" w:rsidRDefault="00244568">
      <w:pPr>
        <w:spacing w:after="160"/>
        <w:rPr>
          <w:lang w:eastAsia="en-US"/>
        </w:rPr>
      </w:pPr>
      <w:r>
        <w:rPr>
          <w:lang w:eastAsia="en-US"/>
        </w:rPr>
        <w:br w:type="page"/>
      </w:r>
    </w:p>
    <w:p w14:paraId="212374D4" w14:textId="6B88863A" w:rsidR="008D5879" w:rsidRDefault="00244568" w:rsidP="00244568">
      <w:pPr>
        <w:pStyle w:val="Heading1"/>
        <w:jc w:val="center"/>
        <w:rPr>
          <w:lang w:eastAsia="en-US"/>
        </w:rPr>
      </w:pPr>
      <w:r>
        <w:rPr>
          <w:lang w:eastAsia="en-US"/>
        </w:rPr>
        <w:lastRenderedPageBreak/>
        <w:t>Mass and dissolving</w:t>
      </w:r>
    </w:p>
    <w:p w14:paraId="6872188D" w14:textId="77777777" w:rsidR="00A60724" w:rsidRPr="00A60724" w:rsidRDefault="00A60724" w:rsidP="00A60724">
      <w:pPr>
        <w:rPr>
          <w:lang w:eastAsia="en-US"/>
        </w:rPr>
      </w:pPr>
    </w:p>
    <w:p w14:paraId="06DF2F95" w14:textId="77777777" w:rsidR="00A60724" w:rsidRDefault="00A60724" w:rsidP="00A60724">
      <w:pPr>
        <w:rPr>
          <w:lang w:eastAsia="en-US"/>
        </w:rPr>
      </w:pPr>
      <w:r>
        <w:rPr>
          <w:lang w:eastAsia="en-US"/>
        </w:rPr>
        <w:t>This exercise is about what happens when solids dissolve in liquids.</w:t>
      </w:r>
    </w:p>
    <w:p w14:paraId="2B5D0BCA" w14:textId="77777777" w:rsidR="00A60724" w:rsidRDefault="00A60724" w:rsidP="00A60724">
      <w:pPr>
        <w:rPr>
          <w:lang w:eastAsia="en-US"/>
        </w:rPr>
      </w:pPr>
    </w:p>
    <w:p w14:paraId="3B3124DF" w14:textId="5E14A2DE" w:rsidR="00A60724" w:rsidRDefault="00A60724" w:rsidP="003D0504">
      <w:pPr>
        <w:pStyle w:val="ListParagraph"/>
        <w:numPr>
          <w:ilvl w:val="0"/>
          <w:numId w:val="1"/>
        </w:numPr>
        <w:rPr>
          <w:lang w:eastAsia="en-US"/>
        </w:rPr>
      </w:pPr>
      <w:r>
        <w:rPr>
          <w:lang w:eastAsia="en-US"/>
        </w:rPr>
        <w:t>Sugar and water</w:t>
      </w:r>
    </w:p>
    <w:p w14:paraId="1ABCF521" w14:textId="77777777" w:rsidR="00A60724" w:rsidRDefault="00A60724" w:rsidP="00A60724">
      <w:pPr>
        <w:pStyle w:val="ListParagraph"/>
        <w:rPr>
          <w:lang w:eastAsia="en-US"/>
        </w:rPr>
      </w:pPr>
    </w:p>
    <w:p w14:paraId="0DF35D55" w14:textId="29494BBF" w:rsidR="00244568" w:rsidRDefault="00A60724" w:rsidP="00A60724">
      <w:pPr>
        <w:rPr>
          <w:lang w:eastAsia="en-US"/>
        </w:rPr>
      </w:pPr>
      <w:r>
        <w:rPr>
          <w:lang w:eastAsia="en-US"/>
        </w:rPr>
        <w:t>Some water was placed in a beaker, and its mass was measured using a balance. The mass of beaker and water</w:t>
      </w:r>
      <w:r>
        <w:rPr>
          <w:lang w:eastAsia="en-US"/>
        </w:rPr>
        <w:t xml:space="preserve"> </w:t>
      </w:r>
      <w:r>
        <w:rPr>
          <w:lang w:eastAsia="en-US"/>
        </w:rPr>
        <w:t>was 200 g. Then 10 g of sugar was weighed out. The sugar was added</w:t>
      </w:r>
      <w:r>
        <w:rPr>
          <w:lang w:eastAsia="en-US"/>
        </w:rPr>
        <w:t xml:space="preserve"> </w:t>
      </w:r>
      <w:r>
        <w:rPr>
          <w:lang w:eastAsia="en-US"/>
        </w:rPr>
        <w:t xml:space="preserve">to the </w:t>
      </w:r>
      <w:proofErr w:type="gramStart"/>
      <w:r>
        <w:rPr>
          <w:lang w:eastAsia="en-US"/>
        </w:rPr>
        <w:t>water, and</w:t>
      </w:r>
      <w:proofErr w:type="gramEnd"/>
      <w:r>
        <w:rPr>
          <w:lang w:eastAsia="en-US"/>
        </w:rPr>
        <w:t xml:space="preserve"> sank to the bottom. 10</w:t>
      </w:r>
      <w:r>
        <w:rPr>
          <w:lang w:eastAsia="en-US"/>
        </w:rPr>
        <w:t xml:space="preserve"> </w:t>
      </w:r>
      <w:r>
        <w:rPr>
          <w:lang w:eastAsia="en-US"/>
        </w:rPr>
        <w:t>minutes later the sugar could not be seen.</w:t>
      </w:r>
    </w:p>
    <w:p w14:paraId="32E12227" w14:textId="77777777" w:rsidR="00A60724" w:rsidRDefault="00A60724" w:rsidP="00A60724">
      <w:pPr>
        <w:rPr>
          <w:lang w:eastAsia="en-US"/>
        </w:rPr>
      </w:pPr>
    </w:p>
    <w:p w14:paraId="39C90C73" w14:textId="759A6A6D" w:rsidR="00A60724" w:rsidRDefault="008523F4" w:rsidP="00A60724">
      <w:pPr>
        <w:rPr>
          <w:lang w:eastAsia="en-US"/>
        </w:rPr>
      </w:pPr>
      <w:r>
        <w:rPr>
          <w:noProof/>
          <w:lang w:eastAsia="en-US"/>
        </w:rPr>
        <w:drawing>
          <wp:inline distT="0" distB="0" distL="0" distR="0" wp14:anchorId="3FF1DA20" wp14:editId="49DEDFC2">
            <wp:extent cx="5731510" cy="1716405"/>
            <wp:effectExtent l="0" t="0" r="2540" b="0"/>
            <wp:docPr id="4" name="Picture 4" descr="A picture containing diagram, rectangle, sketch, j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 rectangle, sketch, jac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1716405"/>
                    </a:xfrm>
                    <a:prstGeom prst="rect">
                      <a:avLst/>
                    </a:prstGeom>
                  </pic:spPr>
                </pic:pic>
              </a:graphicData>
            </a:graphic>
          </wp:inline>
        </w:drawing>
      </w:r>
    </w:p>
    <w:p w14:paraId="21942DCD" w14:textId="77777777" w:rsidR="005578D8" w:rsidRDefault="005578D8" w:rsidP="00A60724">
      <w:pPr>
        <w:rPr>
          <w:lang w:eastAsia="en-US"/>
        </w:rPr>
      </w:pPr>
    </w:p>
    <w:p w14:paraId="26F9EC54" w14:textId="5A1A6439" w:rsidR="005578D8" w:rsidRDefault="005578D8" w:rsidP="003D0504">
      <w:pPr>
        <w:pStyle w:val="ListParagraph"/>
        <w:numPr>
          <w:ilvl w:val="0"/>
          <w:numId w:val="2"/>
        </w:numPr>
        <w:rPr>
          <w:lang w:eastAsia="en-US"/>
        </w:rPr>
      </w:pPr>
      <w:r>
        <w:rPr>
          <w:lang w:eastAsia="en-US"/>
        </w:rPr>
        <w:t>Fill in the boxes to show what you think the mass of the beaker and its contents would be when the sugar</w:t>
      </w:r>
      <w:r>
        <w:rPr>
          <w:lang w:eastAsia="en-US"/>
        </w:rPr>
        <w:t xml:space="preserve"> </w:t>
      </w:r>
      <w:r>
        <w:rPr>
          <w:lang w:eastAsia="en-US"/>
        </w:rPr>
        <w:t>was first added, and then after it could no longer be seen.</w:t>
      </w:r>
    </w:p>
    <w:p w14:paraId="69F0E8A8" w14:textId="77777777" w:rsidR="005578D8" w:rsidRDefault="005578D8" w:rsidP="005578D8">
      <w:pPr>
        <w:rPr>
          <w:lang w:eastAsia="en-US"/>
        </w:rPr>
      </w:pPr>
    </w:p>
    <w:p w14:paraId="1C7D794D" w14:textId="2FA9FBD2" w:rsidR="008523F4" w:rsidRDefault="005578D8" w:rsidP="003D0504">
      <w:pPr>
        <w:pStyle w:val="ListParagraph"/>
        <w:numPr>
          <w:ilvl w:val="0"/>
          <w:numId w:val="2"/>
        </w:numPr>
        <w:rPr>
          <w:lang w:eastAsia="en-US"/>
        </w:rPr>
      </w:pPr>
      <w:r>
        <w:rPr>
          <w:lang w:eastAsia="en-US"/>
        </w:rPr>
        <w:t>Where did the sugar go? Explain your answer.</w:t>
      </w:r>
    </w:p>
    <w:p w14:paraId="4532245E" w14:textId="14A1DBB1" w:rsidR="005578D8" w:rsidRDefault="005578D8" w:rsidP="005578D8">
      <w:pPr>
        <w:rPr>
          <w:lang w:eastAsia="en-US"/>
        </w:rPr>
      </w:pPr>
      <w:r>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905861" w14:textId="77777777" w:rsidR="005578D8" w:rsidRDefault="005578D8" w:rsidP="005578D8">
      <w:pPr>
        <w:rPr>
          <w:lang w:eastAsia="en-US"/>
        </w:rPr>
      </w:pPr>
    </w:p>
    <w:p w14:paraId="7BE37133" w14:textId="77777777" w:rsidR="00502D31" w:rsidRDefault="00502D31">
      <w:pPr>
        <w:spacing w:after="160"/>
        <w:rPr>
          <w:lang w:eastAsia="en-US"/>
        </w:rPr>
      </w:pPr>
      <w:r>
        <w:rPr>
          <w:lang w:eastAsia="en-US"/>
        </w:rPr>
        <w:br w:type="page"/>
      </w:r>
    </w:p>
    <w:p w14:paraId="7AD5402E" w14:textId="1519050D" w:rsidR="007243A7" w:rsidRDefault="007243A7" w:rsidP="003D0504">
      <w:pPr>
        <w:pStyle w:val="ListParagraph"/>
        <w:numPr>
          <w:ilvl w:val="0"/>
          <w:numId w:val="1"/>
        </w:numPr>
        <w:rPr>
          <w:lang w:eastAsia="en-US"/>
        </w:rPr>
      </w:pPr>
      <w:r>
        <w:rPr>
          <w:lang w:eastAsia="en-US"/>
        </w:rPr>
        <w:lastRenderedPageBreak/>
        <w:t>Salt and water</w:t>
      </w:r>
    </w:p>
    <w:p w14:paraId="4ACA13C2" w14:textId="77777777" w:rsidR="007243A7" w:rsidRDefault="007243A7" w:rsidP="007243A7">
      <w:pPr>
        <w:rPr>
          <w:lang w:eastAsia="en-US"/>
        </w:rPr>
      </w:pPr>
    </w:p>
    <w:p w14:paraId="7CDEC4FB" w14:textId="694AC0C1" w:rsidR="005578D8" w:rsidRDefault="007243A7" w:rsidP="007243A7">
      <w:pPr>
        <w:rPr>
          <w:lang w:eastAsia="en-US"/>
        </w:rPr>
      </w:pPr>
      <w:r>
        <w:rPr>
          <w:lang w:eastAsia="en-US"/>
        </w:rPr>
        <w:t>Some water was placed in a beaker, and its mass was measured using a balance. The mass of beaker and water</w:t>
      </w:r>
      <w:r>
        <w:rPr>
          <w:lang w:eastAsia="en-US"/>
        </w:rPr>
        <w:t xml:space="preserve"> </w:t>
      </w:r>
      <w:r>
        <w:rPr>
          <w:lang w:eastAsia="en-US"/>
        </w:rPr>
        <w:t xml:space="preserve">was 150 g. Then 10 g of salt was weighed out. The salt was added to the </w:t>
      </w:r>
      <w:proofErr w:type="gramStart"/>
      <w:r>
        <w:rPr>
          <w:lang w:eastAsia="en-US"/>
        </w:rPr>
        <w:t>water, and</w:t>
      </w:r>
      <w:proofErr w:type="gramEnd"/>
      <w:r>
        <w:rPr>
          <w:lang w:eastAsia="en-US"/>
        </w:rPr>
        <w:t xml:space="preserve"> sank to the bottom. 10</w:t>
      </w:r>
      <w:r>
        <w:rPr>
          <w:lang w:eastAsia="en-US"/>
        </w:rPr>
        <w:t xml:space="preserve"> </w:t>
      </w:r>
      <w:r>
        <w:rPr>
          <w:lang w:eastAsia="en-US"/>
        </w:rPr>
        <w:t>minutes later the salt could not be seen.</w:t>
      </w:r>
    </w:p>
    <w:p w14:paraId="520B1168" w14:textId="77777777" w:rsidR="007243A7" w:rsidRDefault="007243A7" w:rsidP="007243A7">
      <w:pPr>
        <w:rPr>
          <w:lang w:eastAsia="en-US"/>
        </w:rPr>
      </w:pPr>
    </w:p>
    <w:p w14:paraId="72A06C63" w14:textId="578D4C01" w:rsidR="007243A7" w:rsidRDefault="00872202" w:rsidP="007243A7">
      <w:pPr>
        <w:rPr>
          <w:lang w:eastAsia="en-US"/>
        </w:rPr>
      </w:pPr>
      <w:r>
        <w:rPr>
          <w:noProof/>
          <w:lang w:eastAsia="en-US"/>
        </w:rPr>
        <w:drawing>
          <wp:inline distT="0" distB="0" distL="0" distR="0" wp14:anchorId="62A9A711" wp14:editId="6B125FB8">
            <wp:extent cx="5731510" cy="1700530"/>
            <wp:effectExtent l="0" t="0" r="2540" b="0"/>
            <wp:docPr id="5" name="Picture 5" descr="A picture containing sketch, diagram, rectangle, j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ketch, diagram, rectangle, jac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1700530"/>
                    </a:xfrm>
                    <a:prstGeom prst="rect">
                      <a:avLst/>
                    </a:prstGeom>
                  </pic:spPr>
                </pic:pic>
              </a:graphicData>
            </a:graphic>
          </wp:inline>
        </w:drawing>
      </w:r>
    </w:p>
    <w:p w14:paraId="7D3409E2" w14:textId="77777777" w:rsidR="00872202" w:rsidRDefault="00872202" w:rsidP="007243A7">
      <w:pPr>
        <w:rPr>
          <w:lang w:eastAsia="en-US"/>
        </w:rPr>
      </w:pPr>
    </w:p>
    <w:p w14:paraId="5B2C7DB4" w14:textId="799F7B35" w:rsidR="008E5CC9" w:rsidRDefault="00872202" w:rsidP="003D0504">
      <w:pPr>
        <w:pStyle w:val="ListParagraph"/>
        <w:numPr>
          <w:ilvl w:val="0"/>
          <w:numId w:val="3"/>
        </w:numPr>
        <w:rPr>
          <w:lang w:eastAsia="en-US"/>
        </w:rPr>
      </w:pPr>
      <w:r>
        <w:rPr>
          <w:lang w:eastAsia="en-US"/>
        </w:rPr>
        <w:t>Fill in the boxes to show what you think the mass of the beaker and its contents would be when the salt was</w:t>
      </w:r>
      <w:r w:rsidR="008E5CC9">
        <w:rPr>
          <w:lang w:eastAsia="en-US"/>
        </w:rPr>
        <w:t xml:space="preserve"> </w:t>
      </w:r>
      <w:r>
        <w:rPr>
          <w:lang w:eastAsia="en-US"/>
        </w:rPr>
        <w:t>first added, and then after the salt could no longer be seen.</w:t>
      </w:r>
    </w:p>
    <w:p w14:paraId="60B58BF2" w14:textId="4539CA84" w:rsidR="00872202" w:rsidRDefault="00872202" w:rsidP="003D0504">
      <w:pPr>
        <w:pStyle w:val="ListParagraph"/>
        <w:numPr>
          <w:ilvl w:val="0"/>
          <w:numId w:val="3"/>
        </w:numPr>
        <w:rPr>
          <w:lang w:eastAsia="en-US"/>
        </w:rPr>
      </w:pPr>
      <w:r>
        <w:rPr>
          <w:lang w:eastAsia="en-US"/>
        </w:rPr>
        <w:t>Where did the salt go?</w:t>
      </w:r>
    </w:p>
    <w:p w14:paraId="4384DBD0" w14:textId="2950EB56" w:rsidR="008E5CC9" w:rsidRDefault="008E5CC9" w:rsidP="008E5CC9">
      <w:pPr>
        <w:rPr>
          <w:lang w:eastAsia="en-US"/>
        </w:rPr>
      </w:pPr>
      <w:r w:rsidRPr="008E5CC9">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17990C" w14:textId="77777777" w:rsidR="005969D3" w:rsidRDefault="005969D3" w:rsidP="008E5CC9">
      <w:pPr>
        <w:rPr>
          <w:lang w:eastAsia="en-US"/>
        </w:rPr>
      </w:pPr>
    </w:p>
    <w:p w14:paraId="0279B3D1" w14:textId="77777777" w:rsidR="00502D31" w:rsidRDefault="00502D31">
      <w:pPr>
        <w:spacing w:after="160"/>
        <w:rPr>
          <w:lang w:eastAsia="en-US"/>
        </w:rPr>
      </w:pPr>
      <w:r>
        <w:rPr>
          <w:lang w:eastAsia="en-US"/>
        </w:rPr>
        <w:br w:type="page"/>
      </w:r>
    </w:p>
    <w:p w14:paraId="0BE5B886" w14:textId="5F7ABB8B" w:rsidR="005969D3" w:rsidRDefault="005969D3" w:rsidP="003D0504">
      <w:pPr>
        <w:pStyle w:val="ListParagraph"/>
        <w:numPr>
          <w:ilvl w:val="0"/>
          <w:numId w:val="1"/>
        </w:numPr>
        <w:rPr>
          <w:lang w:eastAsia="en-US"/>
        </w:rPr>
      </w:pPr>
      <w:r>
        <w:rPr>
          <w:lang w:eastAsia="en-US"/>
        </w:rPr>
        <w:lastRenderedPageBreak/>
        <w:t xml:space="preserve">Copper </w:t>
      </w:r>
      <w:proofErr w:type="spellStart"/>
      <w:r>
        <w:rPr>
          <w:lang w:eastAsia="en-US"/>
        </w:rPr>
        <w:t>sulfate</w:t>
      </w:r>
      <w:proofErr w:type="spellEnd"/>
      <w:r>
        <w:rPr>
          <w:lang w:eastAsia="en-US"/>
        </w:rPr>
        <w:t xml:space="preserve"> and water</w:t>
      </w:r>
    </w:p>
    <w:p w14:paraId="30D87856" w14:textId="77777777" w:rsidR="005969D3" w:rsidRDefault="005969D3" w:rsidP="005969D3">
      <w:pPr>
        <w:pStyle w:val="ListParagraph"/>
        <w:rPr>
          <w:lang w:eastAsia="en-US"/>
        </w:rPr>
      </w:pPr>
    </w:p>
    <w:p w14:paraId="5FBED0B4" w14:textId="61B67882" w:rsidR="008E5CC9" w:rsidRDefault="005969D3" w:rsidP="005969D3">
      <w:pPr>
        <w:rPr>
          <w:lang w:eastAsia="en-US"/>
        </w:rPr>
      </w:pPr>
      <w:r>
        <w:rPr>
          <w:lang w:eastAsia="en-US"/>
        </w:rPr>
        <w:t>Some water was placed in a beaker, and its mass was measured using a balance. The mass</w:t>
      </w:r>
      <w:r>
        <w:rPr>
          <w:lang w:eastAsia="en-US"/>
        </w:rPr>
        <w:t xml:space="preserve"> </w:t>
      </w:r>
      <w:r>
        <w:rPr>
          <w:lang w:eastAsia="en-US"/>
        </w:rPr>
        <w:t>of beaker and</w:t>
      </w:r>
      <w:r>
        <w:rPr>
          <w:lang w:eastAsia="en-US"/>
        </w:rPr>
        <w:t xml:space="preserve"> </w:t>
      </w:r>
      <w:r>
        <w:rPr>
          <w:lang w:eastAsia="en-US"/>
        </w:rPr>
        <w:t xml:space="preserve">water was 250 g. Then 5 g of blue crystals of copper </w:t>
      </w:r>
      <w:proofErr w:type="spellStart"/>
      <w:r>
        <w:rPr>
          <w:lang w:eastAsia="en-US"/>
        </w:rPr>
        <w:t>sulfate</w:t>
      </w:r>
      <w:proofErr w:type="spellEnd"/>
      <w:r>
        <w:rPr>
          <w:lang w:eastAsia="en-US"/>
        </w:rPr>
        <w:t xml:space="preserve"> was weighed out. The copper </w:t>
      </w:r>
      <w:proofErr w:type="spellStart"/>
      <w:r>
        <w:rPr>
          <w:lang w:eastAsia="en-US"/>
        </w:rPr>
        <w:t>sulfate</w:t>
      </w:r>
      <w:proofErr w:type="spellEnd"/>
      <w:r>
        <w:rPr>
          <w:lang w:eastAsia="en-US"/>
        </w:rPr>
        <w:t xml:space="preserve"> was added</w:t>
      </w:r>
      <w:r>
        <w:rPr>
          <w:lang w:eastAsia="en-US"/>
        </w:rPr>
        <w:t xml:space="preserve"> </w:t>
      </w:r>
      <w:r>
        <w:rPr>
          <w:lang w:eastAsia="en-US"/>
        </w:rPr>
        <w:t xml:space="preserve">to the </w:t>
      </w:r>
      <w:proofErr w:type="gramStart"/>
      <w:r>
        <w:rPr>
          <w:lang w:eastAsia="en-US"/>
        </w:rPr>
        <w:t>water, and</w:t>
      </w:r>
      <w:proofErr w:type="gramEnd"/>
      <w:r>
        <w:rPr>
          <w:lang w:eastAsia="en-US"/>
        </w:rPr>
        <w:t xml:space="preserve"> sank to the bottom. 20 minutes later the copper </w:t>
      </w:r>
      <w:proofErr w:type="spellStart"/>
      <w:r>
        <w:rPr>
          <w:lang w:eastAsia="en-US"/>
        </w:rPr>
        <w:t>sulfate</w:t>
      </w:r>
      <w:proofErr w:type="spellEnd"/>
      <w:r>
        <w:rPr>
          <w:lang w:eastAsia="en-US"/>
        </w:rPr>
        <w:t xml:space="preserve"> could not be seen, but the liquid</w:t>
      </w:r>
      <w:r>
        <w:rPr>
          <w:lang w:eastAsia="en-US"/>
        </w:rPr>
        <w:t xml:space="preserve"> </w:t>
      </w:r>
      <w:r>
        <w:rPr>
          <w:lang w:eastAsia="en-US"/>
        </w:rPr>
        <w:t>had turned blue.</w:t>
      </w:r>
    </w:p>
    <w:p w14:paraId="66BABCB8" w14:textId="77777777" w:rsidR="005969D3" w:rsidRDefault="005969D3" w:rsidP="005969D3">
      <w:pPr>
        <w:rPr>
          <w:lang w:eastAsia="en-US"/>
        </w:rPr>
      </w:pPr>
    </w:p>
    <w:p w14:paraId="4658746E" w14:textId="651DF86B" w:rsidR="005969D3" w:rsidRDefault="005969D3" w:rsidP="005969D3">
      <w:pPr>
        <w:rPr>
          <w:lang w:eastAsia="en-US"/>
        </w:rPr>
      </w:pPr>
      <w:r>
        <w:rPr>
          <w:noProof/>
          <w:lang w:eastAsia="en-US"/>
        </w:rPr>
        <w:drawing>
          <wp:inline distT="0" distB="0" distL="0" distR="0" wp14:anchorId="49D00A25" wp14:editId="301703D7">
            <wp:extent cx="5731510" cy="1750060"/>
            <wp:effectExtent l="0" t="0" r="2540" b="2540"/>
            <wp:docPr id="6" name="Picture 6" descr="A picture containing diagram, rectangle, sketch, j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 rectangle, sketch, jac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1750060"/>
                    </a:xfrm>
                    <a:prstGeom prst="rect">
                      <a:avLst/>
                    </a:prstGeom>
                  </pic:spPr>
                </pic:pic>
              </a:graphicData>
            </a:graphic>
          </wp:inline>
        </w:drawing>
      </w:r>
    </w:p>
    <w:p w14:paraId="5249A58B" w14:textId="5FF1BF6E" w:rsidR="000712CD" w:rsidRDefault="000712CD" w:rsidP="003D0504">
      <w:pPr>
        <w:pStyle w:val="ListParagraph"/>
        <w:numPr>
          <w:ilvl w:val="0"/>
          <w:numId w:val="4"/>
        </w:numPr>
        <w:rPr>
          <w:lang w:eastAsia="en-US"/>
        </w:rPr>
      </w:pPr>
      <w:r>
        <w:rPr>
          <w:lang w:eastAsia="en-US"/>
        </w:rPr>
        <w:t>Fill in the boxes to show what you think the mass of the beaker and its contents would be when the copper</w:t>
      </w:r>
      <w:r>
        <w:rPr>
          <w:lang w:eastAsia="en-US"/>
        </w:rPr>
        <w:t xml:space="preserve"> </w:t>
      </w:r>
      <w:proofErr w:type="spellStart"/>
      <w:r>
        <w:rPr>
          <w:lang w:eastAsia="en-US"/>
        </w:rPr>
        <w:t>sulfate</w:t>
      </w:r>
      <w:proofErr w:type="spellEnd"/>
      <w:r>
        <w:rPr>
          <w:lang w:eastAsia="en-US"/>
        </w:rPr>
        <w:t xml:space="preserve"> was first added, and when it could no longer be seen.</w:t>
      </w:r>
    </w:p>
    <w:p w14:paraId="59B06A7A" w14:textId="77777777" w:rsidR="000712CD" w:rsidRDefault="000712CD" w:rsidP="000712CD">
      <w:pPr>
        <w:pStyle w:val="ListParagraph"/>
        <w:rPr>
          <w:lang w:eastAsia="en-US"/>
        </w:rPr>
      </w:pPr>
    </w:p>
    <w:p w14:paraId="2367EB3D" w14:textId="3137388F" w:rsidR="005969D3" w:rsidRDefault="000712CD" w:rsidP="003D0504">
      <w:pPr>
        <w:pStyle w:val="ListParagraph"/>
        <w:numPr>
          <w:ilvl w:val="0"/>
          <w:numId w:val="4"/>
        </w:numPr>
        <w:rPr>
          <w:lang w:eastAsia="en-US"/>
        </w:rPr>
      </w:pPr>
      <w:r>
        <w:rPr>
          <w:lang w:eastAsia="en-US"/>
        </w:rPr>
        <w:t>Why did the water turn blue?</w:t>
      </w:r>
    </w:p>
    <w:p w14:paraId="10ECFF06" w14:textId="77777777" w:rsidR="000712CD" w:rsidRDefault="000712CD" w:rsidP="000712CD">
      <w:pPr>
        <w:pStyle w:val="ListParagraph"/>
        <w:rPr>
          <w:lang w:eastAsia="en-US"/>
        </w:rPr>
      </w:pPr>
    </w:p>
    <w:p w14:paraId="1643203E" w14:textId="77777777" w:rsidR="000712CD" w:rsidRDefault="000712CD" w:rsidP="000712CD">
      <w:pPr>
        <w:rPr>
          <w:lang w:eastAsia="en-US"/>
        </w:rPr>
      </w:pPr>
      <w:r w:rsidRPr="008E5CC9">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13C9F3" w14:textId="77777777" w:rsidR="000712CD" w:rsidRDefault="000712CD" w:rsidP="000712CD">
      <w:pPr>
        <w:rPr>
          <w:lang w:eastAsia="en-US"/>
        </w:rPr>
      </w:pPr>
    </w:p>
    <w:p w14:paraId="1F8252A1" w14:textId="36660FF5" w:rsidR="000712CD" w:rsidRDefault="00850D12" w:rsidP="003D0504">
      <w:pPr>
        <w:pStyle w:val="ListParagraph"/>
        <w:numPr>
          <w:ilvl w:val="0"/>
          <w:numId w:val="4"/>
        </w:numPr>
        <w:rPr>
          <w:lang w:eastAsia="en-US"/>
        </w:rPr>
      </w:pPr>
      <w:r>
        <w:rPr>
          <w:lang w:eastAsia="en-US"/>
        </w:rPr>
        <w:t xml:space="preserve">Where did the copper </w:t>
      </w:r>
      <w:proofErr w:type="spellStart"/>
      <w:r>
        <w:rPr>
          <w:lang w:eastAsia="en-US"/>
        </w:rPr>
        <w:t>sulfate</w:t>
      </w:r>
      <w:proofErr w:type="spellEnd"/>
      <w:r>
        <w:rPr>
          <w:lang w:eastAsia="en-US"/>
        </w:rPr>
        <w:t xml:space="preserve"> go?</w:t>
      </w:r>
    </w:p>
    <w:p w14:paraId="50FB4BC5" w14:textId="48FBA4A1" w:rsidR="00850D12" w:rsidRDefault="00850D12" w:rsidP="00850D12">
      <w:pPr>
        <w:rPr>
          <w:lang w:eastAsia="en-US"/>
        </w:rPr>
      </w:pPr>
      <w:r w:rsidRPr="00850D12">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1B7767" w14:textId="77777777" w:rsidR="00850D12" w:rsidRDefault="00850D12" w:rsidP="00850D12">
      <w:pPr>
        <w:rPr>
          <w:lang w:eastAsia="en-US"/>
        </w:rPr>
      </w:pPr>
    </w:p>
    <w:p w14:paraId="5C27AA99" w14:textId="77777777" w:rsidR="00502D31" w:rsidRDefault="00502D31">
      <w:pPr>
        <w:spacing w:after="160"/>
        <w:rPr>
          <w:lang w:eastAsia="en-US"/>
        </w:rPr>
      </w:pPr>
      <w:r>
        <w:rPr>
          <w:lang w:eastAsia="en-US"/>
        </w:rPr>
        <w:br w:type="page"/>
      </w:r>
    </w:p>
    <w:p w14:paraId="2B374953" w14:textId="11F4171F" w:rsidR="00FB4B47" w:rsidRDefault="00FB4B47" w:rsidP="003D0504">
      <w:pPr>
        <w:pStyle w:val="ListParagraph"/>
        <w:numPr>
          <w:ilvl w:val="0"/>
          <w:numId w:val="1"/>
        </w:numPr>
        <w:rPr>
          <w:lang w:eastAsia="en-US"/>
        </w:rPr>
      </w:pPr>
      <w:r>
        <w:rPr>
          <w:lang w:eastAsia="en-US"/>
        </w:rPr>
        <w:lastRenderedPageBreak/>
        <w:t>Particles in sugar and water</w:t>
      </w:r>
    </w:p>
    <w:p w14:paraId="5B7BAF73" w14:textId="77777777" w:rsidR="00502D31" w:rsidRDefault="00502D31" w:rsidP="00502D31">
      <w:pPr>
        <w:pStyle w:val="ListParagraph"/>
        <w:rPr>
          <w:lang w:eastAsia="en-US"/>
        </w:rPr>
      </w:pPr>
    </w:p>
    <w:p w14:paraId="7C2DCCF2" w14:textId="462FE014" w:rsidR="00850D12" w:rsidRDefault="00FB4B47" w:rsidP="00FB4B47">
      <w:pPr>
        <w:rPr>
          <w:lang w:eastAsia="en-US"/>
        </w:rPr>
      </w:pPr>
      <w:r>
        <w:rPr>
          <w:lang w:eastAsia="en-US"/>
        </w:rPr>
        <w:t>The diagrams below represent the particles present at the different stages when sugar is dissolved in water. Not</w:t>
      </w:r>
      <w:r w:rsidR="00502D31">
        <w:rPr>
          <w:lang w:eastAsia="en-US"/>
        </w:rPr>
        <w:t xml:space="preserve"> </w:t>
      </w:r>
      <w:r>
        <w:rPr>
          <w:lang w:eastAsia="en-US"/>
        </w:rPr>
        <w:t>all the particles are shown.</w:t>
      </w:r>
    </w:p>
    <w:p w14:paraId="3F6376A4" w14:textId="77777777" w:rsidR="004A6298" w:rsidRDefault="004A6298" w:rsidP="00FB4B47">
      <w:pPr>
        <w:rPr>
          <w:lang w:eastAsia="en-US"/>
        </w:rPr>
      </w:pPr>
    </w:p>
    <w:p w14:paraId="40434A3C" w14:textId="09A06671" w:rsidR="004A6298" w:rsidRDefault="004A6298" w:rsidP="00FB4B47">
      <w:pPr>
        <w:rPr>
          <w:lang w:eastAsia="en-US"/>
        </w:rPr>
      </w:pPr>
      <w:r>
        <w:rPr>
          <w:noProof/>
          <w:lang w:eastAsia="en-US"/>
        </w:rPr>
        <w:drawing>
          <wp:inline distT="0" distB="0" distL="0" distR="0" wp14:anchorId="6986A9A2" wp14:editId="7B62376B">
            <wp:extent cx="5731510" cy="2014855"/>
            <wp:effectExtent l="0" t="0" r="2540" b="4445"/>
            <wp:docPr id="7" name="Picture 7" descr="A picture containing sketch, pattern, rect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ketch, pattern, rectangle, desig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2014855"/>
                    </a:xfrm>
                    <a:prstGeom prst="rect">
                      <a:avLst/>
                    </a:prstGeom>
                  </pic:spPr>
                </pic:pic>
              </a:graphicData>
            </a:graphic>
          </wp:inline>
        </w:drawing>
      </w:r>
    </w:p>
    <w:p w14:paraId="2FA45EE9" w14:textId="77777777" w:rsidR="004A6298" w:rsidRDefault="004A6298" w:rsidP="00FB4B47">
      <w:pPr>
        <w:rPr>
          <w:lang w:eastAsia="en-US"/>
        </w:rPr>
      </w:pPr>
    </w:p>
    <w:p w14:paraId="727C0875" w14:textId="5E388ACF" w:rsidR="004A6298" w:rsidRDefault="00A51F93" w:rsidP="00FB4B47">
      <w:pPr>
        <w:rPr>
          <w:lang w:eastAsia="en-US"/>
        </w:rPr>
      </w:pPr>
      <w:r w:rsidRPr="00A51F93">
        <w:rPr>
          <w:lang w:eastAsia="en-US"/>
        </w:rPr>
        <w:t>Why does the liquid taste sweet when sugar is added to water?</w:t>
      </w:r>
    </w:p>
    <w:p w14:paraId="4833A4C1" w14:textId="77777777" w:rsidR="00A51F93" w:rsidRDefault="00A51F93" w:rsidP="00A51F93">
      <w:pPr>
        <w:rPr>
          <w:lang w:eastAsia="en-US"/>
        </w:rPr>
      </w:pPr>
      <w:r w:rsidRPr="00850D12">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190723" w14:textId="77777777" w:rsidR="00A51F93" w:rsidRDefault="00A51F93" w:rsidP="00FB4B47">
      <w:pPr>
        <w:rPr>
          <w:lang w:eastAsia="en-US"/>
        </w:rPr>
      </w:pPr>
    </w:p>
    <w:p w14:paraId="734765CB" w14:textId="77777777" w:rsidR="00502D31" w:rsidRPr="00244568" w:rsidRDefault="00502D31" w:rsidP="00FB4B47">
      <w:pPr>
        <w:rPr>
          <w:lang w:eastAsia="en-US"/>
        </w:rPr>
      </w:pPr>
    </w:p>
    <w:sectPr w:rsidR="00502D31" w:rsidRPr="0024456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4788" w14:textId="77777777" w:rsidR="00423C1D" w:rsidRDefault="00423C1D" w:rsidP="00883634">
      <w:pPr>
        <w:spacing w:line="240" w:lineRule="auto"/>
      </w:pPr>
      <w:r>
        <w:separator/>
      </w:r>
    </w:p>
  </w:endnote>
  <w:endnote w:type="continuationSeparator" w:id="0">
    <w:p w14:paraId="58E490BE" w14:textId="77777777" w:rsidR="00423C1D" w:rsidRDefault="00423C1D"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6FD1494B"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292FE3" w:rsidRPr="002E315D">
        <w:rPr>
          <w:rStyle w:val="Hyperlink"/>
          <w:sz w:val="16"/>
          <w:szCs w:val="16"/>
        </w:rPr>
        <w:t>https://rsc.li/3Nsm7wF</w:t>
      </w:r>
    </w:hyperlink>
    <w:r w:rsidR="00292FE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509D" w14:textId="77777777" w:rsidR="00423C1D" w:rsidRDefault="00423C1D" w:rsidP="00883634">
      <w:pPr>
        <w:spacing w:line="240" w:lineRule="auto"/>
      </w:pPr>
      <w:r>
        <w:separator/>
      </w:r>
    </w:p>
  </w:footnote>
  <w:footnote w:type="continuationSeparator" w:id="0">
    <w:p w14:paraId="4312AF9D" w14:textId="77777777" w:rsidR="00423C1D" w:rsidRDefault="00423C1D"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E21F6"/>
    <w:multiLevelType w:val="hybridMultilevel"/>
    <w:tmpl w:val="56CE78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6773EC"/>
    <w:multiLevelType w:val="hybridMultilevel"/>
    <w:tmpl w:val="C25CC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065331"/>
    <w:multiLevelType w:val="hybridMultilevel"/>
    <w:tmpl w:val="37146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DB7FD9"/>
    <w:multiLevelType w:val="hybridMultilevel"/>
    <w:tmpl w:val="E280E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3664537">
    <w:abstractNumId w:val="2"/>
  </w:num>
  <w:num w:numId="2" w16cid:durableId="988363191">
    <w:abstractNumId w:val="1"/>
  </w:num>
  <w:num w:numId="3" w16cid:durableId="407967717">
    <w:abstractNumId w:val="3"/>
  </w:num>
  <w:num w:numId="4" w16cid:durableId="131367766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117D"/>
    <w:rsid w:val="00001298"/>
    <w:rsid w:val="00002074"/>
    <w:rsid w:val="00003C6C"/>
    <w:rsid w:val="000043E4"/>
    <w:rsid w:val="00007165"/>
    <w:rsid w:val="00010FD5"/>
    <w:rsid w:val="00013C26"/>
    <w:rsid w:val="00014940"/>
    <w:rsid w:val="00016411"/>
    <w:rsid w:val="00016F27"/>
    <w:rsid w:val="00020E0A"/>
    <w:rsid w:val="00023312"/>
    <w:rsid w:val="000249CF"/>
    <w:rsid w:val="000259B8"/>
    <w:rsid w:val="00026D11"/>
    <w:rsid w:val="000304F2"/>
    <w:rsid w:val="00030AA0"/>
    <w:rsid w:val="00032286"/>
    <w:rsid w:val="0003275A"/>
    <w:rsid w:val="000369E7"/>
    <w:rsid w:val="00037051"/>
    <w:rsid w:val="00037E19"/>
    <w:rsid w:val="00042106"/>
    <w:rsid w:val="00043A64"/>
    <w:rsid w:val="00045237"/>
    <w:rsid w:val="000508A8"/>
    <w:rsid w:val="00050D60"/>
    <w:rsid w:val="0005340B"/>
    <w:rsid w:val="00057E66"/>
    <w:rsid w:val="00060D3F"/>
    <w:rsid w:val="000627C6"/>
    <w:rsid w:val="00064303"/>
    <w:rsid w:val="00064E44"/>
    <w:rsid w:val="00066128"/>
    <w:rsid w:val="000712CD"/>
    <w:rsid w:val="00072121"/>
    <w:rsid w:val="000746BA"/>
    <w:rsid w:val="00075C42"/>
    <w:rsid w:val="000818A3"/>
    <w:rsid w:val="00081B48"/>
    <w:rsid w:val="00083E9F"/>
    <w:rsid w:val="00084022"/>
    <w:rsid w:val="00084DDD"/>
    <w:rsid w:val="00087910"/>
    <w:rsid w:val="000934CD"/>
    <w:rsid w:val="00093FE6"/>
    <w:rsid w:val="0009465F"/>
    <w:rsid w:val="0009698C"/>
    <w:rsid w:val="00096B9D"/>
    <w:rsid w:val="000A03D1"/>
    <w:rsid w:val="000A1E19"/>
    <w:rsid w:val="000A31C3"/>
    <w:rsid w:val="000A3B69"/>
    <w:rsid w:val="000A4B50"/>
    <w:rsid w:val="000A56BC"/>
    <w:rsid w:val="000A6A33"/>
    <w:rsid w:val="000A6B50"/>
    <w:rsid w:val="000B21DF"/>
    <w:rsid w:val="000B4E93"/>
    <w:rsid w:val="000B5955"/>
    <w:rsid w:val="000C3C82"/>
    <w:rsid w:val="000C3DB3"/>
    <w:rsid w:val="000C6778"/>
    <w:rsid w:val="000C6B07"/>
    <w:rsid w:val="000C6B37"/>
    <w:rsid w:val="000C765C"/>
    <w:rsid w:val="000D0241"/>
    <w:rsid w:val="000D069E"/>
    <w:rsid w:val="000D0781"/>
    <w:rsid w:val="000D2EF4"/>
    <w:rsid w:val="000D34C8"/>
    <w:rsid w:val="000E0FB1"/>
    <w:rsid w:val="000E185C"/>
    <w:rsid w:val="000E1C42"/>
    <w:rsid w:val="000E4D0D"/>
    <w:rsid w:val="000F0506"/>
    <w:rsid w:val="000F0EE5"/>
    <w:rsid w:val="000F261E"/>
    <w:rsid w:val="000F30A8"/>
    <w:rsid w:val="000F377B"/>
    <w:rsid w:val="000F3BBD"/>
    <w:rsid w:val="000F3FD8"/>
    <w:rsid w:val="000F4614"/>
    <w:rsid w:val="000F6D75"/>
    <w:rsid w:val="001021C6"/>
    <w:rsid w:val="001055E3"/>
    <w:rsid w:val="0010594E"/>
    <w:rsid w:val="00107A74"/>
    <w:rsid w:val="00112712"/>
    <w:rsid w:val="001173ED"/>
    <w:rsid w:val="00117950"/>
    <w:rsid w:val="00121D41"/>
    <w:rsid w:val="00123DDA"/>
    <w:rsid w:val="00124C18"/>
    <w:rsid w:val="00124CC5"/>
    <w:rsid w:val="0012648F"/>
    <w:rsid w:val="00126FA9"/>
    <w:rsid w:val="00131678"/>
    <w:rsid w:val="00132A12"/>
    <w:rsid w:val="00133606"/>
    <w:rsid w:val="00140005"/>
    <w:rsid w:val="00142172"/>
    <w:rsid w:val="0014238A"/>
    <w:rsid w:val="0014457C"/>
    <w:rsid w:val="001468FA"/>
    <w:rsid w:val="00147260"/>
    <w:rsid w:val="00150DBD"/>
    <w:rsid w:val="00151A5E"/>
    <w:rsid w:val="00152387"/>
    <w:rsid w:val="001524CD"/>
    <w:rsid w:val="00152FA0"/>
    <w:rsid w:val="0015334C"/>
    <w:rsid w:val="0015353F"/>
    <w:rsid w:val="001541F4"/>
    <w:rsid w:val="001546EA"/>
    <w:rsid w:val="001554E7"/>
    <w:rsid w:val="00155DC4"/>
    <w:rsid w:val="00156F0C"/>
    <w:rsid w:val="00162FF7"/>
    <w:rsid w:val="001637E5"/>
    <w:rsid w:val="00166FA7"/>
    <w:rsid w:val="00170C4C"/>
    <w:rsid w:val="0017596F"/>
    <w:rsid w:val="0018009A"/>
    <w:rsid w:val="00180ADE"/>
    <w:rsid w:val="00183C2B"/>
    <w:rsid w:val="00183CDE"/>
    <w:rsid w:val="00187E19"/>
    <w:rsid w:val="00190DEC"/>
    <w:rsid w:val="00192179"/>
    <w:rsid w:val="00192E57"/>
    <w:rsid w:val="00194A12"/>
    <w:rsid w:val="00196E56"/>
    <w:rsid w:val="0019786D"/>
    <w:rsid w:val="00197948"/>
    <w:rsid w:val="001A13BB"/>
    <w:rsid w:val="001A4580"/>
    <w:rsid w:val="001A79E5"/>
    <w:rsid w:val="001A7DEA"/>
    <w:rsid w:val="001B0B52"/>
    <w:rsid w:val="001B4922"/>
    <w:rsid w:val="001B4B90"/>
    <w:rsid w:val="001B571C"/>
    <w:rsid w:val="001C0624"/>
    <w:rsid w:val="001C1B14"/>
    <w:rsid w:val="001C5E05"/>
    <w:rsid w:val="001C68A2"/>
    <w:rsid w:val="001D338B"/>
    <w:rsid w:val="001D3D61"/>
    <w:rsid w:val="001D43C8"/>
    <w:rsid w:val="001D5534"/>
    <w:rsid w:val="001D5C94"/>
    <w:rsid w:val="001E529E"/>
    <w:rsid w:val="001F4CBB"/>
    <w:rsid w:val="001F4F02"/>
    <w:rsid w:val="001F5524"/>
    <w:rsid w:val="001F7191"/>
    <w:rsid w:val="001F7726"/>
    <w:rsid w:val="00201311"/>
    <w:rsid w:val="002028E5"/>
    <w:rsid w:val="00202C52"/>
    <w:rsid w:val="00204284"/>
    <w:rsid w:val="00204704"/>
    <w:rsid w:val="00210E39"/>
    <w:rsid w:val="002121E1"/>
    <w:rsid w:val="00212F31"/>
    <w:rsid w:val="00216B00"/>
    <w:rsid w:val="00217953"/>
    <w:rsid w:val="002203AF"/>
    <w:rsid w:val="002211F7"/>
    <w:rsid w:val="002236D9"/>
    <w:rsid w:val="00225043"/>
    <w:rsid w:val="00225856"/>
    <w:rsid w:val="00230990"/>
    <w:rsid w:val="00230E2D"/>
    <w:rsid w:val="00231908"/>
    <w:rsid w:val="00231AF0"/>
    <w:rsid w:val="00232224"/>
    <w:rsid w:val="0023240A"/>
    <w:rsid w:val="002341D7"/>
    <w:rsid w:val="00234569"/>
    <w:rsid w:val="00234C26"/>
    <w:rsid w:val="00243EFB"/>
    <w:rsid w:val="00244568"/>
    <w:rsid w:val="0024603D"/>
    <w:rsid w:val="00246C41"/>
    <w:rsid w:val="00246E6F"/>
    <w:rsid w:val="00247760"/>
    <w:rsid w:val="002478A7"/>
    <w:rsid w:val="002479DD"/>
    <w:rsid w:val="002510D1"/>
    <w:rsid w:val="0025195E"/>
    <w:rsid w:val="00251CCB"/>
    <w:rsid w:val="00252511"/>
    <w:rsid w:val="00256305"/>
    <w:rsid w:val="002567D3"/>
    <w:rsid w:val="00257C05"/>
    <w:rsid w:val="002630DC"/>
    <w:rsid w:val="002639A2"/>
    <w:rsid w:val="00265C48"/>
    <w:rsid w:val="002668AA"/>
    <w:rsid w:val="00267E20"/>
    <w:rsid w:val="00271DDA"/>
    <w:rsid w:val="00275B72"/>
    <w:rsid w:val="00280327"/>
    <w:rsid w:val="002803B4"/>
    <w:rsid w:val="00280871"/>
    <w:rsid w:val="00285754"/>
    <w:rsid w:val="00292FE3"/>
    <w:rsid w:val="00294A0E"/>
    <w:rsid w:val="002961CE"/>
    <w:rsid w:val="002975CD"/>
    <w:rsid w:val="002A0B54"/>
    <w:rsid w:val="002A179B"/>
    <w:rsid w:val="002A1DB4"/>
    <w:rsid w:val="002A3558"/>
    <w:rsid w:val="002A38CC"/>
    <w:rsid w:val="002A4475"/>
    <w:rsid w:val="002A5845"/>
    <w:rsid w:val="002A7B19"/>
    <w:rsid w:val="002A7BA8"/>
    <w:rsid w:val="002B02F7"/>
    <w:rsid w:val="002B7257"/>
    <w:rsid w:val="002C1C2A"/>
    <w:rsid w:val="002C4142"/>
    <w:rsid w:val="002C72CC"/>
    <w:rsid w:val="002D04D8"/>
    <w:rsid w:val="002D17C1"/>
    <w:rsid w:val="002D2FC6"/>
    <w:rsid w:val="002D36D5"/>
    <w:rsid w:val="002D6D5D"/>
    <w:rsid w:val="002E173F"/>
    <w:rsid w:val="002E2569"/>
    <w:rsid w:val="002E4AC4"/>
    <w:rsid w:val="002E5DAF"/>
    <w:rsid w:val="002F0E69"/>
    <w:rsid w:val="002F2E68"/>
    <w:rsid w:val="002F36C3"/>
    <w:rsid w:val="002F58BB"/>
    <w:rsid w:val="002F5D76"/>
    <w:rsid w:val="002F5F5E"/>
    <w:rsid w:val="00300342"/>
    <w:rsid w:val="003011D1"/>
    <w:rsid w:val="00302EED"/>
    <w:rsid w:val="0030586F"/>
    <w:rsid w:val="00306600"/>
    <w:rsid w:val="003101F8"/>
    <w:rsid w:val="00312ADD"/>
    <w:rsid w:val="003139EE"/>
    <w:rsid w:val="003146F3"/>
    <w:rsid w:val="00315C09"/>
    <w:rsid w:val="00316204"/>
    <w:rsid w:val="0031788D"/>
    <w:rsid w:val="00320A76"/>
    <w:rsid w:val="0032168E"/>
    <w:rsid w:val="0032193F"/>
    <w:rsid w:val="00323F1B"/>
    <w:rsid w:val="0033083B"/>
    <w:rsid w:val="00333607"/>
    <w:rsid w:val="0033646C"/>
    <w:rsid w:val="0034095F"/>
    <w:rsid w:val="00342D29"/>
    <w:rsid w:val="003451D5"/>
    <w:rsid w:val="003455FE"/>
    <w:rsid w:val="00346286"/>
    <w:rsid w:val="0034750F"/>
    <w:rsid w:val="00347ADB"/>
    <w:rsid w:val="00352ACB"/>
    <w:rsid w:val="00355335"/>
    <w:rsid w:val="00356434"/>
    <w:rsid w:val="00357DE0"/>
    <w:rsid w:val="003600F8"/>
    <w:rsid w:val="003628C7"/>
    <w:rsid w:val="003633C7"/>
    <w:rsid w:val="003633EA"/>
    <w:rsid w:val="003662A1"/>
    <w:rsid w:val="00372270"/>
    <w:rsid w:val="00373365"/>
    <w:rsid w:val="00380FA8"/>
    <w:rsid w:val="00382811"/>
    <w:rsid w:val="00384C00"/>
    <w:rsid w:val="0038716F"/>
    <w:rsid w:val="0039494E"/>
    <w:rsid w:val="0039760C"/>
    <w:rsid w:val="003A16E7"/>
    <w:rsid w:val="003A237A"/>
    <w:rsid w:val="003A3AA9"/>
    <w:rsid w:val="003A5833"/>
    <w:rsid w:val="003A5B16"/>
    <w:rsid w:val="003B3334"/>
    <w:rsid w:val="003B3B44"/>
    <w:rsid w:val="003B4411"/>
    <w:rsid w:val="003B4E50"/>
    <w:rsid w:val="003C3594"/>
    <w:rsid w:val="003C3A46"/>
    <w:rsid w:val="003C5D79"/>
    <w:rsid w:val="003C66ED"/>
    <w:rsid w:val="003D0504"/>
    <w:rsid w:val="003D545B"/>
    <w:rsid w:val="003E1D2D"/>
    <w:rsid w:val="003E2071"/>
    <w:rsid w:val="003E3A14"/>
    <w:rsid w:val="003F3444"/>
    <w:rsid w:val="003F3908"/>
    <w:rsid w:val="003F41B9"/>
    <w:rsid w:val="003F6CEF"/>
    <w:rsid w:val="0040112F"/>
    <w:rsid w:val="00401A72"/>
    <w:rsid w:val="00401E84"/>
    <w:rsid w:val="00402AB6"/>
    <w:rsid w:val="0040699C"/>
    <w:rsid w:val="00412A04"/>
    <w:rsid w:val="00412A2A"/>
    <w:rsid w:val="00412B63"/>
    <w:rsid w:val="00416F70"/>
    <w:rsid w:val="00420A0F"/>
    <w:rsid w:val="00423C1D"/>
    <w:rsid w:val="00423E19"/>
    <w:rsid w:val="004301E6"/>
    <w:rsid w:val="00431A9B"/>
    <w:rsid w:val="00431CF4"/>
    <w:rsid w:val="0043332D"/>
    <w:rsid w:val="00436BE7"/>
    <w:rsid w:val="004374C2"/>
    <w:rsid w:val="00442DC4"/>
    <w:rsid w:val="00443EAC"/>
    <w:rsid w:val="00445AB7"/>
    <w:rsid w:val="00445E74"/>
    <w:rsid w:val="00446DA3"/>
    <w:rsid w:val="004514A3"/>
    <w:rsid w:val="004519A3"/>
    <w:rsid w:val="00452BAE"/>
    <w:rsid w:val="0045494B"/>
    <w:rsid w:val="00455809"/>
    <w:rsid w:val="004624B9"/>
    <w:rsid w:val="0046708B"/>
    <w:rsid w:val="00471FBB"/>
    <w:rsid w:val="004755E5"/>
    <w:rsid w:val="00475FA6"/>
    <w:rsid w:val="004809CB"/>
    <w:rsid w:val="00482D88"/>
    <w:rsid w:val="00483BA3"/>
    <w:rsid w:val="00486F7C"/>
    <w:rsid w:val="00490294"/>
    <w:rsid w:val="004917A8"/>
    <w:rsid w:val="00493472"/>
    <w:rsid w:val="00495F88"/>
    <w:rsid w:val="004967AC"/>
    <w:rsid w:val="00497497"/>
    <w:rsid w:val="004A13FF"/>
    <w:rsid w:val="004A527F"/>
    <w:rsid w:val="004A6298"/>
    <w:rsid w:val="004A76A6"/>
    <w:rsid w:val="004B79C1"/>
    <w:rsid w:val="004C0DB8"/>
    <w:rsid w:val="004D10E0"/>
    <w:rsid w:val="004D4CCA"/>
    <w:rsid w:val="004D4D11"/>
    <w:rsid w:val="004D53BF"/>
    <w:rsid w:val="004D5576"/>
    <w:rsid w:val="004D7222"/>
    <w:rsid w:val="004E0D1B"/>
    <w:rsid w:val="004E145A"/>
    <w:rsid w:val="004E1E50"/>
    <w:rsid w:val="004E271A"/>
    <w:rsid w:val="004E4552"/>
    <w:rsid w:val="004E661F"/>
    <w:rsid w:val="004E69D3"/>
    <w:rsid w:val="004F37DE"/>
    <w:rsid w:val="004F5ACE"/>
    <w:rsid w:val="004F61AF"/>
    <w:rsid w:val="004F6B51"/>
    <w:rsid w:val="00501A11"/>
    <w:rsid w:val="00502D31"/>
    <w:rsid w:val="00504E69"/>
    <w:rsid w:val="00507EE8"/>
    <w:rsid w:val="00510564"/>
    <w:rsid w:val="00510903"/>
    <w:rsid w:val="005129ED"/>
    <w:rsid w:val="00512C30"/>
    <w:rsid w:val="00513349"/>
    <w:rsid w:val="00514A4A"/>
    <w:rsid w:val="0051592A"/>
    <w:rsid w:val="00517F6A"/>
    <w:rsid w:val="0052019C"/>
    <w:rsid w:val="0052440F"/>
    <w:rsid w:val="00526A5D"/>
    <w:rsid w:val="00527A35"/>
    <w:rsid w:val="0053066C"/>
    <w:rsid w:val="00530E52"/>
    <w:rsid w:val="00532BC8"/>
    <w:rsid w:val="005334EA"/>
    <w:rsid w:val="00535CAA"/>
    <w:rsid w:val="005410A4"/>
    <w:rsid w:val="0054251F"/>
    <w:rsid w:val="005502EF"/>
    <w:rsid w:val="005512BA"/>
    <w:rsid w:val="00552995"/>
    <w:rsid w:val="00552C21"/>
    <w:rsid w:val="005535A3"/>
    <w:rsid w:val="005542A3"/>
    <w:rsid w:val="0055540F"/>
    <w:rsid w:val="00557560"/>
    <w:rsid w:val="005578D8"/>
    <w:rsid w:val="005578F7"/>
    <w:rsid w:val="00560EEF"/>
    <w:rsid w:val="00563123"/>
    <w:rsid w:val="00564A99"/>
    <w:rsid w:val="005678CE"/>
    <w:rsid w:val="00567FB8"/>
    <w:rsid w:val="00574C48"/>
    <w:rsid w:val="005752AC"/>
    <w:rsid w:val="00576504"/>
    <w:rsid w:val="00581728"/>
    <w:rsid w:val="00584B9A"/>
    <w:rsid w:val="0058550F"/>
    <w:rsid w:val="00587693"/>
    <w:rsid w:val="00587F4D"/>
    <w:rsid w:val="00595B1D"/>
    <w:rsid w:val="005969D3"/>
    <w:rsid w:val="0059724D"/>
    <w:rsid w:val="00597F5E"/>
    <w:rsid w:val="005A2E3F"/>
    <w:rsid w:val="005A4B7C"/>
    <w:rsid w:val="005A5070"/>
    <w:rsid w:val="005A6600"/>
    <w:rsid w:val="005A7632"/>
    <w:rsid w:val="005B1C50"/>
    <w:rsid w:val="005B1E87"/>
    <w:rsid w:val="005B2744"/>
    <w:rsid w:val="005B45E9"/>
    <w:rsid w:val="005B7274"/>
    <w:rsid w:val="005B7ECC"/>
    <w:rsid w:val="005C103B"/>
    <w:rsid w:val="005C1714"/>
    <w:rsid w:val="005C2BAF"/>
    <w:rsid w:val="005C425A"/>
    <w:rsid w:val="005C6EC9"/>
    <w:rsid w:val="005C7175"/>
    <w:rsid w:val="005D10D2"/>
    <w:rsid w:val="005D1571"/>
    <w:rsid w:val="005D222A"/>
    <w:rsid w:val="005D276D"/>
    <w:rsid w:val="005D27FD"/>
    <w:rsid w:val="005D7823"/>
    <w:rsid w:val="005E2D53"/>
    <w:rsid w:val="005E4E58"/>
    <w:rsid w:val="005E7BD3"/>
    <w:rsid w:val="005F0D4D"/>
    <w:rsid w:val="005F10C0"/>
    <w:rsid w:val="005F1526"/>
    <w:rsid w:val="005F252F"/>
    <w:rsid w:val="005F42AF"/>
    <w:rsid w:val="0060119D"/>
    <w:rsid w:val="00601BFE"/>
    <w:rsid w:val="006021EC"/>
    <w:rsid w:val="00602EF0"/>
    <w:rsid w:val="006067E7"/>
    <w:rsid w:val="00607225"/>
    <w:rsid w:val="00611FD2"/>
    <w:rsid w:val="006133F1"/>
    <w:rsid w:val="00613B02"/>
    <w:rsid w:val="006166C4"/>
    <w:rsid w:val="00622F90"/>
    <w:rsid w:val="00623869"/>
    <w:rsid w:val="0062611C"/>
    <w:rsid w:val="00627878"/>
    <w:rsid w:val="00630A5B"/>
    <w:rsid w:val="00632BD3"/>
    <w:rsid w:val="006356C4"/>
    <w:rsid w:val="00635A15"/>
    <w:rsid w:val="00640549"/>
    <w:rsid w:val="006407D3"/>
    <w:rsid w:val="0064319F"/>
    <w:rsid w:val="00644AB4"/>
    <w:rsid w:val="00650985"/>
    <w:rsid w:val="006524A8"/>
    <w:rsid w:val="006543B3"/>
    <w:rsid w:val="00655BCB"/>
    <w:rsid w:val="006566D6"/>
    <w:rsid w:val="00660BAF"/>
    <w:rsid w:val="006614AA"/>
    <w:rsid w:val="00664D5B"/>
    <w:rsid w:val="00665CC3"/>
    <w:rsid w:val="0067177F"/>
    <w:rsid w:val="00674521"/>
    <w:rsid w:val="00674B6C"/>
    <w:rsid w:val="00674B8B"/>
    <w:rsid w:val="006774AC"/>
    <w:rsid w:val="00681441"/>
    <w:rsid w:val="00683727"/>
    <w:rsid w:val="00683966"/>
    <w:rsid w:val="00683FBC"/>
    <w:rsid w:val="00686FB9"/>
    <w:rsid w:val="00691525"/>
    <w:rsid w:val="00691819"/>
    <w:rsid w:val="006920A2"/>
    <w:rsid w:val="006936F4"/>
    <w:rsid w:val="006942D6"/>
    <w:rsid w:val="00695E32"/>
    <w:rsid w:val="006A0426"/>
    <w:rsid w:val="006A1123"/>
    <w:rsid w:val="006A4F6B"/>
    <w:rsid w:val="006A68AA"/>
    <w:rsid w:val="006A6A16"/>
    <w:rsid w:val="006A7649"/>
    <w:rsid w:val="006B0E86"/>
    <w:rsid w:val="006B0F2D"/>
    <w:rsid w:val="006B110F"/>
    <w:rsid w:val="006B2D5F"/>
    <w:rsid w:val="006B3DCC"/>
    <w:rsid w:val="006B5B27"/>
    <w:rsid w:val="006B6B60"/>
    <w:rsid w:val="006B7515"/>
    <w:rsid w:val="006C258D"/>
    <w:rsid w:val="006C71AE"/>
    <w:rsid w:val="006D2C5C"/>
    <w:rsid w:val="006D64C0"/>
    <w:rsid w:val="006E02C0"/>
    <w:rsid w:val="006E387E"/>
    <w:rsid w:val="006E4B4C"/>
    <w:rsid w:val="006E6495"/>
    <w:rsid w:val="006F0AFC"/>
    <w:rsid w:val="006F11C7"/>
    <w:rsid w:val="006F1D7B"/>
    <w:rsid w:val="006F214D"/>
    <w:rsid w:val="006F2A49"/>
    <w:rsid w:val="00700374"/>
    <w:rsid w:val="00700D52"/>
    <w:rsid w:val="007015E3"/>
    <w:rsid w:val="0070327D"/>
    <w:rsid w:val="007033E6"/>
    <w:rsid w:val="007050BF"/>
    <w:rsid w:val="00706D78"/>
    <w:rsid w:val="00707339"/>
    <w:rsid w:val="00713032"/>
    <w:rsid w:val="00713878"/>
    <w:rsid w:val="00715BF1"/>
    <w:rsid w:val="007172B6"/>
    <w:rsid w:val="00722817"/>
    <w:rsid w:val="00723B55"/>
    <w:rsid w:val="007243A7"/>
    <w:rsid w:val="00724771"/>
    <w:rsid w:val="00726214"/>
    <w:rsid w:val="00731C68"/>
    <w:rsid w:val="00732338"/>
    <w:rsid w:val="00732F66"/>
    <w:rsid w:val="00733098"/>
    <w:rsid w:val="007404E1"/>
    <w:rsid w:val="00742AEE"/>
    <w:rsid w:val="007467C7"/>
    <w:rsid w:val="00747408"/>
    <w:rsid w:val="00751B26"/>
    <w:rsid w:val="00752129"/>
    <w:rsid w:val="007648CD"/>
    <w:rsid w:val="00765433"/>
    <w:rsid w:val="0076633B"/>
    <w:rsid w:val="0077092F"/>
    <w:rsid w:val="00772486"/>
    <w:rsid w:val="00780A03"/>
    <w:rsid w:val="00781675"/>
    <w:rsid w:val="00783513"/>
    <w:rsid w:val="00784FC7"/>
    <w:rsid w:val="00790999"/>
    <w:rsid w:val="00791E12"/>
    <w:rsid w:val="00792B6A"/>
    <w:rsid w:val="00795D31"/>
    <w:rsid w:val="0079738A"/>
    <w:rsid w:val="007A0C21"/>
    <w:rsid w:val="007A27A9"/>
    <w:rsid w:val="007A2E00"/>
    <w:rsid w:val="007A3A1F"/>
    <w:rsid w:val="007A5E9C"/>
    <w:rsid w:val="007A5EF4"/>
    <w:rsid w:val="007B29DA"/>
    <w:rsid w:val="007C3BEC"/>
    <w:rsid w:val="007C3DB4"/>
    <w:rsid w:val="007C5428"/>
    <w:rsid w:val="007C5B2B"/>
    <w:rsid w:val="007C6806"/>
    <w:rsid w:val="007D1622"/>
    <w:rsid w:val="007D1C8A"/>
    <w:rsid w:val="007D7928"/>
    <w:rsid w:val="007E6E6C"/>
    <w:rsid w:val="007F0592"/>
    <w:rsid w:val="007F1DD7"/>
    <w:rsid w:val="007F2E0D"/>
    <w:rsid w:val="007F306A"/>
    <w:rsid w:val="007F3619"/>
    <w:rsid w:val="007F485C"/>
    <w:rsid w:val="007F5928"/>
    <w:rsid w:val="00800A04"/>
    <w:rsid w:val="00801A2B"/>
    <w:rsid w:val="00801C93"/>
    <w:rsid w:val="00804424"/>
    <w:rsid w:val="00807000"/>
    <w:rsid w:val="00811A70"/>
    <w:rsid w:val="00813851"/>
    <w:rsid w:val="00814027"/>
    <w:rsid w:val="00814C4D"/>
    <w:rsid w:val="00816FE2"/>
    <w:rsid w:val="00820C7F"/>
    <w:rsid w:val="008220A1"/>
    <w:rsid w:val="00822D93"/>
    <w:rsid w:val="0082467C"/>
    <w:rsid w:val="00827778"/>
    <w:rsid w:val="00830159"/>
    <w:rsid w:val="00831945"/>
    <w:rsid w:val="008329B7"/>
    <w:rsid w:val="0083380B"/>
    <w:rsid w:val="00834873"/>
    <w:rsid w:val="00834CA6"/>
    <w:rsid w:val="008373FA"/>
    <w:rsid w:val="00841EDF"/>
    <w:rsid w:val="0084783C"/>
    <w:rsid w:val="00850D12"/>
    <w:rsid w:val="008523F4"/>
    <w:rsid w:val="00854669"/>
    <w:rsid w:val="00857ABA"/>
    <w:rsid w:val="008609DC"/>
    <w:rsid w:val="008612D5"/>
    <w:rsid w:val="00863496"/>
    <w:rsid w:val="008669CA"/>
    <w:rsid w:val="00871A6F"/>
    <w:rsid w:val="00872202"/>
    <w:rsid w:val="00872DF0"/>
    <w:rsid w:val="00874757"/>
    <w:rsid w:val="00875E29"/>
    <w:rsid w:val="00877BAA"/>
    <w:rsid w:val="008811C2"/>
    <w:rsid w:val="00881B55"/>
    <w:rsid w:val="00883634"/>
    <w:rsid w:val="00883CB8"/>
    <w:rsid w:val="0088528F"/>
    <w:rsid w:val="008865ED"/>
    <w:rsid w:val="00886C1F"/>
    <w:rsid w:val="00887A5E"/>
    <w:rsid w:val="00890CD5"/>
    <w:rsid w:val="0089111F"/>
    <w:rsid w:val="008915FB"/>
    <w:rsid w:val="00892051"/>
    <w:rsid w:val="00895B68"/>
    <w:rsid w:val="008A093B"/>
    <w:rsid w:val="008A1EC3"/>
    <w:rsid w:val="008A2DC0"/>
    <w:rsid w:val="008A4E16"/>
    <w:rsid w:val="008A4F6B"/>
    <w:rsid w:val="008A6DF5"/>
    <w:rsid w:val="008B10F9"/>
    <w:rsid w:val="008B43B7"/>
    <w:rsid w:val="008B58EA"/>
    <w:rsid w:val="008B5C53"/>
    <w:rsid w:val="008C112D"/>
    <w:rsid w:val="008C187E"/>
    <w:rsid w:val="008C4C74"/>
    <w:rsid w:val="008C6714"/>
    <w:rsid w:val="008C6886"/>
    <w:rsid w:val="008D2638"/>
    <w:rsid w:val="008D2730"/>
    <w:rsid w:val="008D35F3"/>
    <w:rsid w:val="008D5879"/>
    <w:rsid w:val="008E02E2"/>
    <w:rsid w:val="008E5CC9"/>
    <w:rsid w:val="008E69BA"/>
    <w:rsid w:val="008E6E21"/>
    <w:rsid w:val="008E711B"/>
    <w:rsid w:val="008E7C37"/>
    <w:rsid w:val="008F30D5"/>
    <w:rsid w:val="008F342D"/>
    <w:rsid w:val="008F4A6F"/>
    <w:rsid w:val="008F57A2"/>
    <w:rsid w:val="008F5F90"/>
    <w:rsid w:val="008F66AF"/>
    <w:rsid w:val="008F6753"/>
    <w:rsid w:val="008F703B"/>
    <w:rsid w:val="009003F1"/>
    <w:rsid w:val="00904D35"/>
    <w:rsid w:val="00904EC5"/>
    <w:rsid w:val="0090558D"/>
    <w:rsid w:val="009055FB"/>
    <w:rsid w:val="00906838"/>
    <w:rsid w:val="009108AE"/>
    <w:rsid w:val="00911E32"/>
    <w:rsid w:val="009171F6"/>
    <w:rsid w:val="00917F50"/>
    <w:rsid w:val="009224C4"/>
    <w:rsid w:val="00922606"/>
    <w:rsid w:val="00925234"/>
    <w:rsid w:val="009278FC"/>
    <w:rsid w:val="00931046"/>
    <w:rsid w:val="00932FA6"/>
    <w:rsid w:val="00933508"/>
    <w:rsid w:val="009342EA"/>
    <w:rsid w:val="00935A59"/>
    <w:rsid w:val="00936073"/>
    <w:rsid w:val="00942589"/>
    <w:rsid w:val="00944467"/>
    <w:rsid w:val="0094681E"/>
    <w:rsid w:val="00946A41"/>
    <w:rsid w:val="009478F8"/>
    <w:rsid w:val="009501F9"/>
    <w:rsid w:val="009513CC"/>
    <w:rsid w:val="009553EA"/>
    <w:rsid w:val="009571C6"/>
    <w:rsid w:val="00957385"/>
    <w:rsid w:val="00957D62"/>
    <w:rsid w:val="00962530"/>
    <w:rsid w:val="009662E3"/>
    <w:rsid w:val="0096638D"/>
    <w:rsid w:val="00966BC7"/>
    <w:rsid w:val="00970DBC"/>
    <w:rsid w:val="00972DAB"/>
    <w:rsid w:val="009738B9"/>
    <w:rsid w:val="009772AF"/>
    <w:rsid w:val="00977436"/>
    <w:rsid w:val="0097778A"/>
    <w:rsid w:val="0098200A"/>
    <w:rsid w:val="009827C9"/>
    <w:rsid w:val="0098377F"/>
    <w:rsid w:val="00986C12"/>
    <w:rsid w:val="009874E6"/>
    <w:rsid w:val="00991D9A"/>
    <w:rsid w:val="00993109"/>
    <w:rsid w:val="00997D90"/>
    <w:rsid w:val="009A0115"/>
    <w:rsid w:val="009A08B7"/>
    <w:rsid w:val="009A1B18"/>
    <w:rsid w:val="009A33A2"/>
    <w:rsid w:val="009A34C5"/>
    <w:rsid w:val="009A3C5F"/>
    <w:rsid w:val="009A3EC5"/>
    <w:rsid w:val="009A405F"/>
    <w:rsid w:val="009A4E4D"/>
    <w:rsid w:val="009A7053"/>
    <w:rsid w:val="009B0D77"/>
    <w:rsid w:val="009B3130"/>
    <w:rsid w:val="009C28B0"/>
    <w:rsid w:val="009C512A"/>
    <w:rsid w:val="009C6C7F"/>
    <w:rsid w:val="009C6FF3"/>
    <w:rsid w:val="009D246D"/>
    <w:rsid w:val="009D4DEA"/>
    <w:rsid w:val="009D5FDA"/>
    <w:rsid w:val="009D64CF"/>
    <w:rsid w:val="009D7CD5"/>
    <w:rsid w:val="009E07B0"/>
    <w:rsid w:val="009E11A9"/>
    <w:rsid w:val="009E5C25"/>
    <w:rsid w:val="009E65A0"/>
    <w:rsid w:val="009F11EE"/>
    <w:rsid w:val="009F3314"/>
    <w:rsid w:val="00A02688"/>
    <w:rsid w:val="00A0553D"/>
    <w:rsid w:val="00A069F8"/>
    <w:rsid w:val="00A06D12"/>
    <w:rsid w:val="00A07258"/>
    <w:rsid w:val="00A072D1"/>
    <w:rsid w:val="00A12B4E"/>
    <w:rsid w:val="00A1682C"/>
    <w:rsid w:val="00A1684E"/>
    <w:rsid w:val="00A17042"/>
    <w:rsid w:val="00A20F18"/>
    <w:rsid w:val="00A21641"/>
    <w:rsid w:val="00A21E82"/>
    <w:rsid w:val="00A226D5"/>
    <w:rsid w:val="00A24A46"/>
    <w:rsid w:val="00A24B3C"/>
    <w:rsid w:val="00A321CC"/>
    <w:rsid w:val="00A32473"/>
    <w:rsid w:val="00A33F09"/>
    <w:rsid w:val="00A35574"/>
    <w:rsid w:val="00A36931"/>
    <w:rsid w:val="00A401F2"/>
    <w:rsid w:val="00A40782"/>
    <w:rsid w:val="00A43A5E"/>
    <w:rsid w:val="00A44818"/>
    <w:rsid w:val="00A44AD3"/>
    <w:rsid w:val="00A45C1A"/>
    <w:rsid w:val="00A51F93"/>
    <w:rsid w:val="00A5282B"/>
    <w:rsid w:val="00A53016"/>
    <w:rsid w:val="00A53D17"/>
    <w:rsid w:val="00A60724"/>
    <w:rsid w:val="00A626A7"/>
    <w:rsid w:val="00A644DE"/>
    <w:rsid w:val="00A652F9"/>
    <w:rsid w:val="00A656B3"/>
    <w:rsid w:val="00A66CBE"/>
    <w:rsid w:val="00A679E9"/>
    <w:rsid w:val="00A748EB"/>
    <w:rsid w:val="00A76B0B"/>
    <w:rsid w:val="00A77D88"/>
    <w:rsid w:val="00A910B0"/>
    <w:rsid w:val="00A913B6"/>
    <w:rsid w:val="00A9140F"/>
    <w:rsid w:val="00A9644E"/>
    <w:rsid w:val="00AA2452"/>
    <w:rsid w:val="00AA71E1"/>
    <w:rsid w:val="00AB289F"/>
    <w:rsid w:val="00AB29D5"/>
    <w:rsid w:val="00AB2FCE"/>
    <w:rsid w:val="00AB46D9"/>
    <w:rsid w:val="00AB5DE7"/>
    <w:rsid w:val="00AC0FA1"/>
    <w:rsid w:val="00AC2AE3"/>
    <w:rsid w:val="00AC4634"/>
    <w:rsid w:val="00AC5228"/>
    <w:rsid w:val="00AC61D9"/>
    <w:rsid w:val="00AD1C51"/>
    <w:rsid w:val="00AD1EC9"/>
    <w:rsid w:val="00AD2878"/>
    <w:rsid w:val="00AD3FFE"/>
    <w:rsid w:val="00AD4A65"/>
    <w:rsid w:val="00AD4D46"/>
    <w:rsid w:val="00AD4FE8"/>
    <w:rsid w:val="00AD619D"/>
    <w:rsid w:val="00AE0A8B"/>
    <w:rsid w:val="00AE2167"/>
    <w:rsid w:val="00AE3368"/>
    <w:rsid w:val="00AE5482"/>
    <w:rsid w:val="00AE6DD1"/>
    <w:rsid w:val="00AF6051"/>
    <w:rsid w:val="00B02342"/>
    <w:rsid w:val="00B075C5"/>
    <w:rsid w:val="00B10C89"/>
    <w:rsid w:val="00B167B5"/>
    <w:rsid w:val="00B2046D"/>
    <w:rsid w:val="00B21D89"/>
    <w:rsid w:val="00B2215C"/>
    <w:rsid w:val="00B2457A"/>
    <w:rsid w:val="00B27973"/>
    <w:rsid w:val="00B27EAD"/>
    <w:rsid w:val="00B27F57"/>
    <w:rsid w:val="00B32E44"/>
    <w:rsid w:val="00B34C01"/>
    <w:rsid w:val="00B350AD"/>
    <w:rsid w:val="00B361B9"/>
    <w:rsid w:val="00B363F6"/>
    <w:rsid w:val="00B36A16"/>
    <w:rsid w:val="00B37B40"/>
    <w:rsid w:val="00B42FD3"/>
    <w:rsid w:val="00B43472"/>
    <w:rsid w:val="00B46062"/>
    <w:rsid w:val="00B460BA"/>
    <w:rsid w:val="00B4769D"/>
    <w:rsid w:val="00B4771F"/>
    <w:rsid w:val="00B519E6"/>
    <w:rsid w:val="00B51F47"/>
    <w:rsid w:val="00B523D8"/>
    <w:rsid w:val="00B537B7"/>
    <w:rsid w:val="00B53E96"/>
    <w:rsid w:val="00B57A70"/>
    <w:rsid w:val="00B60106"/>
    <w:rsid w:val="00B635D6"/>
    <w:rsid w:val="00B678D4"/>
    <w:rsid w:val="00B72C62"/>
    <w:rsid w:val="00B74997"/>
    <w:rsid w:val="00B74AD2"/>
    <w:rsid w:val="00B74F78"/>
    <w:rsid w:val="00B76B6A"/>
    <w:rsid w:val="00B802D2"/>
    <w:rsid w:val="00B82492"/>
    <w:rsid w:val="00B85DDB"/>
    <w:rsid w:val="00B8600F"/>
    <w:rsid w:val="00B87E51"/>
    <w:rsid w:val="00B91478"/>
    <w:rsid w:val="00B92036"/>
    <w:rsid w:val="00B92349"/>
    <w:rsid w:val="00B92B4A"/>
    <w:rsid w:val="00B9524A"/>
    <w:rsid w:val="00B95763"/>
    <w:rsid w:val="00BA0153"/>
    <w:rsid w:val="00BA0E03"/>
    <w:rsid w:val="00BA1221"/>
    <w:rsid w:val="00BA1328"/>
    <w:rsid w:val="00BA481E"/>
    <w:rsid w:val="00BA5B92"/>
    <w:rsid w:val="00BA646D"/>
    <w:rsid w:val="00BB01A3"/>
    <w:rsid w:val="00BB03D0"/>
    <w:rsid w:val="00BB2DBC"/>
    <w:rsid w:val="00BB31E7"/>
    <w:rsid w:val="00BB3BFD"/>
    <w:rsid w:val="00BB6AFF"/>
    <w:rsid w:val="00BB76CE"/>
    <w:rsid w:val="00BC171E"/>
    <w:rsid w:val="00BC4DFF"/>
    <w:rsid w:val="00BC5C4C"/>
    <w:rsid w:val="00BC663A"/>
    <w:rsid w:val="00BC7C98"/>
    <w:rsid w:val="00BD3188"/>
    <w:rsid w:val="00BD464D"/>
    <w:rsid w:val="00BD4E51"/>
    <w:rsid w:val="00BD51D4"/>
    <w:rsid w:val="00BD5CDB"/>
    <w:rsid w:val="00BE0FCB"/>
    <w:rsid w:val="00BE4121"/>
    <w:rsid w:val="00BE53C6"/>
    <w:rsid w:val="00BE5660"/>
    <w:rsid w:val="00BE6615"/>
    <w:rsid w:val="00BF098D"/>
    <w:rsid w:val="00BF3BF6"/>
    <w:rsid w:val="00BF4158"/>
    <w:rsid w:val="00BF4BE3"/>
    <w:rsid w:val="00BF59BD"/>
    <w:rsid w:val="00BF6AFC"/>
    <w:rsid w:val="00BF7002"/>
    <w:rsid w:val="00C00730"/>
    <w:rsid w:val="00C0182D"/>
    <w:rsid w:val="00C03B2B"/>
    <w:rsid w:val="00C05296"/>
    <w:rsid w:val="00C05C17"/>
    <w:rsid w:val="00C05E99"/>
    <w:rsid w:val="00C06052"/>
    <w:rsid w:val="00C0702F"/>
    <w:rsid w:val="00C0766B"/>
    <w:rsid w:val="00C1016A"/>
    <w:rsid w:val="00C10DB8"/>
    <w:rsid w:val="00C11EC1"/>
    <w:rsid w:val="00C135CA"/>
    <w:rsid w:val="00C13B5B"/>
    <w:rsid w:val="00C15CD9"/>
    <w:rsid w:val="00C16212"/>
    <w:rsid w:val="00C17C60"/>
    <w:rsid w:val="00C20E93"/>
    <w:rsid w:val="00C2491C"/>
    <w:rsid w:val="00C3127A"/>
    <w:rsid w:val="00C314DC"/>
    <w:rsid w:val="00C328E8"/>
    <w:rsid w:val="00C34603"/>
    <w:rsid w:val="00C36D2E"/>
    <w:rsid w:val="00C41538"/>
    <w:rsid w:val="00C416CF"/>
    <w:rsid w:val="00C44FC2"/>
    <w:rsid w:val="00C47791"/>
    <w:rsid w:val="00C518EA"/>
    <w:rsid w:val="00C52037"/>
    <w:rsid w:val="00C52AE2"/>
    <w:rsid w:val="00C60379"/>
    <w:rsid w:val="00C611F9"/>
    <w:rsid w:val="00C63EC9"/>
    <w:rsid w:val="00C65BA7"/>
    <w:rsid w:val="00C65D91"/>
    <w:rsid w:val="00C66419"/>
    <w:rsid w:val="00C70017"/>
    <w:rsid w:val="00C74561"/>
    <w:rsid w:val="00C74F68"/>
    <w:rsid w:val="00C77719"/>
    <w:rsid w:val="00C818E8"/>
    <w:rsid w:val="00C81E8A"/>
    <w:rsid w:val="00C828D3"/>
    <w:rsid w:val="00C8325C"/>
    <w:rsid w:val="00C852A7"/>
    <w:rsid w:val="00C86ADB"/>
    <w:rsid w:val="00C90408"/>
    <w:rsid w:val="00C9060C"/>
    <w:rsid w:val="00C9736A"/>
    <w:rsid w:val="00CA06EA"/>
    <w:rsid w:val="00CA1104"/>
    <w:rsid w:val="00CA3D89"/>
    <w:rsid w:val="00CB0419"/>
    <w:rsid w:val="00CB0DC8"/>
    <w:rsid w:val="00CB2DCD"/>
    <w:rsid w:val="00CB5B00"/>
    <w:rsid w:val="00CB736B"/>
    <w:rsid w:val="00CC097D"/>
    <w:rsid w:val="00CC0E2E"/>
    <w:rsid w:val="00CC1DE6"/>
    <w:rsid w:val="00CC5B90"/>
    <w:rsid w:val="00CC611F"/>
    <w:rsid w:val="00CD0A11"/>
    <w:rsid w:val="00CD0AD2"/>
    <w:rsid w:val="00CD2187"/>
    <w:rsid w:val="00CD275D"/>
    <w:rsid w:val="00CD42C8"/>
    <w:rsid w:val="00CD506C"/>
    <w:rsid w:val="00CD5F37"/>
    <w:rsid w:val="00CE1B58"/>
    <w:rsid w:val="00CE2AE4"/>
    <w:rsid w:val="00CE3573"/>
    <w:rsid w:val="00CE4C4E"/>
    <w:rsid w:val="00CF08F5"/>
    <w:rsid w:val="00CF5E46"/>
    <w:rsid w:val="00CF6826"/>
    <w:rsid w:val="00D0546F"/>
    <w:rsid w:val="00D05B6D"/>
    <w:rsid w:val="00D06834"/>
    <w:rsid w:val="00D100CA"/>
    <w:rsid w:val="00D12055"/>
    <w:rsid w:val="00D14926"/>
    <w:rsid w:val="00D152D6"/>
    <w:rsid w:val="00D154BA"/>
    <w:rsid w:val="00D15C73"/>
    <w:rsid w:val="00D16ED5"/>
    <w:rsid w:val="00D1774F"/>
    <w:rsid w:val="00D21403"/>
    <w:rsid w:val="00D23BF5"/>
    <w:rsid w:val="00D24DBD"/>
    <w:rsid w:val="00D264E2"/>
    <w:rsid w:val="00D32040"/>
    <w:rsid w:val="00D33079"/>
    <w:rsid w:val="00D331E2"/>
    <w:rsid w:val="00D33B90"/>
    <w:rsid w:val="00D36741"/>
    <w:rsid w:val="00D404D4"/>
    <w:rsid w:val="00D4461F"/>
    <w:rsid w:val="00D46C66"/>
    <w:rsid w:val="00D5040B"/>
    <w:rsid w:val="00D505A1"/>
    <w:rsid w:val="00D50804"/>
    <w:rsid w:val="00D511D8"/>
    <w:rsid w:val="00D517E6"/>
    <w:rsid w:val="00D53235"/>
    <w:rsid w:val="00D56D65"/>
    <w:rsid w:val="00D57B1B"/>
    <w:rsid w:val="00D63F8F"/>
    <w:rsid w:val="00D654D8"/>
    <w:rsid w:val="00D66C7C"/>
    <w:rsid w:val="00D66CFF"/>
    <w:rsid w:val="00D67C45"/>
    <w:rsid w:val="00D779C1"/>
    <w:rsid w:val="00D8099D"/>
    <w:rsid w:val="00D80DB6"/>
    <w:rsid w:val="00D83167"/>
    <w:rsid w:val="00D84111"/>
    <w:rsid w:val="00D85B50"/>
    <w:rsid w:val="00D904E0"/>
    <w:rsid w:val="00D9276D"/>
    <w:rsid w:val="00D9418E"/>
    <w:rsid w:val="00DA1311"/>
    <w:rsid w:val="00DA165C"/>
    <w:rsid w:val="00DA2C0A"/>
    <w:rsid w:val="00DA2FE2"/>
    <w:rsid w:val="00DA6C80"/>
    <w:rsid w:val="00DA73D1"/>
    <w:rsid w:val="00DB320C"/>
    <w:rsid w:val="00DB742E"/>
    <w:rsid w:val="00DB7CF6"/>
    <w:rsid w:val="00DC1700"/>
    <w:rsid w:val="00DC1890"/>
    <w:rsid w:val="00DC2F13"/>
    <w:rsid w:val="00DC4499"/>
    <w:rsid w:val="00DC584B"/>
    <w:rsid w:val="00DC5AB8"/>
    <w:rsid w:val="00DD00D7"/>
    <w:rsid w:val="00DD0B55"/>
    <w:rsid w:val="00DD43E0"/>
    <w:rsid w:val="00DD69BE"/>
    <w:rsid w:val="00DD6E86"/>
    <w:rsid w:val="00DE2679"/>
    <w:rsid w:val="00DE2EFF"/>
    <w:rsid w:val="00DE4726"/>
    <w:rsid w:val="00DE682D"/>
    <w:rsid w:val="00DE6C8E"/>
    <w:rsid w:val="00DF0140"/>
    <w:rsid w:val="00DF12B3"/>
    <w:rsid w:val="00DF16FB"/>
    <w:rsid w:val="00DF3C25"/>
    <w:rsid w:val="00DF7C5D"/>
    <w:rsid w:val="00E00FD7"/>
    <w:rsid w:val="00E03007"/>
    <w:rsid w:val="00E039E9"/>
    <w:rsid w:val="00E049DB"/>
    <w:rsid w:val="00E04D15"/>
    <w:rsid w:val="00E052B2"/>
    <w:rsid w:val="00E057F2"/>
    <w:rsid w:val="00E139F6"/>
    <w:rsid w:val="00E15225"/>
    <w:rsid w:val="00E1617E"/>
    <w:rsid w:val="00E16B04"/>
    <w:rsid w:val="00E17197"/>
    <w:rsid w:val="00E23153"/>
    <w:rsid w:val="00E2366D"/>
    <w:rsid w:val="00E23FD2"/>
    <w:rsid w:val="00E25CF2"/>
    <w:rsid w:val="00E25EB8"/>
    <w:rsid w:val="00E266B0"/>
    <w:rsid w:val="00E3279A"/>
    <w:rsid w:val="00E37494"/>
    <w:rsid w:val="00E446B0"/>
    <w:rsid w:val="00E446BE"/>
    <w:rsid w:val="00E46CDA"/>
    <w:rsid w:val="00E47A87"/>
    <w:rsid w:val="00E611E7"/>
    <w:rsid w:val="00E613BA"/>
    <w:rsid w:val="00E61ED7"/>
    <w:rsid w:val="00E6281A"/>
    <w:rsid w:val="00E64520"/>
    <w:rsid w:val="00E65119"/>
    <w:rsid w:val="00E6752C"/>
    <w:rsid w:val="00E703F8"/>
    <w:rsid w:val="00E7068B"/>
    <w:rsid w:val="00E71210"/>
    <w:rsid w:val="00E732A0"/>
    <w:rsid w:val="00E738C5"/>
    <w:rsid w:val="00E755FC"/>
    <w:rsid w:val="00E810EE"/>
    <w:rsid w:val="00E81B12"/>
    <w:rsid w:val="00E87318"/>
    <w:rsid w:val="00E87A69"/>
    <w:rsid w:val="00E97AB5"/>
    <w:rsid w:val="00EA04D3"/>
    <w:rsid w:val="00EA0B0B"/>
    <w:rsid w:val="00EA1BDE"/>
    <w:rsid w:val="00EA245E"/>
    <w:rsid w:val="00EA2BA7"/>
    <w:rsid w:val="00EA3169"/>
    <w:rsid w:val="00EA3AAA"/>
    <w:rsid w:val="00EA53AE"/>
    <w:rsid w:val="00EA7826"/>
    <w:rsid w:val="00EB0950"/>
    <w:rsid w:val="00EB152A"/>
    <w:rsid w:val="00EB17F4"/>
    <w:rsid w:val="00EB1E90"/>
    <w:rsid w:val="00EC201D"/>
    <w:rsid w:val="00EC5BBC"/>
    <w:rsid w:val="00ED0758"/>
    <w:rsid w:val="00ED23B9"/>
    <w:rsid w:val="00ED39A6"/>
    <w:rsid w:val="00ED3A43"/>
    <w:rsid w:val="00ED5DEC"/>
    <w:rsid w:val="00ED7140"/>
    <w:rsid w:val="00ED79DE"/>
    <w:rsid w:val="00EE1EE1"/>
    <w:rsid w:val="00EE2176"/>
    <w:rsid w:val="00EE419D"/>
    <w:rsid w:val="00EE423D"/>
    <w:rsid w:val="00EE4ECC"/>
    <w:rsid w:val="00EE7B55"/>
    <w:rsid w:val="00EF3CC1"/>
    <w:rsid w:val="00EF779D"/>
    <w:rsid w:val="00F0054B"/>
    <w:rsid w:val="00F015D8"/>
    <w:rsid w:val="00F05B02"/>
    <w:rsid w:val="00F10E9A"/>
    <w:rsid w:val="00F172F5"/>
    <w:rsid w:val="00F20774"/>
    <w:rsid w:val="00F20AA7"/>
    <w:rsid w:val="00F23D59"/>
    <w:rsid w:val="00F26291"/>
    <w:rsid w:val="00F36799"/>
    <w:rsid w:val="00F36FC4"/>
    <w:rsid w:val="00F43B55"/>
    <w:rsid w:val="00F45DBA"/>
    <w:rsid w:val="00F47702"/>
    <w:rsid w:val="00F47D7F"/>
    <w:rsid w:val="00F50998"/>
    <w:rsid w:val="00F50F7E"/>
    <w:rsid w:val="00F5142C"/>
    <w:rsid w:val="00F5173D"/>
    <w:rsid w:val="00F52136"/>
    <w:rsid w:val="00F54FB9"/>
    <w:rsid w:val="00F575D6"/>
    <w:rsid w:val="00F61BEC"/>
    <w:rsid w:val="00F64E37"/>
    <w:rsid w:val="00F66199"/>
    <w:rsid w:val="00F703FE"/>
    <w:rsid w:val="00F71BC7"/>
    <w:rsid w:val="00F73DDD"/>
    <w:rsid w:val="00F74AEA"/>
    <w:rsid w:val="00F7552F"/>
    <w:rsid w:val="00F80B23"/>
    <w:rsid w:val="00F8362D"/>
    <w:rsid w:val="00F84962"/>
    <w:rsid w:val="00F84B35"/>
    <w:rsid w:val="00F86708"/>
    <w:rsid w:val="00F934AA"/>
    <w:rsid w:val="00F93ED9"/>
    <w:rsid w:val="00F96D33"/>
    <w:rsid w:val="00F976AB"/>
    <w:rsid w:val="00F9789A"/>
    <w:rsid w:val="00FA46AC"/>
    <w:rsid w:val="00FA7963"/>
    <w:rsid w:val="00FB0614"/>
    <w:rsid w:val="00FB18F6"/>
    <w:rsid w:val="00FB1A32"/>
    <w:rsid w:val="00FB3ACE"/>
    <w:rsid w:val="00FB4B47"/>
    <w:rsid w:val="00FB55E5"/>
    <w:rsid w:val="00FB6A80"/>
    <w:rsid w:val="00FB748C"/>
    <w:rsid w:val="00FC6D8A"/>
    <w:rsid w:val="00FC76E4"/>
    <w:rsid w:val="00FD2AB7"/>
    <w:rsid w:val="00FD2E32"/>
    <w:rsid w:val="00FD35B1"/>
    <w:rsid w:val="00FD69B0"/>
    <w:rsid w:val="00FD69B5"/>
    <w:rsid w:val="00FD6A7B"/>
    <w:rsid w:val="00FD7D9D"/>
    <w:rsid w:val="00FE4EF0"/>
    <w:rsid w:val="00FE59F3"/>
    <w:rsid w:val="00FE5D5B"/>
    <w:rsid w:val="00FF22DA"/>
    <w:rsid w:val="00FF3048"/>
    <w:rsid w:val="00FF3419"/>
    <w:rsid w:val="00FF3EDD"/>
    <w:rsid w:val="00FF4661"/>
    <w:rsid w:val="00FF4AE6"/>
    <w:rsid w:val="00FF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C1"/>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834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217978138">
      <w:bodyDiv w:val="1"/>
      <w:marLeft w:val="0"/>
      <w:marRight w:val="0"/>
      <w:marTop w:val="0"/>
      <w:marBottom w:val="0"/>
      <w:divBdr>
        <w:top w:val="none" w:sz="0" w:space="0" w:color="auto"/>
        <w:left w:val="none" w:sz="0" w:space="0" w:color="auto"/>
        <w:bottom w:val="none" w:sz="0" w:space="0" w:color="auto"/>
        <w:right w:val="none" w:sz="0" w:space="0" w:color="auto"/>
      </w:divBdr>
    </w:div>
    <w:div w:id="254484516">
      <w:bodyDiv w:val="1"/>
      <w:marLeft w:val="0"/>
      <w:marRight w:val="0"/>
      <w:marTop w:val="0"/>
      <w:marBottom w:val="0"/>
      <w:divBdr>
        <w:top w:val="none" w:sz="0" w:space="0" w:color="auto"/>
        <w:left w:val="none" w:sz="0" w:space="0" w:color="auto"/>
        <w:bottom w:val="none" w:sz="0" w:space="0" w:color="auto"/>
        <w:right w:val="none" w:sz="0" w:space="0" w:color="auto"/>
      </w:divBdr>
    </w:div>
    <w:div w:id="29302400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475757166">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68085532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69075800">
      <w:bodyDiv w:val="1"/>
      <w:marLeft w:val="0"/>
      <w:marRight w:val="0"/>
      <w:marTop w:val="0"/>
      <w:marBottom w:val="0"/>
      <w:divBdr>
        <w:top w:val="none" w:sz="0" w:space="0" w:color="auto"/>
        <w:left w:val="none" w:sz="0" w:space="0" w:color="auto"/>
        <w:bottom w:val="none" w:sz="0" w:space="0" w:color="auto"/>
        <w:right w:val="none" w:sz="0" w:space="0" w:color="auto"/>
      </w:divBdr>
    </w:div>
    <w:div w:id="912664828">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064176968">
      <w:bodyDiv w:val="1"/>
      <w:marLeft w:val="0"/>
      <w:marRight w:val="0"/>
      <w:marTop w:val="0"/>
      <w:marBottom w:val="0"/>
      <w:divBdr>
        <w:top w:val="none" w:sz="0" w:space="0" w:color="auto"/>
        <w:left w:val="none" w:sz="0" w:space="0" w:color="auto"/>
        <w:bottom w:val="none" w:sz="0" w:space="0" w:color="auto"/>
        <w:right w:val="none" w:sz="0" w:space="0" w:color="auto"/>
      </w:divBdr>
    </w:div>
    <w:div w:id="1072002255">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195771440">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265041644">
      <w:bodyDiv w:val="1"/>
      <w:marLeft w:val="0"/>
      <w:marRight w:val="0"/>
      <w:marTop w:val="0"/>
      <w:marBottom w:val="0"/>
      <w:divBdr>
        <w:top w:val="none" w:sz="0" w:space="0" w:color="auto"/>
        <w:left w:val="none" w:sz="0" w:space="0" w:color="auto"/>
        <w:bottom w:val="none" w:sz="0" w:space="0" w:color="auto"/>
        <w:right w:val="none" w:sz="0" w:space="0" w:color="auto"/>
      </w:divBdr>
    </w:div>
    <w:div w:id="1406993850">
      <w:bodyDiv w:val="1"/>
      <w:marLeft w:val="0"/>
      <w:marRight w:val="0"/>
      <w:marTop w:val="0"/>
      <w:marBottom w:val="0"/>
      <w:divBdr>
        <w:top w:val="none" w:sz="0" w:space="0" w:color="auto"/>
        <w:left w:val="none" w:sz="0" w:space="0" w:color="auto"/>
        <w:bottom w:val="none" w:sz="0" w:space="0" w:color="auto"/>
        <w:right w:val="none" w:sz="0" w:space="0" w:color="auto"/>
      </w:divBdr>
    </w:div>
    <w:div w:id="142175825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40071095">
      <w:bodyDiv w:val="1"/>
      <w:marLeft w:val="0"/>
      <w:marRight w:val="0"/>
      <w:marTop w:val="0"/>
      <w:marBottom w:val="0"/>
      <w:divBdr>
        <w:top w:val="none" w:sz="0" w:space="0" w:color="auto"/>
        <w:left w:val="none" w:sz="0" w:space="0" w:color="auto"/>
        <w:bottom w:val="none" w:sz="0" w:space="0" w:color="auto"/>
        <w:right w:val="none" w:sz="0" w:space="0" w:color="auto"/>
      </w:divBdr>
    </w:div>
    <w:div w:id="1771898516">
      <w:bodyDiv w:val="1"/>
      <w:marLeft w:val="0"/>
      <w:marRight w:val="0"/>
      <w:marTop w:val="0"/>
      <w:marBottom w:val="0"/>
      <w:divBdr>
        <w:top w:val="none" w:sz="0" w:space="0" w:color="auto"/>
        <w:left w:val="none" w:sz="0" w:space="0" w:color="auto"/>
        <w:bottom w:val="none" w:sz="0" w:space="0" w:color="auto"/>
        <w:right w:val="none" w:sz="0" w:space="0" w:color="auto"/>
      </w:divBdr>
    </w:div>
    <w:div w:id="1779596633">
      <w:bodyDiv w:val="1"/>
      <w:marLeft w:val="0"/>
      <w:marRight w:val="0"/>
      <w:marTop w:val="0"/>
      <w:marBottom w:val="0"/>
      <w:divBdr>
        <w:top w:val="none" w:sz="0" w:space="0" w:color="auto"/>
        <w:left w:val="none" w:sz="0" w:space="0" w:color="auto"/>
        <w:bottom w:val="none" w:sz="0" w:space="0" w:color="auto"/>
        <w:right w:val="none" w:sz="0" w:space="0" w:color="auto"/>
      </w:divBdr>
    </w:div>
    <w:div w:id="1800805783">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850870992">
      <w:bodyDiv w:val="1"/>
      <w:marLeft w:val="0"/>
      <w:marRight w:val="0"/>
      <w:marTop w:val="0"/>
      <w:marBottom w:val="0"/>
      <w:divBdr>
        <w:top w:val="none" w:sz="0" w:space="0" w:color="auto"/>
        <w:left w:val="none" w:sz="0" w:space="0" w:color="auto"/>
        <w:bottom w:val="none" w:sz="0" w:space="0" w:color="auto"/>
        <w:right w:val="none" w:sz="0" w:space="0" w:color="auto"/>
      </w:divBdr>
    </w:div>
    <w:div w:id="1858349838">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 w:id="2002082727">
      <w:bodyDiv w:val="1"/>
      <w:marLeft w:val="0"/>
      <w:marRight w:val="0"/>
      <w:marTop w:val="0"/>
      <w:marBottom w:val="0"/>
      <w:divBdr>
        <w:top w:val="none" w:sz="0" w:space="0" w:color="auto"/>
        <w:left w:val="none" w:sz="0" w:space="0" w:color="auto"/>
        <w:bottom w:val="none" w:sz="0" w:space="0" w:color="auto"/>
        <w:right w:val="none" w:sz="0" w:space="0" w:color="auto"/>
      </w:divBdr>
    </w:div>
    <w:div w:id="2028940988">
      <w:bodyDiv w:val="1"/>
      <w:marLeft w:val="0"/>
      <w:marRight w:val="0"/>
      <w:marTop w:val="0"/>
      <w:marBottom w:val="0"/>
      <w:divBdr>
        <w:top w:val="none" w:sz="0" w:space="0" w:color="auto"/>
        <w:left w:val="none" w:sz="0" w:space="0" w:color="auto"/>
        <w:bottom w:val="none" w:sz="0" w:space="0" w:color="auto"/>
        <w:right w:val="none" w:sz="0" w:space="0" w:color="auto"/>
      </w:divBdr>
    </w:div>
    <w:div w:id="20792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2" Type="http://schemas.openxmlformats.org/officeDocument/2006/relationships/hyperlink" Target="https://rsc.li/3Nsm7wF"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13852-85C2-4AD3-84B5-1733ACFFCA21}">
  <ds:schemaRefs>
    <ds:schemaRef ds:uri="http://purl.org/dc/terms/"/>
    <ds:schemaRef ds:uri="http://schemas.microsoft.com/office/2006/metadata/properties"/>
    <ds:schemaRef ds:uri="472a3ddc-6003-415e-a262-c0a931a5a88b"/>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735c6f9d-ea00-4d07-8164-4ddae4f5c3ce"/>
    <ds:schemaRef ds:uri="http://www.w3.org/XML/1998/namespace"/>
    <ds:schemaRef ds:uri="http://purl.org/dc/dcmitype/"/>
  </ds:schemaRefs>
</ds:datastoreItem>
</file>

<file path=customXml/itemProps3.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Changes in chemistry</vt:lpstr>
    </vt:vector>
  </TitlesOfParts>
  <Company>Royal Society Of Chemistry</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 and dissolving</dc:title>
  <dc:subject>TBC</dc:subject>
  <dc:creator>Royal Society of Chemistry</dc:creator>
  <cp:keywords>RSC</cp:keywords>
  <dc:description>Younger students may be satisfied with the idea that solutes ‘disappear’ when they dissolve, and even when the process of dissolving is appreciated students may not expect the mass of the solute to register in any measurements.</dc:description>
  <cp:lastModifiedBy>Bobby Wells-Brown</cp:lastModifiedBy>
  <cp:revision>2</cp:revision>
  <cp:lastPrinted>2022-11-16T10:11:00Z</cp:lastPrinted>
  <dcterms:created xsi:type="dcterms:W3CDTF">2023-06-26T09:19:00Z</dcterms:created>
  <dcterms:modified xsi:type="dcterms:W3CDTF">2023-06-26T09:19:00Z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