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CD484" w14:textId="408F94B4" w:rsidR="00A048B2" w:rsidRPr="00D82926" w:rsidRDefault="009A6596" w:rsidP="00D82926">
      <w:pPr>
        <w:pStyle w:val="RSCH1"/>
      </w:pPr>
      <w:r>
        <w:t>Representing elements and compounds</w:t>
      </w:r>
      <w:r w:rsidR="001135B3">
        <w:t>: k</w:t>
      </w:r>
      <w:r w:rsidR="00A048B2" w:rsidRPr="00D82926">
        <w:t>nowledge check</w:t>
      </w:r>
      <w:r>
        <w:t xml:space="preserve"> </w:t>
      </w:r>
    </w:p>
    <w:p w14:paraId="64D5DE6F" w14:textId="13472034" w:rsidR="00466E39" w:rsidRDefault="009A6596" w:rsidP="009A6596">
      <w:pPr>
        <w:pStyle w:val="RSCmultilevellist11"/>
      </w:pPr>
      <w:r>
        <w:t xml:space="preserve">This diagram shows the chemical symbols </w:t>
      </w:r>
      <w:r w:rsidR="002306DE">
        <w:t xml:space="preserve">of the elements included in </w:t>
      </w:r>
      <w:r>
        <w:t xml:space="preserve">the first </w:t>
      </w:r>
      <w:r w:rsidR="002306DE">
        <w:t>part of</w:t>
      </w:r>
      <w:r>
        <w:t xml:space="preserve"> the </w:t>
      </w:r>
      <w:r w:rsidR="00E233B6" w:rsidRPr="002D45F5">
        <w:t xml:space="preserve">periodic </w:t>
      </w:r>
      <w:r w:rsidRPr="002D45F5">
        <w:t>table.</w:t>
      </w:r>
      <w:r>
        <w:t xml:space="preserve"> </w:t>
      </w:r>
    </w:p>
    <w:p w14:paraId="6D8FD281" w14:textId="5F48919C" w:rsidR="009A6596" w:rsidRDefault="009A6596" w:rsidP="004F4D77">
      <w:pPr>
        <w:pStyle w:val="RSCmultilevellist11"/>
        <w:numPr>
          <w:ilvl w:val="0"/>
          <w:numId w:val="0"/>
        </w:numPr>
        <w:spacing w:after="720"/>
        <w:ind w:left="539"/>
      </w:pPr>
      <w:r>
        <w:t>Use the words to label the diagram with the names of the elements.</w:t>
      </w:r>
    </w:p>
    <w:p w14:paraId="782AC2BD" w14:textId="7815D94E" w:rsidR="00466E39" w:rsidRPr="002D45F5" w:rsidRDefault="00466E39" w:rsidP="004F4D77">
      <w:pPr>
        <w:pStyle w:val="RSCmultilevellist11"/>
        <w:numPr>
          <w:ilvl w:val="0"/>
          <w:numId w:val="0"/>
        </w:numPr>
        <w:spacing w:before="720"/>
        <w:ind w:left="539"/>
        <w:jc w:val="center"/>
        <w:rPr>
          <w:b/>
          <w:bCs/>
        </w:rPr>
      </w:pPr>
      <w:r w:rsidRPr="002D45F5">
        <w:rPr>
          <w:b/>
          <w:bCs/>
        </w:rPr>
        <w:t>argon          calcium</w:t>
      </w:r>
      <w:r w:rsidR="00BD510C" w:rsidRPr="002D45F5">
        <w:rPr>
          <w:b/>
          <w:bCs/>
        </w:rPr>
        <w:t xml:space="preserve">          </w:t>
      </w:r>
      <w:r w:rsidRPr="002D45F5">
        <w:rPr>
          <w:b/>
          <w:bCs/>
        </w:rPr>
        <w:t>carbon</w:t>
      </w:r>
      <w:r w:rsidR="00BD510C" w:rsidRPr="002D45F5">
        <w:rPr>
          <w:b/>
          <w:bCs/>
        </w:rPr>
        <w:t xml:space="preserve">          </w:t>
      </w:r>
      <w:r w:rsidRPr="002D45F5">
        <w:rPr>
          <w:b/>
          <w:bCs/>
        </w:rPr>
        <w:t>chlorine</w:t>
      </w:r>
      <w:r w:rsidR="00BD510C" w:rsidRPr="002D45F5">
        <w:rPr>
          <w:b/>
          <w:bCs/>
        </w:rPr>
        <w:t xml:space="preserve">          </w:t>
      </w:r>
      <w:r w:rsidRPr="002D45F5">
        <w:rPr>
          <w:b/>
          <w:bCs/>
        </w:rPr>
        <w:t>fluorine</w:t>
      </w:r>
      <w:r w:rsidR="00BD510C" w:rsidRPr="002D45F5">
        <w:rPr>
          <w:b/>
          <w:bCs/>
        </w:rPr>
        <w:t xml:space="preserve">          </w:t>
      </w:r>
      <w:r w:rsidRPr="002D45F5">
        <w:rPr>
          <w:b/>
          <w:bCs/>
        </w:rPr>
        <w:t>potassium</w:t>
      </w:r>
    </w:p>
    <w:p w14:paraId="1C8D5341" w14:textId="75AF01AD" w:rsidR="004E41E0" w:rsidRDefault="00A62DBF" w:rsidP="000F1D8A">
      <w:pPr>
        <w:pStyle w:val="RSCmultilevellist11"/>
        <w:numPr>
          <w:ilvl w:val="0"/>
          <w:numId w:val="0"/>
        </w:numPr>
        <w:spacing w:line="720" w:lineRule="auto"/>
      </w:pPr>
      <w:r>
        <w:rPr>
          <w:noProof/>
        </w:rPr>
        <w:drawing>
          <wp:anchor distT="0" distB="0" distL="114300" distR="114300" simplePos="0" relativeHeight="251679744" behindDoc="1" locked="0" layoutInCell="1" allowOverlap="1" wp14:anchorId="66DB5565" wp14:editId="157F60C6">
            <wp:simplePos x="0" y="0"/>
            <wp:positionH relativeFrom="column">
              <wp:posOffset>-417830</wp:posOffset>
            </wp:positionH>
            <wp:positionV relativeFrom="paragraph">
              <wp:posOffset>467995</wp:posOffset>
            </wp:positionV>
            <wp:extent cx="6386830" cy="2257425"/>
            <wp:effectExtent l="0" t="0" r="0" b="9525"/>
            <wp:wrapTight wrapText="bothSides">
              <wp:wrapPolygon edited="0">
                <wp:start x="0" y="0"/>
                <wp:lineTo x="0" y="365"/>
                <wp:lineTo x="2062" y="2916"/>
                <wp:lineTo x="2384" y="5833"/>
                <wp:lineTo x="2577" y="20597"/>
                <wp:lineTo x="12112" y="21509"/>
                <wp:lineTo x="13014" y="21509"/>
                <wp:lineTo x="21518" y="21509"/>
                <wp:lineTo x="21518" y="21327"/>
                <wp:lineTo x="13787" y="20962"/>
                <wp:lineTo x="21325" y="19686"/>
                <wp:lineTo x="21261" y="0"/>
                <wp:lineTo x="0" y="0"/>
              </wp:wrapPolygon>
            </wp:wrapTight>
            <wp:docPr id="2" name="Picture 2" descr="This is the first part of the Periodic Table with elements to be labelled in column 1 row 3,  column 2 row 3,  column 14 row 1,  column 17 row 1, column 17 row 2 and column 18 row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is the first part of the Periodic Table with elements to be labelled in column 1 row 3,  column 2 row 3,  column 14 row 1,  column 17 row 1, column 17 row 2 and column 18 row 3."/>
                    <pic:cNvPicPr/>
                  </pic:nvPicPr>
                  <pic:blipFill>
                    <a:blip r:embed="rId8">
                      <a:extLst>
                        <a:ext uri="{28A0092B-C50C-407E-A947-70E740481C1C}">
                          <a14:useLocalDpi xmlns:a14="http://schemas.microsoft.com/office/drawing/2010/main" val="0"/>
                        </a:ext>
                      </a:extLst>
                    </a:blip>
                    <a:stretch>
                      <a:fillRect/>
                    </a:stretch>
                  </pic:blipFill>
                  <pic:spPr>
                    <a:xfrm>
                      <a:off x="0" y="0"/>
                      <a:ext cx="6386830" cy="2257425"/>
                    </a:xfrm>
                    <a:prstGeom prst="rect">
                      <a:avLst/>
                    </a:prstGeom>
                  </pic:spPr>
                </pic:pic>
              </a:graphicData>
            </a:graphic>
            <wp14:sizeRelH relativeFrom="margin">
              <wp14:pctWidth>0</wp14:pctWidth>
            </wp14:sizeRelH>
            <wp14:sizeRelV relativeFrom="margin">
              <wp14:pctHeight>0</wp14:pctHeight>
            </wp14:sizeRelV>
          </wp:anchor>
        </w:drawing>
      </w:r>
    </w:p>
    <w:p w14:paraId="74BF9B88" w14:textId="4AF35FCC" w:rsidR="004E41E0" w:rsidRDefault="004E41E0" w:rsidP="000F1D8A">
      <w:pPr>
        <w:pStyle w:val="RSCmultilevellist11"/>
        <w:numPr>
          <w:ilvl w:val="0"/>
          <w:numId w:val="0"/>
        </w:numPr>
        <w:spacing w:before="1200" w:line="720" w:lineRule="auto"/>
        <w:ind w:left="539" w:right="-567"/>
        <w:jc w:val="right"/>
      </w:pPr>
    </w:p>
    <w:p w14:paraId="69C52E8B" w14:textId="7CA8E711" w:rsidR="00321208" w:rsidRDefault="00321208" w:rsidP="00A64E76">
      <w:pPr>
        <w:pStyle w:val="RSCmultilevellist11"/>
        <w:spacing w:after="0"/>
        <w:contextualSpacing w:val="0"/>
      </w:pPr>
      <w:r>
        <w:t>This model shows a molecule of the element chlorine.</w:t>
      </w:r>
      <w:r w:rsidR="007D406E">
        <w:t xml:space="preserve"> Cross out the incorrect answer for each statement.</w:t>
      </w:r>
    </w:p>
    <w:p w14:paraId="4C9785AE" w14:textId="286B10D5" w:rsidR="00321208" w:rsidRDefault="00321208" w:rsidP="00001A42">
      <w:pPr>
        <w:pStyle w:val="RSCmultilevellist11"/>
        <w:numPr>
          <w:ilvl w:val="0"/>
          <w:numId w:val="0"/>
        </w:numPr>
        <w:spacing w:line="240" w:lineRule="auto"/>
        <w:ind w:left="539"/>
        <w:rPr>
          <w:rStyle w:val="Hyperlink"/>
          <w:sz w:val="22"/>
        </w:rPr>
      </w:pPr>
      <w:r>
        <w:rPr>
          <w:noProof/>
        </w:rPr>
        <w:drawing>
          <wp:inline distT="0" distB="0" distL="0" distR="0" wp14:anchorId="7855E3BD" wp14:editId="4312786B">
            <wp:extent cx="1260000" cy="488485"/>
            <wp:effectExtent l="0" t="0" r="0" b="0"/>
            <wp:docPr id="462341586" name="Picture 1" descr="Two green spheres joined by a straight green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341586" name="Picture 1" descr="Two green spheres joined by a straight green l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0000" cy="488485"/>
                    </a:xfrm>
                    <a:prstGeom prst="rect">
                      <a:avLst/>
                    </a:prstGeom>
                    <a:noFill/>
                    <a:ln>
                      <a:noFill/>
                    </a:ln>
                  </pic:spPr>
                </pic:pic>
              </a:graphicData>
            </a:graphic>
          </wp:inline>
        </w:drawing>
      </w:r>
      <w:hyperlink r:id="rId10" w:history="1"/>
    </w:p>
    <w:p w14:paraId="060116A7" w14:textId="77777777" w:rsidR="007D406E" w:rsidRDefault="009A6596" w:rsidP="00BB2838">
      <w:pPr>
        <w:pStyle w:val="RSCmultilevellist11"/>
        <w:numPr>
          <w:ilvl w:val="0"/>
          <w:numId w:val="28"/>
        </w:numPr>
        <w:ind w:left="896" w:hanging="357"/>
        <w:contextualSpacing w:val="0"/>
      </w:pPr>
      <w:r w:rsidRPr="00915B66">
        <w:t>An</w:t>
      </w:r>
      <w:r>
        <w:t xml:space="preserve"> element consists of </w:t>
      </w:r>
      <w:r w:rsidR="007D406E" w:rsidRPr="007E48A1">
        <w:rPr>
          <w:b/>
          <w:bCs/>
        </w:rPr>
        <w:t>one</w:t>
      </w:r>
      <w:r w:rsidR="007D406E">
        <w:rPr>
          <w:b/>
          <w:bCs/>
        </w:rPr>
        <w:t xml:space="preserve"> type</w:t>
      </w:r>
      <w:r w:rsidR="007D406E" w:rsidRPr="007E48A1">
        <w:rPr>
          <w:b/>
          <w:bCs/>
        </w:rPr>
        <w:t>/two</w:t>
      </w:r>
      <w:r>
        <w:t xml:space="preserve"> </w:t>
      </w:r>
      <w:r w:rsidRPr="007D406E">
        <w:rPr>
          <w:b/>
          <w:bCs/>
        </w:rPr>
        <w:t>type</w:t>
      </w:r>
      <w:r w:rsidR="007D406E" w:rsidRPr="007D406E">
        <w:rPr>
          <w:b/>
          <w:bCs/>
        </w:rPr>
        <w:t>s</w:t>
      </w:r>
      <w:r>
        <w:t xml:space="preserve"> of </w:t>
      </w:r>
      <w:proofErr w:type="gramStart"/>
      <w:r>
        <w:t>atom</w:t>
      </w:r>
      <w:proofErr w:type="gramEnd"/>
      <w:r>
        <w:t xml:space="preserve"> only. </w:t>
      </w:r>
    </w:p>
    <w:p w14:paraId="46A8FD07" w14:textId="77777777" w:rsidR="007D406E" w:rsidRDefault="009A6596">
      <w:pPr>
        <w:pStyle w:val="RSCmultilevellist11"/>
        <w:numPr>
          <w:ilvl w:val="0"/>
          <w:numId w:val="28"/>
        </w:numPr>
      </w:pPr>
      <w:r>
        <w:t xml:space="preserve">There are 92 naturally occurring </w:t>
      </w:r>
      <w:r w:rsidR="007D406E" w:rsidRPr="007E48A1">
        <w:rPr>
          <w:b/>
          <w:bCs/>
        </w:rPr>
        <w:t>molecules/elements</w:t>
      </w:r>
      <w:r w:rsidR="007D406E">
        <w:t xml:space="preserve">. </w:t>
      </w:r>
    </w:p>
    <w:p w14:paraId="5A88C635" w14:textId="21419E3A" w:rsidR="00A9099C" w:rsidRPr="00A9099C" w:rsidRDefault="009A6596" w:rsidP="00A9099C">
      <w:pPr>
        <w:pStyle w:val="RSCmultilevellist11"/>
        <w:numPr>
          <w:ilvl w:val="0"/>
          <w:numId w:val="28"/>
        </w:numPr>
      </w:pPr>
      <w:r>
        <w:t xml:space="preserve">A chemical symbol represents one atom of an element. For example, </w:t>
      </w:r>
      <w:r w:rsidR="0030363D">
        <w:t xml:space="preserve">the symbol </w:t>
      </w:r>
      <w:r w:rsidRPr="002D45F5">
        <w:rPr>
          <w:rFonts w:ascii="Cambria Math" w:hAnsi="Cambria Math"/>
        </w:rPr>
        <w:t>Ne</w:t>
      </w:r>
      <w:r>
        <w:t xml:space="preserve"> represents one atom of </w:t>
      </w:r>
      <w:r w:rsidR="007D406E" w:rsidRPr="007E48A1">
        <w:rPr>
          <w:b/>
          <w:bCs/>
        </w:rPr>
        <w:t>neon/</w:t>
      </w:r>
      <w:r w:rsidR="007D406E">
        <w:rPr>
          <w:b/>
          <w:bCs/>
        </w:rPr>
        <w:t>sodium</w:t>
      </w:r>
      <w:r w:rsidR="007D406E">
        <w:t>.</w:t>
      </w:r>
      <w:r w:rsidR="00A9099C">
        <w:br w:type="page"/>
      </w:r>
    </w:p>
    <w:p w14:paraId="16E43754" w14:textId="6D5FEE36" w:rsidR="007D406E" w:rsidRDefault="009A6596">
      <w:pPr>
        <w:pStyle w:val="RSCmultilevellist11"/>
        <w:numPr>
          <w:ilvl w:val="0"/>
          <w:numId w:val="28"/>
        </w:numPr>
      </w:pPr>
      <w:r>
        <w:lastRenderedPageBreak/>
        <w:t xml:space="preserve">Some elements naturally exist as two or more atoms bonded together to form </w:t>
      </w:r>
      <w:r w:rsidR="007D406E" w:rsidRPr="007E48A1">
        <w:rPr>
          <w:b/>
          <w:bCs/>
        </w:rPr>
        <w:t>molecules/</w:t>
      </w:r>
      <w:r w:rsidR="007D406E">
        <w:rPr>
          <w:b/>
          <w:bCs/>
        </w:rPr>
        <w:t>atoms</w:t>
      </w:r>
      <w:r w:rsidR="007D406E">
        <w:t xml:space="preserve">. </w:t>
      </w:r>
    </w:p>
    <w:p w14:paraId="64125E80" w14:textId="7863CB7B" w:rsidR="009A6596" w:rsidRDefault="009A6596">
      <w:pPr>
        <w:pStyle w:val="RSCmultilevellist11"/>
        <w:numPr>
          <w:ilvl w:val="0"/>
          <w:numId w:val="28"/>
        </w:numPr>
      </w:pPr>
      <w:r>
        <w:t xml:space="preserve">A molecule of chlorine </w:t>
      </w:r>
      <w:r w:rsidR="00E92439">
        <w:t xml:space="preserve">gas has the chemical formula </w:t>
      </w:r>
      <w:r w:rsidR="00E92439" w:rsidRPr="00F67770">
        <w:rPr>
          <w:rFonts w:ascii="Cambria Math" w:hAnsi="Cambria Math"/>
          <w:sz w:val="26"/>
          <w:szCs w:val="26"/>
        </w:rPr>
        <w:t>Cl</w:t>
      </w:r>
      <w:r w:rsidR="00E92439" w:rsidRPr="00F67770">
        <w:rPr>
          <w:rFonts w:ascii="Cambria Math" w:hAnsi="Cambria Math"/>
          <w:sz w:val="26"/>
          <w:szCs w:val="26"/>
          <w:vertAlign w:val="subscript"/>
        </w:rPr>
        <w:t>2</w:t>
      </w:r>
      <w:r w:rsidR="00E92439">
        <w:rPr>
          <w:vertAlign w:val="subscript"/>
        </w:rPr>
        <w:t>.</w:t>
      </w:r>
      <w:r w:rsidR="00E92439">
        <w:t xml:space="preserve"> The subscript ‘2’ shows that there </w:t>
      </w:r>
      <w:r w:rsidR="007D406E" w:rsidRPr="007D406E">
        <w:rPr>
          <w:b/>
          <w:bCs/>
        </w:rPr>
        <w:t>is one atom/are two atoms</w:t>
      </w:r>
      <w:r w:rsidR="007D406E">
        <w:t xml:space="preserve"> </w:t>
      </w:r>
      <w:r w:rsidR="00E92439">
        <w:t xml:space="preserve">of chlorine bonded together in one molecule. </w:t>
      </w:r>
    </w:p>
    <w:p w14:paraId="73304C28" w14:textId="77777777" w:rsidR="007D406E" w:rsidRPr="007E48A1" w:rsidRDefault="007D406E" w:rsidP="00672A5A">
      <w:pPr>
        <w:pStyle w:val="RSCmultilevellist11"/>
        <w:spacing w:before="475"/>
        <w:contextualSpacing w:val="0"/>
      </w:pPr>
      <w:r w:rsidRPr="007E48A1">
        <w:t>Use the words provided in the word list to complete the sentences. Each word can be used more than once.</w:t>
      </w:r>
    </w:p>
    <w:p w14:paraId="29D56471" w14:textId="56E7E42F" w:rsidR="00915B66" w:rsidRPr="00056ADC" w:rsidRDefault="00915B66" w:rsidP="007D406E">
      <w:pPr>
        <w:pStyle w:val="RSCmultilevellist11"/>
        <w:numPr>
          <w:ilvl w:val="0"/>
          <w:numId w:val="0"/>
        </w:numPr>
        <w:ind w:left="539"/>
        <w:rPr>
          <w:b/>
          <w:bCs/>
        </w:rPr>
      </w:pPr>
      <w:r w:rsidRPr="00056ADC">
        <w:rPr>
          <w:b/>
          <w:bCs/>
        </w:rPr>
        <w:t>one</w:t>
      </w:r>
      <w:r w:rsidR="00AF55EF" w:rsidRPr="002D45F5">
        <w:rPr>
          <w:b/>
          <w:bCs/>
        </w:rPr>
        <w:t xml:space="preserve">          </w:t>
      </w:r>
      <w:r w:rsidRPr="00056ADC">
        <w:rPr>
          <w:b/>
          <w:bCs/>
        </w:rPr>
        <w:t>two</w:t>
      </w:r>
      <w:r w:rsidR="00AF55EF" w:rsidRPr="002D45F5">
        <w:rPr>
          <w:b/>
          <w:bCs/>
        </w:rPr>
        <w:t xml:space="preserve">          </w:t>
      </w:r>
      <w:r w:rsidRPr="00056ADC">
        <w:rPr>
          <w:b/>
          <w:bCs/>
        </w:rPr>
        <w:t>three</w:t>
      </w:r>
      <w:r w:rsidR="00AF55EF" w:rsidRPr="002D45F5">
        <w:rPr>
          <w:b/>
          <w:bCs/>
        </w:rPr>
        <w:t xml:space="preserve">          </w:t>
      </w:r>
      <w:r w:rsidRPr="00056ADC">
        <w:rPr>
          <w:b/>
          <w:bCs/>
        </w:rPr>
        <w:t>more</w:t>
      </w:r>
      <w:r w:rsidR="00AF55EF" w:rsidRPr="002D45F5">
        <w:rPr>
          <w:b/>
          <w:bCs/>
        </w:rPr>
        <w:t xml:space="preserve">          </w:t>
      </w:r>
      <w:proofErr w:type="gramStart"/>
      <w:r w:rsidRPr="00056ADC">
        <w:rPr>
          <w:b/>
          <w:bCs/>
        </w:rPr>
        <w:t>molecule</w:t>
      </w:r>
      <w:proofErr w:type="gramEnd"/>
      <w:r w:rsidR="00AF55EF" w:rsidRPr="002D45F5">
        <w:rPr>
          <w:b/>
          <w:bCs/>
        </w:rPr>
        <w:t xml:space="preserve">          </w:t>
      </w:r>
      <w:r w:rsidRPr="00056ADC">
        <w:rPr>
          <w:b/>
          <w:bCs/>
        </w:rPr>
        <w:t>covalent</w:t>
      </w:r>
    </w:p>
    <w:p w14:paraId="46D31721" w14:textId="77777777" w:rsidR="007D406E" w:rsidRDefault="009A6596" w:rsidP="00BB2838">
      <w:pPr>
        <w:pStyle w:val="RSCmultilevellist11"/>
        <w:numPr>
          <w:ilvl w:val="0"/>
          <w:numId w:val="29"/>
        </w:numPr>
        <w:spacing w:after="0"/>
        <w:ind w:left="896" w:hanging="357"/>
        <w:contextualSpacing w:val="0"/>
      </w:pPr>
      <w:r>
        <w:t xml:space="preserve">A compound consists of two or </w:t>
      </w:r>
      <w:r w:rsidR="00740574" w:rsidRPr="00D73AA8">
        <w:t>_______</w:t>
      </w:r>
      <w:r w:rsidR="00740574">
        <w:t>_____</w:t>
      </w:r>
      <w:r w:rsidR="00740574" w:rsidRPr="00D73AA8">
        <w:t>__</w:t>
      </w:r>
      <w:r w:rsidR="00740574">
        <w:t>____</w:t>
      </w:r>
      <w:r>
        <w:t xml:space="preserve"> different types of </w:t>
      </w:r>
      <w:r w:rsidR="004823B1">
        <w:t>atoms</w:t>
      </w:r>
      <w:r>
        <w:t xml:space="preserve"> bonded together. </w:t>
      </w:r>
    </w:p>
    <w:p w14:paraId="2F249FB8" w14:textId="77777777" w:rsidR="007D406E" w:rsidRDefault="009A6596">
      <w:pPr>
        <w:pStyle w:val="RSCmultilevellist11"/>
        <w:numPr>
          <w:ilvl w:val="0"/>
          <w:numId w:val="29"/>
        </w:numPr>
        <w:spacing w:after="0"/>
      </w:pPr>
      <w:r>
        <w:t xml:space="preserve">Compounds with </w:t>
      </w:r>
      <w:r w:rsidR="00740574" w:rsidRPr="00D73AA8">
        <w:t>_______</w:t>
      </w:r>
      <w:r w:rsidR="00740574">
        <w:t>_____</w:t>
      </w:r>
      <w:r w:rsidR="00740574" w:rsidRPr="00D73AA8">
        <w:t>__</w:t>
      </w:r>
      <w:r w:rsidR="00740574">
        <w:t>____</w:t>
      </w:r>
      <w:r>
        <w:t xml:space="preserve"> bonds form molecules. </w:t>
      </w:r>
    </w:p>
    <w:p w14:paraId="216DF7D4" w14:textId="77777777" w:rsidR="007D406E" w:rsidRDefault="007D406E">
      <w:pPr>
        <w:pStyle w:val="RSCmultilevellist11"/>
        <w:numPr>
          <w:ilvl w:val="0"/>
          <w:numId w:val="29"/>
        </w:numPr>
        <w:spacing w:after="0"/>
      </w:pPr>
      <w:r>
        <w:t>A</w:t>
      </w:r>
      <w:r w:rsidR="009A6596">
        <w:t xml:space="preserve"> molecule of </w:t>
      </w:r>
      <w:r w:rsidR="009A6596" w:rsidRPr="00F67770">
        <w:rPr>
          <w:rFonts w:ascii="Cambria Math" w:hAnsi="Cambria Math"/>
          <w:sz w:val="26"/>
          <w:szCs w:val="26"/>
        </w:rPr>
        <w:t>NH</w:t>
      </w:r>
      <w:r w:rsidR="009A6596" w:rsidRPr="00F67770">
        <w:rPr>
          <w:rFonts w:ascii="Cambria Math" w:hAnsi="Cambria Math"/>
          <w:sz w:val="26"/>
          <w:szCs w:val="26"/>
          <w:vertAlign w:val="subscript"/>
        </w:rPr>
        <w:t>3</w:t>
      </w:r>
      <w:r w:rsidR="009A6596">
        <w:t xml:space="preserve"> contains </w:t>
      </w:r>
      <w:r w:rsidR="00740574" w:rsidRPr="00D73AA8">
        <w:t>_______</w:t>
      </w:r>
      <w:r w:rsidR="00740574">
        <w:t>_____</w:t>
      </w:r>
      <w:r w:rsidR="00740574" w:rsidRPr="00D73AA8">
        <w:t>__</w:t>
      </w:r>
      <w:r w:rsidR="00740574">
        <w:t>____</w:t>
      </w:r>
      <w:r w:rsidR="009A6596">
        <w:t xml:space="preserve"> atom of nitrogen and </w:t>
      </w:r>
      <w:r w:rsidR="00740574" w:rsidRPr="00D73AA8">
        <w:t>_______</w:t>
      </w:r>
      <w:r w:rsidR="00740574">
        <w:t>_____</w:t>
      </w:r>
      <w:r w:rsidR="00740574" w:rsidRPr="00D73AA8">
        <w:t>__</w:t>
      </w:r>
      <w:r w:rsidR="00740574">
        <w:t>____</w:t>
      </w:r>
      <w:r w:rsidR="009A6596">
        <w:t xml:space="preserve"> atoms of hydrogen. </w:t>
      </w:r>
    </w:p>
    <w:p w14:paraId="4BAC7BBD" w14:textId="77777777" w:rsidR="007D406E" w:rsidRDefault="009A6596">
      <w:pPr>
        <w:pStyle w:val="RSCmultilevellist11"/>
        <w:numPr>
          <w:ilvl w:val="0"/>
          <w:numId w:val="29"/>
        </w:numPr>
        <w:spacing w:after="0"/>
      </w:pPr>
      <w:r>
        <w:t xml:space="preserve">A molecule of </w:t>
      </w:r>
      <w:r w:rsidRPr="00F67770">
        <w:rPr>
          <w:rFonts w:ascii="Cambria Math" w:hAnsi="Cambria Math"/>
          <w:sz w:val="26"/>
          <w:szCs w:val="26"/>
        </w:rPr>
        <w:t>C</w:t>
      </w:r>
      <w:r w:rsidRPr="00F67770">
        <w:rPr>
          <w:rFonts w:ascii="Cambria Math" w:hAnsi="Cambria Math"/>
          <w:sz w:val="26"/>
          <w:szCs w:val="26"/>
          <w:vertAlign w:val="subscript"/>
        </w:rPr>
        <w:t>2</w:t>
      </w:r>
      <w:r w:rsidRPr="00F67770">
        <w:rPr>
          <w:rFonts w:ascii="Cambria Math" w:hAnsi="Cambria Math"/>
          <w:sz w:val="26"/>
          <w:szCs w:val="26"/>
        </w:rPr>
        <w:t>H</w:t>
      </w:r>
      <w:r w:rsidRPr="00F67770">
        <w:rPr>
          <w:rFonts w:ascii="Cambria Math" w:hAnsi="Cambria Math"/>
          <w:sz w:val="26"/>
          <w:szCs w:val="26"/>
          <w:vertAlign w:val="subscript"/>
        </w:rPr>
        <w:t>5</w:t>
      </w:r>
      <w:r w:rsidRPr="00F67770">
        <w:rPr>
          <w:rFonts w:ascii="Cambria Math" w:hAnsi="Cambria Math"/>
          <w:sz w:val="26"/>
          <w:szCs w:val="26"/>
        </w:rPr>
        <w:t>OH</w:t>
      </w:r>
      <w:r>
        <w:t xml:space="preserve"> contains </w:t>
      </w:r>
      <w:r w:rsidR="00740574" w:rsidRPr="00D73AA8">
        <w:t>_______</w:t>
      </w:r>
      <w:r w:rsidR="00740574">
        <w:t>_____</w:t>
      </w:r>
      <w:r w:rsidR="00740574" w:rsidRPr="00D73AA8">
        <w:t>__</w:t>
      </w:r>
      <w:r w:rsidR="00740574">
        <w:t>____</w:t>
      </w:r>
      <w:r>
        <w:t xml:space="preserve"> atoms of carbon, six atoms of hydrogen and one atom of oxygen. </w:t>
      </w:r>
    </w:p>
    <w:p w14:paraId="149503CB" w14:textId="12C932BF" w:rsidR="009A6596" w:rsidRDefault="009A6596">
      <w:pPr>
        <w:pStyle w:val="RSCmultilevellist11"/>
        <w:numPr>
          <w:ilvl w:val="0"/>
          <w:numId w:val="29"/>
        </w:numPr>
        <w:spacing w:after="0"/>
      </w:pPr>
      <w:r>
        <w:t xml:space="preserve">This model shows a </w:t>
      </w:r>
      <w:r w:rsidR="00740574" w:rsidRPr="00D73AA8">
        <w:t>_______</w:t>
      </w:r>
      <w:r w:rsidR="00740574">
        <w:t>_____</w:t>
      </w:r>
      <w:r w:rsidR="00740574" w:rsidRPr="00D73AA8">
        <w:t>__</w:t>
      </w:r>
      <w:r w:rsidR="00740574">
        <w:t>____</w:t>
      </w:r>
      <w:r>
        <w:t xml:space="preserve"> of </w:t>
      </w:r>
      <w:r w:rsidRPr="00F67770">
        <w:rPr>
          <w:rFonts w:ascii="Cambria Math" w:hAnsi="Cambria Math"/>
          <w:sz w:val="26"/>
          <w:szCs w:val="26"/>
        </w:rPr>
        <w:t>C</w:t>
      </w:r>
      <w:r w:rsidRPr="00F67770">
        <w:rPr>
          <w:rFonts w:ascii="Cambria Math" w:hAnsi="Cambria Math"/>
          <w:sz w:val="26"/>
          <w:szCs w:val="26"/>
          <w:vertAlign w:val="subscript"/>
        </w:rPr>
        <w:t>2</w:t>
      </w:r>
      <w:r w:rsidRPr="00F67770">
        <w:rPr>
          <w:rFonts w:ascii="Cambria Math" w:hAnsi="Cambria Math"/>
          <w:sz w:val="26"/>
          <w:szCs w:val="26"/>
        </w:rPr>
        <w:t>H</w:t>
      </w:r>
      <w:r w:rsidRPr="00F67770">
        <w:rPr>
          <w:rFonts w:ascii="Cambria Math" w:hAnsi="Cambria Math"/>
          <w:sz w:val="26"/>
          <w:szCs w:val="26"/>
          <w:vertAlign w:val="subscript"/>
        </w:rPr>
        <w:t>5</w:t>
      </w:r>
      <w:r w:rsidRPr="00F67770">
        <w:rPr>
          <w:rFonts w:ascii="Cambria Math" w:hAnsi="Cambria Math"/>
          <w:sz w:val="26"/>
          <w:szCs w:val="26"/>
        </w:rPr>
        <w:t>OH</w:t>
      </w:r>
      <w:r>
        <w:t>.</w:t>
      </w:r>
    </w:p>
    <w:p w14:paraId="2AD9C351" w14:textId="7F26B64A" w:rsidR="00090A0D" w:rsidRDefault="00881826" w:rsidP="00001A42">
      <w:pPr>
        <w:pStyle w:val="RSCmultilevellist11"/>
        <w:numPr>
          <w:ilvl w:val="0"/>
          <w:numId w:val="0"/>
        </w:numPr>
        <w:spacing w:before="0" w:line="240" w:lineRule="auto"/>
        <w:ind w:left="539"/>
      </w:pPr>
      <w:r>
        <w:rPr>
          <w:noProof/>
        </w:rPr>
        <w:drawing>
          <wp:inline distT="0" distB="0" distL="0" distR="0" wp14:anchorId="282C43EA" wp14:editId="441F720D">
            <wp:extent cx="1800000" cy="1341762"/>
            <wp:effectExtent l="0" t="0" r="3810" b="4445"/>
            <wp:docPr id="1738009280" name="Picture 3" descr="A ball and stick model of ethanol. Two grey carbon atoms, one carbon atoms is linked to three smaller white sphere hydrogen atoms. The other grey carbon atom is linked to two smaller white sphere hydrogen atoms and a red sphere oxygen atom. The oxygen atom is linked to a small white sphere hydrogen a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009280" name="Picture 3" descr="A ball and stick model of ethanol. Two grey carbon atoms, one carbon atoms is linked to three smaller white sphere hydrogen atoms. The other grey carbon atom is linked to two smaller white sphere hydrogen atoms and a red sphere oxygen atom. The oxygen atom is linked to a small white sphere hydrogen at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341762"/>
                    </a:xfrm>
                    <a:prstGeom prst="rect">
                      <a:avLst/>
                    </a:prstGeom>
                    <a:noFill/>
                    <a:ln>
                      <a:noFill/>
                    </a:ln>
                  </pic:spPr>
                </pic:pic>
              </a:graphicData>
            </a:graphic>
          </wp:inline>
        </w:drawing>
      </w:r>
      <w:r w:rsidR="00090A0D">
        <w:br w:type="page"/>
      </w:r>
    </w:p>
    <w:p w14:paraId="3C0C3FD1" w14:textId="76C4DEA1" w:rsidR="007D406E" w:rsidRPr="00056ADC" w:rsidRDefault="005D245A" w:rsidP="007D406E">
      <w:pPr>
        <w:pStyle w:val="RSCmultilevellist11"/>
        <w:rPr>
          <w:b/>
          <w:bCs/>
        </w:rPr>
      </w:pPr>
      <w:r>
        <w:rPr>
          <w:noProof/>
        </w:rPr>
        <w:lastRenderedPageBreak/>
        <mc:AlternateContent>
          <mc:Choice Requires="wpg">
            <w:drawing>
              <wp:anchor distT="0" distB="0" distL="114300" distR="114300" simplePos="0" relativeHeight="251662336" behindDoc="0" locked="0" layoutInCell="1" allowOverlap="1" wp14:anchorId="50631469" wp14:editId="6DBF1785">
                <wp:simplePos x="0" y="0"/>
                <wp:positionH relativeFrom="column">
                  <wp:posOffset>4994910</wp:posOffset>
                </wp:positionH>
                <wp:positionV relativeFrom="paragraph">
                  <wp:posOffset>325120</wp:posOffset>
                </wp:positionV>
                <wp:extent cx="927947" cy="234000"/>
                <wp:effectExtent l="0" t="0" r="12065" b="7620"/>
                <wp:wrapNone/>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7947" cy="234000"/>
                          <a:chOff x="0" y="0"/>
                          <a:chExt cx="927947" cy="234000"/>
                        </a:xfrm>
                      </wpg:grpSpPr>
                      <wps:wsp>
                        <wps:cNvPr id="7" name="Rectangle 7"/>
                        <wps:cNvSpPr>
                          <a:spLocks noChangeAspect="1"/>
                        </wps:cNvSpPr>
                        <wps:spPr>
                          <a:xfrm>
                            <a:off x="0" y="0"/>
                            <a:ext cx="234000" cy="23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a:spLocks noChangeAspect="1"/>
                        </wps:cNvSpPr>
                        <wps:spPr>
                          <a:xfrm>
                            <a:off x="694267" y="0"/>
                            <a:ext cx="233680" cy="233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FDF450C" id="Group 5" o:spid="_x0000_s1026" alt="&quot;&quot;" style="position:absolute;margin-left:393.3pt;margin-top:25.6pt;width:73.05pt;height:18.45pt;z-index:251662336" coordsize="92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">
                <v:rect id="Rectangle 7" o:spid="_x0000_s1027" style="position:absolute;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" fillcolor="white [3212]" strokecolor="black [3213]" strokeweight="1pt">
                  <v:path arrowok="t"/>
                  <o:lock v:ext="edit" aspectratio="t"/>
                </v:rect>
                <v:rect id="Rectangle 8" o:spid="_x0000_s1028" style="position:absolute;left:6942;width:233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" fillcolor="white [3212]" strokecolor="black [3213]" strokeweight="1pt">
                  <v:path arrowok="t"/>
                  <o:lock v:ext="edit" aspectratio="t"/>
                </v:rect>
              </v:group>
            </w:pict>
          </mc:Fallback>
        </mc:AlternateContent>
      </w:r>
      <w:r w:rsidR="007D406E">
        <w:t>For each of the statements below, tick whether it is true or false.</w:t>
      </w:r>
    </w:p>
    <w:p w14:paraId="3CF91030" w14:textId="2A1CD6BB" w:rsidR="007D406E" w:rsidRPr="00B52289" w:rsidRDefault="007D406E" w:rsidP="005D245A">
      <w:pPr>
        <w:pStyle w:val="RSCmultilevellist11"/>
        <w:numPr>
          <w:ilvl w:val="0"/>
          <w:numId w:val="30"/>
        </w:numPr>
        <w:tabs>
          <w:tab w:val="left" w:pos="7371"/>
          <w:tab w:val="left" w:pos="8363"/>
        </w:tabs>
        <w:rPr>
          <w:color w:val="FF0000"/>
        </w:rPr>
      </w:pPr>
      <w:r>
        <w:t>Compounds with covalent bonding form ionic structures.</w:t>
      </w:r>
      <w:r w:rsidR="005D245A">
        <w:rPr>
          <w:b/>
          <w:bCs/>
        </w:rPr>
        <w:tab/>
      </w:r>
      <w:r w:rsidR="00063D96" w:rsidRPr="00063D96">
        <w:rPr>
          <w:b/>
          <w:bCs/>
        </w:rPr>
        <w:t>True</w:t>
      </w:r>
      <w:r w:rsidR="005D245A">
        <w:rPr>
          <w:b/>
          <w:bCs/>
        </w:rPr>
        <w:tab/>
      </w:r>
      <w:r w:rsidR="00063D96" w:rsidRPr="00063D96">
        <w:rPr>
          <w:b/>
          <w:bCs/>
        </w:rPr>
        <w:t>False</w:t>
      </w:r>
    </w:p>
    <w:p w14:paraId="7A41F4BC" w14:textId="611FD300" w:rsidR="009A6596" w:rsidRPr="00F83C2D" w:rsidRDefault="009A6596" w:rsidP="00210C62">
      <w:pPr>
        <w:pStyle w:val="RSCmultilevellist11"/>
        <w:numPr>
          <w:ilvl w:val="0"/>
          <w:numId w:val="0"/>
        </w:numPr>
        <w:spacing w:after="0"/>
        <w:ind w:left="539"/>
        <w:rPr>
          <w:color w:val="FF0000"/>
        </w:rPr>
      </w:pPr>
      <w:r>
        <w:t>This model shows part of the ionic structure of sodium chloride:</w:t>
      </w:r>
      <w:r w:rsidR="00ED5C76">
        <w:t xml:space="preserve"> </w:t>
      </w:r>
    </w:p>
    <w:p w14:paraId="4F56D153" w14:textId="29D887F4" w:rsidR="009A6596" w:rsidRPr="009A6596" w:rsidRDefault="00CF2188" w:rsidP="00210C62">
      <w:pPr>
        <w:pStyle w:val="RSCmultilevellist11"/>
        <w:numPr>
          <w:ilvl w:val="0"/>
          <w:numId w:val="0"/>
        </w:numPr>
        <w:spacing w:before="0" w:after="0" w:line="276" w:lineRule="auto"/>
        <w:ind w:left="539"/>
        <w:rPr>
          <w:bCs/>
          <w:color w:val="auto"/>
          <w:sz w:val="24"/>
          <w:szCs w:val="24"/>
        </w:rPr>
      </w:pPr>
      <w:r>
        <w:rPr>
          <w:noProof/>
        </w:rPr>
        <w:drawing>
          <wp:inline distT="0" distB="0" distL="0" distR="0" wp14:anchorId="72E5D589" wp14:editId="211A976B">
            <wp:extent cx="2070364" cy="2066925"/>
            <wp:effectExtent l="0" t="0" r="6350" b="0"/>
            <wp:docPr id="1308005786" name="Picture 4" descr="The ionic structure of sodium chloride - each sodium ion represented by a blue sphere and each chlorine ion represented by a green sphere. The green spheres are larger than the blue ones. There are 14 blue spheres and 13 green sph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005786" name="Picture 4" descr="The ionic structure of sodium chloride - each sodium ion represented by a blue sphere and each chlorine ion represented by a green sphere. The green spheres are larger than the blue ones. There are 14 blue spheres and 13 green spher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70364" cy="2066925"/>
                    </a:xfrm>
                    <a:prstGeom prst="rect">
                      <a:avLst/>
                    </a:prstGeom>
                    <a:noFill/>
                    <a:ln>
                      <a:noFill/>
                    </a:ln>
                  </pic:spPr>
                </pic:pic>
              </a:graphicData>
            </a:graphic>
          </wp:inline>
        </w:drawing>
      </w:r>
    </w:p>
    <w:p w14:paraId="746D76EC" w14:textId="31767426" w:rsidR="005D245A" w:rsidRPr="005D245A" w:rsidRDefault="005D245A" w:rsidP="005D245A">
      <w:pPr>
        <w:pStyle w:val="RSCmultilevellist11"/>
        <w:numPr>
          <w:ilvl w:val="0"/>
          <w:numId w:val="30"/>
        </w:numPr>
        <w:tabs>
          <w:tab w:val="left" w:pos="7371"/>
          <w:tab w:val="left" w:pos="8363"/>
        </w:tabs>
        <w:rPr>
          <w:color w:val="auto"/>
        </w:rPr>
      </w:pPr>
      <w:r>
        <w:rPr>
          <w:noProof/>
        </w:rPr>
        <mc:AlternateContent>
          <mc:Choice Requires="wpg">
            <w:drawing>
              <wp:anchor distT="0" distB="0" distL="114300" distR="114300" simplePos="0" relativeHeight="251672576" behindDoc="0" locked="0" layoutInCell="1" allowOverlap="1" wp14:anchorId="01D8F320" wp14:editId="56F63FDA">
                <wp:simplePos x="0" y="0"/>
                <wp:positionH relativeFrom="column">
                  <wp:posOffset>4998085</wp:posOffset>
                </wp:positionH>
                <wp:positionV relativeFrom="paragraph">
                  <wp:posOffset>311150</wp:posOffset>
                </wp:positionV>
                <wp:extent cx="927947" cy="234000"/>
                <wp:effectExtent l="0" t="0" r="12065" b="7620"/>
                <wp:wrapNone/>
                <wp:docPr id="6"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7947" cy="234000"/>
                          <a:chOff x="0" y="0"/>
                          <a:chExt cx="927947" cy="234000"/>
                        </a:xfrm>
                      </wpg:grpSpPr>
                      <wps:wsp>
                        <wps:cNvPr id="24" name="Rectangle 24"/>
                        <wps:cNvSpPr>
                          <a:spLocks noChangeAspect="1"/>
                        </wps:cNvSpPr>
                        <wps:spPr>
                          <a:xfrm>
                            <a:off x="0" y="0"/>
                            <a:ext cx="234000" cy="23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a:spLocks noChangeAspect="1"/>
                        </wps:cNvSpPr>
                        <wps:spPr>
                          <a:xfrm>
                            <a:off x="694267" y="0"/>
                            <a:ext cx="233680" cy="233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0E80CC4" id="Group 6" o:spid="_x0000_s1026" alt="&quot;&quot;" style="position:absolute;margin-left:393.55pt;margin-top:24.5pt;width:73.05pt;height:18.45pt;z-index:251672576" coordsize="92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">
                <v:rect id="Rectangle 24" o:spid="_x0000_s1027" style="position:absolute;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" fillcolor="white [3212]" strokecolor="black [3213]" strokeweight="1pt">
                  <v:path arrowok="t"/>
                  <o:lock v:ext="edit" aspectratio="t"/>
                </v:rect>
                <v:rect id="Rectangle 25" o:spid="_x0000_s1028" style="position:absolute;left:6942;width:233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" fillcolor="white [3212]" strokecolor="black [3213]" strokeweight="1pt">
                  <v:path arrowok="t"/>
                  <o:lock v:ext="edit" aspectratio="t"/>
                </v:rect>
              </v:group>
            </w:pict>
          </mc:Fallback>
        </mc:AlternateContent>
      </w:r>
      <w:r w:rsidR="007D406E" w:rsidRPr="00DA0B33">
        <w:rPr>
          <w:color w:val="auto"/>
        </w:rPr>
        <w:t>The ionic structure consists of many positive ions and many negative ions</w:t>
      </w:r>
      <w:r w:rsidR="00CA0DE6">
        <w:t>.</w:t>
      </w:r>
    </w:p>
    <w:p w14:paraId="5C2C06CB" w14:textId="1590357F" w:rsidR="007D406E" w:rsidRPr="005D245A" w:rsidRDefault="005D245A" w:rsidP="005D245A">
      <w:pPr>
        <w:pStyle w:val="RSCmultilevellist11"/>
        <w:numPr>
          <w:ilvl w:val="0"/>
          <w:numId w:val="0"/>
        </w:numPr>
        <w:tabs>
          <w:tab w:val="left" w:pos="7371"/>
          <w:tab w:val="left" w:pos="8363"/>
        </w:tabs>
        <w:ind w:left="899"/>
        <w:rPr>
          <w:color w:val="auto"/>
        </w:rPr>
      </w:pPr>
      <w:r>
        <w:rPr>
          <w:color w:val="auto"/>
        </w:rPr>
        <w:tab/>
      </w:r>
      <w:r w:rsidR="00CA0DE6" w:rsidRPr="005D245A">
        <w:rPr>
          <w:b/>
          <w:bCs/>
        </w:rPr>
        <w:t>True</w:t>
      </w:r>
      <w:r w:rsidRPr="005D245A">
        <w:rPr>
          <w:b/>
          <w:bCs/>
        </w:rPr>
        <w:tab/>
      </w:r>
      <w:r w:rsidR="00CA0DE6" w:rsidRPr="005D245A">
        <w:rPr>
          <w:b/>
          <w:bCs/>
        </w:rPr>
        <w:t>False</w:t>
      </w:r>
    </w:p>
    <w:p w14:paraId="24D63386" w14:textId="5149ADC9" w:rsidR="00B56C3F" w:rsidRPr="005D245A" w:rsidRDefault="008D15DD" w:rsidP="00B56C3F">
      <w:pPr>
        <w:pStyle w:val="RSCmultilevellist11"/>
        <w:numPr>
          <w:ilvl w:val="0"/>
          <w:numId w:val="30"/>
        </w:numPr>
        <w:tabs>
          <w:tab w:val="left" w:pos="7371"/>
          <w:tab w:val="left" w:pos="8363"/>
        </w:tabs>
        <w:rPr>
          <w:color w:val="auto"/>
        </w:rPr>
      </w:pPr>
      <w:r>
        <w:rPr>
          <w:noProof/>
        </w:rPr>
        <mc:AlternateContent>
          <mc:Choice Requires="wpg">
            <w:drawing>
              <wp:anchor distT="0" distB="0" distL="114300" distR="114300" simplePos="0" relativeHeight="251674624" behindDoc="0" locked="0" layoutInCell="1" allowOverlap="1" wp14:anchorId="5D576624" wp14:editId="3FFC75D2">
                <wp:simplePos x="0" y="0"/>
                <wp:positionH relativeFrom="column">
                  <wp:posOffset>4998085</wp:posOffset>
                </wp:positionH>
                <wp:positionV relativeFrom="paragraph">
                  <wp:posOffset>312420</wp:posOffset>
                </wp:positionV>
                <wp:extent cx="927947" cy="234000"/>
                <wp:effectExtent l="0" t="0" r="12065" b="7620"/>
                <wp:wrapNone/>
                <wp:docPr id="26" name="Group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7947" cy="234000"/>
                          <a:chOff x="0" y="0"/>
                          <a:chExt cx="927947" cy="234000"/>
                        </a:xfrm>
                      </wpg:grpSpPr>
                      <wps:wsp>
                        <wps:cNvPr id="27" name="Rectangle 27"/>
                        <wps:cNvSpPr>
                          <a:spLocks noChangeAspect="1"/>
                        </wps:cNvSpPr>
                        <wps:spPr>
                          <a:xfrm>
                            <a:off x="0" y="0"/>
                            <a:ext cx="234000" cy="23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a:spLocks noChangeAspect="1"/>
                        </wps:cNvSpPr>
                        <wps:spPr>
                          <a:xfrm>
                            <a:off x="694267" y="0"/>
                            <a:ext cx="233680" cy="233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ECB06D5" id="Group 26" o:spid="_x0000_s1026" alt="&quot;&quot;" style="position:absolute;margin-left:393.55pt;margin-top:24.6pt;width:73.05pt;height:18.45pt;z-index:251674624" coordsize="92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">
                <v:rect id="Rectangle 27" o:spid="_x0000_s1027" style="position:absolute;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" fillcolor="white [3212]" strokecolor="black [3213]" strokeweight="1pt">
                  <v:path arrowok="t"/>
                  <o:lock v:ext="edit" aspectratio="t"/>
                </v:rect>
                <v:rect id="Rectangle 28" o:spid="_x0000_s1028" style="position:absolute;left:6942;width:233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" fillcolor="white [3212]" strokecolor="black [3213]" strokeweight="1pt">
                  <v:path arrowok="t"/>
                  <o:lock v:ext="edit" aspectratio="t"/>
                </v:rect>
              </v:group>
            </w:pict>
          </mc:Fallback>
        </mc:AlternateContent>
      </w:r>
      <w:r w:rsidR="008F11E4" w:rsidRPr="00B56C3F">
        <w:rPr>
          <w:color w:val="auto"/>
        </w:rPr>
        <w:t>The structure shows</w:t>
      </w:r>
      <w:r w:rsidR="007D406E" w:rsidRPr="00B56C3F">
        <w:rPr>
          <w:color w:val="auto"/>
        </w:rPr>
        <w:t xml:space="preserve"> there is one sodium ion to every chloride ion</w:t>
      </w:r>
      <w:r w:rsidR="00CA0DE6">
        <w:t>.</w:t>
      </w:r>
    </w:p>
    <w:p w14:paraId="488361F6" w14:textId="129CD070" w:rsidR="00B56C3F" w:rsidRPr="005D245A" w:rsidRDefault="008D15DD" w:rsidP="00B56C3F">
      <w:pPr>
        <w:pStyle w:val="RSCmultilevellist11"/>
        <w:numPr>
          <w:ilvl w:val="0"/>
          <w:numId w:val="0"/>
        </w:numPr>
        <w:tabs>
          <w:tab w:val="left" w:pos="7371"/>
          <w:tab w:val="left" w:pos="8363"/>
        </w:tabs>
        <w:ind w:left="899"/>
        <w:rPr>
          <w:color w:val="auto"/>
        </w:rPr>
      </w:pPr>
      <w:r>
        <w:rPr>
          <w:noProof/>
        </w:rPr>
        <mc:AlternateContent>
          <mc:Choice Requires="wpg">
            <w:drawing>
              <wp:anchor distT="0" distB="0" distL="114300" distR="114300" simplePos="0" relativeHeight="251676672" behindDoc="0" locked="0" layoutInCell="1" allowOverlap="1" wp14:anchorId="67EF7194" wp14:editId="5340DB25">
                <wp:simplePos x="0" y="0"/>
                <wp:positionH relativeFrom="column">
                  <wp:posOffset>4994910</wp:posOffset>
                </wp:positionH>
                <wp:positionV relativeFrom="paragraph">
                  <wp:posOffset>305012</wp:posOffset>
                </wp:positionV>
                <wp:extent cx="927947" cy="234000"/>
                <wp:effectExtent l="0" t="0" r="12065" b="7620"/>
                <wp:wrapNone/>
                <wp:docPr id="29" name="Group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7947" cy="234000"/>
                          <a:chOff x="0" y="0"/>
                          <a:chExt cx="927947" cy="234000"/>
                        </a:xfrm>
                      </wpg:grpSpPr>
                      <wps:wsp>
                        <wps:cNvPr id="30" name="Rectangle 30"/>
                        <wps:cNvSpPr>
                          <a:spLocks noChangeAspect="1"/>
                        </wps:cNvSpPr>
                        <wps:spPr>
                          <a:xfrm>
                            <a:off x="0" y="0"/>
                            <a:ext cx="234000" cy="23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a:spLocks noChangeAspect="1"/>
                        </wps:cNvSpPr>
                        <wps:spPr>
                          <a:xfrm>
                            <a:off x="694267" y="0"/>
                            <a:ext cx="233680" cy="233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3DBDFE5" id="Group 29" o:spid="_x0000_s1026" alt="&quot;&quot;" style="position:absolute;margin-left:393.3pt;margin-top:24pt;width:73.05pt;height:18.45pt;z-index:251676672" coordsize="92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">
                <v:rect id="Rectangle 30" o:spid="_x0000_s1027" style="position:absolute;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" fillcolor="white [3212]" strokecolor="black [3213]" strokeweight="1pt">
                  <v:path arrowok="t"/>
                  <o:lock v:ext="edit" aspectratio="t"/>
                </v:rect>
                <v:rect id="Rectangle 31" o:spid="_x0000_s1028" style="position:absolute;left:6942;width:233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" fillcolor="white [3212]" strokecolor="black [3213]" strokeweight="1pt">
                  <v:path arrowok="t"/>
                  <o:lock v:ext="edit" aspectratio="t"/>
                </v:rect>
              </v:group>
            </w:pict>
          </mc:Fallback>
        </mc:AlternateContent>
      </w:r>
      <w:r w:rsidR="00B56C3F">
        <w:rPr>
          <w:color w:val="auto"/>
        </w:rPr>
        <w:tab/>
      </w:r>
      <w:r w:rsidR="00B56C3F" w:rsidRPr="005D245A">
        <w:rPr>
          <w:b/>
          <w:bCs/>
        </w:rPr>
        <w:t>True</w:t>
      </w:r>
      <w:r w:rsidR="00B56C3F" w:rsidRPr="005D245A">
        <w:rPr>
          <w:b/>
          <w:bCs/>
        </w:rPr>
        <w:tab/>
        <w:t>False</w:t>
      </w:r>
    </w:p>
    <w:p w14:paraId="3E93F01E" w14:textId="085B56BF" w:rsidR="007D406E" w:rsidRPr="00B56C3F" w:rsidRDefault="007D406E" w:rsidP="00B56C3F">
      <w:pPr>
        <w:pStyle w:val="RSCmultilevellist11"/>
        <w:numPr>
          <w:ilvl w:val="0"/>
          <w:numId w:val="30"/>
        </w:numPr>
        <w:tabs>
          <w:tab w:val="left" w:pos="7371"/>
          <w:tab w:val="left" w:pos="8363"/>
        </w:tabs>
        <w:rPr>
          <w:color w:val="FF0000"/>
        </w:rPr>
      </w:pPr>
      <w:r w:rsidRPr="00B56C3F">
        <w:rPr>
          <w:rFonts w:ascii="Cambria Math" w:hAnsi="Cambria Math"/>
          <w:color w:val="auto"/>
        </w:rPr>
        <w:t>NaCl</w:t>
      </w:r>
      <w:r w:rsidR="008F11E4" w:rsidRPr="00B56C3F">
        <w:rPr>
          <w:rFonts w:ascii="Cambria Math" w:hAnsi="Cambria Math"/>
          <w:color w:val="auto"/>
          <w:vertAlign w:val="subscript"/>
        </w:rPr>
        <w:t>2</w:t>
      </w:r>
      <w:r w:rsidRPr="00B56C3F">
        <w:rPr>
          <w:color w:val="auto"/>
        </w:rPr>
        <w:t xml:space="preserve"> is the molecular formula for sodium chloride</w:t>
      </w:r>
      <w:r w:rsidR="00CA0DE6">
        <w:t>.</w:t>
      </w:r>
      <w:r w:rsidR="00B56C3F">
        <w:rPr>
          <w:b/>
          <w:bCs/>
        </w:rPr>
        <w:tab/>
      </w:r>
      <w:r w:rsidR="00B56C3F" w:rsidRPr="00063D96">
        <w:rPr>
          <w:b/>
          <w:bCs/>
        </w:rPr>
        <w:t>True</w:t>
      </w:r>
      <w:r w:rsidR="00B56C3F">
        <w:rPr>
          <w:b/>
          <w:bCs/>
        </w:rPr>
        <w:tab/>
      </w:r>
      <w:r w:rsidR="00B56C3F" w:rsidRPr="00063D96">
        <w:rPr>
          <w:b/>
          <w:bCs/>
        </w:rPr>
        <w:t>False</w:t>
      </w:r>
    </w:p>
    <w:p w14:paraId="4C6F7CF9" w14:textId="016939CE" w:rsidR="007D406E" w:rsidRPr="00B56C3F" w:rsidRDefault="008D15DD" w:rsidP="00B56C3F">
      <w:pPr>
        <w:pStyle w:val="RSCmultilevellist11"/>
        <w:numPr>
          <w:ilvl w:val="0"/>
          <w:numId w:val="30"/>
        </w:numPr>
        <w:tabs>
          <w:tab w:val="left" w:pos="7371"/>
          <w:tab w:val="left" w:pos="8363"/>
        </w:tabs>
        <w:rPr>
          <w:color w:val="FF0000"/>
        </w:rPr>
      </w:pPr>
      <w:r>
        <w:rPr>
          <w:noProof/>
        </w:rPr>
        <mc:AlternateContent>
          <mc:Choice Requires="wpg">
            <w:drawing>
              <wp:anchor distT="0" distB="0" distL="114300" distR="114300" simplePos="0" relativeHeight="251678720" behindDoc="0" locked="0" layoutInCell="1" allowOverlap="1" wp14:anchorId="0F6FE42C" wp14:editId="7A23FCD2">
                <wp:simplePos x="0" y="0"/>
                <wp:positionH relativeFrom="column">
                  <wp:posOffset>4994910</wp:posOffset>
                </wp:positionH>
                <wp:positionV relativeFrom="paragraph">
                  <wp:posOffset>630555</wp:posOffset>
                </wp:positionV>
                <wp:extent cx="927947" cy="234000"/>
                <wp:effectExtent l="0" t="0" r="12065" b="7620"/>
                <wp:wrapNone/>
                <wp:docPr id="32" name="Group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7947" cy="234000"/>
                          <a:chOff x="0" y="0"/>
                          <a:chExt cx="927947" cy="234000"/>
                        </a:xfrm>
                      </wpg:grpSpPr>
                      <wps:wsp>
                        <wps:cNvPr id="33" name="Rectangle 33"/>
                        <wps:cNvSpPr>
                          <a:spLocks noChangeAspect="1"/>
                        </wps:cNvSpPr>
                        <wps:spPr>
                          <a:xfrm>
                            <a:off x="0" y="0"/>
                            <a:ext cx="234000" cy="23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a:spLocks noChangeAspect="1"/>
                        </wps:cNvSpPr>
                        <wps:spPr>
                          <a:xfrm>
                            <a:off x="694267" y="0"/>
                            <a:ext cx="233680" cy="233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F9E71D0" id="Group 32" o:spid="_x0000_s1026" alt="&quot;&quot;" style="position:absolute;margin-left:393.3pt;margin-top:49.65pt;width:73.05pt;height:18.45pt;z-index:251678720" coordsize="92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">
                <v:rect id="Rectangle 33" o:spid="_x0000_s1027" style="position:absolute;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" fillcolor="white [3212]" strokecolor="black [3213]" strokeweight="1pt">
                  <v:path arrowok="t"/>
                  <o:lock v:ext="edit" aspectratio="t"/>
                </v:rect>
                <v:rect id="Rectangle 34" o:spid="_x0000_s1028" style="position:absolute;left:6942;width:233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" fillcolor="white [3212]" strokecolor="black [3213]" strokeweight="1pt">
                  <v:path arrowok="t"/>
                  <o:lock v:ext="edit" aspectratio="t"/>
                </v:rect>
              </v:group>
            </w:pict>
          </mc:Fallback>
        </mc:AlternateContent>
      </w:r>
      <w:r w:rsidR="007D406E" w:rsidRPr="00DA0B33">
        <w:rPr>
          <w:color w:val="auto"/>
        </w:rPr>
        <w:t xml:space="preserve">The compound magnesium chloride also has ionic bonding. Its chemical formula is </w:t>
      </w:r>
      <w:r w:rsidR="007D406E" w:rsidRPr="00DA0B33">
        <w:rPr>
          <w:rFonts w:ascii="Cambria Math" w:hAnsi="Cambria Math"/>
          <w:color w:val="auto"/>
        </w:rPr>
        <w:t>MgCl</w:t>
      </w:r>
      <w:r w:rsidR="007D406E" w:rsidRPr="00DA0B33">
        <w:rPr>
          <w:rFonts w:ascii="Cambria Math" w:hAnsi="Cambria Math"/>
          <w:color w:val="auto"/>
          <w:vertAlign w:val="subscript"/>
        </w:rPr>
        <w:t>2</w:t>
      </w:r>
      <w:r w:rsidR="007D406E" w:rsidRPr="00DA0B33">
        <w:rPr>
          <w:color w:val="auto"/>
        </w:rPr>
        <w:t xml:space="preserve">. An ionic structure of magnesium chloride contains </w:t>
      </w:r>
      <w:r w:rsidR="008F11E4">
        <w:rPr>
          <w:color w:val="auto"/>
        </w:rPr>
        <w:t>two</w:t>
      </w:r>
      <w:r w:rsidR="007D406E" w:rsidRPr="00DA0B33">
        <w:rPr>
          <w:color w:val="auto"/>
        </w:rPr>
        <w:t xml:space="preserve"> magnesium ion</w:t>
      </w:r>
      <w:r w:rsidR="008F11E4">
        <w:rPr>
          <w:color w:val="auto"/>
        </w:rPr>
        <w:t>s</w:t>
      </w:r>
      <w:r w:rsidR="007D406E" w:rsidRPr="00DA0B33">
        <w:rPr>
          <w:color w:val="auto"/>
        </w:rPr>
        <w:t xml:space="preserve"> to every three chloride ions</w:t>
      </w:r>
      <w:r w:rsidR="00CA0DE6">
        <w:t>.</w:t>
      </w:r>
      <w:r w:rsidR="00B56C3F">
        <w:rPr>
          <w:b/>
          <w:bCs/>
        </w:rPr>
        <w:tab/>
      </w:r>
      <w:r w:rsidR="00B56C3F" w:rsidRPr="00063D96">
        <w:rPr>
          <w:b/>
          <w:bCs/>
        </w:rPr>
        <w:t>True</w:t>
      </w:r>
      <w:r w:rsidR="00B56C3F">
        <w:rPr>
          <w:b/>
          <w:bCs/>
        </w:rPr>
        <w:tab/>
      </w:r>
      <w:r w:rsidR="00B56C3F" w:rsidRPr="00063D96">
        <w:rPr>
          <w:b/>
          <w:bCs/>
        </w:rPr>
        <w:t>False</w:t>
      </w:r>
    </w:p>
    <w:p w14:paraId="4573771E" w14:textId="7D174672" w:rsidR="007E2B62" w:rsidRPr="001C64A6" w:rsidRDefault="00C462DF" w:rsidP="007603E3">
      <w:pPr>
        <w:pStyle w:val="RSCH1"/>
        <w:spacing w:before="480"/>
      </w:pPr>
      <w:r>
        <w:t>Representing elements and compounds</w:t>
      </w:r>
      <w:r w:rsidR="001135B3">
        <w:t>: t</w:t>
      </w:r>
      <w:r w:rsidR="007E2B62" w:rsidRPr="001C64A6">
        <w:t xml:space="preserve">est </w:t>
      </w:r>
      <w:r w:rsidR="00563412" w:rsidRPr="001C64A6">
        <w:t>myself</w:t>
      </w:r>
    </w:p>
    <w:p w14:paraId="0BC32E94" w14:textId="76CAB874" w:rsidR="00C462DF" w:rsidRDefault="00C462DF" w:rsidP="00C462DF">
      <w:pPr>
        <w:pStyle w:val="RSCmultilevellist21"/>
      </w:pPr>
      <w:r>
        <w:t xml:space="preserve">The chemical formula for naturally occurring sulfur is </w:t>
      </w:r>
      <w:r w:rsidRPr="00210C62">
        <w:rPr>
          <w:rFonts w:ascii="Cambria Math" w:hAnsi="Cambria Math"/>
          <w:sz w:val="26"/>
          <w:szCs w:val="26"/>
        </w:rPr>
        <w:t>S</w:t>
      </w:r>
      <w:r w:rsidRPr="00210C62">
        <w:rPr>
          <w:rFonts w:ascii="Cambria Math" w:hAnsi="Cambria Math"/>
          <w:sz w:val="26"/>
          <w:szCs w:val="26"/>
          <w:vertAlign w:val="subscript"/>
        </w:rPr>
        <w:t>8</w:t>
      </w:r>
      <w:r>
        <w:t xml:space="preserve">. </w:t>
      </w:r>
      <w:r w:rsidR="00CF2188">
        <w:t xml:space="preserve">Circle the type of particle that is </w:t>
      </w:r>
      <w:r w:rsidRPr="00210C62">
        <w:rPr>
          <w:rFonts w:ascii="Cambria Math" w:hAnsi="Cambria Math"/>
          <w:sz w:val="26"/>
          <w:szCs w:val="26"/>
        </w:rPr>
        <w:t>S</w:t>
      </w:r>
      <w:r w:rsidRPr="00210C62">
        <w:rPr>
          <w:rFonts w:ascii="Cambria Math" w:hAnsi="Cambria Math"/>
          <w:sz w:val="26"/>
          <w:szCs w:val="26"/>
          <w:vertAlign w:val="subscript"/>
        </w:rPr>
        <w:t>8</w:t>
      </w:r>
      <w:r w:rsidR="00E35AD2">
        <w:t>.</w:t>
      </w:r>
    </w:p>
    <w:p w14:paraId="4BCD1227" w14:textId="0A74C30F" w:rsidR="00C462DF" w:rsidRDefault="00C462DF" w:rsidP="002D45F5">
      <w:pPr>
        <w:pStyle w:val="RSCmultilevellist21"/>
        <w:numPr>
          <w:ilvl w:val="0"/>
          <w:numId w:val="0"/>
        </w:numPr>
        <w:jc w:val="center"/>
        <w:rPr>
          <w:b/>
          <w:bCs/>
        </w:rPr>
      </w:pPr>
      <w:r w:rsidRPr="00C462DF">
        <w:rPr>
          <w:b/>
          <w:bCs/>
        </w:rPr>
        <w:t>an atom</w:t>
      </w:r>
      <w:r w:rsidR="0053577D" w:rsidRPr="002D45F5">
        <w:rPr>
          <w:b/>
          <w:bCs/>
        </w:rPr>
        <w:t xml:space="preserve">          </w:t>
      </w:r>
      <w:r w:rsidRPr="00C462DF">
        <w:rPr>
          <w:b/>
          <w:bCs/>
        </w:rPr>
        <w:t>a compound</w:t>
      </w:r>
      <w:r w:rsidR="0053577D" w:rsidRPr="002D45F5">
        <w:rPr>
          <w:b/>
          <w:bCs/>
        </w:rPr>
        <w:t xml:space="preserve">          </w:t>
      </w:r>
      <w:r w:rsidRPr="00C462DF">
        <w:rPr>
          <w:b/>
          <w:bCs/>
        </w:rPr>
        <w:t>a molecule</w:t>
      </w:r>
      <w:r w:rsidR="0053577D" w:rsidRPr="002D45F5">
        <w:rPr>
          <w:b/>
          <w:bCs/>
        </w:rPr>
        <w:t xml:space="preserve">          </w:t>
      </w:r>
      <w:r w:rsidRPr="00C462DF">
        <w:rPr>
          <w:b/>
          <w:bCs/>
        </w:rPr>
        <w:t>an ion</w:t>
      </w:r>
    </w:p>
    <w:p w14:paraId="0E68D7B9" w14:textId="366B9F3A" w:rsidR="00C462DF" w:rsidRDefault="00C462DF" w:rsidP="00C462DF">
      <w:pPr>
        <w:pStyle w:val="RSCmultilevellist21"/>
      </w:pPr>
      <w:r>
        <w:t>Which of the</w:t>
      </w:r>
      <w:r w:rsidR="00EB3C09">
        <w:t>se</w:t>
      </w:r>
      <w:r>
        <w:t xml:space="preserve"> chemical </w:t>
      </w:r>
      <w:r w:rsidR="008145EB">
        <w:t xml:space="preserve">formulas </w:t>
      </w:r>
      <w:r>
        <w:t>represents an element?</w:t>
      </w:r>
      <w:r w:rsidR="00CF2188">
        <w:t xml:space="preserve"> Circle the correct answer.</w:t>
      </w:r>
    </w:p>
    <w:p w14:paraId="1D443D38" w14:textId="5DED4FCE" w:rsidR="006C49B6" w:rsidRDefault="000D1A81" w:rsidP="006C49B6">
      <w:pPr>
        <w:pStyle w:val="RSCmultilevellist21"/>
        <w:numPr>
          <w:ilvl w:val="0"/>
          <w:numId w:val="0"/>
        </w:numPr>
        <w:jc w:val="center"/>
        <w:rPr>
          <w:rFonts w:ascii="Cambria Math" w:hAnsi="Cambria Math"/>
          <w:b/>
          <w:bCs/>
          <w:sz w:val="26"/>
          <w:szCs w:val="26"/>
          <w:vertAlign w:val="subscript"/>
        </w:rPr>
      </w:pPr>
      <w:r w:rsidRPr="0053577D">
        <w:rPr>
          <w:rFonts w:ascii="Cambria Math" w:hAnsi="Cambria Math"/>
          <w:b/>
          <w:bCs/>
          <w:sz w:val="26"/>
          <w:szCs w:val="26"/>
        </w:rPr>
        <w:t>CaO</w:t>
      </w:r>
      <w:r w:rsidR="0053577D" w:rsidRPr="0053577D">
        <w:rPr>
          <w:b/>
          <w:bCs/>
          <w:sz w:val="26"/>
          <w:szCs w:val="26"/>
        </w:rPr>
        <w:t xml:space="preserve">          </w:t>
      </w:r>
      <w:r w:rsidRPr="0053577D">
        <w:rPr>
          <w:rFonts w:ascii="Cambria Math" w:hAnsi="Cambria Math"/>
          <w:b/>
          <w:bCs/>
          <w:sz w:val="26"/>
          <w:szCs w:val="26"/>
        </w:rPr>
        <w:t>Ni</w:t>
      </w:r>
      <w:r w:rsidR="0053577D" w:rsidRPr="0053577D">
        <w:rPr>
          <w:b/>
          <w:bCs/>
          <w:sz w:val="26"/>
          <w:szCs w:val="26"/>
        </w:rPr>
        <w:t xml:space="preserve">          </w:t>
      </w:r>
      <w:r w:rsidRPr="0053577D">
        <w:rPr>
          <w:rFonts w:ascii="Cambria Math" w:hAnsi="Cambria Math"/>
          <w:b/>
          <w:bCs/>
          <w:sz w:val="26"/>
          <w:szCs w:val="26"/>
        </w:rPr>
        <w:t>NO</w:t>
      </w:r>
      <w:r w:rsidR="0053577D" w:rsidRPr="0053577D">
        <w:rPr>
          <w:b/>
          <w:bCs/>
          <w:sz w:val="26"/>
          <w:szCs w:val="26"/>
        </w:rPr>
        <w:t xml:space="preserve">          </w:t>
      </w:r>
      <w:r w:rsidRPr="0053577D">
        <w:rPr>
          <w:rFonts w:ascii="Cambria Math" w:hAnsi="Cambria Math"/>
          <w:b/>
          <w:bCs/>
          <w:sz w:val="26"/>
          <w:szCs w:val="26"/>
        </w:rPr>
        <w:t>NaOH</w:t>
      </w:r>
      <w:r w:rsidR="00064413" w:rsidRPr="0053577D">
        <w:rPr>
          <w:b/>
          <w:bCs/>
          <w:sz w:val="26"/>
          <w:szCs w:val="26"/>
        </w:rPr>
        <w:t xml:space="preserve">          </w:t>
      </w:r>
      <w:r w:rsidRPr="0053577D">
        <w:rPr>
          <w:rFonts w:ascii="Cambria Math" w:hAnsi="Cambria Math"/>
          <w:b/>
          <w:bCs/>
          <w:sz w:val="26"/>
          <w:szCs w:val="26"/>
        </w:rPr>
        <w:t>SO</w:t>
      </w:r>
      <w:r w:rsidRPr="0053577D">
        <w:rPr>
          <w:rFonts w:ascii="Cambria Math" w:hAnsi="Cambria Math"/>
          <w:b/>
          <w:bCs/>
          <w:sz w:val="26"/>
          <w:szCs w:val="26"/>
          <w:vertAlign w:val="subscript"/>
        </w:rPr>
        <w:t>2</w:t>
      </w:r>
      <w:r w:rsidR="006C49B6">
        <w:rPr>
          <w:rFonts w:ascii="Cambria Math" w:hAnsi="Cambria Math"/>
          <w:b/>
          <w:bCs/>
          <w:sz w:val="26"/>
          <w:szCs w:val="26"/>
          <w:vertAlign w:val="subscript"/>
        </w:rPr>
        <w:br w:type="page"/>
      </w:r>
    </w:p>
    <w:p w14:paraId="14E32BDC" w14:textId="6D40DB28" w:rsidR="00C462DF" w:rsidRDefault="00C462DF" w:rsidP="00C462DF">
      <w:pPr>
        <w:pStyle w:val="RSCmultilevellist21"/>
      </w:pPr>
      <w:r>
        <w:lastRenderedPageBreak/>
        <w:t xml:space="preserve">Which of these chemical </w:t>
      </w:r>
      <w:r w:rsidR="008145EB">
        <w:t>formulas represents</w:t>
      </w:r>
      <w:r>
        <w:t xml:space="preserve"> an element that exists as single atoms?</w:t>
      </w:r>
      <w:r w:rsidR="00CF2188">
        <w:t xml:space="preserve"> Circle the correct answer.</w:t>
      </w:r>
    </w:p>
    <w:p w14:paraId="30E1FBD6" w14:textId="372B2104" w:rsidR="000D1A81" w:rsidRPr="00064413" w:rsidRDefault="000D1A81" w:rsidP="00056ADC">
      <w:pPr>
        <w:pStyle w:val="RSCmultilevellist21"/>
        <w:numPr>
          <w:ilvl w:val="0"/>
          <w:numId w:val="0"/>
        </w:numPr>
        <w:ind w:left="539"/>
        <w:jc w:val="center"/>
        <w:rPr>
          <w:rFonts w:ascii="Cambria Math" w:hAnsi="Cambria Math"/>
          <w:b/>
          <w:bCs/>
          <w:sz w:val="26"/>
          <w:szCs w:val="26"/>
        </w:rPr>
      </w:pPr>
      <w:r w:rsidRPr="00064413">
        <w:rPr>
          <w:rFonts w:ascii="Cambria Math" w:hAnsi="Cambria Math"/>
          <w:b/>
          <w:bCs/>
          <w:sz w:val="26"/>
          <w:szCs w:val="26"/>
        </w:rPr>
        <w:t>N</w:t>
      </w:r>
      <w:r w:rsidRPr="00064413">
        <w:rPr>
          <w:rFonts w:ascii="Cambria Math" w:hAnsi="Cambria Math"/>
          <w:b/>
          <w:bCs/>
          <w:sz w:val="26"/>
          <w:szCs w:val="26"/>
          <w:vertAlign w:val="subscript"/>
        </w:rPr>
        <w:t>2</w:t>
      </w:r>
      <w:r w:rsidR="00064413" w:rsidRPr="0053577D">
        <w:rPr>
          <w:b/>
          <w:bCs/>
          <w:sz w:val="26"/>
          <w:szCs w:val="26"/>
        </w:rPr>
        <w:t xml:space="preserve">          </w:t>
      </w:r>
      <w:r w:rsidRPr="00064413">
        <w:rPr>
          <w:rFonts w:ascii="Cambria Math" w:hAnsi="Cambria Math"/>
          <w:b/>
          <w:bCs/>
          <w:sz w:val="26"/>
          <w:szCs w:val="26"/>
        </w:rPr>
        <w:t>HCl</w:t>
      </w:r>
      <w:r w:rsidR="00064413" w:rsidRPr="0053577D">
        <w:rPr>
          <w:b/>
          <w:bCs/>
          <w:sz w:val="26"/>
          <w:szCs w:val="26"/>
        </w:rPr>
        <w:t xml:space="preserve">          </w:t>
      </w:r>
      <w:r w:rsidRPr="00064413">
        <w:rPr>
          <w:rFonts w:ascii="Cambria Math" w:hAnsi="Cambria Math"/>
          <w:b/>
          <w:bCs/>
          <w:sz w:val="26"/>
          <w:szCs w:val="26"/>
        </w:rPr>
        <w:t>Ar</w:t>
      </w:r>
      <w:r w:rsidR="00064413" w:rsidRPr="0053577D">
        <w:rPr>
          <w:b/>
          <w:bCs/>
          <w:sz w:val="26"/>
          <w:szCs w:val="26"/>
        </w:rPr>
        <w:t xml:space="preserve">          </w:t>
      </w:r>
      <w:r w:rsidRPr="00064413">
        <w:rPr>
          <w:rFonts w:ascii="Cambria Math" w:hAnsi="Cambria Math"/>
          <w:b/>
          <w:bCs/>
          <w:sz w:val="26"/>
          <w:szCs w:val="26"/>
        </w:rPr>
        <w:t>NO</w:t>
      </w:r>
      <w:r w:rsidR="00064413" w:rsidRPr="0053577D">
        <w:rPr>
          <w:b/>
          <w:bCs/>
          <w:sz w:val="26"/>
          <w:szCs w:val="26"/>
        </w:rPr>
        <w:t xml:space="preserve">          </w:t>
      </w:r>
      <w:r w:rsidRPr="00064413">
        <w:rPr>
          <w:rFonts w:ascii="Cambria Math" w:hAnsi="Cambria Math"/>
          <w:b/>
          <w:bCs/>
          <w:sz w:val="26"/>
          <w:szCs w:val="26"/>
        </w:rPr>
        <w:t>I</w:t>
      </w:r>
      <w:r w:rsidRPr="00064413">
        <w:rPr>
          <w:rFonts w:ascii="Cambria Math" w:hAnsi="Cambria Math"/>
          <w:b/>
          <w:bCs/>
          <w:sz w:val="26"/>
          <w:szCs w:val="26"/>
          <w:vertAlign w:val="subscript"/>
        </w:rPr>
        <w:t>2</w:t>
      </w:r>
    </w:p>
    <w:p w14:paraId="4B7CCC50" w14:textId="7A378AC9" w:rsidR="00C462DF" w:rsidRDefault="00C462DF" w:rsidP="00C462DF">
      <w:pPr>
        <w:pStyle w:val="RSCmultilevellist21"/>
      </w:pPr>
      <w:r>
        <w:t>Which two of the</w:t>
      </w:r>
      <w:r w:rsidR="00EB3C09">
        <w:t>se</w:t>
      </w:r>
      <w:r>
        <w:t xml:space="preserve"> chemical </w:t>
      </w:r>
      <w:r w:rsidR="008145EB">
        <w:t xml:space="preserve">formulas </w:t>
      </w:r>
      <w:r>
        <w:t xml:space="preserve">represent </w:t>
      </w:r>
      <w:r w:rsidR="008145EB">
        <w:t>compounds</w:t>
      </w:r>
      <w:r>
        <w:t>?</w:t>
      </w:r>
      <w:r w:rsidR="00CF2188">
        <w:t xml:space="preserve"> Circle the correct answers.</w:t>
      </w:r>
    </w:p>
    <w:p w14:paraId="7E434602" w14:textId="6ABE15D9" w:rsidR="000D1A81" w:rsidRPr="00A50A51" w:rsidRDefault="000D1A81" w:rsidP="00056ADC">
      <w:pPr>
        <w:pStyle w:val="RSCmultilevellist21"/>
        <w:numPr>
          <w:ilvl w:val="0"/>
          <w:numId w:val="0"/>
        </w:numPr>
        <w:ind w:left="539"/>
        <w:jc w:val="center"/>
        <w:rPr>
          <w:rFonts w:ascii="Cambria Math" w:hAnsi="Cambria Math"/>
          <w:b/>
          <w:bCs/>
          <w:sz w:val="26"/>
          <w:szCs w:val="26"/>
        </w:rPr>
      </w:pPr>
      <w:r w:rsidRPr="00A50A51">
        <w:rPr>
          <w:rFonts w:ascii="Cambria Math" w:hAnsi="Cambria Math"/>
          <w:b/>
          <w:bCs/>
          <w:sz w:val="26"/>
          <w:szCs w:val="26"/>
        </w:rPr>
        <w:t>NO</w:t>
      </w:r>
      <w:r w:rsidR="00A50A51" w:rsidRPr="0053577D">
        <w:rPr>
          <w:b/>
          <w:bCs/>
          <w:sz w:val="26"/>
          <w:szCs w:val="26"/>
        </w:rPr>
        <w:t xml:space="preserve">          </w:t>
      </w:r>
      <w:r w:rsidRPr="00A50A51">
        <w:rPr>
          <w:rFonts w:ascii="Cambria Math" w:hAnsi="Cambria Math"/>
          <w:b/>
          <w:bCs/>
          <w:sz w:val="26"/>
          <w:szCs w:val="26"/>
        </w:rPr>
        <w:t>N</w:t>
      </w:r>
      <w:r w:rsidRPr="00A50A51">
        <w:rPr>
          <w:rFonts w:ascii="Cambria Math" w:hAnsi="Cambria Math"/>
          <w:b/>
          <w:bCs/>
          <w:sz w:val="26"/>
          <w:szCs w:val="26"/>
          <w:vertAlign w:val="subscript"/>
        </w:rPr>
        <w:t>2</w:t>
      </w:r>
      <w:r w:rsidR="00A50A51" w:rsidRPr="0053577D">
        <w:rPr>
          <w:b/>
          <w:bCs/>
          <w:sz w:val="26"/>
          <w:szCs w:val="26"/>
        </w:rPr>
        <w:t xml:space="preserve">          </w:t>
      </w:r>
      <w:r w:rsidRPr="00A50A51">
        <w:rPr>
          <w:rFonts w:ascii="Cambria Math" w:hAnsi="Cambria Math"/>
          <w:b/>
          <w:bCs/>
          <w:sz w:val="26"/>
          <w:szCs w:val="26"/>
        </w:rPr>
        <w:t>NH</w:t>
      </w:r>
      <w:r w:rsidRPr="00A50A51">
        <w:rPr>
          <w:rFonts w:ascii="Cambria Math" w:hAnsi="Cambria Math"/>
          <w:b/>
          <w:bCs/>
          <w:sz w:val="26"/>
          <w:szCs w:val="26"/>
          <w:vertAlign w:val="subscript"/>
        </w:rPr>
        <w:t>3</w:t>
      </w:r>
      <w:r w:rsidR="00A50A51" w:rsidRPr="0053577D">
        <w:rPr>
          <w:b/>
          <w:bCs/>
          <w:sz w:val="26"/>
          <w:szCs w:val="26"/>
        </w:rPr>
        <w:t xml:space="preserve">          </w:t>
      </w:r>
      <w:r w:rsidRPr="00A50A51">
        <w:rPr>
          <w:rFonts w:ascii="Cambria Math" w:hAnsi="Cambria Math"/>
          <w:b/>
          <w:bCs/>
          <w:sz w:val="26"/>
          <w:szCs w:val="26"/>
        </w:rPr>
        <w:t>He</w:t>
      </w:r>
      <w:bookmarkStart w:id="0" w:name="_Hlk153197230"/>
      <w:r w:rsidR="00A50A51" w:rsidRPr="0053577D">
        <w:rPr>
          <w:b/>
          <w:bCs/>
          <w:sz w:val="26"/>
          <w:szCs w:val="26"/>
        </w:rPr>
        <w:t xml:space="preserve">          </w:t>
      </w:r>
      <w:r w:rsidRPr="00A50A51">
        <w:rPr>
          <w:rFonts w:ascii="Cambria Math" w:hAnsi="Cambria Math"/>
          <w:b/>
          <w:bCs/>
          <w:sz w:val="26"/>
          <w:szCs w:val="26"/>
        </w:rPr>
        <w:t>Br</w:t>
      </w:r>
      <w:r w:rsidRPr="00A50A51">
        <w:rPr>
          <w:rFonts w:ascii="Cambria Math" w:hAnsi="Cambria Math"/>
          <w:b/>
          <w:bCs/>
          <w:sz w:val="26"/>
          <w:szCs w:val="26"/>
          <w:vertAlign w:val="subscript"/>
        </w:rPr>
        <w:t>2</w:t>
      </w:r>
      <w:bookmarkEnd w:id="0"/>
    </w:p>
    <w:p w14:paraId="6DDD310E" w14:textId="5D56A75E" w:rsidR="00C462DF" w:rsidRDefault="00C462DF" w:rsidP="00C462DF">
      <w:pPr>
        <w:pStyle w:val="RSCmultilevellist21"/>
      </w:pPr>
      <w:r>
        <w:t>What is the formula of</w:t>
      </w:r>
      <w:r w:rsidR="00594FCF">
        <w:t xml:space="preserve"> the molecule shown below?</w:t>
      </w:r>
    </w:p>
    <w:p w14:paraId="34EC7BC8" w14:textId="4E64E0E3" w:rsidR="008145EB" w:rsidRDefault="00594FCF" w:rsidP="002D45F5">
      <w:pPr>
        <w:pStyle w:val="RSCmultilevellist21"/>
        <w:numPr>
          <w:ilvl w:val="0"/>
          <w:numId w:val="0"/>
        </w:numPr>
        <w:ind w:left="539"/>
        <w:rPr>
          <w:color w:val="FF0000"/>
        </w:rPr>
      </w:pPr>
      <w:r>
        <w:rPr>
          <w:noProof/>
        </w:rPr>
        <w:drawing>
          <wp:inline distT="0" distB="0" distL="0" distR="0" wp14:anchorId="15CDE0FB" wp14:editId="137CBC74">
            <wp:extent cx="2457450" cy="1639663"/>
            <wp:effectExtent l="0" t="0" r="0" b="0"/>
            <wp:docPr id="1091460531" name="Picture 5" descr="A ball and stick model of a molecule. There is one blue sphere joined to three smaller white sphe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460531" name="Picture 5" descr="A ball and stick model of a molecule. There is one blue sphere joined to three smaller white spheres.">
                      <a:extLst>
                        <a:ext uri="{C183D7F6-B498-43B3-948B-1728B52AA6E4}">
                          <adec:decorative xmlns:adec="http://schemas.microsoft.com/office/drawing/2017/decorative" val="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64363" cy="1644275"/>
                    </a:xfrm>
                    <a:prstGeom prst="rect">
                      <a:avLst/>
                    </a:prstGeom>
                    <a:noFill/>
                    <a:ln>
                      <a:noFill/>
                    </a:ln>
                  </pic:spPr>
                </pic:pic>
              </a:graphicData>
            </a:graphic>
          </wp:inline>
        </w:drawing>
      </w:r>
    </w:p>
    <w:p w14:paraId="2095BD56" w14:textId="033E6D85" w:rsidR="00CF2188" w:rsidRPr="004A21D5" w:rsidRDefault="00CF2188" w:rsidP="002D45F5">
      <w:pPr>
        <w:pStyle w:val="RSCmultilevellist21"/>
        <w:numPr>
          <w:ilvl w:val="0"/>
          <w:numId w:val="0"/>
        </w:numPr>
        <w:ind w:left="539"/>
      </w:pPr>
      <w:r>
        <w:t>Circle the correct answer.</w:t>
      </w:r>
    </w:p>
    <w:p w14:paraId="2E071DB1" w14:textId="2A917324" w:rsidR="00C462DF" w:rsidRPr="00A50A51" w:rsidRDefault="00C462DF" w:rsidP="00056ADC">
      <w:pPr>
        <w:pStyle w:val="RSCmultilevellist21"/>
        <w:numPr>
          <w:ilvl w:val="0"/>
          <w:numId w:val="0"/>
        </w:numPr>
        <w:ind w:left="539"/>
        <w:jc w:val="center"/>
        <w:rPr>
          <w:rFonts w:ascii="Cambria Math" w:hAnsi="Cambria Math"/>
          <w:b/>
          <w:bCs/>
          <w:sz w:val="26"/>
          <w:szCs w:val="26"/>
          <w:vertAlign w:val="subscript"/>
        </w:rPr>
      </w:pPr>
      <w:r w:rsidRPr="00A50A51">
        <w:rPr>
          <w:rFonts w:ascii="Cambria Math" w:hAnsi="Cambria Math"/>
          <w:b/>
          <w:bCs/>
          <w:sz w:val="26"/>
          <w:szCs w:val="26"/>
        </w:rPr>
        <w:t>NH</w:t>
      </w:r>
      <w:r w:rsidRPr="00A50A51">
        <w:rPr>
          <w:rFonts w:ascii="Cambria Math" w:hAnsi="Cambria Math"/>
          <w:b/>
          <w:bCs/>
          <w:sz w:val="26"/>
          <w:szCs w:val="26"/>
          <w:vertAlign w:val="subscript"/>
        </w:rPr>
        <w:t>3</w:t>
      </w:r>
      <w:r w:rsidR="00A50A51" w:rsidRPr="0053577D">
        <w:rPr>
          <w:b/>
          <w:bCs/>
          <w:sz w:val="26"/>
          <w:szCs w:val="26"/>
        </w:rPr>
        <w:t xml:space="preserve">          </w:t>
      </w:r>
      <w:r w:rsidRPr="00A50A51">
        <w:rPr>
          <w:rFonts w:ascii="Cambria Math" w:hAnsi="Cambria Math"/>
          <w:b/>
          <w:bCs/>
          <w:sz w:val="26"/>
          <w:szCs w:val="26"/>
        </w:rPr>
        <w:t>CH</w:t>
      </w:r>
      <w:r w:rsidRPr="00A50A51">
        <w:rPr>
          <w:rFonts w:ascii="Cambria Math" w:hAnsi="Cambria Math"/>
          <w:b/>
          <w:bCs/>
          <w:sz w:val="26"/>
          <w:szCs w:val="26"/>
          <w:vertAlign w:val="subscript"/>
        </w:rPr>
        <w:t>4</w:t>
      </w:r>
      <w:r w:rsidR="00A50A51" w:rsidRPr="0053577D">
        <w:rPr>
          <w:b/>
          <w:bCs/>
          <w:sz w:val="26"/>
          <w:szCs w:val="26"/>
        </w:rPr>
        <w:t xml:space="preserve">          </w:t>
      </w:r>
      <w:r w:rsidRPr="00A50A51">
        <w:rPr>
          <w:rFonts w:ascii="Cambria Math" w:hAnsi="Cambria Math"/>
          <w:b/>
          <w:bCs/>
          <w:sz w:val="26"/>
          <w:szCs w:val="26"/>
        </w:rPr>
        <w:t>SO</w:t>
      </w:r>
      <w:r w:rsidRPr="00A50A51">
        <w:rPr>
          <w:rFonts w:ascii="Cambria Math" w:hAnsi="Cambria Math"/>
          <w:b/>
          <w:bCs/>
          <w:sz w:val="26"/>
          <w:szCs w:val="26"/>
          <w:vertAlign w:val="subscript"/>
        </w:rPr>
        <w:t>2</w:t>
      </w:r>
      <w:r w:rsidR="00A50A51" w:rsidRPr="0053577D">
        <w:rPr>
          <w:b/>
          <w:bCs/>
          <w:sz w:val="26"/>
          <w:szCs w:val="26"/>
        </w:rPr>
        <w:t xml:space="preserve">          </w:t>
      </w:r>
      <w:r w:rsidRPr="00A50A51">
        <w:rPr>
          <w:rFonts w:ascii="Cambria Math" w:hAnsi="Cambria Math"/>
          <w:b/>
          <w:bCs/>
          <w:sz w:val="26"/>
          <w:szCs w:val="26"/>
        </w:rPr>
        <w:t>HCl</w:t>
      </w:r>
      <w:r w:rsidR="00A50A51" w:rsidRPr="0053577D">
        <w:rPr>
          <w:b/>
          <w:bCs/>
          <w:sz w:val="26"/>
          <w:szCs w:val="26"/>
        </w:rPr>
        <w:t xml:space="preserve">          </w:t>
      </w:r>
      <w:r w:rsidRPr="00A50A51">
        <w:rPr>
          <w:rFonts w:ascii="Cambria Math" w:hAnsi="Cambria Math"/>
          <w:b/>
          <w:bCs/>
          <w:sz w:val="26"/>
          <w:szCs w:val="26"/>
        </w:rPr>
        <w:t>O</w:t>
      </w:r>
      <w:r w:rsidRPr="00A50A51">
        <w:rPr>
          <w:rFonts w:ascii="Cambria Math" w:hAnsi="Cambria Math"/>
          <w:b/>
          <w:bCs/>
          <w:sz w:val="26"/>
          <w:szCs w:val="26"/>
          <w:vertAlign w:val="subscript"/>
        </w:rPr>
        <w:t>3</w:t>
      </w:r>
    </w:p>
    <w:p w14:paraId="53CD87B8" w14:textId="077E8C2E" w:rsidR="00C462DF" w:rsidRDefault="00C462DF" w:rsidP="00D96F84">
      <w:pPr>
        <w:pStyle w:val="RSCmultilevellist21"/>
        <w:spacing w:after="0"/>
      </w:pPr>
      <w:r>
        <w:t xml:space="preserve">How many atoms of hydrogen are contained in one molecule of </w:t>
      </w:r>
      <w:r w:rsidRPr="00A50A51">
        <w:rPr>
          <w:rFonts w:ascii="Cambria Math" w:hAnsi="Cambria Math"/>
          <w:sz w:val="26"/>
          <w:szCs w:val="26"/>
        </w:rPr>
        <w:t>CH</w:t>
      </w:r>
      <w:r w:rsidRPr="00A50A51">
        <w:rPr>
          <w:rFonts w:ascii="Cambria Math" w:hAnsi="Cambria Math"/>
          <w:sz w:val="26"/>
          <w:szCs w:val="26"/>
          <w:vertAlign w:val="subscript"/>
        </w:rPr>
        <w:t>3</w:t>
      </w:r>
      <w:r w:rsidRPr="00A50A51">
        <w:rPr>
          <w:rFonts w:ascii="Cambria Math" w:hAnsi="Cambria Math"/>
          <w:sz w:val="26"/>
          <w:szCs w:val="26"/>
        </w:rPr>
        <w:t>COOH</w:t>
      </w:r>
      <w:r>
        <w:t>?</w:t>
      </w:r>
      <w:r w:rsidR="00594FCF">
        <w:t xml:space="preserve"> </w:t>
      </w:r>
      <w:bookmarkStart w:id="1" w:name="_Hlk150256271"/>
      <w:r w:rsidR="00594FCF">
        <w:t>[</w:t>
      </w:r>
      <w:r w:rsidR="00594FCF" w:rsidRPr="00056ADC">
        <w:rPr>
          <w:i/>
          <w:iCs/>
        </w:rPr>
        <w:t xml:space="preserve">Hint: </w:t>
      </w:r>
      <w:r w:rsidR="002276EE">
        <w:rPr>
          <w:i/>
          <w:iCs/>
        </w:rPr>
        <w:t>C</w:t>
      </w:r>
      <w:r w:rsidR="00594FCF" w:rsidRPr="00056ADC">
        <w:rPr>
          <w:i/>
          <w:iCs/>
        </w:rPr>
        <w:t>ircle all the hydrogen atoms in the formula</w:t>
      </w:r>
      <w:r w:rsidR="00987A47">
        <w:rPr>
          <w:i/>
          <w:iCs/>
        </w:rPr>
        <w:t>.</w:t>
      </w:r>
      <w:r w:rsidR="00594FCF">
        <w:t>]</w:t>
      </w:r>
    </w:p>
    <w:bookmarkEnd w:id="1"/>
    <w:p w14:paraId="3DD9645D" w14:textId="728763FD" w:rsidR="00C462DF" w:rsidRDefault="00C462DF" w:rsidP="00D96F84">
      <w:pPr>
        <w:pStyle w:val="RSCunderline0"/>
      </w:pPr>
    </w:p>
    <w:p w14:paraId="515FB0ED" w14:textId="68414773" w:rsidR="00E46DD0" w:rsidRDefault="00E46DD0">
      <w:pPr>
        <w:rPr>
          <w:rFonts w:ascii="Century Gothic" w:hAnsi="Century Gothic" w:cs="Arial"/>
          <w:b/>
          <w:bCs/>
          <w:color w:val="000000" w:themeColor="text1"/>
          <w:lang w:eastAsia="zh-CN"/>
        </w:rPr>
      </w:pPr>
      <w:r>
        <w:rPr>
          <w:b/>
          <w:bCs/>
        </w:rPr>
        <w:br w:type="page"/>
      </w:r>
    </w:p>
    <w:p w14:paraId="1C76FF2C" w14:textId="77777777" w:rsidR="00311041" w:rsidRDefault="00C462DF" w:rsidP="00C462DF">
      <w:pPr>
        <w:pStyle w:val="RSCmultilevellist21"/>
      </w:pPr>
      <w:r>
        <w:lastRenderedPageBreak/>
        <w:t xml:space="preserve">Magnesium oxide has ionic bonding. Its chemical formula is </w:t>
      </w:r>
      <w:r w:rsidRPr="00F647DC">
        <w:rPr>
          <w:rFonts w:ascii="Cambria Math" w:hAnsi="Cambria Math"/>
          <w:sz w:val="26"/>
          <w:szCs w:val="26"/>
        </w:rPr>
        <w:t>MgO</w:t>
      </w:r>
      <w:r>
        <w:t xml:space="preserve">. </w:t>
      </w:r>
    </w:p>
    <w:p w14:paraId="6379FD45" w14:textId="249DDD94" w:rsidR="00311041" w:rsidRDefault="00311041">
      <w:pPr>
        <w:pStyle w:val="RSCmultilevellist21"/>
        <w:numPr>
          <w:ilvl w:val="0"/>
          <w:numId w:val="31"/>
        </w:numPr>
      </w:pPr>
      <w:r>
        <w:t xml:space="preserve">How many magnesium ions are represented in the formula? </w:t>
      </w:r>
      <w:r w:rsidR="00F10161" w:rsidRPr="00D73AA8">
        <w:t>_______</w:t>
      </w:r>
      <w:r w:rsidR="00F10161">
        <w:t>_____</w:t>
      </w:r>
      <w:r w:rsidR="00F10161" w:rsidRPr="00D73AA8">
        <w:t>__</w:t>
      </w:r>
      <w:r w:rsidR="00F10161">
        <w:t>____</w:t>
      </w:r>
    </w:p>
    <w:p w14:paraId="602065C5" w14:textId="05FC303F" w:rsidR="00311041" w:rsidRDefault="00311041">
      <w:pPr>
        <w:pStyle w:val="RSCmultilevellist21"/>
        <w:numPr>
          <w:ilvl w:val="0"/>
          <w:numId w:val="31"/>
        </w:numPr>
      </w:pPr>
      <w:r>
        <w:t xml:space="preserve">How many oxide ions are represented in the formula? </w:t>
      </w:r>
      <w:r w:rsidR="00F647DC" w:rsidRPr="00D73AA8">
        <w:t>_________</w:t>
      </w:r>
      <w:r w:rsidR="00F647DC">
        <w:t>_</w:t>
      </w:r>
      <w:r w:rsidR="002664BE">
        <w:t>_____</w:t>
      </w:r>
      <w:r w:rsidR="00F647DC">
        <w:t>___</w:t>
      </w:r>
    </w:p>
    <w:p w14:paraId="250E2CC6" w14:textId="107B1DB2" w:rsidR="00311041" w:rsidRDefault="00311041">
      <w:pPr>
        <w:pStyle w:val="RSCmultilevellist21"/>
        <w:numPr>
          <w:ilvl w:val="0"/>
          <w:numId w:val="31"/>
        </w:numPr>
      </w:pPr>
      <w:r>
        <w:t>What is the ratio of magnesium to oxide ions? Circle the correct answer.</w:t>
      </w:r>
    </w:p>
    <w:p w14:paraId="33E1B4A8" w14:textId="77777777" w:rsidR="00C462DF" w:rsidRPr="00C462DF" w:rsidRDefault="00C462DF" w:rsidP="007D406E">
      <w:pPr>
        <w:pStyle w:val="RSCmultilevellist21"/>
        <w:numPr>
          <w:ilvl w:val="0"/>
          <w:numId w:val="0"/>
        </w:numPr>
        <w:ind w:left="718" w:firstLine="181"/>
        <w:rPr>
          <w:b/>
          <w:bCs/>
        </w:rPr>
      </w:pPr>
      <w:bookmarkStart w:id="2" w:name="_Hlk156825048"/>
      <w:r w:rsidRPr="00C462DF">
        <w:rPr>
          <w:b/>
          <w:bCs/>
        </w:rPr>
        <w:t>one magnesium ion to one oxide ion</w:t>
      </w:r>
    </w:p>
    <w:bookmarkEnd w:id="2"/>
    <w:p w14:paraId="74DC54FD" w14:textId="77777777" w:rsidR="00C462DF" w:rsidRPr="00C462DF" w:rsidRDefault="00C462DF" w:rsidP="007D406E">
      <w:pPr>
        <w:pStyle w:val="RSCmultilevellist21"/>
        <w:numPr>
          <w:ilvl w:val="0"/>
          <w:numId w:val="0"/>
        </w:numPr>
        <w:ind w:left="718" w:firstLine="181"/>
        <w:rPr>
          <w:b/>
          <w:bCs/>
        </w:rPr>
      </w:pPr>
      <w:r w:rsidRPr="00C462DF">
        <w:rPr>
          <w:b/>
          <w:bCs/>
        </w:rPr>
        <w:t>one magnesium ion to two oxide ions</w:t>
      </w:r>
    </w:p>
    <w:p w14:paraId="43B56472" w14:textId="77777777" w:rsidR="00C462DF" w:rsidRPr="00C462DF" w:rsidRDefault="00C462DF" w:rsidP="007D406E">
      <w:pPr>
        <w:pStyle w:val="RSCmultilevellist21"/>
        <w:numPr>
          <w:ilvl w:val="0"/>
          <w:numId w:val="0"/>
        </w:numPr>
        <w:ind w:left="179" w:firstLine="720"/>
        <w:rPr>
          <w:b/>
          <w:bCs/>
        </w:rPr>
      </w:pPr>
      <w:r w:rsidRPr="00C462DF">
        <w:rPr>
          <w:b/>
          <w:bCs/>
        </w:rPr>
        <w:t>two magnesium ions to one oxide ion</w:t>
      </w:r>
    </w:p>
    <w:p w14:paraId="20DB510B" w14:textId="77777777" w:rsidR="00C462DF" w:rsidRPr="00C462DF" w:rsidRDefault="00C462DF" w:rsidP="007D406E">
      <w:pPr>
        <w:pStyle w:val="RSCmultilevellist21"/>
        <w:numPr>
          <w:ilvl w:val="0"/>
          <w:numId w:val="0"/>
        </w:numPr>
        <w:ind w:left="718" w:firstLine="181"/>
        <w:rPr>
          <w:b/>
          <w:bCs/>
        </w:rPr>
      </w:pPr>
      <w:r w:rsidRPr="00C462DF">
        <w:rPr>
          <w:b/>
          <w:bCs/>
        </w:rPr>
        <w:t>two magnesium ions to three oxide ions</w:t>
      </w:r>
    </w:p>
    <w:p w14:paraId="59E9B392" w14:textId="77777777" w:rsidR="00C462DF" w:rsidRDefault="00C462DF" w:rsidP="00C462DF">
      <w:pPr>
        <w:pStyle w:val="RSCmultilevellist21"/>
        <w:numPr>
          <w:ilvl w:val="0"/>
          <w:numId w:val="0"/>
        </w:numPr>
        <w:ind w:left="539"/>
      </w:pPr>
    </w:p>
    <w:p w14:paraId="37BE73CB" w14:textId="76B29143" w:rsidR="00C462DF" w:rsidRDefault="00C462DF" w:rsidP="00C462DF">
      <w:pPr>
        <w:pStyle w:val="RSCmultilevellist21"/>
      </w:pPr>
      <w:r>
        <w:t xml:space="preserve">Sodium oxide also has ionic bonding. Its chemical formula is </w:t>
      </w:r>
      <w:r w:rsidRPr="00F647DC">
        <w:rPr>
          <w:rFonts w:ascii="Cambria Math" w:hAnsi="Cambria Math"/>
          <w:sz w:val="26"/>
          <w:szCs w:val="26"/>
        </w:rPr>
        <w:t>Na</w:t>
      </w:r>
      <w:r w:rsidRPr="00F647DC">
        <w:rPr>
          <w:rFonts w:ascii="Cambria Math" w:hAnsi="Cambria Math"/>
          <w:sz w:val="26"/>
          <w:szCs w:val="26"/>
          <w:vertAlign w:val="subscript"/>
        </w:rPr>
        <w:t>2</w:t>
      </w:r>
      <w:r w:rsidRPr="00F647DC">
        <w:rPr>
          <w:rFonts w:ascii="Cambria Math" w:hAnsi="Cambria Math"/>
          <w:sz w:val="26"/>
          <w:szCs w:val="26"/>
        </w:rPr>
        <w:t>O</w:t>
      </w:r>
      <w:r>
        <w:t xml:space="preserve">. </w:t>
      </w:r>
    </w:p>
    <w:p w14:paraId="007055C7" w14:textId="68FAFC03" w:rsidR="002276EE" w:rsidRDefault="002276EE">
      <w:pPr>
        <w:pStyle w:val="RSCmultilevellist21"/>
        <w:numPr>
          <w:ilvl w:val="0"/>
          <w:numId w:val="32"/>
        </w:numPr>
      </w:pPr>
      <w:r>
        <w:t xml:space="preserve">How many sodium ions are represented in the formula? </w:t>
      </w:r>
      <w:r w:rsidR="0045063E" w:rsidRPr="00D73AA8">
        <w:t>_________</w:t>
      </w:r>
      <w:r w:rsidR="002664BE">
        <w:t>_____</w:t>
      </w:r>
      <w:r w:rsidR="0045063E">
        <w:t>____</w:t>
      </w:r>
    </w:p>
    <w:p w14:paraId="709753CF" w14:textId="22A2D4AF" w:rsidR="002276EE" w:rsidRDefault="002276EE">
      <w:pPr>
        <w:pStyle w:val="RSCmultilevellist21"/>
        <w:numPr>
          <w:ilvl w:val="0"/>
          <w:numId w:val="32"/>
        </w:numPr>
      </w:pPr>
      <w:r>
        <w:t xml:space="preserve">How many oxide ions are represented in the formula? </w:t>
      </w:r>
      <w:r w:rsidR="0045063E" w:rsidRPr="00D73AA8">
        <w:t>_______</w:t>
      </w:r>
      <w:r w:rsidR="002664BE">
        <w:t>_____</w:t>
      </w:r>
      <w:r w:rsidR="0045063E" w:rsidRPr="00D73AA8">
        <w:t>__</w:t>
      </w:r>
      <w:r w:rsidR="0045063E">
        <w:t>____</w:t>
      </w:r>
    </w:p>
    <w:p w14:paraId="787725F5" w14:textId="1C1A2101" w:rsidR="002276EE" w:rsidRDefault="002276EE">
      <w:pPr>
        <w:pStyle w:val="RSCmultilevellist21"/>
        <w:numPr>
          <w:ilvl w:val="0"/>
          <w:numId w:val="32"/>
        </w:numPr>
      </w:pPr>
      <w:r>
        <w:t>What is the ratio of sodium to oxide ions? Circle the correct answer.</w:t>
      </w:r>
    </w:p>
    <w:p w14:paraId="7C99EACA" w14:textId="77777777" w:rsidR="00C462DF" w:rsidRPr="00C462DF" w:rsidRDefault="00C462DF" w:rsidP="007D406E">
      <w:pPr>
        <w:pStyle w:val="RSCmultilevellist21"/>
        <w:numPr>
          <w:ilvl w:val="0"/>
          <w:numId w:val="0"/>
        </w:numPr>
        <w:ind w:left="718" w:firstLine="181"/>
        <w:rPr>
          <w:b/>
          <w:bCs/>
        </w:rPr>
      </w:pPr>
      <w:r w:rsidRPr="00C462DF">
        <w:rPr>
          <w:b/>
          <w:bCs/>
        </w:rPr>
        <w:t>one sodium ion to one oxide ion</w:t>
      </w:r>
    </w:p>
    <w:p w14:paraId="37D140D8" w14:textId="77777777" w:rsidR="00C462DF" w:rsidRPr="00C462DF" w:rsidRDefault="00C462DF" w:rsidP="007D406E">
      <w:pPr>
        <w:pStyle w:val="RSCmultilevellist21"/>
        <w:numPr>
          <w:ilvl w:val="0"/>
          <w:numId w:val="0"/>
        </w:numPr>
        <w:ind w:left="718" w:firstLine="181"/>
        <w:rPr>
          <w:b/>
          <w:bCs/>
        </w:rPr>
      </w:pPr>
      <w:r w:rsidRPr="00C462DF">
        <w:rPr>
          <w:b/>
          <w:bCs/>
        </w:rPr>
        <w:t>one sodium ion to two oxide ions</w:t>
      </w:r>
    </w:p>
    <w:p w14:paraId="71B162E0" w14:textId="77777777" w:rsidR="00C462DF" w:rsidRPr="00C462DF" w:rsidRDefault="00C462DF" w:rsidP="007D406E">
      <w:pPr>
        <w:pStyle w:val="RSCmultilevellist21"/>
        <w:numPr>
          <w:ilvl w:val="0"/>
          <w:numId w:val="0"/>
        </w:numPr>
        <w:ind w:left="718" w:firstLine="181"/>
        <w:rPr>
          <w:b/>
          <w:bCs/>
        </w:rPr>
      </w:pPr>
      <w:r w:rsidRPr="00C462DF">
        <w:rPr>
          <w:b/>
          <w:bCs/>
        </w:rPr>
        <w:t>two sodium ions to one oxide ion</w:t>
      </w:r>
    </w:p>
    <w:p w14:paraId="3D2B255C" w14:textId="77777777" w:rsidR="00C462DF" w:rsidRDefault="00C462DF" w:rsidP="007D406E">
      <w:pPr>
        <w:pStyle w:val="RSCmultilevellist21"/>
        <w:numPr>
          <w:ilvl w:val="0"/>
          <w:numId w:val="0"/>
        </w:numPr>
        <w:ind w:left="718" w:firstLine="181"/>
        <w:rPr>
          <w:b/>
          <w:bCs/>
        </w:rPr>
      </w:pPr>
      <w:r w:rsidRPr="00C462DF">
        <w:rPr>
          <w:b/>
          <w:bCs/>
        </w:rPr>
        <w:t>two sodium ions to three oxide ions</w:t>
      </w:r>
    </w:p>
    <w:p w14:paraId="71A85D4B" w14:textId="0F1E0500" w:rsidR="00A414D1" w:rsidRDefault="00A414D1">
      <w:pPr>
        <w:rPr>
          <w:rFonts w:ascii="Century Gothic" w:hAnsi="Century Gothic" w:cs="Arial"/>
          <w:b/>
          <w:bCs/>
          <w:color w:val="000000" w:themeColor="text1"/>
          <w:lang w:eastAsia="zh-CN"/>
        </w:rPr>
      </w:pPr>
      <w:r>
        <w:rPr>
          <w:b/>
          <w:bCs/>
        </w:rPr>
        <w:br w:type="page"/>
      </w:r>
    </w:p>
    <w:p w14:paraId="1D062F18" w14:textId="77777777" w:rsidR="007D2CA0" w:rsidRDefault="00FE4734" w:rsidP="00C462DF">
      <w:pPr>
        <w:pStyle w:val="RSCmultilevellist21"/>
      </w:pPr>
      <w:r>
        <w:lastRenderedPageBreak/>
        <w:t>Which of these images shows a model of an element?</w:t>
      </w:r>
      <w:r w:rsidR="00E35AD2">
        <w:t xml:space="preserve"> </w:t>
      </w:r>
      <w:bookmarkStart w:id="3" w:name="_Hlk150255740"/>
      <w:r w:rsidR="00E35AD2">
        <w:t>Circle the correct answer.</w:t>
      </w:r>
      <w:bookmarkEnd w:id="3"/>
    </w:p>
    <w:p w14:paraId="627DB326" w14:textId="73FC1DAD" w:rsidR="00C462DF" w:rsidRDefault="00CF2B53" w:rsidP="007D2CA0">
      <w:pPr>
        <w:pStyle w:val="RSCmultilevellist21"/>
        <w:numPr>
          <w:ilvl w:val="0"/>
          <w:numId w:val="0"/>
        </w:numPr>
        <w:ind w:left="539"/>
      </w:pPr>
      <w:r>
        <w:t>[</w:t>
      </w:r>
      <w:r w:rsidRPr="007D2CA0">
        <w:rPr>
          <w:i/>
          <w:iCs/>
        </w:rPr>
        <w:t xml:space="preserve">Hint: Think about how many types of </w:t>
      </w:r>
      <w:proofErr w:type="gramStart"/>
      <w:r w:rsidRPr="007D2CA0">
        <w:rPr>
          <w:i/>
          <w:iCs/>
        </w:rPr>
        <w:t>atom</w:t>
      </w:r>
      <w:proofErr w:type="gramEnd"/>
      <w:r w:rsidRPr="007D2CA0">
        <w:rPr>
          <w:i/>
          <w:iCs/>
        </w:rPr>
        <w:t xml:space="preserve"> are present in an element</w:t>
      </w:r>
      <w:r w:rsidR="00987A47" w:rsidRPr="007D2CA0">
        <w:rPr>
          <w:i/>
          <w:iCs/>
        </w:rPr>
        <w:t>.</w:t>
      </w:r>
      <w:r>
        <w:t>]</w:t>
      </w:r>
    </w:p>
    <w:p w14:paraId="38F21054" w14:textId="77777777" w:rsidR="00BC6F92" w:rsidRDefault="00BC6F92" w:rsidP="00BC6F92">
      <w:pPr>
        <w:pStyle w:val="RSCmultilevellist21"/>
        <w:numPr>
          <w:ilvl w:val="0"/>
          <w:numId w:val="0"/>
        </w:numPr>
        <w:tabs>
          <w:tab w:val="left" w:pos="4536"/>
        </w:tabs>
        <w:spacing w:after="0"/>
        <w:ind w:left="539"/>
        <w:rPr>
          <w:b/>
          <w:bCs/>
          <w:color w:val="auto"/>
          <w:sz w:val="20"/>
          <w:szCs w:val="20"/>
        </w:rPr>
      </w:pPr>
      <w:r w:rsidRPr="00D2401C">
        <w:rPr>
          <w:b/>
          <w:bCs/>
          <w:color w:val="auto"/>
          <w:sz w:val="20"/>
          <w:szCs w:val="20"/>
        </w:rPr>
        <w:t>A</w:t>
      </w:r>
      <w:r>
        <w:rPr>
          <w:b/>
          <w:bCs/>
          <w:color w:val="auto"/>
          <w:sz w:val="20"/>
          <w:szCs w:val="20"/>
        </w:rPr>
        <w:tab/>
        <w:t>B</w:t>
      </w:r>
    </w:p>
    <w:p w14:paraId="39693FAE" w14:textId="77777777" w:rsidR="00BC6F92" w:rsidRPr="001C4E73" w:rsidRDefault="00154F81" w:rsidP="00BC6F92">
      <w:pPr>
        <w:pStyle w:val="RSCmultilevellist21"/>
        <w:numPr>
          <w:ilvl w:val="0"/>
          <w:numId w:val="0"/>
        </w:numPr>
        <w:tabs>
          <w:tab w:val="left" w:pos="4536"/>
        </w:tabs>
        <w:spacing w:before="0" w:after="720"/>
        <w:ind w:left="539"/>
        <w:rPr>
          <w:noProof/>
        </w:rPr>
      </w:pPr>
      <w:hyperlink r:id="rId14" w:history="1">
        <w:r w:rsidR="00BC6F92">
          <w:rPr>
            <w:noProof/>
          </w:rPr>
          <w:drawing>
            <wp:inline distT="0" distB="0" distL="0" distR="0" wp14:anchorId="60E7F18C" wp14:editId="30E21734">
              <wp:extent cx="1323975" cy="1081650"/>
              <wp:effectExtent l="0" t="0" r="0" b="4445"/>
              <wp:docPr id="586599239" name="Picture 6" descr="Ball and stick model with grey sphere joined to four white sphere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599239" name="Picture 6" descr="Ball and stick model with grey sphere joined to four white spheres.">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0235" cy="1086764"/>
                      </a:xfrm>
                      <a:prstGeom prst="rect">
                        <a:avLst/>
                      </a:prstGeom>
                      <a:noFill/>
                      <a:ln>
                        <a:noFill/>
                      </a:ln>
                    </pic:spPr>
                  </pic:pic>
                </a:graphicData>
              </a:graphic>
            </wp:inline>
          </w:drawing>
        </w:r>
      </w:hyperlink>
      <w:r w:rsidR="00BC6F92">
        <w:rPr>
          <w:noProof/>
        </w:rPr>
        <w:tab/>
      </w:r>
      <w:r w:rsidR="00BC6F92">
        <w:rPr>
          <w:noProof/>
        </w:rPr>
        <w:drawing>
          <wp:inline distT="0" distB="0" distL="0" distR="0" wp14:anchorId="21655A00" wp14:editId="4FD5A8B5">
            <wp:extent cx="1227741" cy="790575"/>
            <wp:effectExtent l="0" t="0" r="0" b="0"/>
            <wp:docPr id="439811405" name="Picture 7" descr="Ball and stick model with one red sphere joined to two smaller white sph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811405" name="Picture 7" descr="Ball and stick model with one red sphere joined to two smaller white spher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6308" cy="796092"/>
                    </a:xfrm>
                    <a:prstGeom prst="rect">
                      <a:avLst/>
                    </a:prstGeom>
                    <a:noFill/>
                    <a:ln>
                      <a:noFill/>
                    </a:ln>
                  </pic:spPr>
                </pic:pic>
              </a:graphicData>
            </a:graphic>
          </wp:inline>
        </w:drawing>
      </w:r>
    </w:p>
    <w:p w14:paraId="15BCD5E6" w14:textId="77777777" w:rsidR="00BC6F92" w:rsidRDefault="00BC6F92" w:rsidP="00BC6F92">
      <w:pPr>
        <w:pStyle w:val="RSCmultilevellist21"/>
        <w:numPr>
          <w:ilvl w:val="0"/>
          <w:numId w:val="0"/>
        </w:numPr>
        <w:rPr>
          <w:b/>
          <w:bCs/>
          <w:color w:val="FF0000"/>
          <w:sz w:val="20"/>
          <w:szCs w:val="20"/>
        </w:rPr>
      </w:pPr>
    </w:p>
    <w:p w14:paraId="08668A50" w14:textId="77777777" w:rsidR="00BC6F92" w:rsidRPr="001F4EC7" w:rsidRDefault="00BC6F92" w:rsidP="00BC6F92">
      <w:pPr>
        <w:pStyle w:val="RSCmultilevellist21"/>
        <w:numPr>
          <w:ilvl w:val="0"/>
          <w:numId w:val="0"/>
        </w:numPr>
        <w:rPr>
          <w:b/>
          <w:bCs/>
          <w:color w:val="FF0000"/>
          <w:sz w:val="20"/>
          <w:szCs w:val="20"/>
        </w:rPr>
      </w:pPr>
    </w:p>
    <w:p w14:paraId="60D4C38D" w14:textId="77777777" w:rsidR="00BC6F92" w:rsidRDefault="00BC6F92" w:rsidP="00BC6F92">
      <w:pPr>
        <w:pStyle w:val="RSCmultilevellist21"/>
        <w:numPr>
          <w:ilvl w:val="0"/>
          <w:numId w:val="0"/>
        </w:numPr>
        <w:tabs>
          <w:tab w:val="left" w:pos="4536"/>
        </w:tabs>
        <w:ind w:left="539"/>
        <w:rPr>
          <w:b/>
          <w:bCs/>
          <w:color w:val="auto"/>
          <w:sz w:val="20"/>
          <w:szCs w:val="20"/>
        </w:rPr>
      </w:pPr>
      <w:r w:rsidRPr="00D2401C">
        <w:rPr>
          <w:b/>
          <w:bCs/>
          <w:color w:val="auto"/>
          <w:sz w:val="20"/>
          <w:szCs w:val="20"/>
        </w:rPr>
        <w:t>C</w:t>
      </w:r>
      <w:r>
        <w:rPr>
          <w:b/>
          <w:bCs/>
          <w:color w:val="auto"/>
          <w:sz w:val="20"/>
          <w:szCs w:val="20"/>
        </w:rPr>
        <w:tab/>
        <w:t>D</w:t>
      </w:r>
    </w:p>
    <w:p w14:paraId="5D5EE3AB" w14:textId="77777777" w:rsidR="00BC6F92" w:rsidRDefault="00154F81" w:rsidP="00BC6F92">
      <w:pPr>
        <w:pStyle w:val="RSCmultilevellist21"/>
        <w:numPr>
          <w:ilvl w:val="0"/>
          <w:numId w:val="0"/>
        </w:numPr>
        <w:tabs>
          <w:tab w:val="left" w:pos="4536"/>
        </w:tabs>
        <w:ind w:left="539"/>
        <w:rPr>
          <w:rStyle w:val="Hyperlink"/>
          <w:b w:val="0"/>
          <w:bCs/>
          <w:color w:val="auto"/>
          <w:sz w:val="20"/>
          <w:szCs w:val="20"/>
        </w:rPr>
      </w:pPr>
      <w:hyperlink r:id="rId17" w:history="1">
        <w:r w:rsidR="00BC6F92">
          <w:rPr>
            <w:rFonts w:ascii="Arial" w:hAnsi="Arial"/>
            <w:noProof/>
            <w:color w:val="FF0000"/>
            <w:sz w:val="20"/>
            <w:szCs w:val="20"/>
          </w:rPr>
          <w:drawing>
            <wp:inline distT="0" distB="0" distL="0" distR="0" wp14:anchorId="03622A59" wp14:editId="29C2DCB5">
              <wp:extent cx="1131570" cy="527187"/>
              <wp:effectExtent l="0" t="0" r="0" b="6350"/>
              <wp:docPr id="3" name="Picture 8" descr="Ball and stick model with two red spheres joined by two straight 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descr="Ball and stick model with two red spheres joined by two straight link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39196" cy="530740"/>
                      </a:xfrm>
                      <a:prstGeom prst="rect">
                        <a:avLst/>
                      </a:prstGeom>
                      <a:noFill/>
                      <a:ln>
                        <a:noFill/>
                      </a:ln>
                    </pic:spPr>
                  </pic:pic>
                </a:graphicData>
              </a:graphic>
            </wp:inline>
          </w:drawing>
        </w:r>
      </w:hyperlink>
      <w:r w:rsidR="00BC6F92">
        <w:rPr>
          <w:rFonts w:ascii="Arial" w:hAnsi="Arial"/>
          <w:noProof/>
          <w:color w:val="FF0000"/>
          <w:sz w:val="20"/>
          <w:szCs w:val="20"/>
        </w:rPr>
        <w:tab/>
      </w:r>
      <w:r w:rsidR="00BC6F92">
        <w:rPr>
          <w:rFonts w:ascii="Arial" w:hAnsi="Arial"/>
          <w:noProof/>
          <w:color w:val="FF0000"/>
          <w:sz w:val="20"/>
          <w:szCs w:val="20"/>
        </w:rPr>
        <w:drawing>
          <wp:anchor distT="0" distB="0" distL="114300" distR="114300" simplePos="0" relativeHeight="251655168" behindDoc="0" locked="0" layoutInCell="1" allowOverlap="1" wp14:anchorId="4AA417FF" wp14:editId="1013A677">
            <wp:simplePos x="0" y="0"/>
            <wp:positionH relativeFrom="column">
              <wp:posOffset>2878455</wp:posOffset>
            </wp:positionH>
            <wp:positionV relativeFrom="paragraph">
              <wp:posOffset>1905</wp:posOffset>
            </wp:positionV>
            <wp:extent cx="1533525" cy="1530350"/>
            <wp:effectExtent l="0" t="0" r="3175" b="6350"/>
            <wp:wrapNone/>
            <wp:docPr id="1641107931" name="Picture 9" descr="14 small blue spheres joined to 13 larger green spheres forming a cube lat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107931" name="Picture 9" descr="14 small blue spheres joined to 13 larger green spheres forming a cube latti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33525" cy="1530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510318" w14:textId="77777777" w:rsidR="00BC6F92" w:rsidRDefault="00BC6F92" w:rsidP="00BC6F92">
      <w:pPr>
        <w:pStyle w:val="RSCmultilevellist21"/>
        <w:numPr>
          <w:ilvl w:val="0"/>
          <w:numId w:val="0"/>
        </w:numPr>
        <w:ind w:left="539"/>
        <w:rPr>
          <w:b/>
          <w:bCs/>
          <w:color w:val="auto"/>
          <w:sz w:val="20"/>
          <w:szCs w:val="20"/>
        </w:rPr>
      </w:pPr>
    </w:p>
    <w:p w14:paraId="6AF07FBD" w14:textId="77777777" w:rsidR="00BC6F92" w:rsidRDefault="00BC6F92" w:rsidP="00BC6F92">
      <w:pPr>
        <w:pStyle w:val="RSCmultilevellist21"/>
        <w:numPr>
          <w:ilvl w:val="0"/>
          <w:numId w:val="0"/>
        </w:numPr>
        <w:ind w:left="539"/>
        <w:rPr>
          <w:b/>
          <w:bCs/>
          <w:color w:val="auto"/>
          <w:sz w:val="20"/>
          <w:szCs w:val="20"/>
        </w:rPr>
      </w:pPr>
    </w:p>
    <w:p w14:paraId="27617591" w14:textId="77777777" w:rsidR="00BC6F92" w:rsidRPr="00D2401C" w:rsidRDefault="00BC6F92" w:rsidP="00BC6F92">
      <w:pPr>
        <w:pStyle w:val="RSCmultilevellist21"/>
        <w:numPr>
          <w:ilvl w:val="0"/>
          <w:numId w:val="0"/>
        </w:numPr>
        <w:ind w:left="539"/>
        <w:rPr>
          <w:b/>
          <w:bCs/>
          <w:color w:val="auto"/>
          <w:sz w:val="20"/>
          <w:szCs w:val="20"/>
        </w:rPr>
      </w:pPr>
    </w:p>
    <w:p w14:paraId="0E914D18" w14:textId="26408612" w:rsidR="00C462DF" w:rsidRDefault="00C462DF" w:rsidP="00981649">
      <w:pPr>
        <w:pStyle w:val="RSCmultilevellist21"/>
        <w:spacing w:after="0"/>
      </w:pPr>
      <w:r>
        <w:t xml:space="preserve">Look at the models in </w:t>
      </w:r>
      <w:r w:rsidRPr="002D45F5">
        <w:rPr>
          <w:b/>
          <w:bCs/>
        </w:rPr>
        <w:t>question 2.9</w:t>
      </w:r>
      <w:r>
        <w:t xml:space="preserve"> again. Which image shows an ionic compound?</w:t>
      </w:r>
    </w:p>
    <w:p w14:paraId="148E8A9D" w14:textId="27204BAF" w:rsidR="005A6D6D" w:rsidRDefault="005A6D6D" w:rsidP="00981649">
      <w:pPr>
        <w:pStyle w:val="RSCunderline0"/>
      </w:pPr>
    </w:p>
    <w:p w14:paraId="3C25638F" w14:textId="51F0428A" w:rsidR="00490DB7" w:rsidRDefault="00490DB7">
      <w:pPr>
        <w:rPr>
          <w:rFonts w:ascii="Century Gothic" w:hAnsi="Century Gothic" w:cs="Arial"/>
          <w:b/>
          <w:bCs/>
          <w:color w:val="C8102E"/>
          <w:sz w:val="36"/>
          <w:szCs w:val="36"/>
          <w:lang w:eastAsia="zh-CN"/>
        </w:rPr>
      </w:pPr>
      <w:r>
        <w:br w:type="page"/>
      </w:r>
    </w:p>
    <w:p w14:paraId="3F35A6C5" w14:textId="7DA57BBB" w:rsidR="0036784D" w:rsidRDefault="00784614" w:rsidP="00897E38">
      <w:pPr>
        <w:pStyle w:val="RSCH1"/>
      </w:pPr>
      <w:r>
        <w:lastRenderedPageBreak/>
        <w:t>Representing elements and compounds</w:t>
      </w:r>
      <w:r w:rsidR="001135B3">
        <w:t xml:space="preserve">: </w:t>
      </w:r>
      <w:r w:rsidR="00681B2F">
        <w:br/>
      </w:r>
      <w:r w:rsidR="001135B3">
        <w:t>f</w:t>
      </w:r>
      <w:r w:rsidR="007E2B62" w:rsidRPr="00A048B2">
        <w:t>eeling confident?</w:t>
      </w:r>
      <w:r w:rsidR="001F62D7">
        <w:t xml:space="preserve"> </w:t>
      </w:r>
    </w:p>
    <w:p w14:paraId="50BD0475" w14:textId="3CBE5EF9" w:rsidR="00784614" w:rsidRDefault="00784614" w:rsidP="00784614">
      <w:pPr>
        <w:pStyle w:val="RSCmultilevellist31"/>
      </w:pPr>
      <w:r>
        <w:t>Polymers, like poly(ethene), consist of large molecules. These are chains of atoms with repeating units. The formula for polyethene is written as:</w:t>
      </w:r>
    </w:p>
    <w:p w14:paraId="7E60EFF7" w14:textId="771B8690" w:rsidR="00784614" w:rsidRPr="002524D8" w:rsidRDefault="009035A1" w:rsidP="002D45F5">
      <w:pPr>
        <w:pStyle w:val="RSCmultilevellist31"/>
        <w:numPr>
          <w:ilvl w:val="0"/>
          <w:numId w:val="0"/>
        </w:numPr>
        <w:ind w:left="539"/>
      </w:pPr>
      <w:r>
        <w:rPr>
          <w:noProof/>
        </w:rPr>
        <w:drawing>
          <wp:inline distT="0" distB="0" distL="0" distR="0" wp14:anchorId="760633C0" wp14:editId="66FC4D40">
            <wp:extent cx="1537705" cy="962025"/>
            <wp:effectExtent l="0" t="0" r="5715" b="0"/>
            <wp:docPr id="716724144" name="Picture 10" descr="This is a diagram showing two letters C in the middle linked by a single line. The letter C to the left has a single line pointing left and two linking lines to two letters H. The letter C on the right has a single line pointing right and two single lines linking two letters H. The whole diagram is within square brackets with an italic n outside the bra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724144" name="Picture 10" descr="This is a diagram showing two letters C in the middle linked by a single line. The letter C to the left has a single line pointing left and two linking lines to two letters H. The letter C on the right has a single line pointing right and two single lines linking two letters H. The whole diagram is within square brackets with an italic n outside the bracket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42088" cy="964767"/>
                    </a:xfrm>
                    <a:prstGeom prst="rect">
                      <a:avLst/>
                    </a:prstGeom>
                    <a:noFill/>
                    <a:ln>
                      <a:noFill/>
                    </a:ln>
                  </pic:spPr>
                </pic:pic>
              </a:graphicData>
            </a:graphic>
          </wp:inline>
        </w:drawing>
      </w:r>
    </w:p>
    <w:p w14:paraId="67E2D369" w14:textId="77777777" w:rsidR="00784614" w:rsidRDefault="00784614" w:rsidP="00784614">
      <w:pPr>
        <w:pStyle w:val="RSCmultilevellist31"/>
        <w:numPr>
          <w:ilvl w:val="0"/>
          <w:numId w:val="0"/>
        </w:numPr>
        <w:ind w:left="539"/>
      </w:pPr>
      <w:r>
        <w:t xml:space="preserve">where </w:t>
      </w:r>
      <w:r>
        <w:rPr>
          <w:i/>
          <w:iCs/>
        </w:rPr>
        <w:t>n</w:t>
      </w:r>
      <w:r>
        <w:t xml:space="preserve"> stands for a large number.</w:t>
      </w:r>
    </w:p>
    <w:p w14:paraId="03D54694" w14:textId="1A0EBAFA" w:rsidR="00784614" w:rsidRDefault="0021169C" w:rsidP="00784614">
      <w:pPr>
        <w:pStyle w:val="RSCmultilevellist31"/>
        <w:numPr>
          <w:ilvl w:val="0"/>
          <w:numId w:val="0"/>
        </w:numPr>
        <w:ind w:left="539"/>
      </w:pPr>
      <w:r>
        <w:t>Complete the diagram to show</w:t>
      </w:r>
      <w:r w:rsidR="00784614">
        <w:t xml:space="preserve"> a length of poly(ethene) chain six carbon atoms long.</w:t>
      </w:r>
    </w:p>
    <w:p w14:paraId="4227C73C" w14:textId="77777777" w:rsidR="00BD74A4" w:rsidRDefault="00BD74A4" w:rsidP="00784614">
      <w:pPr>
        <w:pStyle w:val="RSCmultilevellist31"/>
        <w:numPr>
          <w:ilvl w:val="0"/>
          <w:numId w:val="0"/>
        </w:numPr>
        <w:ind w:left="539"/>
      </w:pPr>
    </w:p>
    <w:p w14:paraId="0301B253" w14:textId="503906B0" w:rsidR="005B33B2" w:rsidRDefault="00923EE4" w:rsidP="00BD74A4">
      <w:pPr>
        <w:pStyle w:val="RSCmultilevellist31"/>
        <w:numPr>
          <w:ilvl w:val="0"/>
          <w:numId w:val="0"/>
        </w:numPr>
        <w:spacing w:line="240" w:lineRule="auto"/>
        <w:ind w:left="539"/>
        <w:rPr>
          <w:color w:val="FF0000"/>
        </w:rPr>
      </w:pPr>
      <w:r>
        <w:rPr>
          <w:noProof/>
          <w:color w:val="FF0000"/>
        </w:rPr>
        <w:drawing>
          <wp:inline distT="0" distB="0" distL="0" distR="0" wp14:anchorId="2BDA4267" wp14:editId="766A4E0D">
            <wp:extent cx="2590800" cy="622300"/>
            <wp:effectExtent l="0" t="0" r="0" b="0"/>
            <wp:docPr id="4" name="Picture 4" descr="A chain of 6 letters C (carbon atoms) with single line links between each letter C. The letter C to the far left also has three single lines, one going up, one down and one out to the left. The letter C to the far right also has three single lines, one going up, one down and one out to the right. The four letters C in the middle also have two single lines, one going up and one going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hain of 6 letters C (carbon atoms) with single line links between each letter C. The letter C to the far left also has three single lines, one going up, one down and one out to the left. The letter C to the far right also has three single lines, one going up, one down and one out to the right. The four letters C in the middle also have two single lines, one going up and one going dow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90800" cy="622300"/>
                    </a:xfrm>
                    <a:prstGeom prst="rect">
                      <a:avLst/>
                    </a:prstGeom>
                  </pic:spPr>
                </pic:pic>
              </a:graphicData>
            </a:graphic>
          </wp:inline>
        </w:drawing>
      </w:r>
    </w:p>
    <w:p w14:paraId="2C910D72" w14:textId="77777777" w:rsidR="00BD74A4" w:rsidRDefault="00BD74A4" w:rsidP="00BD74A4">
      <w:pPr>
        <w:pStyle w:val="RSCmultilevellist31"/>
        <w:numPr>
          <w:ilvl w:val="0"/>
          <w:numId w:val="0"/>
        </w:numPr>
        <w:ind w:left="539"/>
      </w:pPr>
    </w:p>
    <w:p w14:paraId="14EA3610" w14:textId="7828B1E4" w:rsidR="00B220B1" w:rsidRDefault="00B220B1">
      <w:pPr>
        <w:rPr>
          <w:rFonts w:ascii="Century Gothic" w:hAnsi="Century Gothic" w:cs="Arial"/>
          <w:color w:val="FF0000"/>
          <w:lang w:eastAsia="zh-CN"/>
        </w:rPr>
      </w:pPr>
      <w:r>
        <w:rPr>
          <w:color w:val="FF0000"/>
        </w:rPr>
        <w:br w:type="page"/>
      </w:r>
    </w:p>
    <w:p w14:paraId="093E1928" w14:textId="0C978EE2" w:rsidR="00784614" w:rsidRDefault="00784614" w:rsidP="00784614">
      <w:pPr>
        <w:pStyle w:val="RSCmultilevellist31"/>
      </w:pPr>
      <w:r>
        <w:lastRenderedPageBreak/>
        <w:t>The</w:t>
      </w:r>
      <w:r w:rsidR="00A95707">
        <w:t xml:space="preserve"> table shows</w:t>
      </w:r>
      <w:r>
        <w:t xml:space="preserve"> four different ways of representing a molecule of the compound ammonia</w:t>
      </w:r>
      <w:r w:rsidR="0010137B">
        <w:t xml:space="preserve">, </w:t>
      </w:r>
      <w:r w:rsidR="0010137B" w:rsidRPr="003D22F7">
        <w:rPr>
          <w:rFonts w:ascii="Cambria Math" w:hAnsi="Cambria Math"/>
          <w:sz w:val="26"/>
          <w:szCs w:val="26"/>
        </w:rPr>
        <w:t>NH</w:t>
      </w:r>
      <w:r w:rsidR="0010137B" w:rsidRPr="003D22F7">
        <w:rPr>
          <w:rFonts w:ascii="Cambria Math" w:hAnsi="Cambria Math"/>
          <w:sz w:val="26"/>
          <w:szCs w:val="26"/>
          <w:vertAlign w:val="subscript"/>
        </w:rPr>
        <w:t>3</w:t>
      </w:r>
      <w:r>
        <w:t xml:space="preserve">. The blue spheres represent nitrogen </w:t>
      </w:r>
      <w:proofErr w:type="gramStart"/>
      <w:r>
        <w:t>atoms</w:t>
      </w:r>
      <w:proofErr w:type="gramEnd"/>
      <w:r>
        <w:t xml:space="preserve"> and the white spheres represent hydrogen atoms. </w:t>
      </w:r>
    </w:p>
    <w:p w14:paraId="251DBD50" w14:textId="2E7192F9" w:rsidR="001420D6" w:rsidRDefault="00976085" w:rsidP="001420D6">
      <w:pPr>
        <w:pStyle w:val="RSCmultilevellist31"/>
        <w:numPr>
          <w:ilvl w:val="0"/>
          <w:numId w:val="0"/>
        </w:numPr>
        <w:ind w:left="539"/>
      </w:pPr>
      <w:r w:rsidRPr="00BA5C72">
        <w:rPr>
          <w:noProof/>
          <w:color w:val="FF0000"/>
          <w:sz w:val="20"/>
          <w:szCs w:val="20"/>
        </w:rPr>
        <w:drawing>
          <wp:anchor distT="0" distB="0" distL="114300" distR="114300" simplePos="0" relativeHeight="251680768" behindDoc="1" locked="0" layoutInCell="1" allowOverlap="1" wp14:anchorId="41D7F5B8" wp14:editId="0D5919AE">
            <wp:simplePos x="0" y="0"/>
            <wp:positionH relativeFrom="column">
              <wp:posOffset>1847215</wp:posOffset>
            </wp:positionH>
            <wp:positionV relativeFrom="paragraph">
              <wp:posOffset>346710</wp:posOffset>
            </wp:positionV>
            <wp:extent cx="952500" cy="952500"/>
            <wp:effectExtent l="0" t="0" r="0" b="0"/>
            <wp:wrapNone/>
            <wp:docPr id="10506023" name="Picture 11" descr="A diagram representing ammonia. There is a letter N in the centre with three linking lines to three letters H. Above the letter N are two small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6023" name="Picture 11" descr="A diagram representing ammonia. There is a letter N in the centre with three linking lines to three letters H. Above the letter N are two small dot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4614">
        <w:t xml:space="preserve">Complete the table by adding a </w:t>
      </w:r>
      <w:r w:rsidR="00784614">
        <w:sym w:font="Wingdings" w:char="F0FC"/>
      </w:r>
      <w:r w:rsidR="00784614">
        <w:t xml:space="preserve"> or a </w:t>
      </w:r>
      <w:r w:rsidRPr="007A385C">
        <w:rPr>
          <w:sz w:val="28"/>
          <w:szCs w:val="28"/>
        </w:rPr>
        <w:sym w:font="Wingdings" w:char="F0FB"/>
      </w:r>
      <w:r w:rsidR="00784614">
        <w:t xml:space="preserve">. </w:t>
      </w:r>
      <w:r w:rsidR="00B60AE1">
        <w:t>The second row is</w:t>
      </w:r>
      <w:r w:rsidR="00784614">
        <w:t xml:space="preserve"> done for you.</w:t>
      </w:r>
    </w:p>
    <w:tbl>
      <w:tblPr>
        <w:tblStyle w:val="TableGrid"/>
        <w:tblW w:w="9491" w:type="dxa"/>
        <w:tblLayout w:type="fixed"/>
        <w:tblCellMar>
          <w:top w:w="6" w:type="dxa"/>
          <w:bottom w:w="6" w:type="dxa"/>
        </w:tblCellMar>
        <w:tblLook w:val="04A0" w:firstRow="1" w:lastRow="0" w:firstColumn="1" w:lastColumn="0" w:noHBand="0" w:noVBand="1"/>
      </w:tblPr>
      <w:tblGrid>
        <w:gridCol w:w="1555"/>
        <w:gridCol w:w="1417"/>
        <w:gridCol w:w="1417"/>
        <w:gridCol w:w="2551"/>
        <w:gridCol w:w="2551"/>
      </w:tblGrid>
      <w:tr w:rsidR="001420D6" w:rsidRPr="00BA5C72" w14:paraId="7700CB7A" w14:textId="77777777" w:rsidTr="002905B4">
        <w:trPr>
          <w:trHeight w:val="1701"/>
        </w:trPr>
        <w:tc>
          <w:tcPr>
            <w:tcW w:w="1555" w:type="dxa"/>
            <w:vAlign w:val="center"/>
          </w:tcPr>
          <w:p w14:paraId="00F47604" w14:textId="77777777" w:rsidR="001420D6" w:rsidRPr="00BA5C72" w:rsidRDefault="001420D6" w:rsidP="002905B4">
            <w:pPr>
              <w:jc w:val="center"/>
              <w:rPr>
                <w:rFonts w:ascii="Century Gothic" w:hAnsi="Century Gothic"/>
                <w:sz w:val="20"/>
                <w:szCs w:val="20"/>
              </w:rPr>
            </w:pPr>
          </w:p>
        </w:tc>
        <w:tc>
          <w:tcPr>
            <w:tcW w:w="1417" w:type="dxa"/>
            <w:vAlign w:val="center"/>
          </w:tcPr>
          <w:p w14:paraId="3D6023A9" w14:textId="62BD1688" w:rsidR="001420D6" w:rsidRPr="004F2B2E" w:rsidRDefault="001420D6" w:rsidP="002905B4">
            <w:pPr>
              <w:jc w:val="center"/>
              <w:rPr>
                <w:rFonts w:ascii="Cambria Math" w:hAnsi="Cambria Math"/>
                <w:sz w:val="26"/>
                <w:szCs w:val="26"/>
                <w:vertAlign w:val="subscript"/>
              </w:rPr>
            </w:pPr>
            <w:r w:rsidRPr="004F2B2E">
              <w:rPr>
                <w:rFonts w:ascii="Cambria Math" w:hAnsi="Cambria Math"/>
                <w:sz w:val="26"/>
                <w:szCs w:val="26"/>
              </w:rPr>
              <w:t>NH</w:t>
            </w:r>
            <w:r w:rsidRPr="004F2B2E">
              <w:rPr>
                <w:rFonts w:ascii="Cambria Math" w:hAnsi="Cambria Math"/>
                <w:sz w:val="26"/>
                <w:szCs w:val="26"/>
                <w:vertAlign w:val="subscript"/>
              </w:rPr>
              <w:t>3</w:t>
            </w:r>
          </w:p>
        </w:tc>
        <w:tc>
          <w:tcPr>
            <w:tcW w:w="1417" w:type="dxa"/>
            <w:vAlign w:val="center"/>
          </w:tcPr>
          <w:p w14:paraId="2C44EAAE" w14:textId="6270781D" w:rsidR="001420D6" w:rsidRPr="00BA5C72" w:rsidRDefault="001420D6" w:rsidP="002905B4">
            <w:pPr>
              <w:jc w:val="center"/>
              <w:rPr>
                <w:rFonts w:ascii="Century Gothic" w:hAnsi="Century Gothic"/>
                <w:sz w:val="20"/>
                <w:szCs w:val="20"/>
              </w:rPr>
            </w:pPr>
          </w:p>
        </w:tc>
        <w:tc>
          <w:tcPr>
            <w:tcW w:w="2551" w:type="dxa"/>
            <w:vAlign w:val="center"/>
          </w:tcPr>
          <w:p w14:paraId="6AEBE3CF" w14:textId="77777777" w:rsidR="001420D6" w:rsidRPr="00BA5C72" w:rsidRDefault="001420D6" w:rsidP="002905B4">
            <w:pPr>
              <w:pStyle w:val="RSCmultilevellist31"/>
              <w:numPr>
                <w:ilvl w:val="0"/>
                <w:numId w:val="0"/>
              </w:numPr>
              <w:spacing w:before="0"/>
              <w:jc w:val="center"/>
              <w:rPr>
                <w:bCs/>
                <w:color w:val="auto"/>
                <w:sz w:val="20"/>
                <w:szCs w:val="20"/>
              </w:rPr>
            </w:pPr>
            <w:r w:rsidRPr="00BA5C72">
              <w:rPr>
                <w:noProof/>
                <w:sz w:val="20"/>
                <w:szCs w:val="20"/>
              </w:rPr>
              <w:drawing>
                <wp:inline distT="0" distB="0" distL="0" distR="0" wp14:anchorId="681A8F8D" wp14:editId="667B49D2">
                  <wp:extent cx="1171575" cy="691421"/>
                  <wp:effectExtent l="0" t="0" r="0" b="0"/>
                  <wp:docPr id="1135898763" name="Picture 14" descr="A ball and stick model of ammonia - a larger central blue ball has three smaller white balls attached with sti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898763" name="Picture 14" descr="A ball and stick model of ammonia - a larger central blue ball has three smaller white balls attached with stick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75991" cy="694027"/>
                          </a:xfrm>
                          <a:prstGeom prst="rect">
                            <a:avLst/>
                          </a:prstGeom>
                          <a:noFill/>
                          <a:ln>
                            <a:noFill/>
                          </a:ln>
                        </pic:spPr>
                      </pic:pic>
                    </a:graphicData>
                  </a:graphic>
                </wp:inline>
              </w:drawing>
            </w:r>
          </w:p>
        </w:tc>
        <w:tc>
          <w:tcPr>
            <w:tcW w:w="2551" w:type="dxa"/>
            <w:vAlign w:val="center"/>
          </w:tcPr>
          <w:p w14:paraId="768F6ACA" w14:textId="77777777" w:rsidR="001420D6" w:rsidRPr="00BA5C72" w:rsidRDefault="001420D6" w:rsidP="002905B4">
            <w:pPr>
              <w:jc w:val="center"/>
              <w:rPr>
                <w:rFonts w:ascii="Century Gothic" w:hAnsi="Century Gothic"/>
                <w:sz w:val="20"/>
                <w:szCs w:val="20"/>
              </w:rPr>
            </w:pPr>
            <w:r w:rsidRPr="00BA5C72">
              <w:rPr>
                <w:rFonts w:ascii="Century Gothic" w:hAnsi="Century Gothic"/>
                <w:noProof/>
                <w:sz w:val="20"/>
                <w:szCs w:val="20"/>
              </w:rPr>
              <w:drawing>
                <wp:inline distT="0" distB="0" distL="0" distR="0" wp14:anchorId="0FB13877" wp14:editId="7A66CCF5">
                  <wp:extent cx="742950" cy="738890"/>
                  <wp:effectExtent l="0" t="0" r="0" b="4445"/>
                  <wp:docPr id="1507329924" name="Picture 13" descr="A model representing ammonia. It has one large blue sphere with three smaller white half spheres attached to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329924" name="Picture 13" descr="A model representing ammonia. It has one large blue sphere with three smaller white half spheres attached to i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46254" cy="742176"/>
                          </a:xfrm>
                          <a:prstGeom prst="rect">
                            <a:avLst/>
                          </a:prstGeom>
                          <a:noFill/>
                          <a:ln>
                            <a:noFill/>
                          </a:ln>
                        </pic:spPr>
                      </pic:pic>
                    </a:graphicData>
                  </a:graphic>
                </wp:inline>
              </w:drawing>
            </w:r>
          </w:p>
        </w:tc>
      </w:tr>
      <w:tr w:rsidR="001420D6" w:rsidRPr="00BA5C72" w14:paraId="7888D867" w14:textId="77777777" w:rsidTr="003751E3">
        <w:trPr>
          <w:trHeight w:val="1701"/>
        </w:trPr>
        <w:tc>
          <w:tcPr>
            <w:tcW w:w="1555" w:type="dxa"/>
            <w:vAlign w:val="center"/>
          </w:tcPr>
          <w:p w14:paraId="748B1083" w14:textId="77777777" w:rsidR="001420D6" w:rsidRPr="00F0717C" w:rsidRDefault="001420D6" w:rsidP="002905B4">
            <w:pPr>
              <w:rPr>
                <w:rFonts w:ascii="Century Gothic" w:hAnsi="Century Gothic"/>
                <w:sz w:val="20"/>
                <w:szCs w:val="20"/>
              </w:rPr>
            </w:pPr>
            <w:r w:rsidRPr="00F0717C">
              <w:rPr>
                <w:rFonts w:ascii="Century Gothic" w:hAnsi="Century Gothic"/>
                <w:sz w:val="20"/>
                <w:szCs w:val="20"/>
              </w:rPr>
              <w:t>Does it show the different types of atoms?</w:t>
            </w:r>
          </w:p>
        </w:tc>
        <w:tc>
          <w:tcPr>
            <w:tcW w:w="1417" w:type="dxa"/>
            <w:vAlign w:val="center"/>
          </w:tcPr>
          <w:p w14:paraId="160561E9" w14:textId="77777777" w:rsidR="001420D6" w:rsidRPr="00BA5C72" w:rsidRDefault="001420D6" w:rsidP="002905B4">
            <w:pPr>
              <w:jc w:val="center"/>
              <w:rPr>
                <w:rFonts w:ascii="Century Gothic" w:hAnsi="Century Gothic"/>
                <w:sz w:val="20"/>
                <w:szCs w:val="20"/>
              </w:rPr>
            </w:pPr>
          </w:p>
        </w:tc>
        <w:tc>
          <w:tcPr>
            <w:tcW w:w="1417" w:type="dxa"/>
            <w:vAlign w:val="center"/>
          </w:tcPr>
          <w:p w14:paraId="6789E5E8" w14:textId="77777777" w:rsidR="001420D6" w:rsidRPr="00BA5C72" w:rsidRDefault="001420D6" w:rsidP="002905B4">
            <w:pPr>
              <w:jc w:val="center"/>
              <w:rPr>
                <w:rFonts w:ascii="Century Gothic" w:hAnsi="Century Gothic"/>
                <w:sz w:val="20"/>
                <w:szCs w:val="20"/>
              </w:rPr>
            </w:pPr>
          </w:p>
        </w:tc>
        <w:tc>
          <w:tcPr>
            <w:tcW w:w="2551" w:type="dxa"/>
            <w:vAlign w:val="center"/>
          </w:tcPr>
          <w:p w14:paraId="3045F350" w14:textId="77777777" w:rsidR="001420D6" w:rsidRPr="00D4447C" w:rsidRDefault="001420D6" w:rsidP="002905B4">
            <w:pPr>
              <w:jc w:val="center"/>
              <w:rPr>
                <w:rFonts w:ascii="Century Gothic" w:hAnsi="Century Gothic"/>
                <w:sz w:val="40"/>
                <w:szCs w:val="40"/>
              </w:rPr>
            </w:pPr>
            <w:r w:rsidRPr="00D4447C">
              <w:rPr>
                <w:rFonts w:ascii="Century Gothic" w:hAnsi="Century Gothic"/>
                <w:sz w:val="40"/>
                <w:szCs w:val="40"/>
              </w:rPr>
              <w:sym w:font="Wingdings" w:char="F0FC"/>
            </w:r>
          </w:p>
        </w:tc>
        <w:tc>
          <w:tcPr>
            <w:tcW w:w="2551" w:type="dxa"/>
            <w:vAlign w:val="center"/>
          </w:tcPr>
          <w:p w14:paraId="06940B79" w14:textId="77777777" w:rsidR="001420D6" w:rsidRPr="00BA5C72" w:rsidRDefault="001420D6" w:rsidP="002905B4">
            <w:pPr>
              <w:jc w:val="center"/>
              <w:rPr>
                <w:rFonts w:ascii="Century Gothic" w:hAnsi="Century Gothic"/>
                <w:sz w:val="20"/>
                <w:szCs w:val="20"/>
              </w:rPr>
            </w:pPr>
          </w:p>
        </w:tc>
      </w:tr>
      <w:tr w:rsidR="001420D6" w:rsidRPr="00BA5C72" w14:paraId="4DEE6A6C" w14:textId="77777777" w:rsidTr="003751E3">
        <w:trPr>
          <w:trHeight w:val="1701"/>
        </w:trPr>
        <w:tc>
          <w:tcPr>
            <w:tcW w:w="1555" w:type="dxa"/>
            <w:vAlign w:val="center"/>
          </w:tcPr>
          <w:p w14:paraId="34E2D125" w14:textId="77777777" w:rsidR="001420D6" w:rsidRPr="00F0717C" w:rsidRDefault="001420D6" w:rsidP="002905B4">
            <w:pPr>
              <w:rPr>
                <w:rFonts w:ascii="Century Gothic" w:hAnsi="Century Gothic"/>
                <w:sz w:val="20"/>
                <w:szCs w:val="20"/>
              </w:rPr>
            </w:pPr>
            <w:r w:rsidRPr="00F0717C">
              <w:rPr>
                <w:rFonts w:ascii="Century Gothic" w:hAnsi="Century Gothic"/>
                <w:sz w:val="20"/>
                <w:szCs w:val="20"/>
              </w:rPr>
              <w:t>Does it show how the atoms are arranged?</w:t>
            </w:r>
          </w:p>
        </w:tc>
        <w:tc>
          <w:tcPr>
            <w:tcW w:w="1417" w:type="dxa"/>
            <w:vAlign w:val="center"/>
          </w:tcPr>
          <w:p w14:paraId="7C7E374E" w14:textId="1B8913EE" w:rsidR="001420D6" w:rsidRPr="00D4447C" w:rsidRDefault="00A32FA8" w:rsidP="002905B4">
            <w:pPr>
              <w:jc w:val="center"/>
              <w:rPr>
                <w:rFonts w:ascii="Century Gothic" w:hAnsi="Century Gothic"/>
                <w:sz w:val="40"/>
                <w:szCs w:val="40"/>
              </w:rPr>
            </w:pPr>
            <w:r>
              <w:rPr>
                <w:rFonts w:ascii="Century Gothic" w:hAnsi="Century Gothic"/>
                <w:sz w:val="40"/>
                <w:szCs w:val="40"/>
              </w:rPr>
              <w:sym w:font="Wingdings" w:char="F0FB"/>
            </w:r>
          </w:p>
        </w:tc>
        <w:tc>
          <w:tcPr>
            <w:tcW w:w="1417" w:type="dxa"/>
            <w:vAlign w:val="center"/>
          </w:tcPr>
          <w:p w14:paraId="111C9463" w14:textId="7B55D4ED" w:rsidR="001420D6" w:rsidRPr="00BA5C72" w:rsidRDefault="00B60AE1" w:rsidP="002905B4">
            <w:pPr>
              <w:jc w:val="center"/>
              <w:rPr>
                <w:rFonts w:ascii="Century Gothic" w:hAnsi="Century Gothic"/>
                <w:sz w:val="20"/>
                <w:szCs w:val="20"/>
              </w:rPr>
            </w:pPr>
            <w:r w:rsidRPr="00D4447C">
              <w:rPr>
                <w:rFonts w:ascii="Century Gothic" w:hAnsi="Century Gothic"/>
                <w:sz w:val="40"/>
                <w:szCs w:val="40"/>
              </w:rPr>
              <w:sym w:font="Wingdings" w:char="F0FC"/>
            </w:r>
          </w:p>
        </w:tc>
        <w:tc>
          <w:tcPr>
            <w:tcW w:w="2551" w:type="dxa"/>
            <w:vAlign w:val="center"/>
          </w:tcPr>
          <w:p w14:paraId="107566EB" w14:textId="36A7C1CE" w:rsidR="001420D6" w:rsidRPr="00BA5C72" w:rsidRDefault="007A1965" w:rsidP="002905B4">
            <w:pPr>
              <w:jc w:val="center"/>
              <w:rPr>
                <w:rFonts w:ascii="Century Gothic" w:hAnsi="Century Gothic"/>
                <w:sz w:val="20"/>
                <w:szCs w:val="20"/>
              </w:rPr>
            </w:pPr>
            <w:r w:rsidRPr="00D4447C">
              <w:rPr>
                <w:rFonts w:ascii="Century Gothic" w:hAnsi="Century Gothic"/>
                <w:sz w:val="40"/>
                <w:szCs w:val="40"/>
              </w:rPr>
              <w:sym w:font="Wingdings" w:char="F0FC"/>
            </w:r>
          </w:p>
        </w:tc>
        <w:tc>
          <w:tcPr>
            <w:tcW w:w="2551" w:type="dxa"/>
            <w:vAlign w:val="center"/>
          </w:tcPr>
          <w:p w14:paraId="02FA0DC2" w14:textId="77777777" w:rsidR="001420D6" w:rsidRPr="00D4447C" w:rsidRDefault="001420D6" w:rsidP="002905B4">
            <w:pPr>
              <w:jc w:val="center"/>
              <w:rPr>
                <w:rFonts w:ascii="Century Gothic" w:hAnsi="Century Gothic"/>
                <w:sz w:val="40"/>
                <w:szCs w:val="40"/>
              </w:rPr>
            </w:pPr>
            <w:r w:rsidRPr="00D4447C">
              <w:rPr>
                <w:rFonts w:ascii="Century Gothic" w:hAnsi="Century Gothic"/>
                <w:sz w:val="40"/>
                <w:szCs w:val="40"/>
              </w:rPr>
              <w:sym w:font="Wingdings" w:char="F0FC"/>
            </w:r>
          </w:p>
        </w:tc>
      </w:tr>
      <w:tr w:rsidR="001420D6" w:rsidRPr="00BA5C72" w14:paraId="2AB44A09" w14:textId="77777777" w:rsidTr="003751E3">
        <w:trPr>
          <w:trHeight w:val="1701"/>
        </w:trPr>
        <w:tc>
          <w:tcPr>
            <w:tcW w:w="1555" w:type="dxa"/>
            <w:vAlign w:val="center"/>
          </w:tcPr>
          <w:p w14:paraId="4E758BC0" w14:textId="77777777" w:rsidR="001420D6" w:rsidRPr="00F0717C" w:rsidRDefault="001420D6" w:rsidP="002905B4">
            <w:pPr>
              <w:rPr>
                <w:rFonts w:ascii="Century Gothic" w:hAnsi="Century Gothic"/>
                <w:sz w:val="20"/>
                <w:szCs w:val="20"/>
              </w:rPr>
            </w:pPr>
            <w:r w:rsidRPr="00F0717C">
              <w:rPr>
                <w:rFonts w:ascii="Century Gothic" w:hAnsi="Century Gothic"/>
                <w:sz w:val="20"/>
                <w:szCs w:val="20"/>
              </w:rPr>
              <w:t>Does it show the molecule in three dimensions?</w:t>
            </w:r>
          </w:p>
        </w:tc>
        <w:tc>
          <w:tcPr>
            <w:tcW w:w="1417" w:type="dxa"/>
            <w:vAlign w:val="center"/>
          </w:tcPr>
          <w:p w14:paraId="0E7F1F6B" w14:textId="77777777" w:rsidR="001420D6" w:rsidRPr="00BA5C72" w:rsidRDefault="001420D6" w:rsidP="002905B4">
            <w:pPr>
              <w:jc w:val="center"/>
              <w:rPr>
                <w:rFonts w:ascii="Century Gothic" w:hAnsi="Century Gothic"/>
                <w:sz w:val="20"/>
                <w:szCs w:val="20"/>
              </w:rPr>
            </w:pPr>
          </w:p>
        </w:tc>
        <w:tc>
          <w:tcPr>
            <w:tcW w:w="1417" w:type="dxa"/>
            <w:vAlign w:val="center"/>
          </w:tcPr>
          <w:p w14:paraId="3DE4F71B" w14:textId="77777777" w:rsidR="001420D6" w:rsidRPr="00BA5C72" w:rsidRDefault="001420D6" w:rsidP="002905B4">
            <w:pPr>
              <w:jc w:val="center"/>
              <w:rPr>
                <w:rFonts w:ascii="Century Gothic" w:hAnsi="Century Gothic"/>
                <w:sz w:val="20"/>
                <w:szCs w:val="20"/>
              </w:rPr>
            </w:pPr>
          </w:p>
        </w:tc>
        <w:tc>
          <w:tcPr>
            <w:tcW w:w="2551" w:type="dxa"/>
            <w:vAlign w:val="center"/>
          </w:tcPr>
          <w:p w14:paraId="13E8993C" w14:textId="77777777" w:rsidR="001420D6" w:rsidRPr="00BA5C72" w:rsidRDefault="001420D6" w:rsidP="002905B4">
            <w:pPr>
              <w:jc w:val="center"/>
              <w:rPr>
                <w:rFonts w:ascii="Century Gothic" w:hAnsi="Century Gothic"/>
                <w:sz w:val="20"/>
                <w:szCs w:val="20"/>
              </w:rPr>
            </w:pPr>
          </w:p>
        </w:tc>
        <w:tc>
          <w:tcPr>
            <w:tcW w:w="2551" w:type="dxa"/>
            <w:vAlign w:val="center"/>
          </w:tcPr>
          <w:p w14:paraId="5D4B3EC7" w14:textId="77777777" w:rsidR="001420D6" w:rsidRPr="00BA5C72" w:rsidRDefault="001420D6" w:rsidP="002905B4">
            <w:pPr>
              <w:jc w:val="center"/>
              <w:rPr>
                <w:rFonts w:ascii="Century Gothic" w:hAnsi="Century Gothic"/>
                <w:sz w:val="20"/>
                <w:szCs w:val="20"/>
              </w:rPr>
            </w:pPr>
          </w:p>
        </w:tc>
      </w:tr>
      <w:tr w:rsidR="001420D6" w:rsidRPr="00BA5C72" w14:paraId="42B2BE94" w14:textId="77777777" w:rsidTr="003751E3">
        <w:trPr>
          <w:trHeight w:val="1701"/>
        </w:trPr>
        <w:tc>
          <w:tcPr>
            <w:tcW w:w="1555" w:type="dxa"/>
            <w:vAlign w:val="center"/>
          </w:tcPr>
          <w:p w14:paraId="61890AC4" w14:textId="77777777" w:rsidR="001420D6" w:rsidRPr="00F0717C" w:rsidRDefault="001420D6" w:rsidP="002905B4">
            <w:pPr>
              <w:rPr>
                <w:rFonts w:ascii="Century Gothic" w:hAnsi="Century Gothic"/>
                <w:sz w:val="20"/>
                <w:szCs w:val="20"/>
              </w:rPr>
            </w:pPr>
            <w:r w:rsidRPr="00F0717C">
              <w:rPr>
                <w:rFonts w:ascii="Century Gothic" w:hAnsi="Century Gothic"/>
                <w:sz w:val="20"/>
                <w:szCs w:val="20"/>
              </w:rPr>
              <w:t>Does it show the chemical bonds?</w:t>
            </w:r>
          </w:p>
        </w:tc>
        <w:tc>
          <w:tcPr>
            <w:tcW w:w="1417" w:type="dxa"/>
            <w:vAlign w:val="center"/>
          </w:tcPr>
          <w:p w14:paraId="616EF6B0" w14:textId="77777777" w:rsidR="001420D6" w:rsidRPr="00BA5C72" w:rsidRDefault="001420D6" w:rsidP="002905B4">
            <w:pPr>
              <w:jc w:val="center"/>
              <w:rPr>
                <w:rFonts w:ascii="Century Gothic" w:hAnsi="Century Gothic"/>
                <w:sz w:val="20"/>
                <w:szCs w:val="20"/>
              </w:rPr>
            </w:pPr>
          </w:p>
        </w:tc>
        <w:tc>
          <w:tcPr>
            <w:tcW w:w="1417" w:type="dxa"/>
            <w:vAlign w:val="center"/>
          </w:tcPr>
          <w:p w14:paraId="78FAB6F2" w14:textId="77777777" w:rsidR="001420D6" w:rsidRPr="00BA5C72" w:rsidRDefault="001420D6" w:rsidP="002905B4">
            <w:pPr>
              <w:jc w:val="center"/>
              <w:rPr>
                <w:rFonts w:ascii="Century Gothic" w:hAnsi="Century Gothic"/>
                <w:sz w:val="20"/>
                <w:szCs w:val="20"/>
              </w:rPr>
            </w:pPr>
          </w:p>
        </w:tc>
        <w:tc>
          <w:tcPr>
            <w:tcW w:w="2551" w:type="dxa"/>
            <w:vAlign w:val="center"/>
          </w:tcPr>
          <w:p w14:paraId="4549492A" w14:textId="77777777" w:rsidR="001420D6" w:rsidRPr="00BA5C72" w:rsidRDefault="001420D6" w:rsidP="002905B4">
            <w:pPr>
              <w:jc w:val="center"/>
              <w:rPr>
                <w:rFonts w:ascii="Century Gothic" w:hAnsi="Century Gothic"/>
                <w:sz w:val="20"/>
                <w:szCs w:val="20"/>
              </w:rPr>
            </w:pPr>
          </w:p>
        </w:tc>
        <w:tc>
          <w:tcPr>
            <w:tcW w:w="2551" w:type="dxa"/>
            <w:vAlign w:val="center"/>
          </w:tcPr>
          <w:p w14:paraId="2788B5CA" w14:textId="77777777" w:rsidR="001420D6" w:rsidRPr="00BA5C72" w:rsidRDefault="001420D6" w:rsidP="002905B4">
            <w:pPr>
              <w:jc w:val="center"/>
              <w:rPr>
                <w:rFonts w:ascii="Century Gothic" w:hAnsi="Century Gothic"/>
                <w:sz w:val="20"/>
                <w:szCs w:val="20"/>
              </w:rPr>
            </w:pPr>
          </w:p>
        </w:tc>
      </w:tr>
    </w:tbl>
    <w:p w14:paraId="5E461672" w14:textId="77777777" w:rsidR="001420D6" w:rsidRDefault="001420D6" w:rsidP="001420D6">
      <w:pPr>
        <w:rPr>
          <w:rFonts w:ascii="Century Gothic" w:hAnsi="Century Gothic" w:cs="Arial"/>
          <w:color w:val="C8102E"/>
          <w:sz w:val="36"/>
          <w:szCs w:val="36"/>
          <w:lang w:eastAsia="zh-CN"/>
        </w:rPr>
      </w:pPr>
      <w:r>
        <w:rPr>
          <w:b/>
          <w:bCs/>
        </w:rPr>
        <w:br w:type="page"/>
      </w:r>
    </w:p>
    <w:p w14:paraId="0FE6B169" w14:textId="2406A684" w:rsidR="007E2B62" w:rsidRPr="00A048B2" w:rsidRDefault="00784614" w:rsidP="00C94D3D">
      <w:pPr>
        <w:pStyle w:val="RSCH1"/>
      </w:pPr>
      <w:bookmarkStart w:id="4" w:name="_Hlk117786289"/>
      <w:r>
        <w:lastRenderedPageBreak/>
        <w:t>Representing elements and compounds</w:t>
      </w:r>
      <w:r w:rsidR="001135B3">
        <w:t xml:space="preserve">: </w:t>
      </w:r>
      <w:r w:rsidR="00044286">
        <w:br/>
      </w:r>
      <w:r w:rsidR="001135B3">
        <w:t>w</w:t>
      </w:r>
      <w:r w:rsidR="007E2B62" w:rsidRPr="00A048B2">
        <w:t>hat do I understand?</w:t>
      </w:r>
    </w:p>
    <w:p w14:paraId="2030C983" w14:textId="72F686E5" w:rsidR="007E2B62" w:rsidRPr="00C94D3D" w:rsidRDefault="00F37809" w:rsidP="00404BDB">
      <w:pPr>
        <w:pStyle w:val="RSCBasictext"/>
        <w:spacing w:after="245"/>
      </w:pPr>
      <w:r w:rsidRPr="00B92EFE">
        <w:t xml:space="preserve">Think about </w:t>
      </w:r>
      <w:r>
        <w:t xml:space="preserve">your answers and confidence level for </w:t>
      </w:r>
      <w:r w:rsidRPr="00B92EFE">
        <w:t xml:space="preserve">each </w:t>
      </w:r>
      <w:proofErr w:type="gramStart"/>
      <w:r w:rsidRPr="00B92EFE">
        <w:t>mini-topic</w:t>
      </w:r>
      <w:proofErr w:type="gramEnd"/>
      <w:r>
        <w:t>. D</w:t>
      </w:r>
      <w:r w:rsidRPr="00B92EFE">
        <w:t>ecide whether you understand it well, are unsure</w:t>
      </w:r>
      <w:r>
        <w:t xml:space="preserve"> </w:t>
      </w:r>
      <w:r w:rsidRPr="00B92EFE">
        <w:t>or need more help. Tick the appropriate column.</w:t>
      </w:r>
    </w:p>
    <w:tbl>
      <w:tblPr>
        <w:tblStyle w:val="TableGrid"/>
        <w:tblW w:w="9070" w:type="dxa"/>
        <w:tblCellMar>
          <w:top w:w="57" w:type="dxa"/>
          <w:bottom w:w="57" w:type="dxa"/>
        </w:tblCellMar>
        <w:tblLook w:val="04A0" w:firstRow="1" w:lastRow="0" w:firstColumn="1" w:lastColumn="0" w:noHBand="0" w:noVBand="1"/>
      </w:tblPr>
      <w:tblGrid>
        <w:gridCol w:w="3118"/>
        <w:gridCol w:w="1984"/>
        <w:gridCol w:w="1984"/>
        <w:gridCol w:w="1984"/>
      </w:tblGrid>
      <w:tr w:rsidR="007E2B62" w:rsidRPr="000062DA" w14:paraId="2CC64C1D" w14:textId="77777777" w:rsidTr="00A32FA8">
        <w:trPr>
          <w:trHeight w:val="431"/>
        </w:trPr>
        <w:tc>
          <w:tcPr>
            <w:tcW w:w="3118" w:type="dxa"/>
            <w:shd w:val="clear" w:color="auto" w:fill="F8E6CC"/>
            <w:vAlign w:val="center"/>
          </w:tcPr>
          <w:p w14:paraId="0AAF5B31" w14:textId="65DC1CFE" w:rsidR="007E2B62" w:rsidRPr="007A385C" w:rsidRDefault="00C0037A" w:rsidP="003A0EC1">
            <w:pPr>
              <w:rPr>
                <w:rFonts w:ascii="Century Gothic" w:hAnsi="Century Gothic" w:cs="Arial"/>
                <w:b/>
                <w:bCs/>
                <w:color w:val="C8102E"/>
              </w:rPr>
            </w:pPr>
            <w:proofErr w:type="gramStart"/>
            <w:r w:rsidRPr="007A385C">
              <w:rPr>
                <w:rFonts w:ascii="Century Gothic" w:hAnsi="Century Gothic" w:cs="Arial"/>
                <w:b/>
                <w:bCs/>
                <w:color w:val="C8102E"/>
              </w:rPr>
              <w:t>Mini-t</w:t>
            </w:r>
            <w:r w:rsidR="007E2B62" w:rsidRPr="007A385C">
              <w:rPr>
                <w:rFonts w:ascii="Century Gothic" w:hAnsi="Century Gothic" w:cs="Arial"/>
                <w:b/>
                <w:bCs/>
                <w:color w:val="C8102E"/>
              </w:rPr>
              <w:t>opic</w:t>
            </w:r>
            <w:proofErr w:type="gramEnd"/>
          </w:p>
        </w:tc>
        <w:tc>
          <w:tcPr>
            <w:tcW w:w="1984" w:type="dxa"/>
            <w:shd w:val="clear" w:color="auto" w:fill="F8E6CC"/>
            <w:vAlign w:val="center"/>
          </w:tcPr>
          <w:p w14:paraId="044A2DE9" w14:textId="764EE618" w:rsidR="007E2B62" w:rsidRPr="007A385C" w:rsidRDefault="007E2B62" w:rsidP="003A0EC1">
            <w:pPr>
              <w:jc w:val="center"/>
              <w:rPr>
                <w:rFonts w:ascii="Century Gothic" w:hAnsi="Century Gothic" w:cs="Arial"/>
                <w:b/>
                <w:bCs/>
                <w:color w:val="C8102E"/>
              </w:rPr>
            </w:pPr>
            <w:r w:rsidRPr="007A385C">
              <w:rPr>
                <w:rFonts w:ascii="Century Gothic" w:hAnsi="Century Gothic" w:cs="Arial"/>
                <w:b/>
                <w:bCs/>
                <w:color w:val="C8102E"/>
              </w:rPr>
              <w:t xml:space="preserve">I understand </w:t>
            </w:r>
            <w:r w:rsidR="00A0316B" w:rsidRPr="007A385C">
              <w:rPr>
                <w:rFonts w:ascii="Century Gothic" w:hAnsi="Century Gothic" w:cs="Arial"/>
                <w:b/>
                <w:bCs/>
                <w:color w:val="C8102E"/>
              </w:rPr>
              <w:br/>
            </w:r>
            <w:r w:rsidRPr="007A385C">
              <w:rPr>
                <w:rFonts w:ascii="Century Gothic" w:hAnsi="Century Gothic" w:cs="Arial"/>
                <w:b/>
                <w:bCs/>
                <w:color w:val="C8102E"/>
              </w:rPr>
              <w:t>this well</w:t>
            </w:r>
          </w:p>
        </w:tc>
        <w:tc>
          <w:tcPr>
            <w:tcW w:w="1984" w:type="dxa"/>
            <w:shd w:val="clear" w:color="auto" w:fill="F8E6CC"/>
            <w:vAlign w:val="center"/>
          </w:tcPr>
          <w:p w14:paraId="2CD00595" w14:textId="4063DAC2" w:rsidR="007E2B62" w:rsidRPr="007A385C" w:rsidRDefault="007E2B62" w:rsidP="003A0EC1">
            <w:pPr>
              <w:jc w:val="center"/>
              <w:rPr>
                <w:rFonts w:ascii="Century Gothic" w:hAnsi="Century Gothic" w:cs="Arial"/>
                <w:b/>
                <w:bCs/>
                <w:color w:val="C8102E"/>
              </w:rPr>
            </w:pPr>
            <w:r w:rsidRPr="007A385C">
              <w:rPr>
                <w:rFonts w:ascii="Century Gothic" w:hAnsi="Century Gothic" w:cs="Arial"/>
                <w:b/>
                <w:bCs/>
                <w:color w:val="C8102E"/>
              </w:rPr>
              <w:t>I</w:t>
            </w:r>
            <w:r w:rsidR="00E2713B" w:rsidRPr="007A385C">
              <w:rPr>
                <w:rFonts w:ascii="Century Gothic" w:hAnsi="Century Gothic" w:cs="Arial"/>
                <w:b/>
                <w:bCs/>
                <w:color w:val="C8102E"/>
              </w:rPr>
              <w:t xml:space="preserve"> think I understand</w:t>
            </w:r>
            <w:r w:rsidRPr="007A385C">
              <w:rPr>
                <w:rFonts w:ascii="Century Gothic" w:hAnsi="Century Gothic" w:cs="Arial"/>
                <w:b/>
                <w:bCs/>
                <w:color w:val="C8102E"/>
              </w:rPr>
              <w:t xml:space="preserve"> this</w:t>
            </w:r>
          </w:p>
        </w:tc>
        <w:tc>
          <w:tcPr>
            <w:tcW w:w="1984" w:type="dxa"/>
            <w:shd w:val="clear" w:color="auto" w:fill="F8E6CC"/>
            <w:vAlign w:val="center"/>
          </w:tcPr>
          <w:p w14:paraId="4372F8F9" w14:textId="51CC1BEB" w:rsidR="007E2B62" w:rsidRPr="007A385C" w:rsidRDefault="007E2B62" w:rsidP="003A0EC1">
            <w:pPr>
              <w:jc w:val="center"/>
              <w:rPr>
                <w:rFonts w:ascii="Century Gothic" w:hAnsi="Century Gothic" w:cs="Arial"/>
                <w:b/>
                <w:bCs/>
                <w:color w:val="C8102E"/>
              </w:rPr>
            </w:pPr>
            <w:r w:rsidRPr="007A385C">
              <w:rPr>
                <w:rFonts w:ascii="Century Gothic" w:hAnsi="Century Gothic" w:cs="Arial"/>
                <w:b/>
                <w:bCs/>
                <w:color w:val="C8102E"/>
              </w:rPr>
              <w:t xml:space="preserve">I need more </w:t>
            </w:r>
            <w:r w:rsidR="00A0316B" w:rsidRPr="007A385C">
              <w:rPr>
                <w:rFonts w:ascii="Century Gothic" w:hAnsi="Century Gothic" w:cs="Arial"/>
                <w:b/>
                <w:bCs/>
                <w:color w:val="C8102E"/>
              </w:rPr>
              <w:br/>
            </w:r>
            <w:r w:rsidRPr="007A385C">
              <w:rPr>
                <w:rFonts w:ascii="Century Gothic" w:hAnsi="Century Gothic" w:cs="Arial"/>
                <w:b/>
                <w:bCs/>
                <w:color w:val="C8102E"/>
              </w:rPr>
              <w:t xml:space="preserve">help </w:t>
            </w:r>
          </w:p>
        </w:tc>
      </w:tr>
      <w:tr w:rsidR="007E2B62" w:rsidRPr="000062DA" w14:paraId="51936242" w14:textId="77777777" w:rsidTr="00A0316B">
        <w:trPr>
          <w:trHeight w:val="431"/>
        </w:trPr>
        <w:tc>
          <w:tcPr>
            <w:tcW w:w="3118" w:type="dxa"/>
            <w:vAlign w:val="center"/>
          </w:tcPr>
          <w:p w14:paraId="4E62BE57" w14:textId="2BE67140" w:rsidR="007E2B62" w:rsidRPr="007A385C" w:rsidRDefault="00E35AD2" w:rsidP="00915684">
            <w:pPr>
              <w:rPr>
                <w:rFonts w:ascii="Century Gothic" w:hAnsi="Century Gothic" w:cs="Arial"/>
              </w:rPr>
            </w:pPr>
            <w:r w:rsidRPr="007A385C">
              <w:rPr>
                <w:rFonts w:ascii="Century Gothic" w:hAnsi="Century Gothic" w:cs="Arial"/>
              </w:rPr>
              <w:t>I can write names of the elements from their chemical symbols</w:t>
            </w:r>
            <w:r w:rsidR="00BE161A" w:rsidRPr="007A385C">
              <w:rPr>
                <w:rFonts w:ascii="Century Gothic" w:hAnsi="Century Gothic" w:cs="Arial"/>
              </w:rPr>
              <w:t>.</w:t>
            </w:r>
          </w:p>
        </w:tc>
        <w:tc>
          <w:tcPr>
            <w:tcW w:w="1984" w:type="dxa"/>
            <w:vAlign w:val="center"/>
          </w:tcPr>
          <w:p w14:paraId="3D2CE639" w14:textId="77777777" w:rsidR="007E2B62" w:rsidRPr="007A385C" w:rsidRDefault="007E2B62" w:rsidP="003A0EC1">
            <w:pPr>
              <w:jc w:val="center"/>
              <w:rPr>
                <w:rFonts w:ascii="Century Gothic" w:hAnsi="Century Gothic" w:cs="Arial"/>
              </w:rPr>
            </w:pPr>
          </w:p>
        </w:tc>
        <w:tc>
          <w:tcPr>
            <w:tcW w:w="1984" w:type="dxa"/>
            <w:vAlign w:val="center"/>
          </w:tcPr>
          <w:p w14:paraId="7E88F1A5" w14:textId="77777777" w:rsidR="007E2B62" w:rsidRPr="007A385C" w:rsidRDefault="007E2B62" w:rsidP="003A0EC1">
            <w:pPr>
              <w:jc w:val="center"/>
              <w:rPr>
                <w:rFonts w:ascii="Century Gothic" w:hAnsi="Century Gothic" w:cs="Arial"/>
              </w:rPr>
            </w:pPr>
          </w:p>
        </w:tc>
        <w:tc>
          <w:tcPr>
            <w:tcW w:w="1984" w:type="dxa"/>
            <w:vAlign w:val="center"/>
          </w:tcPr>
          <w:p w14:paraId="66AB3815" w14:textId="77777777" w:rsidR="007E2B62" w:rsidRPr="007A385C" w:rsidRDefault="007E2B62" w:rsidP="003A0EC1">
            <w:pPr>
              <w:jc w:val="center"/>
              <w:rPr>
                <w:rFonts w:ascii="Century Gothic" w:hAnsi="Century Gothic" w:cs="Arial"/>
              </w:rPr>
            </w:pPr>
          </w:p>
        </w:tc>
      </w:tr>
      <w:tr w:rsidR="007E2B62" w:rsidRPr="000062DA" w14:paraId="3C15B1A0" w14:textId="77777777" w:rsidTr="00A0316B">
        <w:trPr>
          <w:trHeight w:val="431"/>
        </w:trPr>
        <w:tc>
          <w:tcPr>
            <w:tcW w:w="3118" w:type="dxa"/>
            <w:vAlign w:val="center"/>
          </w:tcPr>
          <w:p w14:paraId="1E2D55A5" w14:textId="3F78A3EC" w:rsidR="007E2B62" w:rsidRPr="007A385C" w:rsidRDefault="00E35AD2" w:rsidP="00915684">
            <w:pPr>
              <w:rPr>
                <w:rFonts w:ascii="Century Gothic" w:hAnsi="Century Gothic" w:cs="Arial"/>
              </w:rPr>
            </w:pPr>
            <w:r w:rsidRPr="007A385C">
              <w:rPr>
                <w:rFonts w:ascii="Century Gothic" w:hAnsi="Century Gothic" w:cs="Arial"/>
              </w:rPr>
              <w:t>I can write chemical formulas of elements</w:t>
            </w:r>
            <w:r w:rsidR="00BE161A" w:rsidRPr="007A385C">
              <w:rPr>
                <w:rFonts w:ascii="Century Gothic" w:hAnsi="Century Gothic" w:cs="Arial"/>
              </w:rPr>
              <w:t>.</w:t>
            </w:r>
          </w:p>
        </w:tc>
        <w:tc>
          <w:tcPr>
            <w:tcW w:w="1984" w:type="dxa"/>
            <w:vAlign w:val="center"/>
          </w:tcPr>
          <w:p w14:paraId="4C3B6259" w14:textId="77777777" w:rsidR="007E2B62" w:rsidRPr="007A385C" w:rsidRDefault="007E2B62" w:rsidP="003A0EC1">
            <w:pPr>
              <w:jc w:val="center"/>
              <w:rPr>
                <w:rFonts w:ascii="Century Gothic" w:hAnsi="Century Gothic" w:cs="Arial"/>
              </w:rPr>
            </w:pPr>
          </w:p>
        </w:tc>
        <w:tc>
          <w:tcPr>
            <w:tcW w:w="1984" w:type="dxa"/>
            <w:vAlign w:val="center"/>
          </w:tcPr>
          <w:p w14:paraId="1D38CE25" w14:textId="77777777" w:rsidR="007E2B62" w:rsidRPr="007A385C" w:rsidRDefault="007E2B62" w:rsidP="003A0EC1">
            <w:pPr>
              <w:jc w:val="center"/>
              <w:rPr>
                <w:rFonts w:ascii="Century Gothic" w:hAnsi="Century Gothic" w:cs="Arial"/>
              </w:rPr>
            </w:pPr>
          </w:p>
        </w:tc>
        <w:tc>
          <w:tcPr>
            <w:tcW w:w="1984" w:type="dxa"/>
            <w:vAlign w:val="center"/>
          </w:tcPr>
          <w:p w14:paraId="274924CE" w14:textId="77777777" w:rsidR="007E2B62" w:rsidRPr="007A385C" w:rsidRDefault="007E2B62" w:rsidP="003A0EC1">
            <w:pPr>
              <w:jc w:val="center"/>
              <w:rPr>
                <w:rFonts w:ascii="Century Gothic" w:hAnsi="Century Gothic" w:cs="Arial"/>
              </w:rPr>
            </w:pPr>
          </w:p>
        </w:tc>
      </w:tr>
      <w:tr w:rsidR="007E2B62" w:rsidRPr="000062DA" w14:paraId="723B23F0" w14:textId="77777777" w:rsidTr="00A0316B">
        <w:trPr>
          <w:trHeight w:val="431"/>
        </w:trPr>
        <w:tc>
          <w:tcPr>
            <w:tcW w:w="3118" w:type="dxa"/>
            <w:vAlign w:val="center"/>
          </w:tcPr>
          <w:p w14:paraId="274C2935" w14:textId="74DFAC3F" w:rsidR="007E2B62" w:rsidRPr="007A385C" w:rsidRDefault="00E35AD2" w:rsidP="00915684">
            <w:pPr>
              <w:rPr>
                <w:rFonts w:ascii="Century Gothic" w:hAnsi="Century Gothic" w:cs="Arial"/>
              </w:rPr>
            </w:pPr>
            <w:r w:rsidRPr="007A385C">
              <w:rPr>
                <w:rFonts w:ascii="Century Gothic" w:hAnsi="Century Gothic" w:cs="Arial"/>
              </w:rPr>
              <w:t>I can write chemical formulas of simple molecular compounds</w:t>
            </w:r>
            <w:r w:rsidR="00BE161A" w:rsidRPr="007A385C">
              <w:rPr>
                <w:rFonts w:ascii="Century Gothic" w:hAnsi="Century Gothic" w:cs="Arial"/>
              </w:rPr>
              <w:t>.</w:t>
            </w:r>
          </w:p>
        </w:tc>
        <w:tc>
          <w:tcPr>
            <w:tcW w:w="1984" w:type="dxa"/>
            <w:vAlign w:val="center"/>
          </w:tcPr>
          <w:p w14:paraId="2FD5A72E" w14:textId="77777777" w:rsidR="007E2B62" w:rsidRPr="007A385C" w:rsidRDefault="007E2B62" w:rsidP="003A0EC1">
            <w:pPr>
              <w:jc w:val="center"/>
              <w:rPr>
                <w:rFonts w:ascii="Century Gothic" w:hAnsi="Century Gothic" w:cs="Arial"/>
              </w:rPr>
            </w:pPr>
          </w:p>
        </w:tc>
        <w:tc>
          <w:tcPr>
            <w:tcW w:w="1984" w:type="dxa"/>
            <w:vAlign w:val="center"/>
          </w:tcPr>
          <w:p w14:paraId="327B49C8" w14:textId="77777777" w:rsidR="007E2B62" w:rsidRPr="007A385C" w:rsidRDefault="007E2B62" w:rsidP="003A0EC1">
            <w:pPr>
              <w:jc w:val="center"/>
              <w:rPr>
                <w:rFonts w:ascii="Century Gothic" w:hAnsi="Century Gothic" w:cs="Arial"/>
              </w:rPr>
            </w:pPr>
          </w:p>
        </w:tc>
        <w:tc>
          <w:tcPr>
            <w:tcW w:w="1984" w:type="dxa"/>
            <w:vAlign w:val="center"/>
          </w:tcPr>
          <w:p w14:paraId="3ECA4EBB" w14:textId="77777777" w:rsidR="007E2B62" w:rsidRPr="007A385C" w:rsidRDefault="007E2B62" w:rsidP="003A0EC1">
            <w:pPr>
              <w:jc w:val="center"/>
              <w:rPr>
                <w:rFonts w:ascii="Century Gothic" w:hAnsi="Century Gothic" w:cs="Arial"/>
              </w:rPr>
            </w:pPr>
          </w:p>
        </w:tc>
      </w:tr>
      <w:tr w:rsidR="007E2B62" w:rsidRPr="000062DA" w14:paraId="70CA8B95" w14:textId="77777777" w:rsidTr="00A0316B">
        <w:trPr>
          <w:trHeight w:val="431"/>
        </w:trPr>
        <w:tc>
          <w:tcPr>
            <w:tcW w:w="3118" w:type="dxa"/>
            <w:vAlign w:val="center"/>
          </w:tcPr>
          <w:p w14:paraId="39DF83D2" w14:textId="014C8C85" w:rsidR="007E2B62" w:rsidRPr="007A385C" w:rsidRDefault="00E35AD2">
            <w:pPr>
              <w:pStyle w:val="RSCtablebulletedlist"/>
              <w:numPr>
                <w:ilvl w:val="0"/>
                <w:numId w:val="0"/>
              </w:numPr>
              <w:rPr>
                <w:sz w:val="22"/>
                <w:szCs w:val="22"/>
              </w:rPr>
            </w:pPr>
            <w:r w:rsidRPr="007A385C">
              <w:rPr>
                <w:sz w:val="22"/>
                <w:szCs w:val="22"/>
              </w:rPr>
              <w:t>I can write chemical formulas of ionic compounds</w:t>
            </w:r>
            <w:r w:rsidR="00BE161A" w:rsidRPr="007A385C">
              <w:rPr>
                <w:sz w:val="22"/>
                <w:szCs w:val="22"/>
              </w:rPr>
              <w:t>.</w:t>
            </w:r>
          </w:p>
        </w:tc>
        <w:tc>
          <w:tcPr>
            <w:tcW w:w="1984" w:type="dxa"/>
            <w:vAlign w:val="center"/>
          </w:tcPr>
          <w:p w14:paraId="4ED0ECF3" w14:textId="77777777" w:rsidR="007E2B62" w:rsidRPr="007A385C" w:rsidRDefault="007E2B62" w:rsidP="003A0EC1">
            <w:pPr>
              <w:jc w:val="center"/>
              <w:rPr>
                <w:rFonts w:ascii="Century Gothic" w:hAnsi="Century Gothic" w:cs="Arial"/>
              </w:rPr>
            </w:pPr>
          </w:p>
        </w:tc>
        <w:tc>
          <w:tcPr>
            <w:tcW w:w="1984" w:type="dxa"/>
            <w:vAlign w:val="center"/>
          </w:tcPr>
          <w:p w14:paraId="401F0211" w14:textId="77777777" w:rsidR="007E2B62" w:rsidRPr="007A385C" w:rsidRDefault="007E2B62" w:rsidP="003A0EC1">
            <w:pPr>
              <w:jc w:val="center"/>
              <w:rPr>
                <w:rFonts w:ascii="Century Gothic" w:hAnsi="Century Gothic" w:cs="Arial"/>
              </w:rPr>
            </w:pPr>
          </w:p>
        </w:tc>
        <w:tc>
          <w:tcPr>
            <w:tcW w:w="1984" w:type="dxa"/>
            <w:vAlign w:val="center"/>
          </w:tcPr>
          <w:p w14:paraId="009F0D36" w14:textId="77777777" w:rsidR="007E2B62" w:rsidRPr="007A385C" w:rsidRDefault="007E2B62" w:rsidP="003A0EC1">
            <w:pPr>
              <w:jc w:val="center"/>
              <w:rPr>
                <w:rFonts w:ascii="Century Gothic" w:hAnsi="Century Gothic" w:cs="Arial"/>
              </w:rPr>
            </w:pPr>
          </w:p>
        </w:tc>
      </w:tr>
      <w:tr w:rsidR="007E2B62" w:rsidRPr="000062DA" w14:paraId="26045817" w14:textId="77777777" w:rsidTr="00A0316B">
        <w:trPr>
          <w:trHeight w:val="431"/>
        </w:trPr>
        <w:tc>
          <w:tcPr>
            <w:tcW w:w="3118" w:type="dxa"/>
            <w:vAlign w:val="center"/>
          </w:tcPr>
          <w:p w14:paraId="2559D176" w14:textId="70B77E17" w:rsidR="007E2B62" w:rsidRPr="007A385C" w:rsidRDefault="00E35AD2" w:rsidP="00915684">
            <w:pPr>
              <w:rPr>
                <w:rFonts w:ascii="Century Gothic" w:hAnsi="Century Gothic" w:cs="Arial"/>
              </w:rPr>
            </w:pPr>
            <w:r w:rsidRPr="007A385C">
              <w:rPr>
                <w:rFonts w:ascii="Century Gothic" w:hAnsi="Century Gothic" w:cs="Arial"/>
              </w:rPr>
              <w:t>I can use models to represent elements and compounds</w:t>
            </w:r>
            <w:r w:rsidR="00BE161A" w:rsidRPr="007A385C">
              <w:rPr>
                <w:rFonts w:ascii="Century Gothic" w:hAnsi="Century Gothic" w:cs="Arial"/>
              </w:rPr>
              <w:t>.</w:t>
            </w:r>
          </w:p>
        </w:tc>
        <w:tc>
          <w:tcPr>
            <w:tcW w:w="1984" w:type="dxa"/>
            <w:vAlign w:val="center"/>
          </w:tcPr>
          <w:p w14:paraId="01C56454" w14:textId="77777777" w:rsidR="007E2B62" w:rsidRPr="007A385C" w:rsidRDefault="007E2B62" w:rsidP="003A0EC1">
            <w:pPr>
              <w:jc w:val="center"/>
              <w:rPr>
                <w:rFonts w:ascii="Century Gothic" w:hAnsi="Century Gothic" w:cs="Arial"/>
              </w:rPr>
            </w:pPr>
          </w:p>
        </w:tc>
        <w:tc>
          <w:tcPr>
            <w:tcW w:w="1984" w:type="dxa"/>
            <w:vAlign w:val="center"/>
          </w:tcPr>
          <w:p w14:paraId="0CA6906F" w14:textId="77777777" w:rsidR="007E2B62" w:rsidRPr="007A385C" w:rsidRDefault="007E2B62" w:rsidP="003A0EC1">
            <w:pPr>
              <w:jc w:val="center"/>
              <w:rPr>
                <w:rFonts w:ascii="Century Gothic" w:hAnsi="Century Gothic" w:cs="Arial"/>
              </w:rPr>
            </w:pPr>
          </w:p>
        </w:tc>
        <w:tc>
          <w:tcPr>
            <w:tcW w:w="1984" w:type="dxa"/>
            <w:vAlign w:val="center"/>
          </w:tcPr>
          <w:p w14:paraId="6CFFA25A" w14:textId="77777777" w:rsidR="007E2B62" w:rsidRPr="007A385C" w:rsidRDefault="007E2B62" w:rsidP="003A0EC1">
            <w:pPr>
              <w:jc w:val="center"/>
              <w:rPr>
                <w:rFonts w:ascii="Century Gothic" w:hAnsi="Century Gothic" w:cs="Arial"/>
              </w:rPr>
            </w:pPr>
          </w:p>
        </w:tc>
      </w:tr>
      <w:tr w:rsidR="001B0702" w:rsidRPr="001B0702" w14:paraId="746A66E7" w14:textId="77777777" w:rsidTr="00A32FA8">
        <w:trPr>
          <w:trHeight w:val="431"/>
        </w:trPr>
        <w:tc>
          <w:tcPr>
            <w:tcW w:w="3118" w:type="dxa"/>
            <w:shd w:val="clear" w:color="auto" w:fill="F7E0BF"/>
            <w:vAlign w:val="center"/>
          </w:tcPr>
          <w:p w14:paraId="13826726" w14:textId="77777777" w:rsidR="007E2B62" w:rsidRPr="007A385C" w:rsidRDefault="007E2B62" w:rsidP="00915684">
            <w:pPr>
              <w:rPr>
                <w:rFonts w:ascii="Century Gothic" w:hAnsi="Century Gothic" w:cs="Arial"/>
                <w:b/>
                <w:bCs/>
                <w:color w:val="C8102E"/>
              </w:rPr>
            </w:pPr>
            <w:bookmarkStart w:id="5" w:name="_Hlk118824310"/>
            <w:r w:rsidRPr="007A385C">
              <w:rPr>
                <w:rFonts w:ascii="Century Gothic" w:hAnsi="Century Gothic" w:cstheme="minorHAnsi"/>
                <w:b/>
                <w:color w:val="C8102E"/>
              </w:rPr>
              <w:t>Feeling confident? topics</w:t>
            </w:r>
            <w:bookmarkEnd w:id="5"/>
          </w:p>
        </w:tc>
        <w:tc>
          <w:tcPr>
            <w:tcW w:w="1984" w:type="dxa"/>
            <w:shd w:val="clear" w:color="auto" w:fill="F7E0BF"/>
            <w:vAlign w:val="center"/>
          </w:tcPr>
          <w:p w14:paraId="0CBBC81E" w14:textId="78D43CFD" w:rsidR="007E2B62" w:rsidRPr="007A385C" w:rsidRDefault="00386A14" w:rsidP="003A0EC1">
            <w:pPr>
              <w:jc w:val="center"/>
              <w:rPr>
                <w:rFonts w:ascii="Century Gothic" w:hAnsi="Century Gothic" w:cs="Arial"/>
                <w:color w:val="C8102E"/>
              </w:rPr>
            </w:pPr>
            <w:r w:rsidRPr="007A385C">
              <w:rPr>
                <w:rFonts w:ascii="Century Gothic" w:hAnsi="Century Gothic" w:cs="Arial"/>
                <w:b/>
                <w:bCs/>
                <w:color w:val="C8102E"/>
              </w:rPr>
              <w:t xml:space="preserve">I understand </w:t>
            </w:r>
            <w:r w:rsidRPr="007A385C">
              <w:rPr>
                <w:rFonts w:ascii="Century Gothic" w:hAnsi="Century Gothic" w:cs="Arial"/>
                <w:b/>
                <w:bCs/>
                <w:color w:val="C8102E"/>
              </w:rPr>
              <w:br/>
              <w:t>this well</w:t>
            </w:r>
          </w:p>
        </w:tc>
        <w:tc>
          <w:tcPr>
            <w:tcW w:w="1984" w:type="dxa"/>
            <w:shd w:val="clear" w:color="auto" w:fill="F7E0BF"/>
            <w:vAlign w:val="center"/>
          </w:tcPr>
          <w:p w14:paraId="1AF8D9ED" w14:textId="40D11854" w:rsidR="007E2B62" w:rsidRPr="007A385C" w:rsidRDefault="00386A14" w:rsidP="003A0EC1">
            <w:pPr>
              <w:jc w:val="center"/>
              <w:rPr>
                <w:rFonts w:ascii="Century Gothic" w:hAnsi="Century Gothic" w:cs="Arial"/>
                <w:color w:val="C8102E"/>
              </w:rPr>
            </w:pPr>
            <w:r w:rsidRPr="007A385C">
              <w:rPr>
                <w:rFonts w:ascii="Century Gothic" w:hAnsi="Century Gothic" w:cs="Arial"/>
                <w:b/>
                <w:bCs/>
                <w:color w:val="C8102E"/>
              </w:rPr>
              <w:t>I think I understand this</w:t>
            </w:r>
          </w:p>
        </w:tc>
        <w:tc>
          <w:tcPr>
            <w:tcW w:w="1984" w:type="dxa"/>
            <w:shd w:val="clear" w:color="auto" w:fill="F7E0BF"/>
            <w:vAlign w:val="center"/>
          </w:tcPr>
          <w:p w14:paraId="57CD2752" w14:textId="6C4F349F" w:rsidR="007E2B62" w:rsidRPr="007A385C" w:rsidRDefault="00386A14" w:rsidP="003A0EC1">
            <w:pPr>
              <w:jc w:val="center"/>
              <w:rPr>
                <w:rFonts w:ascii="Century Gothic" w:hAnsi="Century Gothic" w:cs="Arial"/>
                <w:color w:val="C8102E"/>
              </w:rPr>
            </w:pPr>
            <w:r w:rsidRPr="007A385C">
              <w:rPr>
                <w:rFonts w:ascii="Century Gothic" w:hAnsi="Century Gothic" w:cs="Arial"/>
                <w:b/>
                <w:bCs/>
                <w:color w:val="C8102E"/>
              </w:rPr>
              <w:t xml:space="preserve">I need more </w:t>
            </w:r>
            <w:r w:rsidRPr="007A385C">
              <w:rPr>
                <w:rFonts w:ascii="Century Gothic" w:hAnsi="Century Gothic" w:cs="Arial"/>
                <w:b/>
                <w:bCs/>
                <w:color w:val="C8102E"/>
              </w:rPr>
              <w:br/>
              <w:t>help</w:t>
            </w:r>
          </w:p>
        </w:tc>
      </w:tr>
      <w:tr w:rsidR="007E2B62" w:rsidRPr="000062DA" w14:paraId="192ECF76" w14:textId="77777777" w:rsidTr="00A0316B">
        <w:trPr>
          <w:trHeight w:val="431"/>
        </w:trPr>
        <w:tc>
          <w:tcPr>
            <w:tcW w:w="3118" w:type="dxa"/>
            <w:vAlign w:val="center"/>
          </w:tcPr>
          <w:p w14:paraId="634166C0" w14:textId="5853E35C" w:rsidR="007E2B62" w:rsidRPr="007A385C" w:rsidRDefault="006F63D0">
            <w:pPr>
              <w:pStyle w:val="RSCtablebulletedlist"/>
              <w:numPr>
                <w:ilvl w:val="0"/>
                <w:numId w:val="0"/>
              </w:numPr>
              <w:rPr>
                <w:sz w:val="22"/>
                <w:szCs w:val="22"/>
              </w:rPr>
            </w:pPr>
            <w:r w:rsidRPr="007A385C">
              <w:rPr>
                <w:sz w:val="22"/>
                <w:szCs w:val="22"/>
              </w:rPr>
              <w:t>I can write the chemical formula of a polymer</w:t>
            </w:r>
            <w:r w:rsidR="00BE161A" w:rsidRPr="007A385C">
              <w:rPr>
                <w:sz w:val="22"/>
                <w:szCs w:val="22"/>
              </w:rPr>
              <w:t>.</w:t>
            </w:r>
          </w:p>
        </w:tc>
        <w:tc>
          <w:tcPr>
            <w:tcW w:w="1984" w:type="dxa"/>
            <w:vAlign w:val="center"/>
          </w:tcPr>
          <w:p w14:paraId="5F0FB082" w14:textId="77777777" w:rsidR="007E2B62" w:rsidRPr="007A385C" w:rsidRDefault="007E2B62" w:rsidP="003A0EC1">
            <w:pPr>
              <w:jc w:val="center"/>
              <w:rPr>
                <w:rFonts w:ascii="Century Gothic" w:hAnsi="Century Gothic" w:cs="Arial"/>
              </w:rPr>
            </w:pPr>
          </w:p>
        </w:tc>
        <w:tc>
          <w:tcPr>
            <w:tcW w:w="1984" w:type="dxa"/>
            <w:vAlign w:val="center"/>
          </w:tcPr>
          <w:p w14:paraId="77F3667B" w14:textId="77777777" w:rsidR="007E2B62" w:rsidRPr="007A385C" w:rsidRDefault="007E2B62" w:rsidP="003A0EC1">
            <w:pPr>
              <w:jc w:val="center"/>
              <w:rPr>
                <w:rFonts w:ascii="Century Gothic" w:hAnsi="Century Gothic" w:cs="Arial"/>
              </w:rPr>
            </w:pPr>
          </w:p>
        </w:tc>
        <w:tc>
          <w:tcPr>
            <w:tcW w:w="1984" w:type="dxa"/>
            <w:vAlign w:val="center"/>
          </w:tcPr>
          <w:p w14:paraId="4FAF752B" w14:textId="77777777" w:rsidR="007E2B62" w:rsidRPr="007A385C" w:rsidRDefault="007E2B62" w:rsidP="003A0EC1">
            <w:pPr>
              <w:jc w:val="center"/>
              <w:rPr>
                <w:rFonts w:ascii="Century Gothic" w:hAnsi="Century Gothic" w:cs="Arial"/>
              </w:rPr>
            </w:pPr>
          </w:p>
        </w:tc>
      </w:tr>
      <w:tr w:rsidR="007E2B62" w:rsidRPr="000062DA" w14:paraId="45655476" w14:textId="77777777" w:rsidTr="00A0316B">
        <w:trPr>
          <w:trHeight w:val="431"/>
        </w:trPr>
        <w:tc>
          <w:tcPr>
            <w:tcW w:w="3118" w:type="dxa"/>
            <w:vAlign w:val="center"/>
          </w:tcPr>
          <w:p w14:paraId="2413C5D2" w14:textId="25463576" w:rsidR="000B2BB4" w:rsidRPr="007A385C" w:rsidRDefault="006F63D0" w:rsidP="00915684">
            <w:pPr>
              <w:rPr>
                <w:rFonts w:ascii="Century Gothic" w:hAnsi="Century Gothic"/>
              </w:rPr>
            </w:pPr>
            <w:r w:rsidRPr="007A385C">
              <w:rPr>
                <w:rFonts w:ascii="Century Gothic" w:hAnsi="Century Gothic"/>
              </w:rPr>
              <w:t>I can compare different types of representation</w:t>
            </w:r>
            <w:r w:rsidR="00BE161A" w:rsidRPr="007A385C">
              <w:rPr>
                <w:rFonts w:ascii="Century Gothic" w:hAnsi="Century Gothic"/>
              </w:rPr>
              <w:t>.</w:t>
            </w:r>
          </w:p>
        </w:tc>
        <w:tc>
          <w:tcPr>
            <w:tcW w:w="1984" w:type="dxa"/>
            <w:vAlign w:val="center"/>
          </w:tcPr>
          <w:p w14:paraId="2598CBE7" w14:textId="77777777" w:rsidR="007E2B62" w:rsidRPr="007A385C" w:rsidRDefault="007E2B62" w:rsidP="003A0EC1">
            <w:pPr>
              <w:jc w:val="center"/>
              <w:rPr>
                <w:rFonts w:ascii="Century Gothic" w:hAnsi="Century Gothic" w:cs="Arial"/>
              </w:rPr>
            </w:pPr>
          </w:p>
        </w:tc>
        <w:tc>
          <w:tcPr>
            <w:tcW w:w="1984" w:type="dxa"/>
            <w:vAlign w:val="center"/>
          </w:tcPr>
          <w:p w14:paraId="71D322C0" w14:textId="77777777" w:rsidR="007E2B62" w:rsidRPr="007A385C" w:rsidRDefault="007E2B62" w:rsidP="003A0EC1">
            <w:pPr>
              <w:jc w:val="center"/>
              <w:rPr>
                <w:rFonts w:ascii="Century Gothic" w:hAnsi="Century Gothic" w:cs="Arial"/>
              </w:rPr>
            </w:pPr>
          </w:p>
        </w:tc>
        <w:tc>
          <w:tcPr>
            <w:tcW w:w="1984" w:type="dxa"/>
            <w:vAlign w:val="center"/>
          </w:tcPr>
          <w:p w14:paraId="4BE904AE" w14:textId="77777777" w:rsidR="007E2B62" w:rsidRPr="007A385C" w:rsidRDefault="007E2B62" w:rsidP="003A0EC1">
            <w:pPr>
              <w:jc w:val="center"/>
              <w:rPr>
                <w:rFonts w:ascii="Century Gothic" w:hAnsi="Century Gothic" w:cs="Arial"/>
              </w:rPr>
            </w:pPr>
          </w:p>
        </w:tc>
      </w:tr>
      <w:bookmarkEnd w:id="4"/>
    </w:tbl>
    <w:p w14:paraId="4AC2027F" w14:textId="77777777" w:rsidR="0040409B" w:rsidRPr="00A048B2" w:rsidRDefault="0040409B" w:rsidP="00DA532F">
      <w:pPr>
        <w:spacing w:line="276" w:lineRule="auto"/>
        <w:rPr>
          <w:rFonts w:cstheme="minorHAnsi"/>
          <w:sz w:val="24"/>
          <w:szCs w:val="24"/>
        </w:rPr>
      </w:pPr>
    </w:p>
    <w:sectPr w:rsidR="0040409B" w:rsidRPr="00A048B2" w:rsidSect="00471103">
      <w:headerReference w:type="default" r:id="rId25"/>
      <w:footerReference w:type="default" r:id="rId26"/>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315C8" w14:textId="77777777" w:rsidR="00471103" w:rsidRDefault="00471103" w:rsidP="00E07B52">
      <w:pPr>
        <w:spacing w:after="0" w:line="240" w:lineRule="auto"/>
      </w:pPr>
      <w:r>
        <w:separator/>
      </w:r>
    </w:p>
  </w:endnote>
  <w:endnote w:type="continuationSeparator" w:id="0">
    <w:p w14:paraId="3F24DF0E" w14:textId="77777777" w:rsidR="00471103" w:rsidRDefault="00471103" w:rsidP="00E07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73113884" w14:textId="77777777" w:rsidR="000B0CCA" w:rsidRDefault="000B0CCA" w:rsidP="000B0CCA">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79FF26B1" w14:textId="2A00884C" w:rsidR="002B0F45" w:rsidRPr="004079FB" w:rsidRDefault="000B0CCA" w:rsidP="000B0CCA">
    <w:pPr>
      <w:spacing w:line="283" w:lineRule="auto"/>
      <w:ind w:left="-851" w:right="-709"/>
      <w:rPr>
        <w:rStyle w:val="Hyperlink"/>
        <w:lang w:eastAsia="en-GB"/>
      </w:rPr>
    </w:pPr>
    <w:r w:rsidRPr="001C6249">
      <w:rPr>
        <w:rFonts w:ascii="Century Gothic" w:hAnsi="Century Gothic"/>
        <w:sz w:val="16"/>
        <w:szCs w:val="16"/>
      </w:rPr>
      <w:t xml:space="preserve">© </w:t>
    </w:r>
    <w:r>
      <w:rPr>
        <w:rFonts w:ascii="Century Gothic" w:hAnsi="Century Gothic"/>
        <w:sz w:val="16"/>
        <w:szCs w:val="16"/>
      </w:rPr>
      <w:t>202</w:t>
    </w:r>
    <w:r w:rsidR="00A32FA8">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9F9F1" w14:textId="77777777" w:rsidR="00471103" w:rsidRDefault="00471103" w:rsidP="00E07B52">
      <w:pPr>
        <w:spacing w:after="0" w:line="240" w:lineRule="auto"/>
      </w:pPr>
      <w:r>
        <w:separator/>
      </w:r>
    </w:p>
  </w:footnote>
  <w:footnote w:type="continuationSeparator" w:id="0">
    <w:p w14:paraId="6085C28E" w14:textId="77777777" w:rsidR="00471103" w:rsidRDefault="00471103" w:rsidP="00E07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7030" w14:textId="03C869D2" w:rsidR="0083323B" w:rsidRDefault="002C75FF" w:rsidP="0083323B">
    <w:pPr>
      <w:spacing w:after="60"/>
      <w:ind w:right="-850"/>
      <w:jc w:val="right"/>
      <w:rPr>
        <w:rFonts w:ascii="Century Gothic" w:hAnsi="Century Gothic"/>
        <w:b/>
        <w:bCs/>
        <w:color w:val="000000" w:themeColor="text1"/>
        <w:sz w:val="24"/>
        <w:szCs w:val="24"/>
      </w:rPr>
    </w:pPr>
    <w:r w:rsidRPr="00AE513B">
      <w:rPr>
        <w:rFonts w:ascii="Century Gothic" w:hAnsi="Century Gothic"/>
        <w:b/>
        <w:bCs/>
        <w:noProof/>
        <w:color w:val="C8102E"/>
        <w:sz w:val="30"/>
        <w:szCs w:val="30"/>
      </w:rPr>
      <w:drawing>
        <wp:anchor distT="0" distB="0" distL="114300" distR="114300" simplePos="0" relativeHeight="251656192" behindDoc="1" locked="0" layoutInCell="1" allowOverlap="1" wp14:anchorId="627713BD" wp14:editId="119FAE8F">
          <wp:simplePos x="0" y="0"/>
          <wp:positionH relativeFrom="column">
            <wp:posOffset>-905510</wp:posOffset>
          </wp:positionH>
          <wp:positionV relativeFrom="paragraph">
            <wp:posOffset>-256027</wp:posOffset>
          </wp:positionV>
          <wp:extent cx="7687733" cy="10667439"/>
          <wp:effectExtent l="0" t="0" r="0" b="635"/>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87733" cy="10667439"/>
                  </a:xfrm>
                  <a:prstGeom prst="rect">
                    <a:avLst/>
                  </a:prstGeom>
                </pic:spPr>
              </pic:pic>
            </a:graphicData>
          </a:graphic>
          <wp14:sizeRelH relativeFrom="page">
            <wp14:pctWidth>0</wp14:pctWidth>
          </wp14:sizeRelH>
          <wp14:sizeRelV relativeFrom="page">
            <wp14:pctHeight>0</wp14:pctHeight>
          </wp14:sizeRelV>
        </wp:anchor>
      </w:drawing>
    </w:r>
    <w:r w:rsidR="0083323B">
      <w:rPr>
        <w:rFonts w:ascii="Century Gothic" w:hAnsi="Century Gothic"/>
        <w:b/>
        <w:bCs/>
        <w:noProof/>
        <w:color w:val="C8102E"/>
        <w:sz w:val="30"/>
        <w:szCs w:val="30"/>
      </w:rPr>
      <w:drawing>
        <wp:anchor distT="0" distB="0" distL="114300" distR="114300" simplePos="0" relativeHeight="251658240" behindDoc="0" locked="0" layoutInCell="1" allowOverlap="1" wp14:anchorId="277B3EC1" wp14:editId="4802D1E6">
          <wp:simplePos x="0" y="0"/>
          <wp:positionH relativeFrom="column">
            <wp:posOffset>1351280</wp:posOffset>
          </wp:positionH>
          <wp:positionV relativeFrom="paragraph">
            <wp:posOffset>102235</wp:posOffset>
          </wp:positionV>
          <wp:extent cx="236763" cy="237600"/>
          <wp:effectExtent l="0" t="0" r="5080" b="381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36763" cy="237600"/>
                  </a:xfrm>
                  <a:prstGeom prst="rect">
                    <a:avLst/>
                  </a:prstGeom>
                </pic:spPr>
              </pic:pic>
            </a:graphicData>
          </a:graphic>
        </wp:anchor>
      </w:drawing>
    </w:r>
    <w:r w:rsidR="0083323B" w:rsidRPr="00AE513B">
      <w:rPr>
        <w:rFonts w:ascii="Century Gothic" w:hAnsi="Century Gothic"/>
        <w:b/>
        <w:bCs/>
        <w:color w:val="C8102E"/>
        <w:sz w:val="30"/>
        <w:szCs w:val="30"/>
      </w:rPr>
      <w:t xml:space="preserve">Review my </w:t>
    </w:r>
    <w:proofErr w:type="gramStart"/>
    <w:r w:rsidR="0083323B" w:rsidRPr="00AE513B">
      <w:rPr>
        <w:rFonts w:ascii="Century Gothic" w:hAnsi="Century Gothic"/>
        <w:b/>
        <w:bCs/>
        <w:color w:val="C8102E"/>
        <w:sz w:val="30"/>
        <w:szCs w:val="30"/>
      </w:rPr>
      <w:t>learning</w:t>
    </w:r>
    <w:r w:rsidR="0083323B">
      <w:rPr>
        <w:rFonts w:ascii="Century Gothic" w:hAnsi="Century Gothic"/>
        <w:b/>
        <w:bCs/>
        <w:color w:val="004976"/>
        <w:sz w:val="24"/>
        <w:szCs w:val="24"/>
      </w:rPr>
      <w:t xml:space="preserve">  </w:t>
    </w:r>
    <w:r>
      <w:rPr>
        <w:rFonts w:ascii="Century Gothic" w:hAnsi="Century Gothic"/>
        <w:b/>
        <w:bCs/>
        <w:color w:val="000000" w:themeColor="text1"/>
        <w:sz w:val="24"/>
        <w:szCs w:val="24"/>
      </w:rPr>
      <w:t>14</w:t>
    </w:r>
    <w:proofErr w:type="gramEnd"/>
    <w:r w:rsidR="0083323B">
      <w:rPr>
        <w:rFonts w:ascii="Century Gothic" w:hAnsi="Century Gothic"/>
        <w:b/>
        <w:bCs/>
        <w:color w:val="000000" w:themeColor="text1"/>
        <w:sz w:val="24"/>
        <w:szCs w:val="24"/>
      </w:rPr>
      <w:t>–</w:t>
    </w:r>
    <w:r>
      <w:rPr>
        <w:rFonts w:ascii="Century Gothic" w:hAnsi="Century Gothic"/>
        <w:b/>
        <w:bCs/>
        <w:color w:val="000000" w:themeColor="text1"/>
        <w:sz w:val="24"/>
        <w:szCs w:val="24"/>
      </w:rPr>
      <w:t>16</w:t>
    </w:r>
    <w:r w:rsidR="0083323B">
      <w:rPr>
        <w:rFonts w:ascii="Century Gothic" w:hAnsi="Century Gothic"/>
        <w:b/>
        <w:bCs/>
        <w:color w:val="000000" w:themeColor="text1"/>
        <w:sz w:val="24"/>
        <w:szCs w:val="24"/>
      </w:rPr>
      <w:t xml:space="preserve"> years</w:t>
    </w:r>
  </w:p>
  <w:p w14:paraId="530118C5" w14:textId="773000C4" w:rsidR="00F20C62" w:rsidRPr="003E55FF" w:rsidRDefault="0083323B" w:rsidP="001F6E1D">
    <w:pPr>
      <w:spacing w:after="200"/>
      <w:ind w:right="-850"/>
      <w:jc w:val="right"/>
      <w:rPr>
        <w:rFonts w:ascii="Century Gothic" w:hAnsi="Century Gothic"/>
        <w:sz w:val="18"/>
        <w:szCs w:val="18"/>
      </w:rPr>
    </w:pPr>
    <w:r>
      <w:rPr>
        <w:rFonts w:ascii="Century Gothic" w:hAnsi="Century Gothic"/>
        <w:b/>
        <w:bCs/>
        <w:noProof/>
        <w:color w:val="C8102E"/>
        <w:sz w:val="30"/>
        <w:szCs w:val="30"/>
      </w:rPr>
      <w:drawing>
        <wp:anchor distT="0" distB="0" distL="114300" distR="114300" simplePos="0" relativeHeight="251661312" behindDoc="0" locked="0" layoutInCell="1" allowOverlap="1" wp14:anchorId="7D63AD2D" wp14:editId="1E183414">
          <wp:simplePos x="0" y="0"/>
          <wp:positionH relativeFrom="column">
            <wp:posOffset>-540385</wp:posOffset>
          </wp:positionH>
          <wp:positionV relativeFrom="paragraph">
            <wp:posOffset>-248920</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736426" w:rsidRPr="00385DC0">
      <w:rPr>
        <w:rFonts w:ascii="Century Gothic" w:hAnsi="Century Gothic"/>
        <w:b/>
        <w:bCs/>
        <w:color w:val="000000" w:themeColor="text1"/>
        <w:sz w:val="18"/>
        <w:szCs w:val="18"/>
      </w:rPr>
      <w:t xml:space="preserve"> </w:t>
    </w:r>
    <w:r w:rsidR="00736426">
      <w:rPr>
        <w:rFonts w:ascii="Century Gothic" w:hAnsi="Century Gothic"/>
        <w:b/>
        <w:bCs/>
        <w:color w:val="000000" w:themeColor="text1"/>
        <w:sz w:val="18"/>
        <w:szCs w:val="18"/>
      </w:rPr>
      <w:t>Available from</w:t>
    </w:r>
    <w:r w:rsidR="00866F25">
      <w:t xml:space="preserve"> </w:t>
    </w:r>
    <w:hyperlink r:id="rId4" w:history="1">
      <w:r w:rsidR="00866F25" w:rsidRPr="003E55FF">
        <w:rPr>
          <w:rFonts w:ascii="Century Gothic" w:eastAsia="Times New Roman" w:hAnsi="Century Gothic" w:cs="Arial"/>
          <w:b/>
          <w:bCs/>
          <w:color w:val="C00000"/>
          <w:sz w:val="18"/>
          <w:szCs w:val="18"/>
          <w:u w:val="single"/>
          <w:lang w:eastAsia="en-GB"/>
        </w:rPr>
        <w:t>rsc.li/3vkZZzj</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180C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6EA2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5627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60B5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EEE8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08FB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1E24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BCCC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B850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7CE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25446"/>
    <w:multiLevelType w:val="multilevel"/>
    <w:tmpl w:val="9684E65C"/>
    <w:styleLink w:val="CurrentList4"/>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92D2CA4"/>
    <w:multiLevelType w:val="multilevel"/>
    <w:tmpl w:val="AEC2EA54"/>
    <w:styleLink w:val="CurrentList7"/>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AB146E4"/>
    <w:multiLevelType w:val="multilevel"/>
    <w:tmpl w:val="F7400102"/>
    <w:styleLink w:val="CurrentList9"/>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2073E4B"/>
    <w:multiLevelType w:val="hybridMultilevel"/>
    <w:tmpl w:val="70247868"/>
    <w:lvl w:ilvl="0" w:tplc="C21AF220">
      <w:start w:val="1"/>
      <w:numFmt w:val="lowerLetter"/>
      <w:lvlText w:val="%1)"/>
      <w:lvlJc w:val="left"/>
      <w:pPr>
        <w:ind w:left="899" w:hanging="360"/>
      </w:pPr>
      <w:rPr>
        <w:rFonts w:hint="default"/>
      </w:r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14" w15:restartNumberingAfterBreak="0">
    <w:nsid w:val="157B51FE"/>
    <w:multiLevelType w:val="hybridMultilevel"/>
    <w:tmpl w:val="03F66F32"/>
    <w:lvl w:ilvl="0" w:tplc="70C846D6">
      <w:start w:val="1"/>
      <w:numFmt w:val="lowerLetter"/>
      <w:lvlText w:val="%1)"/>
      <w:lvlJc w:val="left"/>
      <w:pPr>
        <w:ind w:left="899" w:hanging="360"/>
      </w:pPr>
      <w:rPr>
        <w:rFonts w:hint="default"/>
        <w:color w:val="000000" w:themeColor="text1"/>
      </w:rPr>
    </w:lvl>
    <w:lvl w:ilvl="1" w:tplc="08090019">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15" w15:restartNumberingAfterBreak="0">
    <w:nsid w:val="187164C4"/>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1D1EB5"/>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04F146F"/>
    <w:multiLevelType w:val="hybridMultilevel"/>
    <w:tmpl w:val="B074F234"/>
    <w:lvl w:ilvl="0" w:tplc="70B2C24E">
      <w:start w:val="1"/>
      <w:numFmt w:val="decimal"/>
      <w:pStyle w:val="RSCLearningobjectives"/>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E0596E"/>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764653"/>
    <w:multiLevelType w:val="multilevel"/>
    <w:tmpl w:val="10C6BA26"/>
    <w:lvl w:ilvl="0">
      <w:start w:val="1"/>
      <w:numFmt w:val="decimal"/>
      <w:pStyle w:val="RSCmultilevellist11"/>
      <w:lvlText w:val="1.%1"/>
      <w:lvlJc w:val="left"/>
      <w:pPr>
        <w:ind w:left="53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66D41F1"/>
    <w:multiLevelType w:val="multilevel"/>
    <w:tmpl w:val="0D86102C"/>
    <w:styleLink w:val="CurrentList10"/>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9BB6E3E"/>
    <w:multiLevelType w:val="multilevel"/>
    <w:tmpl w:val="06B804E4"/>
    <w:styleLink w:val="CurrentList2"/>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A44061F"/>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E1453EC"/>
    <w:multiLevelType w:val="multilevel"/>
    <w:tmpl w:val="21425BE4"/>
    <w:styleLink w:val="CurrentList5"/>
    <w:lvl w:ilvl="0">
      <w:start w:val="1"/>
      <w:numFmt w:val="none"/>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0BE7B84"/>
    <w:multiLevelType w:val="multilevel"/>
    <w:tmpl w:val="9684E65C"/>
    <w:styleLink w:val="CurrentList3"/>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9B7FFB"/>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7734108"/>
    <w:multiLevelType w:val="hybridMultilevel"/>
    <w:tmpl w:val="D8363F20"/>
    <w:lvl w:ilvl="0" w:tplc="D32CE3D4">
      <w:start w:val="1"/>
      <w:numFmt w:val="lowerLetter"/>
      <w:lvlText w:val="%1)"/>
      <w:lvlJc w:val="left"/>
      <w:pPr>
        <w:ind w:left="899" w:hanging="360"/>
      </w:pPr>
      <w:rPr>
        <w:rFonts w:hint="default"/>
      </w:r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29" w15:restartNumberingAfterBreak="0">
    <w:nsid w:val="52110DB3"/>
    <w:multiLevelType w:val="multilevel"/>
    <w:tmpl w:val="CE1A5E8E"/>
    <w:lvl w:ilvl="0">
      <w:start w:val="1"/>
      <w:numFmt w:val="decimal"/>
      <w:pStyle w:val="RSCmultilevellist31"/>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30" w15:restartNumberingAfterBreak="0">
    <w:nsid w:val="52DF096D"/>
    <w:multiLevelType w:val="multilevel"/>
    <w:tmpl w:val="10C6BA26"/>
    <w:styleLink w:val="CurrentList20"/>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3A63D0F"/>
    <w:multiLevelType w:val="multilevel"/>
    <w:tmpl w:val="03F66F32"/>
    <w:styleLink w:val="CurrentList19"/>
    <w:lvl w:ilvl="0">
      <w:start w:val="1"/>
      <w:numFmt w:val="lowerLetter"/>
      <w:lvlText w:val="%1)"/>
      <w:lvlJc w:val="left"/>
      <w:pPr>
        <w:ind w:left="899" w:hanging="360"/>
      </w:pPr>
      <w:rPr>
        <w:rFonts w:hint="default"/>
        <w:color w:val="000000" w:themeColor="text1"/>
      </w:r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32" w15:restartNumberingAfterBreak="0">
    <w:nsid w:val="5415031F"/>
    <w:multiLevelType w:val="multilevel"/>
    <w:tmpl w:val="2940BFF2"/>
    <w:styleLink w:val="CurrentList8"/>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C70705F"/>
    <w:multiLevelType w:val="hybridMultilevel"/>
    <w:tmpl w:val="4AFAEE2C"/>
    <w:lvl w:ilvl="0" w:tplc="AA3E7A9E">
      <w:start w:val="1"/>
      <w:numFmt w:val="bullet"/>
      <w:pStyle w:val="RSCtablebulletedlist"/>
      <w:lvlText w:val=""/>
      <w:lvlJc w:val="left"/>
      <w:pPr>
        <w:ind w:left="3054" w:hanging="360"/>
      </w:pPr>
      <w:rPr>
        <w:rFonts w:ascii="Symbol" w:hAnsi="Symbol" w:hint="default"/>
        <w:color w:val="C81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E7A2C3C"/>
    <w:multiLevelType w:val="multilevel"/>
    <w:tmpl w:val="51CC758E"/>
    <w:styleLink w:val="CurrentList6"/>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3A15D61"/>
    <w:multiLevelType w:val="hybridMultilevel"/>
    <w:tmpl w:val="3B44F8B8"/>
    <w:lvl w:ilvl="0" w:tplc="108AE784">
      <w:start w:val="1"/>
      <w:numFmt w:val="lowerLetter"/>
      <w:lvlText w:val="%1)"/>
      <w:lvlJc w:val="left"/>
      <w:pPr>
        <w:ind w:left="899" w:hanging="360"/>
      </w:pPr>
      <w:rPr>
        <w:rFonts w:hint="default"/>
      </w:r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36" w15:restartNumberingAfterBreak="0">
    <w:nsid w:val="64560F0B"/>
    <w:multiLevelType w:val="multilevel"/>
    <w:tmpl w:val="9B94279E"/>
    <w:lvl w:ilvl="0">
      <w:start w:val="1"/>
      <w:numFmt w:val="decimal"/>
      <w:pStyle w:val="RSCnumberedlist11"/>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6DE2F56"/>
    <w:multiLevelType w:val="multilevel"/>
    <w:tmpl w:val="889E881A"/>
    <w:styleLink w:val="CurrentList15"/>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716105B"/>
    <w:multiLevelType w:val="hybridMultilevel"/>
    <w:tmpl w:val="9174B134"/>
    <w:lvl w:ilvl="0" w:tplc="59884822">
      <w:start w:val="1"/>
      <w:numFmt w:val="lowerLetter"/>
      <w:lvlText w:val="%1)"/>
      <w:lvlJc w:val="left"/>
      <w:pPr>
        <w:ind w:left="899" w:hanging="360"/>
      </w:pPr>
      <w:rPr>
        <w:rFonts w:hint="default"/>
      </w:r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39" w15:restartNumberingAfterBreak="0">
    <w:nsid w:val="6AA768BE"/>
    <w:multiLevelType w:val="multilevel"/>
    <w:tmpl w:val="D34E0148"/>
    <w:lvl w:ilvl="0">
      <w:start w:val="1"/>
      <w:numFmt w:val="decimal"/>
      <w:pStyle w:val="RSCnumberedlist31"/>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40" w15:restartNumberingAfterBreak="0">
    <w:nsid w:val="6B450334"/>
    <w:multiLevelType w:val="multilevel"/>
    <w:tmpl w:val="D4182C38"/>
    <w:styleLink w:val="CurrentList16"/>
    <w:lvl w:ilvl="0">
      <w:start w:val="1"/>
      <w:numFmt w:val="decimal"/>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E3B272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1A2270B"/>
    <w:multiLevelType w:val="multilevel"/>
    <w:tmpl w:val="CD826DF0"/>
    <w:lvl w:ilvl="0">
      <w:start w:val="1"/>
      <w:numFmt w:val="decimal"/>
      <w:pStyle w:val="RSCmultilevellist21"/>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8314059"/>
    <w:multiLevelType w:val="multilevel"/>
    <w:tmpl w:val="A9C6BEAC"/>
    <w:styleLink w:val="CurrentList14"/>
    <w:lvl w:ilvl="0">
      <w:start w:val="1"/>
      <w:numFmt w:val="decimal"/>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num w:numId="1" w16cid:durableId="42214278">
    <w:abstractNumId w:val="16"/>
  </w:num>
  <w:num w:numId="2" w16cid:durableId="2030064229">
    <w:abstractNumId w:val="18"/>
  </w:num>
  <w:num w:numId="3" w16cid:durableId="728573665">
    <w:abstractNumId w:val="26"/>
  </w:num>
  <w:num w:numId="4" w16cid:durableId="807090820">
    <w:abstractNumId w:val="33"/>
  </w:num>
  <w:num w:numId="5" w16cid:durableId="923302425">
    <w:abstractNumId w:val="41"/>
  </w:num>
  <w:num w:numId="6" w16cid:durableId="144903722">
    <w:abstractNumId w:val="22"/>
  </w:num>
  <w:num w:numId="7" w16cid:durableId="1534541782">
    <w:abstractNumId w:val="25"/>
  </w:num>
  <w:num w:numId="8" w16cid:durableId="1237088942">
    <w:abstractNumId w:val="10"/>
  </w:num>
  <w:num w:numId="9" w16cid:durableId="1416052295">
    <w:abstractNumId w:val="24"/>
  </w:num>
  <w:num w:numId="10" w16cid:durableId="146407936">
    <w:abstractNumId w:val="42"/>
  </w:num>
  <w:num w:numId="11" w16cid:durableId="895360508">
    <w:abstractNumId w:val="34"/>
  </w:num>
  <w:num w:numId="12" w16cid:durableId="1447574814">
    <w:abstractNumId w:val="39"/>
  </w:num>
  <w:num w:numId="13" w16cid:durableId="1219365946">
    <w:abstractNumId w:val="11"/>
  </w:num>
  <w:num w:numId="14" w16cid:durableId="2086948404">
    <w:abstractNumId w:val="36"/>
  </w:num>
  <w:num w:numId="15" w16cid:durableId="1533573651">
    <w:abstractNumId w:val="32"/>
  </w:num>
  <w:num w:numId="16" w16cid:durableId="2101902789">
    <w:abstractNumId w:val="20"/>
  </w:num>
  <w:num w:numId="17" w16cid:durableId="1347635577">
    <w:abstractNumId w:val="12"/>
  </w:num>
  <w:num w:numId="18" w16cid:durableId="1851019526">
    <w:abstractNumId w:val="21"/>
  </w:num>
  <w:num w:numId="19" w16cid:durableId="904030636">
    <w:abstractNumId w:val="23"/>
  </w:num>
  <w:num w:numId="20" w16cid:durableId="1417046684">
    <w:abstractNumId w:val="19"/>
  </w:num>
  <w:num w:numId="21" w16cid:durableId="1167018016">
    <w:abstractNumId w:val="17"/>
  </w:num>
  <w:num w:numId="22" w16cid:durableId="1422409376">
    <w:abstractNumId w:val="43"/>
  </w:num>
  <w:num w:numId="23" w16cid:durableId="768936428">
    <w:abstractNumId w:val="37"/>
  </w:num>
  <w:num w:numId="24" w16cid:durableId="2127190269">
    <w:abstractNumId w:val="40"/>
  </w:num>
  <w:num w:numId="25" w16cid:durableId="751119925">
    <w:abstractNumId w:val="29"/>
  </w:num>
  <w:num w:numId="26" w16cid:durableId="1789474183">
    <w:abstractNumId w:val="27"/>
  </w:num>
  <w:num w:numId="27" w16cid:durableId="2109688727">
    <w:abstractNumId w:val="15"/>
  </w:num>
  <w:num w:numId="28" w16cid:durableId="1408768577">
    <w:abstractNumId w:val="13"/>
  </w:num>
  <w:num w:numId="29" w16cid:durableId="841703496">
    <w:abstractNumId w:val="35"/>
  </w:num>
  <w:num w:numId="30" w16cid:durableId="1728869128">
    <w:abstractNumId w:val="14"/>
  </w:num>
  <w:num w:numId="31" w16cid:durableId="1741441845">
    <w:abstractNumId w:val="28"/>
  </w:num>
  <w:num w:numId="32" w16cid:durableId="1998797781">
    <w:abstractNumId w:val="38"/>
  </w:num>
  <w:num w:numId="33" w16cid:durableId="383602144">
    <w:abstractNumId w:val="31"/>
  </w:num>
  <w:num w:numId="34" w16cid:durableId="91242071">
    <w:abstractNumId w:val="0"/>
  </w:num>
  <w:num w:numId="35" w16cid:durableId="854003113">
    <w:abstractNumId w:val="1"/>
  </w:num>
  <w:num w:numId="36" w16cid:durableId="401218287">
    <w:abstractNumId w:val="2"/>
  </w:num>
  <w:num w:numId="37" w16cid:durableId="1023090333">
    <w:abstractNumId w:val="3"/>
  </w:num>
  <w:num w:numId="38" w16cid:durableId="1631126832">
    <w:abstractNumId w:val="8"/>
  </w:num>
  <w:num w:numId="39" w16cid:durableId="310403853">
    <w:abstractNumId w:val="4"/>
  </w:num>
  <w:num w:numId="40" w16cid:durableId="1668902112">
    <w:abstractNumId w:val="5"/>
  </w:num>
  <w:num w:numId="41" w16cid:durableId="254166670">
    <w:abstractNumId w:val="6"/>
  </w:num>
  <w:num w:numId="42" w16cid:durableId="1865941299">
    <w:abstractNumId w:val="7"/>
  </w:num>
  <w:num w:numId="43" w16cid:durableId="1243106462">
    <w:abstractNumId w:val="9"/>
  </w:num>
  <w:num w:numId="44" w16cid:durableId="1326275769">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34"/>
    <w:rsid w:val="00001A42"/>
    <w:rsid w:val="00005542"/>
    <w:rsid w:val="000062DA"/>
    <w:rsid w:val="0001367D"/>
    <w:rsid w:val="00013921"/>
    <w:rsid w:val="0001418E"/>
    <w:rsid w:val="0002236A"/>
    <w:rsid w:val="0002742E"/>
    <w:rsid w:val="000337B4"/>
    <w:rsid w:val="000371AF"/>
    <w:rsid w:val="00040D8A"/>
    <w:rsid w:val="0004247A"/>
    <w:rsid w:val="0004346F"/>
    <w:rsid w:val="00044286"/>
    <w:rsid w:val="0004431D"/>
    <w:rsid w:val="000464ED"/>
    <w:rsid w:val="000564D3"/>
    <w:rsid w:val="00056ADC"/>
    <w:rsid w:val="000609B3"/>
    <w:rsid w:val="00061C1D"/>
    <w:rsid w:val="00063ADD"/>
    <w:rsid w:val="00063D96"/>
    <w:rsid w:val="00064413"/>
    <w:rsid w:val="000647B5"/>
    <w:rsid w:val="00065879"/>
    <w:rsid w:val="00070FD5"/>
    <w:rsid w:val="00071C5C"/>
    <w:rsid w:val="00076BF1"/>
    <w:rsid w:val="0007775B"/>
    <w:rsid w:val="00081EE0"/>
    <w:rsid w:val="00082477"/>
    <w:rsid w:val="00090A0D"/>
    <w:rsid w:val="00090D3A"/>
    <w:rsid w:val="00091CED"/>
    <w:rsid w:val="0009239D"/>
    <w:rsid w:val="00094618"/>
    <w:rsid w:val="00094E82"/>
    <w:rsid w:val="000964FC"/>
    <w:rsid w:val="00096957"/>
    <w:rsid w:val="000A1498"/>
    <w:rsid w:val="000A24FB"/>
    <w:rsid w:val="000A779A"/>
    <w:rsid w:val="000B0CCA"/>
    <w:rsid w:val="000B205D"/>
    <w:rsid w:val="000B2BB4"/>
    <w:rsid w:val="000C04F6"/>
    <w:rsid w:val="000C2892"/>
    <w:rsid w:val="000C3531"/>
    <w:rsid w:val="000C38F6"/>
    <w:rsid w:val="000C49BD"/>
    <w:rsid w:val="000C5758"/>
    <w:rsid w:val="000C6315"/>
    <w:rsid w:val="000D1A81"/>
    <w:rsid w:val="000D6758"/>
    <w:rsid w:val="000D74CD"/>
    <w:rsid w:val="000E1B6F"/>
    <w:rsid w:val="000E2E37"/>
    <w:rsid w:val="000E308F"/>
    <w:rsid w:val="000E6A14"/>
    <w:rsid w:val="000F0D4D"/>
    <w:rsid w:val="000F0D5A"/>
    <w:rsid w:val="000F1D8A"/>
    <w:rsid w:val="000F37CD"/>
    <w:rsid w:val="000F70B8"/>
    <w:rsid w:val="001004DF"/>
    <w:rsid w:val="00100764"/>
    <w:rsid w:val="0010137B"/>
    <w:rsid w:val="00102748"/>
    <w:rsid w:val="00103488"/>
    <w:rsid w:val="001101BC"/>
    <w:rsid w:val="0011165B"/>
    <w:rsid w:val="00112172"/>
    <w:rsid w:val="001135B3"/>
    <w:rsid w:val="001143A3"/>
    <w:rsid w:val="00115E48"/>
    <w:rsid w:val="00117229"/>
    <w:rsid w:val="00122372"/>
    <w:rsid w:val="001379B5"/>
    <w:rsid w:val="00137DA1"/>
    <w:rsid w:val="001401C7"/>
    <w:rsid w:val="00141500"/>
    <w:rsid w:val="001420D6"/>
    <w:rsid w:val="00143655"/>
    <w:rsid w:val="00144295"/>
    <w:rsid w:val="00145F45"/>
    <w:rsid w:val="001464B0"/>
    <w:rsid w:val="00150159"/>
    <w:rsid w:val="00154F81"/>
    <w:rsid w:val="00157775"/>
    <w:rsid w:val="001579D7"/>
    <w:rsid w:val="001627D0"/>
    <w:rsid w:val="00164330"/>
    <w:rsid w:val="00165E2E"/>
    <w:rsid w:val="001661C3"/>
    <w:rsid w:val="00166783"/>
    <w:rsid w:val="00172392"/>
    <w:rsid w:val="00172B9E"/>
    <w:rsid w:val="0017304F"/>
    <w:rsid w:val="00175436"/>
    <w:rsid w:val="00196EFF"/>
    <w:rsid w:val="001A01D9"/>
    <w:rsid w:val="001A3127"/>
    <w:rsid w:val="001A3715"/>
    <w:rsid w:val="001A5D8B"/>
    <w:rsid w:val="001A5F11"/>
    <w:rsid w:val="001A7CAF"/>
    <w:rsid w:val="001B0702"/>
    <w:rsid w:val="001B2DC6"/>
    <w:rsid w:val="001B61CF"/>
    <w:rsid w:val="001B67DC"/>
    <w:rsid w:val="001B7A00"/>
    <w:rsid w:val="001B7E2C"/>
    <w:rsid w:val="001C0A35"/>
    <w:rsid w:val="001C2817"/>
    <w:rsid w:val="001C3AD6"/>
    <w:rsid w:val="001C54C5"/>
    <w:rsid w:val="001C5E9F"/>
    <w:rsid w:val="001C64A6"/>
    <w:rsid w:val="001D0D41"/>
    <w:rsid w:val="001D1F67"/>
    <w:rsid w:val="001D387A"/>
    <w:rsid w:val="001D3B94"/>
    <w:rsid w:val="001D423F"/>
    <w:rsid w:val="001E1004"/>
    <w:rsid w:val="001E1C2E"/>
    <w:rsid w:val="001E3C7D"/>
    <w:rsid w:val="001E7994"/>
    <w:rsid w:val="001F30BE"/>
    <w:rsid w:val="001F62D7"/>
    <w:rsid w:val="001F6E1D"/>
    <w:rsid w:val="00200891"/>
    <w:rsid w:val="00201DB8"/>
    <w:rsid w:val="002100AE"/>
    <w:rsid w:val="0021011F"/>
    <w:rsid w:val="00210C62"/>
    <w:rsid w:val="0021169C"/>
    <w:rsid w:val="0021447C"/>
    <w:rsid w:val="00217004"/>
    <w:rsid w:val="002172A5"/>
    <w:rsid w:val="00217726"/>
    <w:rsid w:val="00221232"/>
    <w:rsid w:val="00223BBF"/>
    <w:rsid w:val="00225AAC"/>
    <w:rsid w:val="002262A6"/>
    <w:rsid w:val="0022709D"/>
    <w:rsid w:val="002273BD"/>
    <w:rsid w:val="002276EE"/>
    <w:rsid w:val="002306DE"/>
    <w:rsid w:val="00236F19"/>
    <w:rsid w:val="0024110E"/>
    <w:rsid w:val="00245E13"/>
    <w:rsid w:val="00250478"/>
    <w:rsid w:val="00250992"/>
    <w:rsid w:val="002523DE"/>
    <w:rsid w:val="00253A86"/>
    <w:rsid w:val="00254FD1"/>
    <w:rsid w:val="00255A7C"/>
    <w:rsid w:val="002579C5"/>
    <w:rsid w:val="00257A40"/>
    <w:rsid w:val="002613F1"/>
    <w:rsid w:val="00263D33"/>
    <w:rsid w:val="00264863"/>
    <w:rsid w:val="002662A2"/>
    <w:rsid w:val="002664BE"/>
    <w:rsid w:val="002724F0"/>
    <w:rsid w:val="00273CFE"/>
    <w:rsid w:val="0027499A"/>
    <w:rsid w:val="00280591"/>
    <w:rsid w:val="0028137C"/>
    <w:rsid w:val="002868DA"/>
    <w:rsid w:val="00291978"/>
    <w:rsid w:val="00295E93"/>
    <w:rsid w:val="002A0DC9"/>
    <w:rsid w:val="002A1E3E"/>
    <w:rsid w:val="002B0F45"/>
    <w:rsid w:val="002B2E39"/>
    <w:rsid w:val="002C0711"/>
    <w:rsid w:val="002C3C66"/>
    <w:rsid w:val="002C75FF"/>
    <w:rsid w:val="002D45F5"/>
    <w:rsid w:val="002E2136"/>
    <w:rsid w:val="002E6741"/>
    <w:rsid w:val="002E779C"/>
    <w:rsid w:val="002F0BFA"/>
    <w:rsid w:val="002F2F2D"/>
    <w:rsid w:val="002F78E2"/>
    <w:rsid w:val="0030051E"/>
    <w:rsid w:val="003009D4"/>
    <w:rsid w:val="00301201"/>
    <w:rsid w:val="0030363D"/>
    <w:rsid w:val="00303756"/>
    <w:rsid w:val="00303D49"/>
    <w:rsid w:val="00305DDE"/>
    <w:rsid w:val="00311041"/>
    <w:rsid w:val="00311457"/>
    <w:rsid w:val="003162A7"/>
    <w:rsid w:val="00321208"/>
    <w:rsid w:val="0032133E"/>
    <w:rsid w:val="003235F5"/>
    <w:rsid w:val="00324252"/>
    <w:rsid w:val="00325C5D"/>
    <w:rsid w:val="00330178"/>
    <w:rsid w:val="0033144D"/>
    <w:rsid w:val="00333366"/>
    <w:rsid w:val="0033387B"/>
    <w:rsid w:val="003418C0"/>
    <w:rsid w:val="00342768"/>
    <w:rsid w:val="003441CB"/>
    <w:rsid w:val="0034501A"/>
    <w:rsid w:val="0035222A"/>
    <w:rsid w:val="003525EB"/>
    <w:rsid w:val="003526F2"/>
    <w:rsid w:val="00352EBB"/>
    <w:rsid w:val="0035504D"/>
    <w:rsid w:val="003554B1"/>
    <w:rsid w:val="00356010"/>
    <w:rsid w:val="0036784D"/>
    <w:rsid w:val="003722A6"/>
    <w:rsid w:val="003751E3"/>
    <w:rsid w:val="0037548E"/>
    <w:rsid w:val="00377089"/>
    <w:rsid w:val="00381A2A"/>
    <w:rsid w:val="00383E97"/>
    <w:rsid w:val="00386A14"/>
    <w:rsid w:val="00394F02"/>
    <w:rsid w:val="00394F7F"/>
    <w:rsid w:val="003A0CF2"/>
    <w:rsid w:val="003A0EC1"/>
    <w:rsid w:val="003B0104"/>
    <w:rsid w:val="003B2E8C"/>
    <w:rsid w:val="003B720A"/>
    <w:rsid w:val="003C0CC0"/>
    <w:rsid w:val="003C4986"/>
    <w:rsid w:val="003D22F7"/>
    <w:rsid w:val="003D4B53"/>
    <w:rsid w:val="003E084E"/>
    <w:rsid w:val="003E55FF"/>
    <w:rsid w:val="003F4E58"/>
    <w:rsid w:val="003F4EF6"/>
    <w:rsid w:val="003F5B0F"/>
    <w:rsid w:val="0040409B"/>
    <w:rsid w:val="00404BDB"/>
    <w:rsid w:val="004079FB"/>
    <w:rsid w:val="00411100"/>
    <w:rsid w:val="00417265"/>
    <w:rsid w:val="00421A2C"/>
    <w:rsid w:val="004275EF"/>
    <w:rsid w:val="00431973"/>
    <w:rsid w:val="00432EF1"/>
    <w:rsid w:val="00433235"/>
    <w:rsid w:val="00435EFA"/>
    <w:rsid w:val="00440DF5"/>
    <w:rsid w:val="004446E0"/>
    <w:rsid w:val="00447B6A"/>
    <w:rsid w:val="00447D38"/>
    <w:rsid w:val="0045063E"/>
    <w:rsid w:val="00450E4E"/>
    <w:rsid w:val="0045109F"/>
    <w:rsid w:val="004535C6"/>
    <w:rsid w:val="00455B5B"/>
    <w:rsid w:val="00460F2B"/>
    <w:rsid w:val="00466E39"/>
    <w:rsid w:val="00471103"/>
    <w:rsid w:val="00471538"/>
    <w:rsid w:val="00471CE1"/>
    <w:rsid w:val="004732C1"/>
    <w:rsid w:val="00473A0C"/>
    <w:rsid w:val="004752E8"/>
    <w:rsid w:val="00477EA9"/>
    <w:rsid w:val="004823B1"/>
    <w:rsid w:val="00490DB7"/>
    <w:rsid w:val="0049357C"/>
    <w:rsid w:val="004938A1"/>
    <w:rsid w:val="00496500"/>
    <w:rsid w:val="00497958"/>
    <w:rsid w:val="004A1B71"/>
    <w:rsid w:val="004A35F8"/>
    <w:rsid w:val="004A6981"/>
    <w:rsid w:val="004A72BB"/>
    <w:rsid w:val="004A7926"/>
    <w:rsid w:val="004B01C3"/>
    <w:rsid w:val="004B1D31"/>
    <w:rsid w:val="004C0DB9"/>
    <w:rsid w:val="004C24BC"/>
    <w:rsid w:val="004C3AA8"/>
    <w:rsid w:val="004D084E"/>
    <w:rsid w:val="004D0992"/>
    <w:rsid w:val="004D13F0"/>
    <w:rsid w:val="004D17D2"/>
    <w:rsid w:val="004D7AAE"/>
    <w:rsid w:val="004E0B7C"/>
    <w:rsid w:val="004E1196"/>
    <w:rsid w:val="004E41E0"/>
    <w:rsid w:val="004E4B49"/>
    <w:rsid w:val="004E7024"/>
    <w:rsid w:val="004E7A59"/>
    <w:rsid w:val="004E7FF1"/>
    <w:rsid w:val="004F1681"/>
    <w:rsid w:val="004F2B2E"/>
    <w:rsid w:val="004F4D77"/>
    <w:rsid w:val="004F744C"/>
    <w:rsid w:val="00502832"/>
    <w:rsid w:val="00506B9B"/>
    <w:rsid w:val="00513185"/>
    <w:rsid w:val="00513311"/>
    <w:rsid w:val="00517797"/>
    <w:rsid w:val="00521FFE"/>
    <w:rsid w:val="005227C3"/>
    <w:rsid w:val="005233F8"/>
    <w:rsid w:val="00526174"/>
    <w:rsid w:val="00526AEB"/>
    <w:rsid w:val="005309D6"/>
    <w:rsid w:val="00533C99"/>
    <w:rsid w:val="005351F2"/>
    <w:rsid w:val="0053558E"/>
    <w:rsid w:val="0053577D"/>
    <w:rsid w:val="005437C6"/>
    <w:rsid w:val="005527FA"/>
    <w:rsid w:val="0055451B"/>
    <w:rsid w:val="00555683"/>
    <w:rsid w:val="00556BE1"/>
    <w:rsid w:val="005602BE"/>
    <w:rsid w:val="0056207B"/>
    <w:rsid w:val="005624B3"/>
    <w:rsid w:val="005630B7"/>
    <w:rsid w:val="00563412"/>
    <w:rsid w:val="00564691"/>
    <w:rsid w:val="00564C63"/>
    <w:rsid w:val="005666D7"/>
    <w:rsid w:val="00566A65"/>
    <w:rsid w:val="005750B6"/>
    <w:rsid w:val="0057511D"/>
    <w:rsid w:val="00575DBC"/>
    <w:rsid w:val="00576E31"/>
    <w:rsid w:val="00577B1E"/>
    <w:rsid w:val="00577CC5"/>
    <w:rsid w:val="00584BD8"/>
    <w:rsid w:val="0058731B"/>
    <w:rsid w:val="005878A8"/>
    <w:rsid w:val="00590BE5"/>
    <w:rsid w:val="00592A75"/>
    <w:rsid w:val="00594FCF"/>
    <w:rsid w:val="00596AA5"/>
    <w:rsid w:val="005A36FB"/>
    <w:rsid w:val="005A6D6D"/>
    <w:rsid w:val="005B18B6"/>
    <w:rsid w:val="005B24B0"/>
    <w:rsid w:val="005B33B2"/>
    <w:rsid w:val="005B3B1B"/>
    <w:rsid w:val="005B5E57"/>
    <w:rsid w:val="005C4BC9"/>
    <w:rsid w:val="005C6C2C"/>
    <w:rsid w:val="005D245A"/>
    <w:rsid w:val="005D2943"/>
    <w:rsid w:val="005E1BAA"/>
    <w:rsid w:val="005F0285"/>
    <w:rsid w:val="005F0BE3"/>
    <w:rsid w:val="005F0FB7"/>
    <w:rsid w:val="005F5C47"/>
    <w:rsid w:val="005F6F82"/>
    <w:rsid w:val="00600A4B"/>
    <w:rsid w:val="00601BBC"/>
    <w:rsid w:val="00602A3C"/>
    <w:rsid w:val="00604172"/>
    <w:rsid w:val="00604D21"/>
    <w:rsid w:val="0060548B"/>
    <w:rsid w:val="0060626C"/>
    <w:rsid w:val="00607558"/>
    <w:rsid w:val="00612749"/>
    <w:rsid w:val="00624ACE"/>
    <w:rsid w:val="00624FC6"/>
    <w:rsid w:val="006268E1"/>
    <w:rsid w:val="006314AC"/>
    <w:rsid w:val="00633E76"/>
    <w:rsid w:val="00634747"/>
    <w:rsid w:val="00635506"/>
    <w:rsid w:val="006368B2"/>
    <w:rsid w:val="006433F8"/>
    <w:rsid w:val="006472DE"/>
    <w:rsid w:val="00647C3A"/>
    <w:rsid w:val="00653133"/>
    <w:rsid w:val="00656A1C"/>
    <w:rsid w:val="00657E3C"/>
    <w:rsid w:val="0066387B"/>
    <w:rsid w:val="006656B1"/>
    <w:rsid w:val="00667A96"/>
    <w:rsid w:val="00667C98"/>
    <w:rsid w:val="006703A2"/>
    <w:rsid w:val="00672A5A"/>
    <w:rsid w:val="006767DA"/>
    <w:rsid w:val="00676870"/>
    <w:rsid w:val="00681B2F"/>
    <w:rsid w:val="00684970"/>
    <w:rsid w:val="006851D4"/>
    <w:rsid w:val="00691835"/>
    <w:rsid w:val="006962ED"/>
    <w:rsid w:val="00696ED4"/>
    <w:rsid w:val="006A2766"/>
    <w:rsid w:val="006A3551"/>
    <w:rsid w:val="006A4C8C"/>
    <w:rsid w:val="006A7AB7"/>
    <w:rsid w:val="006B3683"/>
    <w:rsid w:val="006B41A0"/>
    <w:rsid w:val="006B51BB"/>
    <w:rsid w:val="006B6064"/>
    <w:rsid w:val="006B6F34"/>
    <w:rsid w:val="006B6FB0"/>
    <w:rsid w:val="006B79DB"/>
    <w:rsid w:val="006C06FF"/>
    <w:rsid w:val="006C38DA"/>
    <w:rsid w:val="006C49B6"/>
    <w:rsid w:val="006D127B"/>
    <w:rsid w:val="006D6878"/>
    <w:rsid w:val="006E6A7F"/>
    <w:rsid w:val="006E6A91"/>
    <w:rsid w:val="006F2955"/>
    <w:rsid w:val="006F51AA"/>
    <w:rsid w:val="006F63D0"/>
    <w:rsid w:val="006F704A"/>
    <w:rsid w:val="006F7164"/>
    <w:rsid w:val="0070254D"/>
    <w:rsid w:val="00710353"/>
    <w:rsid w:val="00712055"/>
    <w:rsid w:val="0071342C"/>
    <w:rsid w:val="00714C6D"/>
    <w:rsid w:val="0072083A"/>
    <w:rsid w:val="00725498"/>
    <w:rsid w:val="00736426"/>
    <w:rsid w:val="00740574"/>
    <w:rsid w:val="00741EBE"/>
    <w:rsid w:val="00745BB9"/>
    <w:rsid w:val="00746BA2"/>
    <w:rsid w:val="007517FF"/>
    <w:rsid w:val="00755F5E"/>
    <w:rsid w:val="00757291"/>
    <w:rsid w:val="00757437"/>
    <w:rsid w:val="007603E3"/>
    <w:rsid w:val="00762B31"/>
    <w:rsid w:val="007653A6"/>
    <w:rsid w:val="0076769F"/>
    <w:rsid w:val="00773CA9"/>
    <w:rsid w:val="00774732"/>
    <w:rsid w:val="00775A43"/>
    <w:rsid w:val="0078140A"/>
    <w:rsid w:val="00784614"/>
    <w:rsid w:val="00785BBF"/>
    <w:rsid w:val="00786AAD"/>
    <w:rsid w:val="00795AB2"/>
    <w:rsid w:val="007A1965"/>
    <w:rsid w:val="007A385C"/>
    <w:rsid w:val="007A4C08"/>
    <w:rsid w:val="007B789A"/>
    <w:rsid w:val="007C184F"/>
    <w:rsid w:val="007D0A86"/>
    <w:rsid w:val="007D2911"/>
    <w:rsid w:val="007D2CA0"/>
    <w:rsid w:val="007D3248"/>
    <w:rsid w:val="007D406E"/>
    <w:rsid w:val="007D68EC"/>
    <w:rsid w:val="007E2B62"/>
    <w:rsid w:val="007E3E55"/>
    <w:rsid w:val="007E4860"/>
    <w:rsid w:val="007E64A2"/>
    <w:rsid w:val="007E6A19"/>
    <w:rsid w:val="007F489A"/>
    <w:rsid w:val="007F5249"/>
    <w:rsid w:val="007F6E15"/>
    <w:rsid w:val="00800B77"/>
    <w:rsid w:val="00804743"/>
    <w:rsid w:val="00811567"/>
    <w:rsid w:val="00811823"/>
    <w:rsid w:val="00812299"/>
    <w:rsid w:val="008123E8"/>
    <w:rsid w:val="008145EB"/>
    <w:rsid w:val="00815958"/>
    <w:rsid w:val="00817038"/>
    <w:rsid w:val="008220C8"/>
    <w:rsid w:val="00822BF3"/>
    <w:rsid w:val="00827515"/>
    <w:rsid w:val="0083323B"/>
    <w:rsid w:val="00833876"/>
    <w:rsid w:val="0083526A"/>
    <w:rsid w:val="008353ED"/>
    <w:rsid w:val="00840D06"/>
    <w:rsid w:val="008426FA"/>
    <w:rsid w:val="00847116"/>
    <w:rsid w:val="00850186"/>
    <w:rsid w:val="00851446"/>
    <w:rsid w:val="00852683"/>
    <w:rsid w:val="00854E90"/>
    <w:rsid w:val="00857290"/>
    <w:rsid w:val="00861CE6"/>
    <w:rsid w:val="008627DA"/>
    <w:rsid w:val="00863BAB"/>
    <w:rsid w:val="00866F25"/>
    <w:rsid w:val="00870334"/>
    <w:rsid w:val="00870B86"/>
    <w:rsid w:val="00876F23"/>
    <w:rsid w:val="00876F55"/>
    <w:rsid w:val="00880A7F"/>
    <w:rsid w:val="00881826"/>
    <w:rsid w:val="00882E96"/>
    <w:rsid w:val="00884412"/>
    <w:rsid w:val="00887A9C"/>
    <w:rsid w:val="0089323C"/>
    <w:rsid w:val="008932C2"/>
    <w:rsid w:val="00894F1A"/>
    <w:rsid w:val="00897E38"/>
    <w:rsid w:val="008A2DE9"/>
    <w:rsid w:val="008A353D"/>
    <w:rsid w:val="008A4520"/>
    <w:rsid w:val="008A511F"/>
    <w:rsid w:val="008A57CB"/>
    <w:rsid w:val="008B7832"/>
    <w:rsid w:val="008C178B"/>
    <w:rsid w:val="008C2093"/>
    <w:rsid w:val="008C248C"/>
    <w:rsid w:val="008C4C85"/>
    <w:rsid w:val="008C6DC0"/>
    <w:rsid w:val="008C6DD4"/>
    <w:rsid w:val="008C6F7C"/>
    <w:rsid w:val="008D06A8"/>
    <w:rsid w:val="008D15DD"/>
    <w:rsid w:val="008D38D1"/>
    <w:rsid w:val="008D6171"/>
    <w:rsid w:val="008D7915"/>
    <w:rsid w:val="008F080B"/>
    <w:rsid w:val="008F11E4"/>
    <w:rsid w:val="008F1ECA"/>
    <w:rsid w:val="008F2514"/>
    <w:rsid w:val="008F25D7"/>
    <w:rsid w:val="008F5E93"/>
    <w:rsid w:val="008F62B5"/>
    <w:rsid w:val="009006B5"/>
    <w:rsid w:val="00900A37"/>
    <w:rsid w:val="009025EB"/>
    <w:rsid w:val="009035A1"/>
    <w:rsid w:val="009063B3"/>
    <w:rsid w:val="00906B72"/>
    <w:rsid w:val="00915684"/>
    <w:rsid w:val="00915B66"/>
    <w:rsid w:val="00922B64"/>
    <w:rsid w:val="00923EE4"/>
    <w:rsid w:val="00931360"/>
    <w:rsid w:val="00933D1A"/>
    <w:rsid w:val="00935259"/>
    <w:rsid w:val="00936137"/>
    <w:rsid w:val="00937647"/>
    <w:rsid w:val="00941238"/>
    <w:rsid w:val="00941FB5"/>
    <w:rsid w:val="00946841"/>
    <w:rsid w:val="00950041"/>
    <w:rsid w:val="009536A1"/>
    <w:rsid w:val="009536E5"/>
    <w:rsid w:val="00953EF5"/>
    <w:rsid w:val="0095584E"/>
    <w:rsid w:val="009562C7"/>
    <w:rsid w:val="009565B8"/>
    <w:rsid w:val="00957006"/>
    <w:rsid w:val="0096284A"/>
    <w:rsid w:val="00963C0F"/>
    <w:rsid w:val="00964434"/>
    <w:rsid w:val="009677B7"/>
    <w:rsid w:val="009727E2"/>
    <w:rsid w:val="009731AE"/>
    <w:rsid w:val="009753F1"/>
    <w:rsid w:val="00976085"/>
    <w:rsid w:val="00976506"/>
    <w:rsid w:val="00980866"/>
    <w:rsid w:val="00981649"/>
    <w:rsid w:val="009835F7"/>
    <w:rsid w:val="00985B0C"/>
    <w:rsid w:val="00986533"/>
    <w:rsid w:val="00987A47"/>
    <w:rsid w:val="009909D1"/>
    <w:rsid w:val="00995818"/>
    <w:rsid w:val="009967F1"/>
    <w:rsid w:val="00997F60"/>
    <w:rsid w:val="009A32ED"/>
    <w:rsid w:val="009A3551"/>
    <w:rsid w:val="009A6596"/>
    <w:rsid w:val="009A659A"/>
    <w:rsid w:val="009A6B8B"/>
    <w:rsid w:val="009A7007"/>
    <w:rsid w:val="009A7110"/>
    <w:rsid w:val="009B46F4"/>
    <w:rsid w:val="009B4DC4"/>
    <w:rsid w:val="009C2140"/>
    <w:rsid w:val="009C2828"/>
    <w:rsid w:val="009C69A5"/>
    <w:rsid w:val="009C6BFA"/>
    <w:rsid w:val="009C7E1B"/>
    <w:rsid w:val="009D528C"/>
    <w:rsid w:val="009D58AF"/>
    <w:rsid w:val="009E271B"/>
    <w:rsid w:val="009E52FB"/>
    <w:rsid w:val="009E5741"/>
    <w:rsid w:val="009E5A18"/>
    <w:rsid w:val="009F5E54"/>
    <w:rsid w:val="009F792F"/>
    <w:rsid w:val="00A015D5"/>
    <w:rsid w:val="00A0316B"/>
    <w:rsid w:val="00A04891"/>
    <w:rsid w:val="00A048B2"/>
    <w:rsid w:val="00A07D56"/>
    <w:rsid w:val="00A1245E"/>
    <w:rsid w:val="00A12B07"/>
    <w:rsid w:val="00A158B4"/>
    <w:rsid w:val="00A215F9"/>
    <w:rsid w:val="00A2278F"/>
    <w:rsid w:val="00A2575B"/>
    <w:rsid w:val="00A26A7B"/>
    <w:rsid w:val="00A32FA8"/>
    <w:rsid w:val="00A414D1"/>
    <w:rsid w:val="00A473DC"/>
    <w:rsid w:val="00A50A51"/>
    <w:rsid w:val="00A50FFF"/>
    <w:rsid w:val="00A527CF"/>
    <w:rsid w:val="00A53860"/>
    <w:rsid w:val="00A56F44"/>
    <w:rsid w:val="00A62B67"/>
    <w:rsid w:val="00A62DBF"/>
    <w:rsid w:val="00A64E76"/>
    <w:rsid w:val="00A71631"/>
    <w:rsid w:val="00A72C21"/>
    <w:rsid w:val="00A84EED"/>
    <w:rsid w:val="00A860E0"/>
    <w:rsid w:val="00A878A9"/>
    <w:rsid w:val="00A9099C"/>
    <w:rsid w:val="00A91ACE"/>
    <w:rsid w:val="00A95707"/>
    <w:rsid w:val="00AA2419"/>
    <w:rsid w:val="00AA351C"/>
    <w:rsid w:val="00AA3B1A"/>
    <w:rsid w:val="00AA490C"/>
    <w:rsid w:val="00AA4BF3"/>
    <w:rsid w:val="00AA4DBD"/>
    <w:rsid w:val="00AC1B8C"/>
    <w:rsid w:val="00AC2137"/>
    <w:rsid w:val="00AC4997"/>
    <w:rsid w:val="00AD0E40"/>
    <w:rsid w:val="00AD18A7"/>
    <w:rsid w:val="00AD4900"/>
    <w:rsid w:val="00AD6B6C"/>
    <w:rsid w:val="00AD721F"/>
    <w:rsid w:val="00AE0368"/>
    <w:rsid w:val="00AE2449"/>
    <w:rsid w:val="00AE6047"/>
    <w:rsid w:val="00AE6523"/>
    <w:rsid w:val="00AF4A5D"/>
    <w:rsid w:val="00AF55EF"/>
    <w:rsid w:val="00B000EF"/>
    <w:rsid w:val="00B0291A"/>
    <w:rsid w:val="00B04606"/>
    <w:rsid w:val="00B059A4"/>
    <w:rsid w:val="00B10175"/>
    <w:rsid w:val="00B103C0"/>
    <w:rsid w:val="00B10F13"/>
    <w:rsid w:val="00B1411B"/>
    <w:rsid w:val="00B1779A"/>
    <w:rsid w:val="00B210D1"/>
    <w:rsid w:val="00B220B1"/>
    <w:rsid w:val="00B25319"/>
    <w:rsid w:val="00B25BDD"/>
    <w:rsid w:val="00B327ED"/>
    <w:rsid w:val="00B33D76"/>
    <w:rsid w:val="00B415D1"/>
    <w:rsid w:val="00B424F0"/>
    <w:rsid w:val="00B51F93"/>
    <w:rsid w:val="00B52E1B"/>
    <w:rsid w:val="00B56C3F"/>
    <w:rsid w:val="00B60AE1"/>
    <w:rsid w:val="00B6765C"/>
    <w:rsid w:val="00B71671"/>
    <w:rsid w:val="00B80148"/>
    <w:rsid w:val="00B86F1F"/>
    <w:rsid w:val="00B91B88"/>
    <w:rsid w:val="00B9258C"/>
    <w:rsid w:val="00B935B9"/>
    <w:rsid w:val="00B96019"/>
    <w:rsid w:val="00B9713A"/>
    <w:rsid w:val="00B973DD"/>
    <w:rsid w:val="00BA00EC"/>
    <w:rsid w:val="00BA1EEE"/>
    <w:rsid w:val="00BA6500"/>
    <w:rsid w:val="00BB1438"/>
    <w:rsid w:val="00BB2311"/>
    <w:rsid w:val="00BB2838"/>
    <w:rsid w:val="00BB4FC9"/>
    <w:rsid w:val="00BB684E"/>
    <w:rsid w:val="00BB7694"/>
    <w:rsid w:val="00BB7EDB"/>
    <w:rsid w:val="00BC6F92"/>
    <w:rsid w:val="00BD06A1"/>
    <w:rsid w:val="00BD3F6F"/>
    <w:rsid w:val="00BD441C"/>
    <w:rsid w:val="00BD510C"/>
    <w:rsid w:val="00BD74A4"/>
    <w:rsid w:val="00BE1139"/>
    <w:rsid w:val="00BE161A"/>
    <w:rsid w:val="00BE2358"/>
    <w:rsid w:val="00BE51B6"/>
    <w:rsid w:val="00BE5973"/>
    <w:rsid w:val="00BE59C0"/>
    <w:rsid w:val="00BF084B"/>
    <w:rsid w:val="00BF0ACF"/>
    <w:rsid w:val="00BF3A46"/>
    <w:rsid w:val="00C0037A"/>
    <w:rsid w:val="00C02148"/>
    <w:rsid w:val="00C02346"/>
    <w:rsid w:val="00C03A14"/>
    <w:rsid w:val="00C0485D"/>
    <w:rsid w:val="00C0564D"/>
    <w:rsid w:val="00C10B3D"/>
    <w:rsid w:val="00C132E6"/>
    <w:rsid w:val="00C133EE"/>
    <w:rsid w:val="00C155B1"/>
    <w:rsid w:val="00C20EEB"/>
    <w:rsid w:val="00C26F5D"/>
    <w:rsid w:val="00C271AA"/>
    <w:rsid w:val="00C3204F"/>
    <w:rsid w:val="00C33D60"/>
    <w:rsid w:val="00C34311"/>
    <w:rsid w:val="00C3488F"/>
    <w:rsid w:val="00C360A9"/>
    <w:rsid w:val="00C36E3D"/>
    <w:rsid w:val="00C40290"/>
    <w:rsid w:val="00C43B74"/>
    <w:rsid w:val="00C45E10"/>
    <w:rsid w:val="00C462DF"/>
    <w:rsid w:val="00C46EDD"/>
    <w:rsid w:val="00C5174F"/>
    <w:rsid w:val="00C51881"/>
    <w:rsid w:val="00C51B31"/>
    <w:rsid w:val="00C52067"/>
    <w:rsid w:val="00C526F8"/>
    <w:rsid w:val="00C52970"/>
    <w:rsid w:val="00C533BB"/>
    <w:rsid w:val="00C5429A"/>
    <w:rsid w:val="00C618F4"/>
    <w:rsid w:val="00C64036"/>
    <w:rsid w:val="00C677C9"/>
    <w:rsid w:val="00C678E0"/>
    <w:rsid w:val="00C745B9"/>
    <w:rsid w:val="00C746D4"/>
    <w:rsid w:val="00C7512A"/>
    <w:rsid w:val="00C75D13"/>
    <w:rsid w:val="00C80219"/>
    <w:rsid w:val="00C81680"/>
    <w:rsid w:val="00C82012"/>
    <w:rsid w:val="00C8622D"/>
    <w:rsid w:val="00C876B3"/>
    <w:rsid w:val="00C9118A"/>
    <w:rsid w:val="00C93002"/>
    <w:rsid w:val="00C93A1C"/>
    <w:rsid w:val="00C94D3D"/>
    <w:rsid w:val="00C94FE0"/>
    <w:rsid w:val="00C95099"/>
    <w:rsid w:val="00CA0DE6"/>
    <w:rsid w:val="00CA111E"/>
    <w:rsid w:val="00CA53EF"/>
    <w:rsid w:val="00CB0BC8"/>
    <w:rsid w:val="00CB54DB"/>
    <w:rsid w:val="00CB57CD"/>
    <w:rsid w:val="00CB5BBF"/>
    <w:rsid w:val="00CB7587"/>
    <w:rsid w:val="00CC756D"/>
    <w:rsid w:val="00CC77C7"/>
    <w:rsid w:val="00CD029F"/>
    <w:rsid w:val="00CD6D9F"/>
    <w:rsid w:val="00CE0070"/>
    <w:rsid w:val="00CE1C0F"/>
    <w:rsid w:val="00CF2188"/>
    <w:rsid w:val="00CF2B53"/>
    <w:rsid w:val="00CF4EAC"/>
    <w:rsid w:val="00CF745A"/>
    <w:rsid w:val="00CF7E77"/>
    <w:rsid w:val="00D04E57"/>
    <w:rsid w:val="00D129E6"/>
    <w:rsid w:val="00D12EED"/>
    <w:rsid w:val="00D14553"/>
    <w:rsid w:val="00D160AE"/>
    <w:rsid w:val="00D160B5"/>
    <w:rsid w:val="00D1701B"/>
    <w:rsid w:val="00D2031F"/>
    <w:rsid w:val="00D20AD6"/>
    <w:rsid w:val="00D35B55"/>
    <w:rsid w:val="00D36F13"/>
    <w:rsid w:val="00D377C2"/>
    <w:rsid w:val="00D37FAD"/>
    <w:rsid w:val="00D400E1"/>
    <w:rsid w:val="00D40613"/>
    <w:rsid w:val="00D42FBA"/>
    <w:rsid w:val="00D44161"/>
    <w:rsid w:val="00D4447C"/>
    <w:rsid w:val="00D5127B"/>
    <w:rsid w:val="00D51C7C"/>
    <w:rsid w:val="00D537CA"/>
    <w:rsid w:val="00D538B4"/>
    <w:rsid w:val="00D614A4"/>
    <w:rsid w:val="00D63CF8"/>
    <w:rsid w:val="00D64147"/>
    <w:rsid w:val="00D7024F"/>
    <w:rsid w:val="00D70C42"/>
    <w:rsid w:val="00D71B4A"/>
    <w:rsid w:val="00D734BC"/>
    <w:rsid w:val="00D73AA8"/>
    <w:rsid w:val="00D757A2"/>
    <w:rsid w:val="00D8017D"/>
    <w:rsid w:val="00D807B7"/>
    <w:rsid w:val="00D814C0"/>
    <w:rsid w:val="00D82926"/>
    <w:rsid w:val="00D8400E"/>
    <w:rsid w:val="00D8457D"/>
    <w:rsid w:val="00D85953"/>
    <w:rsid w:val="00D8678F"/>
    <w:rsid w:val="00D87490"/>
    <w:rsid w:val="00D902E9"/>
    <w:rsid w:val="00D91A00"/>
    <w:rsid w:val="00D96F84"/>
    <w:rsid w:val="00D972D9"/>
    <w:rsid w:val="00DA0E86"/>
    <w:rsid w:val="00DA2546"/>
    <w:rsid w:val="00DA2747"/>
    <w:rsid w:val="00DA3B27"/>
    <w:rsid w:val="00DA532F"/>
    <w:rsid w:val="00DA59AD"/>
    <w:rsid w:val="00DB3792"/>
    <w:rsid w:val="00DB4757"/>
    <w:rsid w:val="00DB7E5F"/>
    <w:rsid w:val="00DC2D98"/>
    <w:rsid w:val="00DC372F"/>
    <w:rsid w:val="00DD23BF"/>
    <w:rsid w:val="00DD7B09"/>
    <w:rsid w:val="00DE23EA"/>
    <w:rsid w:val="00DE2796"/>
    <w:rsid w:val="00DE4CFC"/>
    <w:rsid w:val="00DE5F52"/>
    <w:rsid w:val="00DF16C0"/>
    <w:rsid w:val="00DF1A2C"/>
    <w:rsid w:val="00DF2855"/>
    <w:rsid w:val="00DF2EB2"/>
    <w:rsid w:val="00DF392C"/>
    <w:rsid w:val="00DF5AFC"/>
    <w:rsid w:val="00DF70A9"/>
    <w:rsid w:val="00E001DE"/>
    <w:rsid w:val="00E0126C"/>
    <w:rsid w:val="00E024E0"/>
    <w:rsid w:val="00E0264F"/>
    <w:rsid w:val="00E06DEF"/>
    <w:rsid w:val="00E07B52"/>
    <w:rsid w:val="00E15700"/>
    <w:rsid w:val="00E22666"/>
    <w:rsid w:val="00E233B6"/>
    <w:rsid w:val="00E23BBF"/>
    <w:rsid w:val="00E2713B"/>
    <w:rsid w:val="00E301D3"/>
    <w:rsid w:val="00E337B8"/>
    <w:rsid w:val="00E34925"/>
    <w:rsid w:val="00E35AD2"/>
    <w:rsid w:val="00E3676E"/>
    <w:rsid w:val="00E41BAA"/>
    <w:rsid w:val="00E42463"/>
    <w:rsid w:val="00E42F7C"/>
    <w:rsid w:val="00E4316C"/>
    <w:rsid w:val="00E43F05"/>
    <w:rsid w:val="00E45469"/>
    <w:rsid w:val="00E46DD0"/>
    <w:rsid w:val="00E5217F"/>
    <w:rsid w:val="00E57F4F"/>
    <w:rsid w:val="00E61F62"/>
    <w:rsid w:val="00E626BE"/>
    <w:rsid w:val="00E636E3"/>
    <w:rsid w:val="00E63D4A"/>
    <w:rsid w:val="00E64E82"/>
    <w:rsid w:val="00E70751"/>
    <w:rsid w:val="00E71B6E"/>
    <w:rsid w:val="00E75BE6"/>
    <w:rsid w:val="00E81FCC"/>
    <w:rsid w:val="00E82306"/>
    <w:rsid w:val="00E82701"/>
    <w:rsid w:val="00E864DB"/>
    <w:rsid w:val="00E86848"/>
    <w:rsid w:val="00E92439"/>
    <w:rsid w:val="00E9271A"/>
    <w:rsid w:val="00E9337B"/>
    <w:rsid w:val="00E93652"/>
    <w:rsid w:val="00E9624D"/>
    <w:rsid w:val="00EA2314"/>
    <w:rsid w:val="00EA28FE"/>
    <w:rsid w:val="00EA6FE5"/>
    <w:rsid w:val="00EA767C"/>
    <w:rsid w:val="00EB0180"/>
    <w:rsid w:val="00EB068E"/>
    <w:rsid w:val="00EB0EE7"/>
    <w:rsid w:val="00EB2146"/>
    <w:rsid w:val="00EB3831"/>
    <w:rsid w:val="00EB3C09"/>
    <w:rsid w:val="00EC2C5B"/>
    <w:rsid w:val="00EC5C21"/>
    <w:rsid w:val="00EC6BA9"/>
    <w:rsid w:val="00EC6CB0"/>
    <w:rsid w:val="00ED0CC1"/>
    <w:rsid w:val="00ED15CE"/>
    <w:rsid w:val="00ED24DB"/>
    <w:rsid w:val="00ED428C"/>
    <w:rsid w:val="00ED5C76"/>
    <w:rsid w:val="00ED6147"/>
    <w:rsid w:val="00EE0254"/>
    <w:rsid w:val="00EF0241"/>
    <w:rsid w:val="00EF40B1"/>
    <w:rsid w:val="00EF56BD"/>
    <w:rsid w:val="00EF5B8B"/>
    <w:rsid w:val="00EF6D0D"/>
    <w:rsid w:val="00EF7B88"/>
    <w:rsid w:val="00F005C2"/>
    <w:rsid w:val="00F01E18"/>
    <w:rsid w:val="00F02660"/>
    <w:rsid w:val="00F0513C"/>
    <w:rsid w:val="00F0717C"/>
    <w:rsid w:val="00F07817"/>
    <w:rsid w:val="00F10161"/>
    <w:rsid w:val="00F11AA2"/>
    <w:rsid w:val="00F165F4"/>
    <w:rsid w:val="00F16831"/>
    <w:rsid w:val="00F1747D"/>
    <w:rsid w:val="00F20C62"/>
    <w:rsid w:val="00F217CA"/>
    <w:rsid w:val="00F231FB"/>
    <w:rsid w:val="00F2357B"/>
    <w:rsid w:val="00F25F6B"/>
    <w:rsid w:val="00F27A21"/>
    <w:rsid w:val="00F300B3"/>
    <w:rsid w:val="00F30D35"/>
    <w:rsid w:val="00F31A0D"/>
    <w:rsid w:val="00F31CD9"/>
    <w:rsid w:val="00F33111"/>
    <w:rsid w:val="00F35C61"/>
    <w:rsid w:val="00F37809"/>
    <w:rsid w:val="00F4049C"/>
    <w:rsid w:val="00F43530"/>
    <w:rsid w:val="00F436F6"/>
    <w:rsid w:val="00F43E31"/>
    <w:rsid w:val="00F44AC7"/>
    <w:rsid w:val="00F45A28"/>
    <w:rsid w:val="00F46951"/>
    <w:rsid w:val="00F53729"/>
    <w:rsid w:val="00F54844"/>
    <w:rsid w:val="00F60919"/>
    <w:rsid w:val="00F637C5"/>
    <w:rsid w:val="00F6423C"/>
    <w:rsid w:val="00F64252"/>
    <w:rsid w:val="00F647DC"/>
    <w:rsid w:val="00F67770"/>
    <w:rsid w:val="00F700BC"/>
    <w:rsid w:val="00F7379D"/>
    <w:rsid w:val="00F86131"/>
    <w:rsid w:val="00F955CD"/>
    <w:rsid w:val="00F96AD3"/>
    <w:rsid w:val="00FA0319"/>
    <w:rsid w:val="00FA0557"/>
    <w:rsid w:val="00FA1F11"/>
    <w:rsid w:val="00FA3F63"/>
    <w:rsid w:val="00FA57EA"/>
    <w:rsid w:val="00FB3341"/>
    <w:rsid w:val="00FC3F52"/>
    <w:rsid w:val="00FC6B37"/>
    <w:rsid w:val="00FC6B65"/>
    <w:rsid w:val="00FD12DA"/>
    <w:rsid w:val="00FD1C9B"/>
    <w:rsid w:val="00FD4BD6"/>
    <w:rsid w:val="00FD500A"/>
    <w:rsid w:val="00FD575F"/>
    <w:rsid w:val="00FD7F3A"/>
    <w:rsid w:val="00FE0368"/>
    <w:rsid w:val="00FE40DF"/>
    <w:rsid w:val="00FE4734"/>
    <w:rsid w:val="00FE476D"/>
    <w:rsid w:val="00FF0BB5"/>
    <w:rsid w:val="00FF1430"/>
    <w:rsid w:val="00FF199F"/>
    <w:rsid w:val="00FF22E1"/>
    <w:rsid w:val="00FF342B"/>
    <w:rsid w:val="00FF4B16"/>
    <w:rsid w:val="00FF665F"/>
    <w:rsid w:val="00FF6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DE312"/>
  <w15:chartTrackingRefBased/>
  <w15:docId w15:val="{072F506A-0257-4109-B632-3B4D5DE1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EE0"/>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paragraph" w:customStyle="1" w:styleId="RSCrunninghead">
    <w:name w:val="RSC running head"/>
    <w:basedOn w:val="Normal"/>
    <w:qFormat/>
    <w:rsid w:val="004079FB"/>
    <w:pPr>
      <w:spacing w:after="60"/>
      <w:ind w:right="-850"/>
      <w:jc w:val="right"/>
    </w:pPr>
    <w:rPr>
      <w:rFonts w:ascii="Century Gothic" w:hAnsi="Century Gothic" w:cs="Times New Roman (Body CS)"/>
      <w:b/>
      <w:bCs/>
      <w:color w:val="000000" w:themeColor="text1"/>
      <w:sz w:val="18"/>
      <w:szCs w:val="18"/>
    </w:r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4079FB"/>
    <w:pPr>
      <w:spacing w:after="120"/>
      <w:outlineLvl w:val="0"/>
    </w:pPr>
    <w:rPr>
      <w:rFonts w:ascii="Century Gothic" w:hAnsi="Century Gothic" w:cs="Arial"/>
      <w:lang w:eastAsia="zh-CN"/>
    </w:rPr>
  </w:style>
  <w:style w:type="paragraph" w:customStyle="1" w:styleId="RSC2-columntabs">
    <w:name w:val="RSC 2-column tabs"/>
    <w:basedOn w:val="RSCBasictext"/>
    <w:qFormat/>
    <w:rsid w:val="004079FB"/>
    <w:pPr>
      <w:tabs>
        <w:tab w:val="left" w:pos="363"/>
        <w:tab w:val="left" w:pos="4536"/>
      </w:tabs>
    </w:pPr>
  </w:style>
  <w:style w:type="paragraph" w:customStyle="1" w:styleId="RSCbasictextwithwrite-inlines">
    <w:name w:val="RSC basic text with write-in lines"/>
    <w:basedOn w:val="RSCBasictext"/>
    <w:qFormat/>
    <w:rsid w:val="004079FB"/>
    <w:pPr>
      <w:spacing w:after="300"/>
    </w:p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22666"/>
    <w:pPr>
      <w:numPr>
        <w:numId w:val="1"/>
      </w:numPr>
      <w:ind w:left="726"/>
    </w:pPr>
  </w:style>
  <w:style w:type="paragraph" w:customStyle="1" w:styleId="RSCEducationHeading2">
    <w:name w:val="RSC Education Heading2"/>
    <w:basedOn w:val="Heading1"/>
    <w:next w:val="Heading2"/>
    <w:qFormat/>
    <w:rsid w:val="004079FB"/>
    <w:pPr>
      <w:keepNext w:val="0"/>
      <w:keepLines w:val="0"/>
      <w:spacing w:after="120" w:line="280" w:lineRule="atLeast"/>
      <w:contextualSpacing w:val="0"/>
      <w:jc w:val="both"/>
    </w:pPr>
    <w:rPr>
      <w:rFonts w:eastAsiaTheme="minorHAnsi" w:cs="Arial"/>
      <w:bCs w:val="0"/>
      <w:color w:val="auto"/>
      <w:sz w:val="24"/>
      <w:szCs w:val="20"/>
      <w:lang w:eastAsia="zh-CN"/>
    </w:rPr>
  </w:style>
  <w:style w:type="paragraph" w:customStyle="1" w:styleId="RSCEducationHeading3">
    <w:name w:val="RSC Education Heading3"/>
    <w:basedOn w:val="Heading2"/>
    <w:next w:val="Heading3"/>
    <w:qFormat/>
    <w:rsid w:val="004079FB"/>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4079FB"/>
    <w:pPr>
      <w:jc w:val="center"/>
    </w:p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4079FB"/>
    <w:pPr>
      <w:spacing w:before="300"/>
    </w:pPr>
    <w:rPr>
      <w:b/>
      <w:bCs/>
      <w:color w:val="C8102E"/>
    </w:rPr>
  </w:style>
  <w:style w:type="paragraph" w:customStyle="1" w:styleId="RSCH4">
    <w:name w:val="RSC H4"/>
    <w:basedOn w:val="RSCH2"/>
    <w:qFormat/>
    <w:rsid w:val="004079FB"/>
    <w:pPr>
      <w:spacing w:before="120" w:after="115"/>
    </w:pPr>
    <w:rPr>
      <w:b w:val="0"/>
      <w:bCs w:val="0"/>
      <w:i/>
      <w:iCs/>
      <w:sz w:val="22"/>
      <w:szCs w:val="20"/>
    </w:rPr>
  </w:style>
  <w:style w:type="paragraph" w:customStyle="1" w:styleId="RSCURL">
    <w:name w:val="RSC URL"/>
    <w:basedOn w:val="Normal"/>
    <w:qFormat/>
    <w:rsid w:val="004079FB"/>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4079FB"/>
    <w:rPr>
      <w:sz w:val="24"/>
      <w:szCs w:val="24"/>
    </w:rPr>
  </w:style>
  <w:style w:type="paragraph" w:customStyle="1" w:styleId="RSCLearningobjectives">
    <w:name w:val="RSC Learning objectives"/>
    <w:basedOn w:val="Normal"/>
    <w:qFormat/>
    <w:rsid w:val="00C10B3D"/>
    <w:pPr>
      <w:numPr>
        <w:numId w:val="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C43B74"/>
    <w:pPr>
      <w:numPr>
        <w:ilvl w:val="1"/>
        <w:numId w:val="16"/>
      </w:numPr>
      <w:spacing w:after="0" w:line="480" w:lineRule="auto"/>
      <w:contextualSpacing/>
      <w:outlineLvl w:val="0"/>
    </w:pPr>
    <w:rPr>
      <w:rFonts w:ascii="Century Gothic" w:hAnsi="Century Gothic" w:cs="Arial"/>
      <w:lang w:eastAsia="zh-CN"/>
    </w:rPr>
  </w:style>
  <w:style w:type="paragraph" w:customStyle="1" w:styleId="RSClinespace">
    <w:name w:val="RSC line space"/>
    <w:basedOn w:val="RSCBasictext"/>
    <w:qFormat/>
    <w:rsid w:val="004079FB"/>
    <w:pPr>
      <w:spacing w:after="0"/>
    </w:pPr>
  </w:style>
  <w:style w:type="paragraph" w:customStyle="1" w:styleId="RSCMarks">
    <w:name w:val="RSC Marks"/>
    <w:basedOn w:val="Normal"/>
    <w:qFormat/>
    <w:rsid w:val="004079FB"/>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4079FB"/>
    <w:pPr>
      <w:spacing w:before="480" w:after="240"/>
    </w:pPr>
    <w:rPr>
      <w:bCs/>
      <w:color w:val="000000" w:themeColor="text1"/>
    </w:rPr>
  </w:style>
  <w:style w:type="paragraph" w:customStyle="1" w:styleId="RSCnumberedlist11">
    <w:name w:val="RSC numbered list 1.1"/>
    <w:basedOn w:val="Normal"/>
    <w:qFormat/>
    <w:rsid w:val="00957006"/>
    <w:pPr>
      <w:numPr>
        <w:numId w:val="14"/>
      </w:numPr>
      <w:spacing w:before="480" w:after="245"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4079FB"/>
    <w:pPr>
      <w:numPr>
        <w:numId w:val="3"/>
      </w:numPr>
      <w:tabs>
        <w:tab w:val="left" w:pos="851"/>
        <w:tab w:val="left" w:pos="1276"/>
      </w:tabs>
      <w:spacing w:after="0"/>
      <w:contextualSpacing/>
      <w:outlineLvl w:val="0"/>
    </w:pPr>
    <w:rPr>
      <w:rFonts w:ascii="Century Gothic" w:hAnsi="Century Gothic" w:cs="Arial"/>
      <w:lang w:eastAsia="zh-CN"/>
    </w:rPr>
  </w:style>
  <w:style w:type="paragraph" w:customStyle="1" w:styleId="RSCsubentrywithwrite-inlines">
    <w:name w:val="RSC sub entry with write-in lines"/>
    <w:basedOn w:val="RSCbasictextwithwrite-inlines"/>
    <w:qFormat/>
    <w:rsid w:val="004079FB"/>
    <w:pPr>
      <w:spacing w:before="240"/>
    </w:pPr>
  </w:style>
  <w:style w:type="paragraph" w:customStyle="1" w:styleId="RSCtablebulletedlist">
    <w:name w:val="RSC table bulleted list"/>
    <w:basedOn w:val="ListParagraph"/>
    <w:qFormat/>
    <w:rsid w:val="004079FB"/>
    <w:pPr>
      <w:numPr>
        <w:numId w:val="4"/>
      </w:numPr>
      <w:spacing w:after="0"/>
      <w:ind w:left="357" w:hanging="357"/>
    </w:pPr>
    <w:rPr>
      <w:rFonts w:ascii="Century Gothic" w:hAnsi="Century Gothic"/>
    </w:rPr>
  </w:style>
  <w:style w:type="paragraph" w:customStyle="1" w:styleId="RSCUnderline">
    <w:name w:val="RSC Underline"/>
    <w:basedOn w:val="Normal"/>
    <w:qFormat/>
    <w:rsid w:val="004079FB"/>
    <w:pPr>
      <w:spacing w:before="120" w:after="120"/>
      <w:jc w:val="both"/>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paragraph" w:customStyle="1" w:styleId="RSCnumberedlist21">
    <w:name w:val="RSC numbered list 2.1"/>
    <w:basedOn w:val="RSCnumberedlist11"/>
    <w:qFormat/>
    <w:rsid w:val="001D3B94"/>
    <w:pPr>
      <w:numPr>
        <w:numId w:val="0"/>
      </w:numPr>
    </w:pPr>
  </w:style>
  <w:style w:type="numbering" w:customStyle="1" w:styleId="CurrentList1">
    <w:name w:val="Current List1"/>
    <w:uiPriority w:val="99"/>
    <w:rsid w:val="00E636E3"/>
    <w:pPr>
      <w:numPr>
        <w:numId w:val="5"/>
      </w:numPr>
    </w:pPr>
  </w:style>
  <w:style w:type="numbering" w:customStyle="1" w:styleId="CurrentList2">
    <w:name w:val="Current List2"/>
    <w:uiPriority w:val="99"/>
    <w:rsid w:val="00E42F7C"/>
    <w:pPr>
      <w:numPr>
        <w:numId w:val="6"/>
      </w:numPr>
    </w:pPr>
  </w:style>
  <w:style w:type="numbering" w:customStyle="1" w:styleId="CurrentList3">
    <w:name w:val="Current List3"/>
    <w:uiPriority w:val="99"/>
    <w:rsid w:val="00C10B3D"/>
    <w:pPr>
      <w:numPr>
        <w:numId w:val="7"/>
      </w:numPr>
    </w:pPr>
  </w:style>
  <w:style w:type="numbering" w:customStyle="1" w:styleId="CurrentList4">
    <w:name w:val="Current List4"/>
    <w:uiPriority w:val="99"/>
    <w:rsid w:val="00EB3831"/>
    <w:pPr>
      <w:numPr>
        <w:numId w:val="8"/>
      </w:numPr>
    </w:pPr>
  </w:style>
  <w:style w:type="numbering" w:customStyle="1" w:styleId="CurrentList5">
    <w:name w:val="Current List5"/>
    <w:uiPriority w:val="99"/>
    <w:rsid w:val="00EB3831"/>
    <w:pPr>
      <w:numPr>
        <w:numId w:val="9"/>
      </w:numPr>
    </w:pPr>
  </w:style>
  <w:style w:type="paragraph" w:customStyle="1" w:styleId="RSCnumberedlist31">
    <w:name w:val="RSC numbered list 3.1"/>
    <w:basedOn w:val="RSCnumberedlist21"/>
    <w:qFormat/>
    <w:rsid w:val="00EA6FE5"/>
    <w:pPr>
      <w:numPr>
        <w:numId w:val="12"/>
      </w:numPr>
    </w:pPr>
  </w:style>
  <w:style w:type="numbering" w:customStyle="1" w:styleId="CurrentList6">
    <w:name w:val="Current List6"/>
    <w:uiPriority w:val="99"/>
    <w:rsid w:val="009565B8"/>
    <w:pPr>
      <w:numPr>
        <w:numId w:val="11"/>
      </w:numPr>
    </w:pPr>
  </w:style>
  <w:style w:type="paragraph" w:customStyle="1" w:styleId="RSCunderline0">
    <w:name w:val="RSC underline"/>
    <w:basedOn w:val="Normal"/>
    <w:qFormat/>
    <w:rsid w:val="00981649"/>
    <w:pPr>
      <w:pBdr>
        <w:bottom w:val="single" w:sz="6" w:space="1" w:color="auto"/>
        <w:between w:val="single" w:sz="6" w:space="1" w:color="auto"/>
      </w:pBdr>
      <w:spacing w:after="0" w:line="240" w:lineRule="auto"/>
      <w:ind w:left="539"/>
    </w:pPr>
    <w:rPr>
      <w:rFonts w:ascii="Arial" w:hAnsi="Arial" w:cs="Arial (Body CS)"/>
      <w:color w:val="000000" w:themeColor="text1"/>
      <w:lang w:val="en-US"/>
    </w:rPr>
  </w:style>
  <w:style w:type="paragraph" w:customStyle="1" w:styleId="RSCletterlistwithwrite-inlines">
    <w:name w:val="RSC letter list with write-in lines"/>
    <w:basedOn w:val="RSCletteredlist"/>
    <w:qFormat/>
    <w:rsid w:val="005750B6"/>
    <w:pPr>
      <w:spacing w:before="360" w:line="240" w:lineRule="auto"/>
    </w:pPr>
  </w:style>
  <w:style w:type="paragraph" w:customStyle="1" w:styleId="RSCindentedwrite-intext">
    <w:name w:val="RSC indented write-in text"/>
    <w:basedOn w:val="RSCBasictext"/>
    <w:qFormat/>
    <w:rsid w:val="00A2575B"/>
    <w:pPr>
      <w:spacing w:after="300" w:line="480" w:lineRule="auto"/>
      <w:ind w:left="539"/>
    </w:pPr>
  </w:style>
  <w:style w:type="paragraph" w:customStyle="1" w:styleId="RSCnormalindentedtext">
    <w:name w:val="RSC normal indented text"/>
    <w:basedOn w:val="RSCBasictext"/>
    <w:qFormat/>
    <w:rsid w:val="00D87490"/>
    <w:pPr>
      <w:spacing w:after="300"/>
      <w:ind w:firstLine="539"/>
    </w:pPr>
  </w:style>
  <w:style w:type="numbering" w:customStyle="1" w:styleId="CurrentList7">
    <w:name w:val="Current List7"/>
    <w:uiPriority w:val="99"/>
    <w:rsid w:val="00A1245E"/>
    <w:pPr>
      <w:numPr>
        <w:numId w:val="13"/>
      </w:numPr>
    </w:pPr>
  </w:style>
  <w:style w:type="paragraph" w:customStyle="1" w:styleId="RSCmultilevellist11">
    <w:name w:val="RSC multilevel list 1.1"/>
    <w:basedOn w:val="RSCnumberedlist11"/>
    <w:qFormat/>
    <w:rsid w:val="006D6878"/>
    <w:pPr>
      <w:numPr>
        <w:numId w:val="16"/>
      </w:numPr>
      <w:spacing w:line="480" w:lineRule="auto"/>
    </w:pPr>
  </w:style>
  <w:style w:type="numbering" w:customStyle="1" w:styleId="CurrentList8">
    <w:name w:val="Current List8"/>
    <w:uiPriority w:val="99"/>
    <w:rsid w:val="0083526A"/>
    <w:pPr>
      <w:numPr>
        <w:numId w:val="15"/>
      </w:numPr>
    </w:pPr>
  </w:style>
  <w:style w:type="numbering" w:customStyle="1" w:styleId="CurrentList9">
    <w:name w:val="Current List9"/>
    <w:uiPriority w:val="99"/>
    <w:rsid w:val="0083526A"/>
    <w:pPr>
      <w:numPr>
        <w:numId w:val="17"/>
      </w:numPr>
    </w:pPr>
  </w:style>
  <w:style w:type="paragraph" w:customStyle="1" w:styleId="RSCmultilevellist21">
    <w:name w:val="RSC multilevel list 2.1"/>
    <w:basedOn w:val="RSCnumberedlist21"/>
    <w:qFormat/>
    <w:rsid w:val="006D6878"/>
    <w:pPr>
      <w:numPr>
        <w:numId w:val="10"/>
      </w:numPr>
      <w:spacing w:line="480" w:lineRule="auto"/>
    </w:pPr>
  </w:style>
  <w:style w:type="paragraph" w:customStyle="1" w:styleId="RSCmultilevellist31">
    <w:name w:val="RSC multilevel list 3.1"/>
    <w:basedOn w:val="RSCnumberedlist31"/>
    <w:qFormat/>
    <w:rsid w:val="008A57CB"/>
    <w:pPr>
      <w:numPr>
        <w:numId w:val="25"/>
      </w:numPr>
      <w:spacing w:after="0" w:line="480" w:lineRule="auto"/>
    </w:pPr>
  </w:style>
  <w:style w:type="numbering" w:customStyle="1" w:styleId="CurrentList10">
    <w:name w:val="Current List10"/>
    <w:uiPriority w:val="99"/>
    <w:rsid w:val="004B01C3"/>
    <w:pPr>
      <w:numPr>
        <w:numId w:val="18"/>
      </w:numPr>
    </w:pPr>
  </w:style>
  <w:style w:type="numbering" w:customStyle="1" w:styleId="CurrentList11">
    <w:name w:val="Current List11"/>
    <w:uiPriority w:val="99"/>
    <w:rsid w:val="00800B77"/>
    <w:pPr>
      <w:numPr>
        <w:numId w:val="19"/>
      </w:numPr>
    </w:pPr>
  </w:style>
  <w:style w:type="numbering" w:customStyle="1" w:styleId="CurrentList12">
    <w:name w:val="Current List12"/>
    <w:uiPriority w:val="99"/>
    <w:rsid w:val="00C43B74"/>
    <w:pPr>
      <w:numPr>
        <w:numId w:val="20"/>
      </w:numPr>
    </w:pPr>
  </w:style>
  <w:style w:type="numbering" w:customStyle="1" w:styleId="CurrentList13">
    <w:name w:val="Current List13"/>
    <w:uiPriority w:val="99"/>
    <w:rsid w:val="00C43B74"/>
    <w:pPr>
      <w:numPr>
        <w:numId w:val="21"/>
      </w:numPr>
    </w:pPr>
  </w:style>
  <w:style w:type="numbering" w:customStyle="1" w:styleId="CurrentList14">
    <w:name w:val="Current List14"/>
    <w:uiPriority w:val="99"/>
    <w:rsid w:val="00D902E9"/>
    <w:pPr>
      <w:numPr>
        <w:numId w:val="22"/>
      </w:numPr>
    </w:pPr>
  </w:style>
  <w:style w:type="numbering" w:customStyle="1" w:styleId="CurrentList15">
    <w:name w:val="Current List15"/>
    <w:uiPriority w:val="99"/>
    <w:rsid w:val="000D74CD"/>
    <w:pPr>
      <w:numPr>
        <w:numId w:val="23"/>
      </w:numPr>
    </w:pPr>
  </w:style>
  <w:style w:type="numbering" w:customStyle="1" w:styleId="CurrentList16">
    <w:name w:val="Current List16"/>
    <w:uiPriority w:val="99"/>
    <w:rsid w:val="008A57CB"/>
    <w:pPr>
      <w:numPr>
        <w:numId w:val="24"/>
      </w:numPr>
    </w:pPr>
  </w:style>
  <w:style w:type="numbering" w:customStyle="1" w:styleId="CurrentList17">
    <w:name w:val="Current List17"/>
    <w:uiPriority w:val="99"/>
    <w:rsid w:val="006D6878"/>
    <w:pPr>
      <w:numPr>
        <w:numId w:val="26"/>
      </w:numPr>
    </w:pPr>
  </w:style>
  <w:style w:type="numbering" w:customStyle="1" w:styleId="CurrentList18">
    <w:name w:val="Current List18"/>
    <w:uiPriority w:val="99"/>
    <w:rsid w:val="006D6878"/>
    <w:pPr>
      <w:numPr>
        <w:numId w:val="27"/>
      </w:numPr>
    </w:pPr>
  </w:style>
  <w:style w:type="character" w:styleId="UnresolvedMention">
    <w:name w:val="Unresolved Mention"/>
    <w:basedOn w:val="DefaultParagraphFont"/>
    <w:uiPriority w:val="99"/>
    <w:semiHidden/>
    <w:unhideWhenUsed/>
    <w:rsid w:val="009A6596"/>
    <w:rPr>
      <w:color w:val="605E5C"/>
      <w:shd w:val="clear" w:color="auto" w:fill="E1DFDD"/>
    </w:rPr>
  </w:style>
  <w:style w:type="numbering" w:customStyle="1" w:styleId="CurrentList19">
    <w:name w:val="Current List19"/>
    <w:uiPriority w:val="99"/>
    <w:rsid w:val="00DE2796"/>
    <w:pPr>
      <w:numPr>
        <w:numId w:val="33"/>
      </w:numPr>
    </w:pPr>
  </w:style>
  <w:style w:type="numbering" w:customStyle="1" w:styleId="CurrentList20">
    <w:name w:val="Current List20"/>
    <w:uiPriority w:val="99"/>
    <w:rsid w:val="00672A5A"/>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shutterstock.com/image-illustration/elemental-oxygen-o2-molecular-model-atoms-13193932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3.jpeg"/><Relationship Id="rId28" Type="http://schemas.openxmlformats.org/officeDocument/2006/relationships/theme" Target="theme/theme1.xml"/><Relationship Id="rId10" Type="http://schemas.openxmlformats.org/officeDocument/2006/relationships/hyperlink" Target="https://www.shutterstock.com/image-illustration/elemental-chlorine-cl2-molecular-model-atoms-131939144"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shutterstock.com/image-vector/methane-ch4-gas-molecule-stick-model-1738448798" TargetMode="External"/><Relationship Id="rId22" Type="http://schemas.openxmlformats.org/officeDocument/2006/relationships/image" Target="media/image12.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7.png"/><Relationship Id="rId2" Type="http://schemas.openxmlformats.org/officeDocument/2006/relationships/image" Target="media/image16.png"/><Relationship Id="rId1" Type="http://schemas.openxmlformats.org/officeDocument/2006/relationships/image" Target="media/image15.png"/><Relationship Id="rId4" Type="http://schemas.openxmlformats.org/officeDocument/2006/relationships/hyperlink" Target="https://edu.rsc.org/resources/representing-elements-and-compounds-review-my-learning-worksheets-14-16-years/4019148.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326FA-7084-4BEB-ACFD-C2EDAA11A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1012</Words>
  <Characters>5081</Characters>
  <Application>Microsoft Office Word</Application>
  <DocSecurity>0</DocSecurity>
  <Lines>282</Lines>
  <Paragraphs>108</Paragraphs>
  <ScaleCrop>false</ScaleCrop>
  <HeadingPairs>
    <vt:vector size="2" baseType="variant">
      <vt:variant>
        <vt:lpstr>Title</vt:lpstr>
      </vt:variant>
      <vt:variant>
        <vt:i4>1</vt:i4>
      </vt:variant>
    </vt:vector>
  </HeadingPairs>
  <TitlesOfParts>
    <vt:vector size="1" baseType="lpstr">
      <vt:lpstr>Review my learning: representing elements and compounds student worksheet scaffolded</vt:lpstr>
    </vt:vector>
  </TitlesOfParts>
  <Company>Royal Society of Chemistry</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my learning: representing elements and compounds student worksheet scaffolded</dc:title>
  <dc:subject/>
  <dc:creator>Royal Society of Chemistry</dc:creator>
  <cp:keywords>element, compound, molecule, atom, model, ball and stick, diagram</cp:keywords>
  <dc:description>Full resource, including three levels of support and answers, from rsc.li/3vkZZzj</dc:description>
  <cp:lastModifiedBy>Georgia Murphy</cp:lastModifiedBy>
  <cp:revision>5</cp:revision>
  <dcterms:created xsi:type="dcterms:W3CDTF">2024-04-15T13:20:00Z</dcterms:created>
  <dcterms:modified xsi:type="dcterms:W3CDTF">2024-04-16T13:13:00Z</dcterms:modified>
</cp:coreProperties>
</file>