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1AD46413" w:rsidR="00A048B2" w:rsidRDefault="00D36C75" w:rsidP="00A11121">
      <w:pPr>
        <w:pStyle w:val="RSCH1"/>
        <w:spacing w:after="480"/>
      </w:pPr>
      <w:r>
        <w:t xml:space="preserve">Metallic </w:t>
      </w:r>
      <w:r w:rsidR="00BC30B3">
        <w:t xml:space="preserve">structure and </w:t>
      </w:r>
      <w:r>
        <w:t>bonding:</w:t>
      </w:r>
      <w:r w:rsidR="009D1C67">
        <w:t xml:space="preserve"> </w:t>
      </w:r>
      <w:r w:rsidR="00561B27">
        <w:t>t</w:t>
      </w:r>
      <w:r w:rsidR="007027DF" w:rsidRPr="00C83542">
        <w:t xml:space="preserve">eacher </w:t>
      </w:r>
      <w:r w:rsidR="00561B27">
        <w:t>guidance</w:t>
      </w:r>
    </w:p>
    <w:p w14:paraId="772C3D26" w14:textId="209A6B91" w:rsidR="00CC2CE8" w:rsidRPr="00727D20" w:rsidRDefault="00CC2CE8" w:rsidP="00B90A22">
      <w:pPr>
        <w:pStyle w:val="RSCBasictext"/>
        <w:spacing w:line="259" w:lineRule="auto"/>
        <w:rPr>
          <w:shd w:val="clear" w:color="auto" w:fill="FFFFFF"/>
        </w:rPr>
      </w:pPr>
      <w:r w:rsidRPr="00B90A22">
        <w:rPr>
          <w:rStyle w:val="Strong"/>
          <w:rFonts w:cstheme="minorHAnsi"/>
          <w:b w:val="0"/>
          <w:bCs w:val="0"/>
          <w:shd w:val="clear" w:color="auto" w:fill="FFFFFF"/>
        </w:rPr>
        <w:t xml:space="preserve">These </w:t>
      </w:r>
      <w:r w:rsidRPr="00B83BF8">
        <w:rPr>
          <w:rStyle w:val="Strong"/>
          <w:rFonts w:cstheme="minorHAnsi"/>
          <w:shd w:val="clear" w:color="auto" w:fill="FFFFFF"/>
        </w:rPr>
        <w:t xml:space="preserve">Knowledge check </w:t>
      </w:r>
      <w:r w:rsidRPr="006842AA">
        <w:rPr>
          <w:rStyle w:val="Strong"/>
          <w:rFonts w:cstheme="minorHAnsi"/>
          <w:b w:val="0"/>
          <w:bCs w:val="0"/>
          <w:shd w:val="clear" w:color="auto" w:fill="FFFFFF"/>
        </w:rPr>
        <w:t>worksheets </w:t>
      </w:r>
      <w:r w:rsidRPr="00B83BF8">
        <w:rPr>
          <w:shd w:val="clear" w:color="auto" w:fill="FFFFFF"/>
        </w:rPr>
        <w:t xml:space="preserve">provide a series of questions to </w:t>
      </w:r>
      <w:r w:rsidRPr="00727D20">
        <w:rPr>
          <w:shd w:val="clear" w:color="auto" w:fill="FFFFFF"/>
        </w:rPr>
        <w:t xml:space="preserve">assess </w:t>
      </w:r>
      <w:r w:rsidRPr="00BB5849">
        <w:rPr>
          <w:shd w:val="clear" w:color="auto" w:fill="FFFFFF"/>
        </w:rPr>
        <w:t>learners’</w:t>
      </w:r>
      <w:r w:rsidRPr="00727D20">
        <w:rPr>
          <w:shd w:val="clear" w:color="auto" w:fill="FFFFFF"/>
        </w:rPr>
        <w:t xml:space="preserve"> knowledge and understanding of this topic at the end of a period of teaching or as revision. </w:t>
      </w:r>
      <w:r w:rsidR="00881DC5" w:rsidRPr="00727D20">
        <w:rPr>
          <w:shd w:val="clear" w:color="auto" w:fill="FFFFFF"/>
        </w:rPr>
        <w:t>They are a</w:t>
      </w:r>
      <w:r w:rsidRPr="00727D20">
        <w:rPr>
          <w:shd w:val="clear" w:color="auto" w:fill="FFFFFF"/>
        </w:rPr>
        <w:t xml:space="preserve">vailable at </w:t>
      </w:r>
      <w:r w:rsidR="007027DF" w:rsidRPr="00727D20">
        <w:rPr>
          <w:shd w:val="clear" w:color="auto" w:fill="FFFFFF"/>
        </w:rPr>
        <w:t>F</w:t>
      </w:r>
      <w:r w:rsidRPr="00727D20">
        <w:rPr>
          <w:shd w:val="clear" w:color="auto" w:fill="FFFFFF"/>
        </w:rPr>
        <w:t xml:space="preserve">oundation and </w:t>
      </w:r>
      <w:r w:rsidR="007027DF" w:rsidRPr="00727D20">
        <w:rPr>
          <w:shd w:val="clear" w:color="auto" w:fill="FFFFFF"/>
        </w:rPr>
        <w:t>H</w:t>
      </w:r>
      <w:r w:rsidRPr="00727D20">
        <w:rPr>
          <w:shd w:val="clear" w:color="auto" w:fill="FFFFFF"/>
        </w:rPr>
        <w:t xml:space="preserve">igher level and as fully editable versions so you can adapt </w:t>
      </w:r>
      <w:r w:rsidR="00881DC5" w:rsidRPr="00727D20">
        <w:rPr>
          <w:shd w:val="clear" w:color="auto" w:fill="FFFFFF"/>
        </w:rPr>
        <w:t xml:space="preserve">them </w:t>
      </w:r>
      <w:r w:rsidRPr="00727D20">
        <w:rPr>
          <w:shd w:val="clear" w:color="auto" w:fill="FFFFFF"/>
        </w:rPr>
        <w:t xml:space="preserve">to suit </w:t>
      </w:r>
      <w:r w:rsidRPr="00BB5849">
        <w:rPr>
          <w:shd w:val="clear" w:color="auto" w:fill="FFFFFF"/>
        </w:rPr>
        <w:t>learners’</w:t>
      </w:r>
      <w:r w:rsidRPr="00727D20">
        <w:rPr>
          <w:shd w:val="clear" w:color="auto" w:fill="FFFFFF"/>
        </w:rPr>
        <w:t xml:space="preserve"> needs. Use for individual </w:t>
      </w:r>
      <w:r w:rsidRPr="00BB5849">
        <w:rPr>
          <w:shd w:val="clear" w:color="auto" w:fill="FFFFFF"/>
        </w:rPr>
        <w:t>student</w:t>
      </w:r>
      <w:r w:rsidRPr="00727D20">
        <w:rPr>
          <w:shd w:val="clear" w:color="auto" w:fill="FFFFFF"/>
        </w:rPr>
        <w:t xml:space="preserve"> work in class or at home. Find the full set of answers below. </w:t>
      </w:r>
    </w:p>
    <w:p w14:paraId="7732C9D9" w14:textId="77777777" w:rsidR="00CC2CE8" w:rsidRPr="00727D20" w:rsidRDefault="00CC2CE8" w:rsidP="006C25DC">
      <w:pPr>
        <w:pStyle w:val="RSCBasictext"/>
        <w:spacing w:line="22" w:lineRule="atLeast"/>
        <w:rPr>
          <w:shd w:val="clear" w:color="auto" w:fill="FFFFFF"/>
        </w:rPr>
      </w:pPr>
      <w:r w:rsidRPr="00727D20">
        <w:rPr>
          <w:shd w:val="clear" w:color="auto" w:fill="FFFFFF"/>
        </w:rPr>
        <w:t xml:space="preserve">Also available to assess </w:t>
      </w:r>
      <w:r w:rsidRPr="00727D20">
        <w:t>this</w:t>
      </w:r>
      <w:r w:rsidRPr="00727D20">
        <w:rPr>
          <w:shd w:val="clear" w:color="auto" w:fill="FFFFFF"/>
        </w:rPr>
        <w:t xml:space="preserve"> topic:</w:t>
      </w:r>
    </w:p>
    <w:p w14:paraId="7276768D" w14:textId="77777777" w:rsidR="00CC2CE8" w:rsidRPr="00727D20" w:rsidRDefault="00CC2CE8" w:rsidP="006C25DC">
      <w:pPr>
        <w:pStyle w:val="RSCBulletedlist"/>
        <w:spacing w:line="22" w:lineRule="atLeast"/>
      </w:pPr>
      <w:r w:rsidRPr="00727D20">
        <w:rPr>
          <w:b/>
          <w:bCs/>
        </w:rPr>
        <w:t>Review my learning</w:t>
      </w:r>
      <w:r w:rsidRPr="00727D20">
        <w:t xml:space="preserve"> worksheets: available with three levels of scaffolded support to help build confidence in every </w:t>
      </w:r>
      <w:r w:rsidRPr="00BB5849">
        <w:t>learner</w:t>
      </w:r>
      <w:r w:rsidRPr="00727D20">
        <w:t xml:space="preserve">. Use before, during or after teaching the relevant topic, to understand progress and identify misconceptions, </w:t>
      </w:r>
      <w:r w:rsidRPr="00727D20">
        <w:rPr>
          <w:b/>
          <w:bCs/>
          <w:color w:val="C00000"/>
        </w:rPr>
        <w:t>rsc.li/44igB7V</w:t>
      </w:r>
      <w:r w:rsidRPr="00727D20">
        <w:t>.</w:t>
      </w:r>
    </w:p>
    <w:p w14:paraId="5C699FEC" w14:textId="2888D3C3" w:rsidR="00931643" w:rsidRPr="00931643" w:rsidRDefault="00CC2CE8" w:rsidP="00931643">
      <w:pPr>
        <w:pStyle w:val="RSCBulletedlist"/>
        <w:spacing w:line="22" w:lineRule="atLeast"/>
      </w:pPr>
      <w:r w:rsidRPr="00727D20">
        <w:rPr>
          <w:rStyle w:val="Strong"/>
          <w:rFonts w:cstheme="minorHAnsi"/>
          <w:shd w:val="clear" w:color="auto" w:fill="FFFFFF"/>
        </w:rPr>
        <w:t>In context worksheets</w:t>
      </w:r>
      <w:r w:rsidRPr="00727D20">
        <w:rPr>
          <w:shd w:val="clear" w:color="auto" w:fill="FFFFFF"/>
        </w:rPr>
        <w:t xml:space="preserve"> ask </w:t>
      </w:r>
      <w:r w:rsidRPr="00BB5849">
        <w:rPr>
          <w:shd w:val="clear" w:color="auto" w:fill="FFFFFF"/>
        </w:rPr>
        <w:t>learners</w:t>
      </w:r>
      <w:r w:rsidRPr="00727D20">
        <w:rPr>
          <w:shd w:val="clear" w:color="auto" w:fill="FFFFFF"/>
        </w:rPr>
        <w:t xml:space="preserve"> to apply their knowledge to interesting contexts from everyday life, helping them develop their skills and prepare for examination</w:t>
      </w:r>
      <w:r w:rsidR="00881DC5" w:rsidRPr="00727D20">
        <w:rPr>
          <w:shd w:val="clear" w:color="auto" w:fill="FFFFFF"/>
        </w:rPr>
        <w:t>, i</w:t>
      </w:r>
      <w:r w:rsidRPr="00727D20">
        <w:rPr>
          <w:shd w:val="clear" w:color="auto" w:fill="FFFFFF"/>
        </w:rPr>
        <w:t>ncluding calculation questions to practi</w:t>
      </w:r>
      <w:r w:rsidR="00881DC5" w:rsidRPr="00727D20">
        <w:rPr>
          <w:shd w:val="clear" w:color="auto" w:fill="FFFFFF"/>
        </w:rPr>
        <w:t>s</w:t>
      </w:r>
      <w:r w:rsidRPr="00727D20">
        <w:rPr>
          <w:shd w:val="clear" w:color="auto" w:fill="FFFFFF"/>
        </w:rPr>
        <w:t>e mathematical skills</w:t>
      </w:r>
      <w:r w:rsidRPr="00B83BF8">
        <w:rPr>
          <w:shd w:val="clear" w:color="auto" w:fill="FFFFFF"/>
        </w:rPr>
        <w:t xml:space="preserve"> within a genuine chemical context</w:t>
      </w:r>
      <w:r w:rsidR="00DC015B" w:rsidRPr="00BB5849">
        <w:rPr>
          <w:b/>
          <w:bCs/>
          <w:shd w:val="clear" w:color="auto" w:fill="FFFFFF"/>
        </w:rPr>
        <w:t>,</w:t>
      </w:r>
      <w:r w:rsidRPr="00BB5849">
        <w:rPr>
          <w:b/>
          <w:bCs/>
          <w:shd w:val="clear" w:color="auto" w:fill="FFFFFF"/>
        </w:rPr>
        <w:t> </w:t>
      </w:r>
      <w:r w:rsidR="00C91827" w:rsidRPr="005B33A3">
        <w:rPr>
          <w:b/>
          <w:bCs/>
          <w:color w:val="C00000"/>
          <w:shd w:val="clear" w:color="auto" w:fill="FFFFFF"/>
        </w:rPr>
        <w:t>rsc.li/3RqX1Bb</w:t>
      </w:r>
      <w:r w:rsidR="00C91827">
        <w:rPr>
          <w:shd w:val="clear" w:color="auto" w:fill="FFFFFF"/>
        </w:rPr>
        <w:t>.</w:t>
      </w:r>
    </w:p>
    <w:p w14:paraId="0A65D3CE" w14:textId="6B0FC08B" w:rsidR="009D1C67" w:rsidRDefault="00561B27" w:rsidP="00DB7984">
      <w:pPr>
        <w:pStyle w:val="RSCH1"/>
        <w:spacing w:after="120"/>
      </w:pPr>
      <w:r>
        <w:t>Answers</w:t>
      </w:r>
    </w:p>
    <w:p w14:paraId="7889E0F4" w14:textId="7B3A8D89" w:rsidR="00E71A92" w:rsidRPr="00D82926" w:rsidRDefault="00676BA9" w:rsidP="00DE79C1">
      <w:pPr>
        <w:pStyle w:val="RSCnormalindentedtext"/>
        <w:spacing w:line="259" w:lineRule="auto"/>
        <w:ind w:firstLine="0"/>
      </w:pPr>
      <w:r>
        <w:t xml:space="preserve">Please note that </w:t>
      </w:r>
      <w:r w:rsidR="00A96258">
        <w:t xml:space="preserve">particles in metals are referred to as ions. They can also be </w:t>
      </w:r>
      <w:r w:rsidR="008318CC">
        <w:t>called particles.</w:t>
      </w:r>
    </w:p>
    <w:p w14:paraId="19C26D60" w14:textId="13F8AB4D" w:rsidR="00906B72" w:rsidRDefault="00D36C75" w:rsidP="00AB576E">
      <w:pPr>
        <w:pStyle w:val="RSCH2"/>
        <w:spacing w:before="240" w:after="0"/>
      </w:pPr>
      <w:r w:rsidRPr="00073909">
        <w:t>Foundation</w:t>
      </w:r>
    </w:p>
    <w:p w14:paraId="22B57CDF" w14:textId="22AC224C" w:rsidR="004B5957" w:rsidRPr="00A60C9F" w:rsidRDefault="005765D1" w:rsidP="005A4032">
      <w:pPr>
        <w:pStyle w:val="RSCmultilevellist11"/>
        <w:tabs>
          <w:tab w:val="clear" w:pos="539"/>
          <w:tab w:val="clear" w:pos="1077"/>
          <w:tab w:val="clear" w:pos="1418"/>
          <w:tab w:val="left" w:pos="426"/>
          <w:tab w:val="left" w:pos="851"/>
          <w:tab w:val="left" w:pos="1134"/>
        </w:tabs>
        <w:spacing w:after="0" w:line="259" w:lineRule="auto"/>
        <w:rPr>
          <w:b/>
        </w:rPr>
      </w:pPr>
      <w:r>
        <w:t xml:space="preserve">(a) </w:t>
      </w:r>
      <w:r w:rsidR="005A4032">
        <w:tab/>
      </w:r>
      <w:proofErr w:type="spellStart"/>
      <w:r w:rsidR="0060490C">
        <w:t>i</w:t>
      </w:r>
      <w:proofErr w:type="spellEnd"/>
      <w:r w:rsidR="0060490C">
        <w:t>.</w:t>
      </w:r>
      <w:r w:rsidR="00E00088">
        <w:tab/>
      </w:r>
      <w:r w:rsidR="00152F30">
        <w:t>C</w:t>
      </w:r>
      <w:r w:rsidR="004B5957" w:rsidRPr="00A60C9F">
        <w:t xml:space="preserve">orrectly </w:t>
      </w:r>
      <w:r w:rsidR="004B5957" w:rsidRPr="00034A64">
        <w:t>placed</w:t>
      </w:r>
      <w:r w:rsidR="004B5957" w:rsidRPr="00A60C9F">
        <w:t xml:space="preserve"> ‘metal ion’ label</w:t>
      </w:r>
      <w:r w:rsidR="0060490C">
        <w:t>.</w:t>
      </w:r>
      <w:r w:rsidR="00556CBE">
        <w:tab/>
      </w:r>
      <w:r w:rsidR="00152F30">
        <w:t>[1 mark]</w:t>
      </w:r>
    </w:p>
    <w:p w14:paraId="60EF9A9E" w14:textId="77777777" w:rsidR="000B62A2" w:rsidRDefault="00E3238F" w:rsidP="005A4032">
      <w:pPr>
        <w:pStyle w:val="RSCletteredlist"/>
        <w:numPr>
          <w:ilvl w:val="0"/>
          <w:numId w:val="0"/>
        </w:numPr>
        <w:tabs>
          <w:tab w:val="clear" w:pos="1077"/>
          <w:tab w:val="clear" w:pos="1474"/>
          <w:tab w:val="left" w:pos="1134"/>
        </w:tabs>
        <w:spacing w:line="259" w:lineRule="auto"/>
        <w:ind w:left="851"/>
        <w:rPr>
          <w:rFonts w:ascii="Arial" w:hAnsi="Arial"/>
          <w:noProof/>
          <w:sz w:val="16"/>
          <w:szCs w:val="16"/>
          <w:lang w:eastAsia="en-US"/>
        </w:rPr>
      </w:pPr>
      <w:r>
        <w:t>ii.</w:t>
      </w:r>
      <w:r w:rsidR="00702100">
        <w:tab/>
      </w:r>
      <w:r w:rsidRPr="00702100">
        <w:t>C</w:t>
      </w:r>
      <w:r w:rsidR="004B5957" w:rsidRPr="00702100">
        <w:t>orrectly</w:t>
      </w:r>
      <w:r w:rsidR="004B5957" w:rsidRPr="00A60C9F">
        <w:t xml:space="preserve"> placed ‘delocalised electron’ label</w:t>
      </w:r>
      <w:r w:rsidR="0060490C">
        <w:t>.</w:t>
      </w:r>
      <w:r w:rsidR="00556CBE">
        <w:tab/>
      </w:r>
      <w:r>
        <w:t>[1 mark</w:t>
      </w:r>
      <w:r w:rsidR="00F61AAA">
        <w:t>]</w:t>
      </w:r>
      <w:r w:rsidR="005765D1" w:rsidRPr="005765D1">
        <w:rPr>
          <w:rFonts w:ascii="Arial" w:hAnsi="Arial"/>
          <w:noProof/>
          <w:sz w:val="16"/>
          <w:szCs w:val="16"/>
          <w:lang w:eastAsia="en-US"/>
        </w:rPr>
        <w:t xml:space="preserve"> </w:t>
      </w:r>
      <w:r w:rsidR="005765D1">
        <w:rPr>
          <w:rFonts w:ascii="Arial" w:hAnsi="Arial"/>
          <w:noProof/>
          <w:sz w:val="16"/>
          <w:szCs w:val="16"/>
          <w:lang w:eastAsia="en-US"/>
        </w:rPr>
        <w:br/>
      </w:r>
    </w:p>
    <w:p w14:paraId="50A4D43E" w14:textId="2C916580" w:rsidR="004B5957" w:rsidRPr="00A60C9F" w:rsidRDefault="005765D1" w:rsidP="00F518B2">
      <w:pPr>
        <w:pStyle w:val="RSCletteredlist"/>
        <w:numPr>
          <w:ilvl w:val="0"/>
          <w:numId w:val="0"/>
        </w:numPr>
        <w:tabs>
          <w:tab w:val="clear" w:pos="1077"/>
          <w:tab w:val="clear" w:pos="1474"/>
          <w:tab w:val="left" w:pos="1134"/>
        </w:tabs>
        <w:spacing w:line="259" w:lineRule="auto"/>
        <w:ind w:left="851"/>
        <w:jc w:val="center"/>
        <w:rPr>
          <w:b/>
        </w:rPr>
      </w:pPr>
      <w:r>
        <w:rPr>
          <w:rFonts w:ascii="Arial" w:hAnsi="Arial"/>
          <w:noProof/>
          <w:sz w:val="16"/>
          <w:szCs w:val="16"/>
          <w:lang w:eastAsia="en-US"/>
        </w:rPr>
        <w:drawing>
          <wp:inline distT="0" distB="0" distL="0" distR="0" wp14:anchorId="772B9716" wp14:editId="5F8D9C0F">
            <wp:extent cx="3711357" cy="1909132"/>
            <wp:effectExtent l="0" t="0" r="3810" b="0"/>
            <wp:docPr id="2" name="Picture 2"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 large grey spheres are labelled as metal ions and the small grey spheres are labelled as delocalised electr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 large grey spheres are labelled as metal ions and the small grey spheres are labelled as delocalised electron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8580" cy="1917991"/>
                    </a:xfrm>
                    <a:prstGeom prst="rect">
                      <a:avLst/>
                    </a:prstGeom>
                  </pic:spPr>
                </pic:pic>
              </a:graphicData>
            </a:graphic>
          </wp:inline>
        </w:drawing>
      </w:r>
    </w:p>
    <w:p w14:paraId="016B4FB3" w14:textId="19914AA5" w:rsidR="00FE784B" w:rsidRDefault="00BE203E" w:rsidP="00531061">
      <w:pPr>
        <w:pStyle w:val="RSCletteredlist"/>
        <w:numPr>
          <w:ilvl w:val="1"/>
          <w:numId w:val="43"/>
        </w:numPr>
        <w:tabs>
          <w:tab w:val="clear" w:pos="539"/>
          <w:tab w:val="clear" w:pos="1077"/>
          <w:tab w:val="clear" w:pos="1474"/>
        </w:tabs>
        <w:spacing w:line="259" w:lineRule="auto"/>
        <w:ind w:left="851" w:hanging="425"/>
      </w:pPr>
      <w:r w:rsidRPr="000B62A2">
        <w:rPr>
          <w:b/>
          <w:color w:val="C8102E"/>
        </w:rPr>
        <w:t>B</w:t>
      </w:r>
      <w:r w:rsidR="000B62A2">
        <w:rPr>
          <w:bCs/>
        </w:rPr>
        <w:t xml:space="preserve"> </w:t>
      </w:r>
      <w:r w:rsidR="00FE784B" w:rsidRPr="001C77F6">
        <w:t xml:space="preserve">copper </w:t>
      </w:r>
      <w:r w:rsidR="00DC68B7">
        <w:tab/>
      </w:r>
      <w:r w:rsidR="00FE784B" w:rsidRPr="001C77F6">
        <w:t>[1 mark]</w:t>
      </w:r>
    </w:p>
    <w:p w14:paraId="3C5ABA19" w14:textId="032AC1FE" w:rsidR="00DC68B7" w:rsidRPr="003F1501" w:rsidRDefault="003F1501" w:rsidP="006C41A3">
      <w:pPr>
        <w:pStyle w:val="RSCletteredlist"/>
        <w:tabs>
          <w:tab w:val="clear" w:pos="539"/>
          <w:tab w:val="clear" w:pos="1077"/>
          <w:tab w:val="left" w:pos="426"/>
          <w:tab w:val="left" w:pos="851"/>
        </w:tabs>
        <w:spacing w:before="120" w:line="259" w:lineRule="auto"/>
        <w:ind w:left="1077" w:hanging="651"/>
        <w:rPr>
          <w:b/>
          <w:color w:val="C00000"/>
        </w:rPr>
      </w:pPr>
      <w:proofErr w:type="spellStart"/>
      <w:r>
        <w:t>i</w:t>
      </w:r>
      <w:proofErr w:type="spellEnd"/>
      <w:r>
        <w:t>.</w:t>
      </w:r>
      <w:r w:rsidR="006C41A3">
        <w:t xml:space="preserve"> </w:t>
      </w:r>
      <w:r w:rsidR="00680BF0" w:rsidRPr="006A7A69">
        <w:t>positive charge</w:t>
      </w:r>
      <w:r w:rsidR="00680BF0" w:rsidRPr="006A7A69">
        <w:tab/>
        <w:t>[1 mark]</w:t>
      </w:r>
    </w:p>
    <w:p w14:paraId="1B7A0511" w14:textId="34D17B0D" w:rsidR="00D727C4" w:rsidRDefault="00D738C6" w:rsidP="006C41A3">
      <w:pPr>
        <w:pStyle w:val="RSCletteredlist"/>
        <w:numPr>
          <w:ilvl w:val="0"/>
          <w:numId w:val="0"/>
        </w:numPr>
        <w:tabs>
          <w:tab w:val="clear" w:pos="1077"/>
          <w:tab w:val="clear" w:pos="1474"/>
          <w:tab w:val="left" w:pos="1134"/>
        </w:tabs>
        <w:spacing w:line="259" w:lineRule="auto"/>
        <w:ind w:left="851"/>
      </w:pPr>
      <w:r>
        <w:t>ii.</w:t>
      </w:r>
      <w:r w:rsidR="006C41A3">
        <w:t xml:space="preserve"> </w:t>
      </w:r>
      <w:r w:rsidR="00D727C4" w:rsidRPr="00DE4C1C">
        <w:t>negative charge</w:t>
      </w:r>
      <w:r w:rsidR="00D727C4">
        <w:tab/>
      </w:r>
      <w:r w:rsidR="00D727C4" w:rsidRPr="00DE4C1C">
        <w:t>[1 mark]</w:t>
      </w:r>
    </w:p>
    <w:p w14:paraId="7DEC3AFD" w14:textId="36FE0692" w:rsidR="00D727C4" w:rsidRPr="00D727C4" w:rsidRDefault="00D727C4" w:rsidP="006C41A3">
      <w:pPr>
        <w:pStyle w:val="RSCletteredlist"/>
        <w:tabs>
          <w:tab w:val="clear" w:pos="1077"/>
          <w:tab w:val="clear" w:pos="1474"/>
        </w:tabs>
        <w:spacing w:before="120" w:line="259" w:lineRule="auto"/>
        <w:ind w:left="851" w:hanging="425"/>
      </w:pPr>
      <w:r w:rsidRPr="00DE3DBF">
        <w:rPr>
          <w:bCs/>
        </w:rPr>
        <w:t>electrostatic attraction/force</w:t>
      </w:r>
      <w:r>
        <w:rPr>
          <w:bCs/>
        </w:rPr>
        <w:tab/>
      </w:r>
      <w:r w:rsidRPr="00DE3DBF">
        <w:rPr>
          <w:bCs/>
        </w:rPr>
        <w:t>[1 mark]</w:t>
      </w:r>
    </w:p>
    <w:p w14:paraId="33521ADC" w14:textId="77777777" w:rsidR="00503CAE" w:rsidRDefault="008800BB" w:rsidP="00503CAE">
      <w:pPr>
        <w:pStyle w:val="RSCletteredlist"/>
        <w:tabs>
          <w:tab w:val="clear" w:pos="539"/>
          <w:tab w:val="clear" w:pos="1077"/>
          <w:tab w:val="clear" w:pos="1474"/>
        </w:tabs>
        <w:spacing w:before="120" w:line="259" w:lineRule="auto"/>
        <w:ind w:left="851" w:hanging="425"/>
      </w:pPr>
      <w:r w:rsidRPr="00F518B2">
        <w:rPr>
          <w:b/>
          <w:color w:val="C8102E"/>
        </w:rPr>
        <w:t>A</w:t>
      </w:r>
      <w:r w:rsidR="006C41A3">
        <w:rPr>
          <w:b/>
          <w:color w:val="C8102E"/>
        </w:rPr>
        <w:t xml:space="preserve"> </w:t>
      </w:r>
      <w:r w:rsidR="00EC4EFC">
        <w:rPr>
          <w:bCs/>
        </w:rPr>
        <w:t>D</w:t>
      </w:r>
      <w:r w:rsidRPr="00334C80">
        <w:rPr>
          <w:bCs/>
        </w:rPr>
        <w:t>elocalised electrons are free to move through the metal structure</w:t>
      </w:r>
      <w:r w:rsidR="00EC4EFC">
        <w:rPr>
          <w:bCs/>
        </w:rPr>
        <w:t>.</w:t>
      </w:r>
    </w:p>
    <w:p w14:paraId="6EF9BF3B" w14:textId="55B8F314" w:rsidR="00D727C4" w:rsidRPr="00D727C4" w:rsidRDefault="008800BB" w:rsidP="00503CAE">
      <w:pPr>
        <w:pStyle w:val="RSCletteredlist"/>
        <w:numPr>
          <w:ilvl w:val="0"/>
          <w:numId w:val="0"/>
        </w:numPr>
        <w:tabs>
          <w:tab w:val="clear" w:pos="539"/>
          <w:tab w:val="clear" w:pos="1077"/>
          <w:tab w:val="clear" w:pos="1474"/>
        </w:tabs>
        <w:spacing w:line="259" w:lineRule="auto"/>
        <w:ind w:left="851"/>
        <w:jc w:val="right"/>
      </w:pPr>
      <w:r w:rsidRPr="00175B04">
        <w:rPr>
          <w:bCs/>
        </w:rPr>
        <w:t>[1 mark]</w:t>
      </w:r>
    </w:p>
    <w:p w14:paraId="401D4E45" w14:textId="77777777" w:rsidR="001B7643" w:rsidRDefault="00F26AF6" w:rsidP="00503CAE">
      <w:pPr>
        <w:pStyle w:val="RSCletteredlist"/>
        <w:tabs>
          <w:tab w:val="clear" w:pos="539"/>
          <w:tab w:val="clear" w:pos="1077"/>
          <w:tab w:val="clear" w:pos="1474"/>
        </w:tabs>
        <w:spacing w:line="259" w:lineRule="auto"/>
        <w:ind w:left="851" w:hanging="425"/>
      </w:pPr>
      <w:r w:rsidRPr="006C41A3">
        <w:rPr>
          <w:b/>
          <w:color w:val="C8102E"/>
        </w:rPr>
        <w:t>B</w:t>
      </w:r>
      <w:r w:rsidR="006C41A3">
        <w:rPr>
          <w:bCs/>
        </w:rPr>
        <w:t xml:space="preserve"> </w:t>
      </w:r>
      <w:r w:rsidR="001E3D84" w:rsidRPr="00CB5FC9">
        <w:t>giant metallic structure</w:t>
      </w:r>
      <w:r w:rsidR="00CB5FC9">
        <w:tab/>
      </w:r>
      <w:r w:rsidR="001E3D84" w:rsidRPr="00CB5FC9">
        <w:t>[1 mark]</w:t>
      </w:r>
    </w:p>
    <w:p w14:paraId="691D838F" w14:textId="77777777" w:rsidR="003F4689" w:rsidRDefault="003F4689" w:rsidP="003F4689">
      <w:pPr>
        <w:pStyle w:val="RSCmultilevellist11"/>
        <w:spacing w:before="0" w:after="0" w:line="360" w:lineRule="auto"/>
      </w:pPr>
      <w:r>
        <w:lastRenderedPageBreak/>
        <w:t>[A</w:t>
      </w:r>
      <w:r w:rsidRPr="00A60C9F">
        <w:t xml:space="preserve">ll correct – 2 marks, </w:t>
      </w:r>
      <w:r>
        <w:t>two</w:t>
      </w:r>
      <w:r w:rsidRPr="00A60C9F">
        <w:t xml:space="preserve"> correct – 1 mark]</w:t>
      </w:r>
    </w:p>
    <w:tbl>
      <w:tblPr>
        <w:tblStyle w:val="TableGrid"/>
        <w:tblW w:w="0" w:type="auto"/>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1418"/>
        <w:gridCol w:w="3492"/>
      </w:tblGrid>
      <w:tr w:rsidR="001B7643" w14:paraId="355747BA" w14:textId="77777777" w:rsidTr="00A849FE">
        <w:tc>
          <w:tcPr>
            <w:tcW w:w="3567" w:type="dxa"/>
            <w:vAlign w:val="center"/>
          </w:tcPr>
          <w:p w14:paraId="361A7BFA" w14:textId="77777777" w:rsidR="001B7643" w:rsidRPr="00863F84" w:rsidRDefault="001B7643" w:rsidP="00A849FE">
            <w:pPr>
              <w:pStyle w:val="RSCmultilevellist11"/>
              <w:numPr>
                <w:ilvl w:val="0"/>
                <w:numId w:val="0"/>
              </w:numPr>
              <w:spacing w:before="0" w:after="0" w:line="259" w:lineRule="auto"/>
              <w:jc w:val="center"/>
              <w:rPr>
                <w:b/>
                <w:bCs/>
                <w:color w:val="C8102E"/>
              </w:rPr>
            </w:pPr>
            <w:r w:rsidRPr="00863F84">
              <w:rPr>
                <w:b/>
                <w:bCs/>
                <w:color w:val="C8102E"/>
              </w:rPr>
              <w:t>Physical property</w:t>
            </w:r>
          </w:p>
        </w:tc>
        <w:tc>
          <w:tcPr>
            <w:tcW w:w="1418" w:type="dxa"/>
            <w:vAlign w:val="center"/>
          </w:tcPr>
          <w:p w14:paraId="31130667" w14:textId="77777777" w:rsidR="001B7643" w:rsidRPr="00863F84" w:rsidRDefault="001B7643" w:rsidP="00A849FE">
            <w:pPr>
              <w:pStyle w:val="RSCmultilevellist11"/>
              <w:numPr>
                <w:ilvl w:val="0"/>
                <w:numId w:val="0"/>
              </w:numPr>
              <w:spacing w:before="0" w:after="0" w:line="259" w:lineRule="auto"/>
              <w:jc w:val="center"/>
              <w:rPr>
                <w:b/>
                <w:bCs/>
                <w:color w:val="C8102E"/>
              </w:rPr>
            </w:pPr>
          </w:p>
        </w:tc>
        <w:tc>
          <w:tcPr>
            <w:tcW w:w="3492" w:type="dxa"/>
            <w:vAlign w:val="center"/>
          </w:tcPr>
          <w:p w14:paraId="41E97C6D" w14:textId="77777777" w:rsidR="001B7643" w:rsidRPr="00863F84" w:rsidRDefault="001B7643" w:rsidP="00A849FE">
            <w:pPr>
              <w:pStyle w:val="RSCmultilevellist11"/>
              <w:numPr>
                <w:ilvl w:val="0"/>
                <w:numId w:val="0"/>
              </w:numPr>
              <w:spacing w:before="0" w:after="0" w:line="259" w:lineRule="auto"/>
              <w:jc w:val="center"/>
              <w:rPr>
                <w:b/>
                <w:bCs/>
                <w:color w:val="C8102E"/>
              </w:rPr>
            </w:pPr>
            <w:r w:rsidRPr="00863F84">
              <w:rPr>
                <w:b/>
                <w:bCs/>
                <w:color w:val="C8102E"/>
              </w:rPr>
              <w:t>Explanation</w:t>
            </w:r>
          </w:p>
        </w:tc>
      </w:tr>
      <w:tr w:rsidR="001B7643" w14:paraId="2A82BD86" w14:textId="77777777" w:rsidTr="00A849FE">
        <w:tc>
          <w:tcPr>
            <w:tcW w:w="3567" w:type="dxa"/>
            <w:tcBorders>
              <w:bottom w:val="single" w:sz="18" w:space="0" w:color="ED7D31"/>
            </w:tcBorders>
            <w:vAlign w:val="center"/>
          </w:tcPr>
          <w:p w14:paraId="70677426" w14:textId="77777777" w:rsidR="001B7643" w:rsidRDefault="001B7643" w:rsidP="00A849FE">
            <w:pPr>
              <w:pStyle w:val="RSCmultilevellist11"/>
              <w:numPr>
                <w:ilvl w:val="0"/>
                <w:numId w:val="0"/>
              </w:numPr>
              <w:spacing w:before="0" w:after="0" w:line="259" w:lineRule="auto"/>
              <w:jc w:val="center"/>
            </w:pPr>
          </w:p>
        </w:tc>
        <w:tc>
          <w:tcPr>
            <w:tcW w:w="1418" w:type="dxa"/>
            <w:vAlign w:val="center"/>
          </w:tcPr>
          <w:p w14:paraId="4BDFBDE1" w14:textId="77777777" w:rsidR="001B7643" w:rsidRDefault="001B7643" w:rsidP="00A849FE">
            <w:pPr>
              <w:pStyle w:val="RSCmultilevellist11"/>
              <w:numPr>
                <w:ilvl w:val="0"/>
                <w:numId w:val="0"/>
              </w:numPr>
              <w:spacing w:before="0" w:after="0" w:line="259" w:lineRule="auto"/>
              <w:jc w:val="center"/>
            </w:pPr>
          </w:p>
        </w:tc>
        <w:tc>
          <w:tcPr>
            <w:tcW w:w="3492" w:type="dxa"/>
            <w:tcBorders>
              <w:bottom w:val="single" w:sz="18" w:space="0" w:color="ED7D31"/>
            </w:tcBorders>
            <w:vAlign w:val="center"/>
          </w:tcPr>
          <w:p w14:paraId="6184461D" w14:textId="77777777" w:rsidR="001B7643" w:rsidRDefault="001B7643" w:rsidP="00A849FE">
            <w:pPr>
              <w:pStyle w:val="RSCmultilevellist11"/>
              <w:numPr>
                <w:ilvl w:val="0"/>
                <w:numId w:val="0"/>
              </w:numPr>
              <w:spacing w:before="0" w:after="0" w:line="259" w:lineRule="auto"/>
              <w:jc w:val="center"/>
            </w:pPr>
          </w:p>
        </w:tc>
      </w:tr>
      <w:tr w:rsidR="001B7643" w14:paraId="31ECDF5B" w14:textId="77777777" w:rsidTr="003141A7">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4AD823C" w14:textId="568CA70F" w:rsidR="001B7643" w:rsidRDefault="001B7643" w:rsidP="003141A7">
            <w:pPr>
              <w:pStyle w:val="RSCmultilevellist11"/>
              <w:numPr>
                <w:ilvl w:val="0"/>
                <w:numId w:val="0"/>
              </w:numPr>
              <w:spacing w:before="0" w:after="0" w:line="259" w:lineRule="auto"/>
              <w:jc w:val="center"/>
            </w:pPr>
            <w:r>
              <w:t>High melting point of 1083°C</w:t>
            </w:r>
          </w:p>
        </w:tc>
        <w:tc>
          <w:tcPr>
            <w:tcW w:w="1418" w:type="dxa"/>
            <w:tcBorders>
              <w:left w:val="single" w:sz="18" w:space="0" w:color="ED7D31"/>
              <w:right w:val="single" w:sz="18" w:space="0" w:color="ED7D31"/>
            </w:tcBorders>
            <w:vAlign w:val="center"/>
          </w:tcPr>
          <w:p w14:paraId="3F6A3FB8" w14:textId="6CF1BF31" w:rsidR="001B7643" w:rsidRDefault="003141A7" w:rsidP="00A849FE">
            <w:pPr>
              <w:pStyle w:val="RSCmultilevellist11"/>
              <w:numPr>
                <w:ilvl w:val="0"/>
                <w:numId w:val="0"/>
              </w:numPr>
              <w:spacing w:before="0" w:after="0" w:line="259" w:lineRule="auto"/>
              <w:jc w:val="center"/>
            </w:pPr>
            <w:r>
              <w:rPr>
                <w:noProof/>
              </w:rPr>
              <mc:AlternateContent>
                <mc:Choice Requires="wps">
                  <w:drawing>
                    <wp:anchor distT="0" distB="0" distL="114300" distR="114300" simplePos="0" relativeHeight="251662336" behindDoc="0" locked="0" layoutInCell="1" allowOverlap="1" wp14:anchorId="5F555482" wp14:editId="57A62AA8">
                      <wp:simplePos x="0" y="0"/>
                      <wp:positionH relativeFrom="column">
                        <wp:posOffset>-54610</wp:posOffset>
                      </wp:positionH>
                      <wp:positionV relativeFrom="paragraph">
                        <wp:posOffset>259715</wp:posOffset>
                      </wp:positionV>
                      <wp:extent cx="876300" cy="2407920"/>
                      <wp:effectExtent l="0" t="0" r="19050" b="30480"/>
                      <wp:wrapNone/>
                      <wp:docPr id="80737671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6300" cy="24079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BCD0F" id="Straight Connector 2"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20.45pt" to="64.7pt,2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wHqQEAAJ4DAAAOAAAAZHJzL2Uyb0RvYy54bWysU8tu2zAQvAfoPxC815LVIE4FyzkkSC5F&#10;GjTtBzDU0iLKF5asJf99lrQtF01RFEUvFMndmd0ZrtY3kzVsBxi1dx1fLmrOwEnfa7ft+Lev9++v&#10;OYtJuF4Y76Dje4j8ZvPuYj2GFho/eNMDMiJxsR1Dx4eUQltVUQ5gRVz4AI6CyqMViY64rXoUI7Fb&#10;UzV1fVWNHvuAXkKMdHt3CPJN4VcKZPqsVITETMept1RWLOtLXqvNWrRbFGHQ8tiG+IcurNCOis5U&#10;dyIJ9gP1GyqrJfroVVpIbyuvlJZQNJCaZf2LmudBBChayJwYZpvi/6OVj7tb94RkwxhiG8MTZhWT&#10;Qpu/1B+biln72SyYEpN0eb26+lCTpZJCzWW9+tgUN6szOmBMD+Aty5uOG+2yGNGK3aeYqCKlnlLy&#10;tXFspBFqVsSao+eGyi7tDRzSvoBiuqcWloWuzArcGmQ7Qa/cf18WeCakzAxR2pgZVP8ZdMzNMCjz&#10;87fAObtU9C7NQKudx99VTdOpVXXIP6k+aM2yX3y/L89T7KAhKLYdBzZP2c/nAj//VptXAAAA//8D&#10;AFBLAwQUAAYACAAAACEAJcE4ft0AAAAJAQAADwAAAGRycy9kb3ducmV2LnhtbEyPzU7DMBCE70i8&#10;g7VIXFBrN1T9CXGqCKkPQNsDx228JFHtdYjdNLw97gmOszOa+bbYTc6KkYbQedawmCsQxLU3HTca&#10;Tsf9bAMiRGSD1jNp+KEAu/LxocDc+Bt/0HiIjUglHHLU0MbY51KGuiWHYe574uR9+cFhTHJopBnw&#10;lsqdlZlSK+mw47TQYk/vLdWXw9VpOH6uybQvthrxuzLcvF66/Vpp/fw0VW8gIk3xLwx3/IQOZWI6&#10;+yubIKyG2WaVkhqWagvi7mfbJYhzOmRqAbIs5P8Pyl8AAAD//wMAUEsBAi0AFAAGAAgAAAAhALaD&#10;OJL+AAAA4QEAABMAAAAAAAAAAAAAAAAAAAAAAFtDb250ZW50X1R5cGVzXS54bWxQSwECLQAUAAYA&#10;CAAAACEAOP0h/9YAAACUAQAACwAAAAAAAAAAAAAAAAAvAQAAX3JlbHMvLnJlbHNQSwECLQAUAAYA&#10;CAAAACEAlPY8B6kBAACeAwAADgAAAAAAAAAAAAAAAAAuAgAAZHJzL2Uyb0RvYy54bWxQSwECLQAU&#10;AAYACAAAACEAJcE4ft0AAAAJAQAADwAAAAAAAAAAAAAAAAADBAAAZHJzL2Rvd25yZXYueG1sUEsF&#10;BgAAAAAEAAQA8wAAAA0FAAAAAA==&#10;" strokecolor="black [3200]" strokeweight="1pt">
                      <v:stroke joinstyle="miter"/>
                    </v:line>
                  </w:pict>
                </mc:Fallback>
              </mc:AlternateContent>
            </w:r>
          </w:p>
        </w:tc>
        <w:tc>
          <w:tcPr>
            <w:tcW w:w="3492" w:type="dxa"/>
            <w:tcBorders>
              <w:top w:val="single" w:sz="18" w:space="0" w:color="ED7D31"/>
              <w:left w:val="single" w:sz="18" w:space="0" w:color="ED7D31"/>
              <w:bottom w:val="single" w:sz="18" w:space="0" w:color="ED7D31"/>
              <w:right w:val="single" w:sz="18" w:space="0" w:color="ED7D31"/>
            </w:tcBorders>
            <w:vAlign w:val="center"/>
          </w:tcPr>
          <w:p w14:paraId="6A1B3C80" w14:textId="06AE2BA8" w:rsidR="001B7643" w:rsidRDefault="001B7643" w:rsidP="00A849FE">
            <w:pPr>
              <w:pStyle w:val="RSCmultilevellist11"/>
              <w:numPr>
                <w:ilvl w:val="0"/>
                <w:numId w:val="0"/>
              </w:numPr>
              <w:spacing w:before="0" w:after="0" w:line="259" w:lineRule="auto"/>
              <w:jc w:val="center"/>
            </w:pPr>
            <w:r>
              <w:t>Delocalised electrons move through the metal an</w:t>
            </w:r>
            <w:r w:rsidR="007813B8">
              <w:t>d</w:t>
            </w:r>
            <w:r>
              <w:t xml:space="preserve"> carry the electric charge.</w:t>
            </w:r>
          </w:p>
        </w:tc>
      </w:tr>
      <w:tr w:rsidR="001B7643" w14:paraId="58D855F7" w14:textId="77777777" w:rsidTr="00A849FE">
        <w:tc>
          <w:tcPr>
            <w:tcW w:w="3567" w:type="dxa"/>
            <w:tcBorders>
              <w:top w:val="single" w:sz="18" w:space="0" w:color="ED7D31"/>
              <w:bottom w:val="single" w:sz="18" w:space="0" w:color="ED7D31"/>
            </w:tcBorders>
            <w:vAlign w:val="center"/>
          </w:tcPr>
          <w:p w14:paraId="67416C44" w14:textId="05929CEF" w:rsidR="001B7643" w:rsidRDefault="001B7643" w:rsidP="00A849FE">
            <w:pPr>
              <w:pStyle w:val="RSCmultilevellist11"/>
              <w:numPr>
                <w:ilvl w:val="0"/>
                <w:numId w:val="0"/>
              </w:numPr>
              <w:spacing w:before="0" w:after="0" w:line="259" w:lineRule="auto"/>
              <w:jc w:val="center"/>
            </w:pPr>
          </w:p>
        </w:tc>
        <w:tc>
          <w:tcPr>
            <w:tcW w:w="1418" w:type="dxa"/>
            <w:vAlign w:val="center"/>
          </w:tcPr>
          <w:p w14:paraId="53E34E1C" w14:textId="077FD35F" w:rsidR="001B7643" w:rsidRDefault="008B27F1" w:rsidP="00A849FE">
            <w:pPr>
              <w:pStyle w:val="RSCmultilevellist11"/>
              <w:numPr>
                <w:ilvl w:val="0"/>
                <w:numId w:val="0"/>
              </w:numPr>
              <w:spacing w:before="0" w:after="0" w:line="259" w:lineRule="auto"/>
              <w:jc w:val="center"/>
            </w:pPr>
            <w:r>
              <w:rPr>
                <w:noProof/>
              </w:rPr>
              <mc:AlternateContent>
                <mc:Choice Requires="wps">
                  <w:drawing>
                    <wp:anchor distT="0" distB="0" distL="114300" distR="114300" simplePos="0" relativeHeight="251661312" behindDoc="0" locked="0" layoutInCell="1" allowOverlap="1" wp14:anchorId="6C8402CD" wp14:editId="1CBF42E1">
                      <wp:simplePos x="0" y="0"/>
                      <wp:positionH relativeFrom="column">
                        <wp:posOffset>-74930</wp:posOffset>
                      </wp:positionH>
                      <wp:positionV relativeFrom="paragraph">
                        <wp:posOffset>-327660</wp:posOffset>
                      </wp:positionV>
                      <wp:extent cx="883920" cy="853440"/>
                      <wp:effectExtent l="0" t="0" r="30480" b="22860"/>
                      <wp:wrapNone/>
                      <wp:docPr id="10936417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83920" cy="853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EE9AB" id="Straight Connector 1"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25.8pt" to="63.7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XsQEAAKcDAAAOAAAAZHJzL2Uyb0RvYy54bWysU01v2zAMvRfYfxB0X+ykXZsZcXpo0V2K&#10;rWi33VWZioXpC5IaO/9+FJ26RbcBw7CLIIt8j++R9OZytIbtISbtXcuXi5ozcNJ32u1a/u3rzfs1&#10;ZykL1wnjHbT8AIlfbt+dbIbQwMr33nQQGZK41Ayh5X3OoamqJHuwIi18AIdB5aMVGT/jruqiGJDd&#10;mmpV1+fV4GMXopeQEr5eT0G+JX6lQOYvSiXIzLQctWU6I52P5ay2G9Hsogi9lkcZ4h9UWKEdFp2p&#10;rkUW7CnqX6isltEnr/JCelt5pbQE8oBulvUbNw+9CEBesDkpzG1K/49Wft5fubuIbRhCalK4i8XF&#10;qKJlyujwHWdKvlApG6lth7ltMGYm8XG9Pv24wuZKDK0/nJ6dUVuriabQhZjyJ/CWlUvLjXbFlWjE&#10;/jZlLI2pzynl2Tg2YN3VRT0RvSijWz4YmNLuQTHdoYJJIy0NXJnI9gLH3f1YlvEiuXGYWSBKGzOD&#10;atLwR9Axt8CAFulvgXM2VfQuz0CrnY+/q5rHZ6lqykfZr7yW66PvDjQnCuA2kLPj5pZ1e/1N8Jf/&#10;a/sTAAD//wMAUEsDBBQABgAIAAAAIQCKbDcu3QAAAAoBAAAPAAAAZHJzL2Rvd25yZXYueG1sTI/N&#10;bsIwEITvlfoO1iJxAydpC1GIg1qkqhcu/DyAiZc4Il5HtgHz9jWn9rajHc18U6+jGdgNne8tCcjn&#10;GTCk1qqeOgHHw/esBOaDJCUHSyjggR7WzetLLStl77TD2z50LIWQr6QAHcJYce5bjUb6uR2R0u9s&#10;nZEhSddx5eQ9hZuBF1m24Eb2lBq0HHGjsb3sr0aA2fwst3ZXxrj1Tvmv81vQhoSYTuLnCljAGP7M&#10;8MRP6NAkppO9kvJsEDDL84Qe0vGRL4A9HcXyHdhJQFmUwJua/5/Q/AIAAP//AwBQSwECLQAUAAYA&#10;CAAAACEAtoM4kv4AAADhAQAAEwAAAAAAAAAAAAAAAAAAAAAAW0NvbnRlbnRfVHlwZXNdLnhtbFBL&#10;AQItABQABgAIAAAAIQA4/SH/1gAAAJQBAAALAAAAAAAAAAAAAAAAAC8BAABfcmVscy8ucmVsc1BL&#10;AQItABQABgAIAAAAIQAP+C0XsQEAAKcDAAAOAAAAAAAAAAAAAAAAAC4CAABkcnMvZTJvRG9jLnht&#10;bFBLAQItABQABgAIAAAAIQCKbDcu3QAAAAoBAAAPAAAAAAAAAAAAAAAAAAsEAABkcnMvZG93bnJl&#10;di54bWxQSwUGAAAAAAQABADzAAAAFQUAAAAA&#10;" strokecolor="black [3200]" strokeweight="1pt">
                      <v:stroke joinstyle="miter"/>
                    </v:line>
                  </w:pict>
                </mc:Fallback>
              </mc:AlternateContent>
            </w:r>
          </w:p>
        </w:tc>
        <w:tc>
          <w:tcPr>
            <w:tcW w:w="3492" w:type="dxa"/>
            <w:tcBorders>
              <w:top w:val="single" w:sz="18" w:space="0" w:color="ED7D31"/>
              <w:bottom w:val="single" w:sz="18" w:space="0" w:color="ED7D31"/>
            </w:tcBorders>
            <w:vAlign w:val="center"/>
          </w:tcPr>
          <w:p w14:paraId="5238671B" w14:textId="77777777" w:rsidR="001B7643" w:rsidRDefault="001B7643" w:rsidP="00A849FE">
            <w:pPr>
              <w:pStyle w:val="RSCmultilevellist11"/>
              <w:numPr>
                <w:ilvl w:val="0"/>
                <w:numId w:val="0"/>
              </w:numPr>
              <w:spacing w:before="0" w:after="0" w:line="259" w:lineRule="auto"/>
              <w:jc w:val="center"/>
            </w:pPr>
          </w:p>
        </w:tc>
      </w:tr>
      <w:tr w:rsidR="001B7643" w14:paraId="7FBCAB6B" w14:textId="77777777" w:rsidTr="00A849FE">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E66D8CA" w14:textId="6EBE0C5A" w:rsidR="001B7643" w:rsidRDefault="001B7643" w:rsidP="00A849FE">
            <w:pPr>
              <w:pStyle w:val="RSCmultilevellist11"/>
              <w:numPr>
                <w:ilvl w:val="0"/>
                <w:numId w:val="0"/>
              </w:numPr>
              <w:spacing w:before="0" w:after="0" w:line="259" w:lineRule="auto"/>
              <w:jc w:val="center"/>
            </w:pPr>
            <w:r>
              <w:t>Good electrical conductor</w:t>
            </w:r>
          </w:p>
        </w:tc>
        <w:tc>
          <w:tcPr>
            <w:tcW w:w="1418" w:type="dxa"/>
            <w:tcBorders>
              <w:left w:val="single" w:sz="18" w:space="0" w:color="ED7D31"/>
              <w:right w:val="single" w:sz="18" w:space="0" w:color="ED7D31"/>
            </w:tcBorders>
            <w:vAlign w:val="center"/>
          </w:tcPr>
          <w:p w14:paraId="4A97CB72" w14:textId="2252BA67" w:rsidR="001B7643" w:rsidRDefault="001B7643" w:rsidP="00A849FE">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3C64BD3D" w14:textId="2C93F673" w:rsidR="001B7643" w:rsidRDefault="001B7643" w:rsidP="00A849FE">
            <w:pPr>
              <w:pStyle w:val="RSCmultilevellist11"/>
              <w:numPr>
                <w:ilvl w:val="0"/>
                <w:numId w:val="0"/>
              </w:numPr>
              <w:spacing w:before="0" w:after="0" w:line="259" w:lineRule="auto"/>
              <w:jc w:val="center"/>
            </w:pPr>
            <w:r>
              <w:t>Delocalised electrons m</w:t>
            </w:r>
            <w:r w:rsidR="008B27F1">
              <w:t>o</w:t>
            </w:r>
            <w:r>
              <w:t>ve through the metal and transfer heat energy.</w:t>
            </w:r>
          </w:p>
        </w:tc>
      </w:tr>
      <w:tr w:rsidR="001B7643" w14:paraId="25E1B25C" w14:textId="77777777" w:rsidTr="00A849FE">
        <w:tc>
          <w:tcPr>
            <w:tcW w:w="3567" w:type="dxa"/>
            <w:tcBorders>
              <w:top w:val="single" w:sz="18" w:space="0" w:color="ED7D31"/>
              <w:bottom w:val="single" w:sz="18" w:space="0" w:color="ED7D31"/>
            </w:tcBorders>
            <w:vAlign w:val="center"/>
          </w:tcPr>
          <w:p w14:paraId="0409150C" w14:textId="77777777" w:rsidR="001B7643" w:rsidRDefault="001B7643" w:rsidP="00A849FE">
            <w:pPr>
              <w:pStyle w:val="RSCmultilevellist11"/>
              <w:numPr>
                <w:ilvl w:val="0"/>
                <w:numId w:val="0"/>
              </w:numPr>
              <w:spacing w:before="0" w:after="0" w:line="259" w:lineRule="auto"/>
              <w:jc w:val="center"/>
            </w:pPr>
          </w:p>
        </w:tc>
        <w:tc>
          <w:tcPr>
            <w:tcW w:w="1418" w:type="dxa"/>
            <w:vAlign w:val="center"/>
          </w:tcPr>
          <w:p w14:paraId="6B79137F" w14:textId="70499728" w:rsidR="001B7643" w:rsidRDefault="003141A7" w:rsidP="00A849FE">
            <w:pPr>
              <w:pStyle w:val="RSCmultilevellist11"/>
              <w:numPr>
                <w:ilvl w:val="0"/>
                <w:numId w:val="0"/>
              </w:numPr>
              <w:spacing w:before="0" w:after="0" w:line="259" w:lineRule="auto"/>
              <w:jc w:val="center"/>
            </w:pPr>
            <w:r>
              <w:rPr>
                <w:noProof/>
              </w:rPr>
              <mc:AlternateContent>
                <mc:Choice Requires="wps">
                  <w:drawing>
                    <wp:anchor distT="0" distB="0" distL="114300" distR="114300" simplePos="0" relativeHeight="251665408" behindDoc="0" locked="0" layoutInCell="1" allowOverlap="1" wp14:anchorId="5C1167E0" wp14:editId="70756F07">
                      <wp:simplePos x="0" y="0"/>
                      <wp:positionH relativeFrom="column">
                        <wp:posOffset>-60960</wp:posOffset>
                      </wp:positionH>
                      <wp:positionV relativeFrom="paragraph">
                        <wp:posOffset>-350520</wp:posOffset>
                      </wp:positionV>
                      <wp:extent cx="899160" cy="830580"/>
                      <wp:effectExtent l="0" t="0" r="34290" b="26670"/>
                      <wp:wrapNone/>
                      <wp:docPr id="97605411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99160" cy="8305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DCD33" id="Straight Connector 3"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7.6pt" to="6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X9sQEAAKcDAAAOAAAAZHJzL2Uyb0RvYy54bWysU01P3DAQvSP1P1i+d5NdVLpEm+UAai9V&#10;iwr0bpzxxsJfst1N9t93PFkCaouEEBfL8cx7897MZHMxWsP2EJP2ruXLRc0ZOOk77XYtv7v98nHN&#10;WcrCdcJ4By0/QOIX2w8nmyE0sPK9Nx1EhiQuNUNoeZ9zaKoqyR6sSAsfwGFQ+WhFxs+4q7ooBmS3&#10;plrV9Vk1+NiF6CWkhK9XU5BviV8pkPmHUgkyMy1HbZnOSOd9OavtRjS7KEKv5VGGeIMKK7TDojPV&#10;lciC/Y76HyqrZfTJq7yQ3lZeKS2BPKCbZf2Xm5teBCAv2JwU5jal96OV3/eX7jpiG4aQmhSuY3Ex&#10;qmiZMjr8wpmSL1TKRmrbYW4bjJlJfFyfny/PsLkSQ+vT+tOa2lpNNIUuxJS/gresXFputCuuRCP2&#10;31LG0pj6mFKejWMD1l19rieiJ2V0ywcDU9pPUEx3qGDSSEsDlyayvcBxdw/LMl4kNw4zC0RpY2ZQ&#10;TRpeBB1zCwxokV4LnLOpond5BlrtfPxf1Tw+SlVTPsp+5rVc7313oDlRALeBnB03t6zb82+CP/1f&#10;2z8AAAD//wMAUEsDBBQABgAIAAAAIQBldJS93AAAAAkBAAAPAAAAZHJzL2Rvd25yZXYueG1sTI/B&#10;bsIwDIbvk/YOkSftBilFLaxrijakaRcusD1AaExT0ThVEqB7+5nTdrIsf/r9/fVmcoO4Yoi9JwWL&#10;eQYCqfWmp07B99fHbA0iJk1GD55QwQ9G2DSPD7WujL/RHq+H1AkOoVhpBTalsZIythadjnM/IvHt&#10;5IPTidfQSRP0jcPdIPMsK6XTPfEHq0fcWmzPh4tT4Lafq53fr6dpF4OJ76dlso6Uen6a3l5BJJzS&#10;Hwx3fVaHhp2O/kImikHB7KVkkmdR5CDuwDLnckcFq6IE2dTyf4PmFwAA//8DAFBLAQItABQABgAI&#10;AAAAIQC2gziS/gAAAOEBAAATAAAAAAAAAAAAAAAAAAAAAABbQ29udGVudF9UeXBlc10ueG1sUEsB&#10;Ai0AFAAGAAgAAAAhADj9If/WAAAAlAEAAAsAAAAAAAAAAAAAAAAALwEAAF9yZWxzLy5yZWxzUEsB&#10;Ai0AFAAGAAgAAAAhAGW8Bf2xAQAApwMAAA4AAAAAAAAAAAAAAAAALgIAAGRycy9lMm9Eb2MueG1s&#10;UEsBAi0AFAAGAAgAAAAhAGV0lL3cAAAACQEAAA8AAAAAAAAAAAAAAAAACwQAAGRycy9kb3ducmV2&#10;LnhtbFBLBQYAAAAABAAEAPMAAAAUBQAAAAA=&#10;" strokecolor="black [3200]" strokeweight="1pt">
                      <v:stroke joinstyle="miter"/>
                    </v:line>
                  </w:pict>
                </mc:Fallback>
              </mc:AlternateContent>
            </w:r>
          </w:p>
        </w:tc>
        <w:tc>
          <w:tcPr>
            <w:tcW w:w="3492" w:type="dxa"/>
            <w:tcBorders>
              <w:top w:val="single" w:sz="18" w:space="0" w:color="ED7D31"/>
              <w:bottom w:val="single" w:sz="18" w:space="0" w:color="ED7D31"/>
            </w:tcBorders>
            <w:vAlign w:val="center"/>
          </w:tcPr>
          <w:p w14:paraId="1EEDDA70" w14:textId="77777777" w:rsidR="001B7643" w:rsidRDefault="001B7643" w:rsidP="00A849FE">
            <w:pPr>
              <w:pStyle w:val="RSCmultilevellist11"/>
              <w:numPr>
                <w:ilvl w:val="0"/>
                <w:numId w:val="0"/>
              </w:numPr>
              <w:spacing w:before="0" w:after="0" w:line="259" w:lineRule="auto"/>
              <w:jc w:val="center"/>
            </w:pPr>
          </w:p>
        </w:tc>
      </w:tr>
      <w:tr w:rsidR="001B7643" w14:paraId="181581A7" w14:textId="77777777" w:rsidTr="00A849FE">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5E844BB0" w14:textId="2FDE43FF" w:rsidR="001B7643" w:rsidRDefault="001B7643" w:rsidP="00A849FE">
            <w:pPr>
              <w:pStyle w:val="RSCmultilevellist11"/>
              <w:numPr>
                <w:ilvl w:val="0"/>
                <w:numId w:val="0"/>
              </w:numPr>
              <w:spacing w:before="0" w:after="0" w:line="259" w:lineRule="auto"/>
              <w:jc w:val="center"/>
            </w:pPr>
            <w:r>
              <w:t>Good conductor of heat</w:t>
            </w:r>
          </w:p>
        </w:tc>
        <w:tc>
          <w:tcPr>
            <w:tcW w:w="1418" w:type="dxa"/>
            <w:tcBorders>
              <w:left w:val="single" w:sz="18" w:space="0" w:color="ED7D31"/>
              <w:right w:val="single" w:sz="18" w:space="0" w:color="ED7D31"/>
            </w:tcBorders>
            <w:vAlign w:val="center"/>
          </w:tcPr>
          <w:p w14:paraId="145877BB" w14:textId="24197A6E" w:rsidR="001B7643" w:rsidRDefault="001B7643" w:rsidP="00A849FE">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20F5FDC7" w14:textId="77777777" w:rsidR="001B7643" w:rsidRDefault="001B7643" w:rsidP="00A849FE">
            <w:pPr>
              <w:pStyle w:val="RSCmultilevellist11"/>
              <w:numPr>
                <w:ilvl w:val="0"/>
                <w:numId w:val="0"/>
              </w:numPr>
              <w:spacing w:before="240" w:after="120" w:line="259" w:lineRule="auto"/>
              <w:jc w:val="center"/>
            </w:pPr>
            <w:r w:rsidRPr="007E2B3C">
              <w:rPr>
                <w:sz w:val="12"/>
                <w:szCs w:val="12"/>
              </w:rPr>
              <w:br/>
            </w:r>
            <w:r>
              <w:t>Layers of metal ions slide over each other.</w:t>
            </w:r>
          </w:p>
        </w:tc>
      </w:tr>
      <w:tr w:rsidR="001B7643" w14:paraId="22D90185" w14:textId="77777777" w:rsidTr="00A849FE">
        <w:tc>
          <w:tcPr>
            <w:tcW w:w="3567" w:type="dxa"/>
            <w:tcBorders>
              <w:top w:val="single" w:sz="18" w:space="0" w:color="ED7D31"/>
              <w:bottom w:val="single" w:sz="18" w:space="0" w:color="ED7D31"/>
            </w:tcBorders>
            <w:vAlign w:val="center"/>
          </w:tcPr>
          <w:p w14:paraId="0C1BACA7" w14:textId="1C34AAFD" w:rsidR="001B7643" w:rsidRDefault="001B7643" w:rsidP="00A849FE">
            <w:pPr>
              <w:pStyle w:val="RSCmultilevellist11"/>
              <w:numPr>
                <w:ilvl w:val="0"/>
                <w:numId w:val="0"/>
              </w:numPr>
              <w:spacing w:before="0" w:after="0" w:line="259" w:lineRule="auto"/>
              <w:jc w:val="center"/>
            </w:pPr>
          </w:p>
        </w:tc>
        <w:tc>
          <w:tcPr>
            <w:tcW w:w="1418" w:type="dxa"/>
            <w:vAlign w:val="center"/>
          </w:tcPr>
          <w:p w14:paraId="1CBB3300" w14:textId="7CE35B2F" w:rsidR="001B7643" w:rsidRDefault="003141A7" w:rsidP="00A849FE">
            <w:pPr>
              <w:pStyle w:val="RSCmultilevellist11"/>
              <w:numPr>
                <w:ilvl w:val="0"/>
                <w:numId w:val="0"/>
              </w:numPr>
              <w:spacing w:before="0" w:after="0" w:line="259" w:lineRule="auto"/>
              <w:jc w:val="center"/>
            </w:pPr>
            <w:r>
              <w:rPr>
                <w:noProof/>
              </w:rPr>
              <mc:AlternateContent>
                <mc:Choice Requires="wps">
                  <w:drawing>
                    <wp:anchor distT="0" distB="0" distL="114300" distR="114300" simplePos="0" relativeHeight="251667456" behindDoc="0" locked="0" layoutInCell="1" allowOverlap="1" wp14:anchorId="7EBD9EA2" wp14:editId="64314FB5">
                      <wp:simplePos x="0" y="0"/>
                      <wp:positionH relativeFrom="column">
                        <wp:posOffset>-69215</wp:posOffset>
                      </wp:positionH>
                      <wp:positionV relativeFrom="paragraph">
                        <wp:posOffset>-309245</wp:posOffset>
                      </wp:positionV>
                      <wp:extent cx="899160" cy="830580"/>
                      <wp:effectExtent l="0" t="0" r="34290" b="26670"/>
                      <wp:wrapNone/>
                      <wp:docPr id="161400545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99160" cy="8305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26E5C" id="Straight Connector 3"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24.35pt" to="65.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X9sQEAAKcDAAAOAAAAZHJzL2Uyb0RvYy54bWysU01P3DAQvSP1P1i+d5NdVLpEm+UAai9V&#10;iwr0bpzxxsJfst1N9t93PFkCaouEEBfL8cx7897MZHMxWsP2EJP2ruXLRc0ZOOk77XYtv7v98nHN&#10;WcrCdcJ4By0/QOIX2w8nmyE0sPK9Nx1EhiQuNUNoeZ9zaKoqyR6sSAsfwGFQ+WhFxs+4q7ooBmS3&#10;plrV9Vk1+NiF6CWkhK9XU5BviV8pkPmHUgkyMy1HbZnOSOd9OavtRjS7KEKv5VGGeIMKK7TDojPV&#10;lciC/Y76HyqrZfTJq7yQ3lZeKS2BPKCbZf2Xm5teBCAv2JwU5jal96OV3/eX7jpiG4aQmhSuY3Ex&#10;qmiZMjr8wpmSL1TKRmrbYW4bjJlJfFyfny/PsLkSQ+vT+tOa2lpNNIUuxJS/gresXFputCuuRCP2&#10;31LG0pj6mFKejWMD1l19rieiJ2V0ywcDU9pPUEx3qGDSSEsDlyayvcBxdw/LMl4kNw4zC0RpY2ZQ&#10;TRpeBB1zCwxokV4LnLOpond5BlrtfPxf1Tw+SlVTPsp+5rVc7313oDlRALeBnB03t6zb82+CP/1f&#10;2z8AAAD//wMAUEsDBBQABgAIAAAAIQAq1h+83AAAAAoBAAAPAAAAZHJzL2Rvd25yZXYueG1sTI/B&#10;TsMwDIbvSLxDZCRuW9INsVKaTjAJcdllGw+QNV5T0ThVk23h7fFOcPstf/r9uV5nP4gLTrEPpKGY&#10;KxBIbbA9dRq+Dh+zEkRMhqwZAqGGH4ywbu7valPZcKUdXvapE1xCsTIaXEpjJWVsHXoT52FE4t0p&#10;TN4kHqdO2slcudwPcqHUs/SmJ77gzIgbh+33/uw1+M3naht2Zc7bONn4flom50nrx4f89goiYU5/&#10;MNz0WR0adjqGM9koBg2zQr0wyuGpXIG4EUvF4aihXBQgm1r+f6H5BQAA//8DAFBLAQItABQABgAI&#10;AAAAIQC2gziS/gAAAOEBAAATAAAAAAAAAAAAAAAAAAAAAABbQ29udGVudF9UeXBlc10ueG1sUEsB&#10;Ai0AFAAGAAgAAAAhADj9If/WAAAAlAEAAAsAAAAAAAAAAAAAAAAALwEAAF9yZWxzLy5yZWxzUEsB&#10;Ai0AFAAGAAgAAAAhAGW8Bf2xAQAApwMAAA4AAAAAAAAAAAAAAAAALgIAAGRycy9lMm9Eb2MueG1s&#10;UEsBAi0AFAAGAAgAAAAhACrWH7zcAAAACgEAAA8AAAAAAAAAAAAAAAAACwQAAGRycy9kb3ducmV2&#10;LnhtbFBLBQYAAAAABAAEAPMAAAAUBQAAAAA=&#10;" strokecolor="black [3200]" strokeweight="1pt">
                      <v:stroke joinstyle="miter"/>
                    </v:line>
                  </w:pict>
                </mc:Fallback>
              </mc:AlternateContent>
            </w:r>
          </w:p>
        </w:tc>
        <w:tc>
          <w:tcPr>
            <w:tcW w:w="3492" w:type="dxa"/>
            <w:tcBorders>
              <w:top w:val="single" w:sz="18" w:space="0" w:color="ED7D31"/>
              <w:bottom w:val="single" w:sz="18" w:space="0" w:color="ED7D31"/>
            </w:tcBorders>
            <w:vAlign w:val="center"/>
          </w:tcPr>
          <w:p w14:paraId="54A0408B" w14:textId="77777777" w:rsidR="001B7643" w:rsidRDefault="001B7643" w:rsidP="00A849FE">
            <w:pPr>
              <w:pStyle w:val="RSCmultilevellist11"/>
              <w:numPr>
                <w:ilvl w:val="0"/>
                <w:numId w:val="0"/>
              </w:numPr>
              <w:spacing w:before="0" w:after="0" w:line="259" w:lineRule="auto"/>
              <w:jc w:val="center"/>
            </w:pPr>
          </w:p>
        </w:tc>
      </w:tr>
      <w:tr w:rsidR="001B7643" w14:paraId="01EDBB3F" w14:textId="77777777" w:rsidTr="00A849FE">
        <w:tc>
          <w:tcPr>
            <w:tcW w:w="356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7A1C09CE" w14:textId="77777777" w:rsidR="001B7643" w:rsidRDefault="001B7643" w:rsidP="00A849FE">
            <w:pPr>
              <w:pStyle w:val="RSCmultilevellist11"/>
              <w:numPr>
                <w:ilvl w:val="0"/>
                <w:numId w:val="0"/>
              </w:numPr>
              <w:spacing w:before="0" w:after="0" w:line="259" w:lineRule="auto"/>
              <w:jc w:val="center"/>
            </w:pPr>
            <w:r>
              <w:t xml:space="preserve">Is malleable </w:t>
            </w:r>
            <w:r>
              <w:br/>
              <w:t>(can be hammered into shape without breaking)</w:t>
            </w:r>
          </w:p>
        </w:tc>
        <w:tc>
          <w:tcPr>
            <w:tcW w:w="1418" w:type="dxa"/>
            <w:tcBorders>
              <w:left w:val="single" w:sz="18" w:space="0" w:color="ED7D31"/>
              <w:right w:val="single" w:sz="18" w:space="0" w:color="ED7D31"/>
            </w:tcBorders>
            <w:vAlign w:val="center"/>
          </w:tcPr>
          <w:p w14:paraId="20B11069" w14:textId="2B182FEE" w:rsidR="001B7643" w:rsidRDefault="001B7643" w:rsidP="00A849FE">
            <w:pPr>
              <w:pStyle w:val="RSCmultilevellist11"/>
              <w:numPr>
                <w:ilvl w:val="0"/>
                <w:numId w:val="0"/>
              </w:numPr>
              <w:spacing w:before="0" w:after="0" w:line="259" w:lineRule="auto"/>
              <w:jc w:val="center"/>
            </w:pPr>
          </w:p>
        </w:tc>
        <w:tc>
          <w:tcPr>
            <w:tcW w:w="3492" w:type="dxa"/>
            <w:tcBorders>
              <w:top w:val="single" w:sz="18" w:space="0" w:color="ED7D31"/>
              <w:left w:val="single" w:sz="18" w:space="0" w:color="ED7D31"/>
              <w:bottom w:val="single" w:sz="18" w:space="0" w:color="ED7D31"/>
              <w:right w:val="single" w:sz="18" w:space="0" w:color="ED7D31"/>
            </w:tcBorders>
            <w:vAlign w:val="center"/>
          </w:tcPr>
          <w:p w14:paraId="43CF4743" w14:textId="77777777" w:rsidR="001B7643" w:rsidRDefault="001B7643" w:rsidP="00A849FE">
            <w:pPr>
              <w:pStyle w:val="RSCmultilevellist11"/>
              <w:numPr>
                <w:ilvl w:val="0"/>
                <w:numId w:val="0"/>
              </w:numPr>
              <w:spacing w:before="0" w:after="0" w:line="259" w:lineRule="auto"/>
              <w:jc w:val="center"/>
            </w:pPr>
            <w:r>
              <w:t>Large amounts of heat energy are needed to break the strong metallic bonds.</w:t>
            </w:r>
          </w:p>
        </w:tc>
      </w:tr>
    </w:tbl>
    <w:p w14:paraId="38AFE4B3" w14:textId="77777777" w:rsidR="00B36A82" w:rsidRPr="00B36A82" w:rsidRDefault="00B36A82" w:rsidP="00B36A82">
      <w:pPr>
        <w:pStyle w:val="RSCBasictext"/>
        <w:spacing w:after="0"/>
      </w:pPr>
    </w:p>
    <w:p w14:paraId="0022083D" w14:textId="40169D16" w:rsidR="006C226B" w:rsidRPr="006C226B" w:rsidRDefault="00235A6E" w:rsidP="009869E2">
      <w:pPr>
        <w:pStyle w:val="RSCmultilevellist11"/>
        <w:spacing w:before="0" w:line="259" w:lineRule="auto"/>
        <w:rPr>
          <w:b/>
        </w:rPr>
      </w:pPr>
      <w:r w:rsidRPr="00372F27">
        <w:t>(a)</w:t>
      </w:r>
      <w:r w:rsidR="006C226B">
        <w:tab/>
      </w:r>
      <w:r w:rsidRPr="009869E2">
        <w:rPr>
          <w:b/>
          <w:bCs/>
          <w:color w:val="C8102E"/>
        </w:rPr>
        <w:t>B</w:t>
      </w:r>
      <w:r w:rsidR="0068756A">
        <w:tab/>
      </w:r>
      <w:r w:rsidRPr="00A60C9F">
        <w:t>An alloy is a mixture of a metal and one or more other element</w:t>
      </w:r>
      <w:r w:rsidR="005B19A3">
        <w:t>(s)</w:t>
      </w:r>
      <w:r>
        <w:t>.</w:t>
      </w:r>
    </w:p>
    <w:p w14:paraId="74DA365A" w14:textId="384FFC58" w:rsidR="001E3D84" w:rsidRPr="00A60C9F" w:rsidRDefault="00AD0BDC" w:rsidP="009869E2">
      <w:pPr>
        <w:pStyle w:val="RSCmultilevellist11"/>
        <w:numPr>
          <w:ilvl w:val="0"/>
          <w:numId w:val="0"/>
        </w:numPr>
        <w:spacing w:line="259" w:lineRule="auto"/>
        <w:ind w:left="539"/>
        <w:rPr>
          <w:b/>
        </w:rPr>
      </w:pPr>
      <w:r>
        <w:tab/>
      </w:r>
      <w:r w:rsidR="001E270E">
        <w:tab/>
      </w:r>
      <w:r w:rsidR="006C226B">
        <w:tab/>
      </w:r>
      <w:r w:rsidR="00235A6E" w:rsidRPr="00A60C9F">
        <w:t>[1 mark]</w:t>
      </w:r>
    </w:p>
    <w:p w14:paraId="61EC2329" w14:textId="723061B9" w:rsidR="00F65C7D" w:rsidRDefault="005E509F" w:rsidP="009869E2">
      <w:pPr>
        <w:pStyle w:val="RSCmultilevellist11"/>
        <w:numPr>
          <w:ilvl w:val="0"/>
          <w:numId w:val="0"/>
        </w:numPr>
        <w:spacing w:line="259" w:lineRule="auto"/>
        <w:ind w:left="1390" w:hanging="851"/>
      </w:pPr>
      <w:r>
        <w:t>(b)</w:t>
      </w:r>
      <w:r w:rsidR="0068756A">
        <w:tab/>
      </w:r>
      <w:proofErr w:type="spellStart"/>
      <w:r w:rsidR="001B2BAC">
        <w:t>i</w:t>
      </w:r>
      <w:proofErr w:type="spellEnd"/>
      <w:r w:rsidR="001B2BAC">
        <w:t>.</w:t>
      </w:r>
      <w:r w:rsidR="00031CE7">
        <w:tab/>
        <w:t>The horizontal force on the pure metal will cause the layers of metal ions to move over each other.</w:t>
      </w:r>
      <w:r w:rsidR="00031CE7">
        <w:tab/>
        <w:t>[1 mark]</w:t>
      </w:r>
    </w:p>
    <w:p w14:paraId="54E3DB78" w14:textId="20D2C32D" w:rsidR="0003531B" w:rsidRDefault="00656A05" w:rsidP="009869E2">
      <w:pPr>
        <w:pStyle w:val="RSCmultilevellist11"/>
        <w:numPr>
          <w:ilvl w:val="0"/>
          <w:numId w:val="0"/>
        </w:numPr>
        <w:spacing w:line="259" w:lineRule="auto"/>
        <w:ind w:left="1390" w:hanging="851"/>
      </w:pPr>
      <w:r>
        <w:tab/>
      </w:r>
      <w:r w:rsidR="00037C78">
        <w:t>i</w:t>
      </w:r>
      <w:r>
        <w:t>i</w:t>
      </w:r>
      <w:r w:rsidR="00037C78">
        <w:t>.</w:t>
      </w:r>
      <w:r>
        <w:tab/>
      </w:r>
      <w:r w:rsidR="003122D6">
        <w:t>The metal ions on the alloy will not move so much with a horizontal force.</w:t>
      </w:r>
      <w:r w:rsidR="001B2BAC">
        <w:tab/>
      </w:r>
      <w:r w:rsidR="0003531B">
        <w:t>[1 mark]</w:t>
      </w:r>
    </w:p>
    <w:p w14:paraId="7DC08685" w14:textId="4B3A9D4A" w:rsidR="00B70234" w:rsidRDefault="006D2C17" w:rsidP="009869E2">
      <w:pPr>
        <w:pStyle w:val="RSCmultilevellist11"/>
        <w:numPr>
          <w:ilvl w:val="0"/>
          <w:numId w:val="0"/>
        </w:numPr>
        <w:spacing w:after="120" w:line="259" w:lineRule="auto"/>
        <w:ind w:left="1078" w:hanging="539"/>
      </w:pPr>
      <w:r>
        <w:t>(c</w:t>
      </w:r>
      <w:r w:rsidR="006F3CE2">
        <w:t>)</w:t>
      </w:r>
      <w:r w:rsidR="003D3B81">
        <w:tab/>
      </w:r>
      <w:r w:rsidR="00515E1E">
        <w:t xml:space="preserve">Pure metals are </w:t>
      </w:r>
      <w:r w:rsidR="00515E1E" w:rsidRPr="003D3B81">
        <w:t>too</w:t>
      </w:r>
      <w:r w:rsidR="00515E1E">
        <w:t xml:space="preserve"> </w:t>
      </w:r>
      <w:r w:rsidR="00515E1E" w:rsidRPr="009869E2">
        <w:rPr>
          <w:b/>
          <w:bCs/>
          <w:color w:val="auto"/>
        </w:rPr>
        <w:t>soft</w:t>
      </w:r>
      <w:r w:rsidR="004E4C75" w:rsidRPr="00191F60">
        <w:rPr>
          <w:color w:val="FF0000"/>
        </w:rPr>
        <w:t xml:space="preserve"> </w:t>
      </w:r>
      <w:r w:rsidR="004E4C75" w:rsidRPr="00191F60">
        <w:rPr>
          <w:color w:val="auto"/>
        </w:rPr>
        <w:t>[1]</w:t>
      </w:r>
      <w:r w:rsidR="00515E1E" w:rsidRPr="00191F60">
        <w:rPr>
          <w:color w:val="auto"/>
        </w:rPr>
        <w:t xml:space="preserve"> </w:t>
      </w:r>
      <w:r w:rsidR="00515E1E" w:rsidRPr="004E4C75">
        <w:t xml:space="preserve">for many users. Alloys are </w:t>
      </w:r>
      <w:r w:rsidR="00515E1E" w:rsidRPr="009869E2">
        <w:rPr>
          <w:b/>
          <w:bCs/>
          <w:color w:val="auto"/>
        </w:rPr>
        <w:t>harder</w:t>
      </w:r>
      <w:r w:rsidR="00515E1E" w:rsidRPr="00191F60">
        <w:rPr>
          <w:color w:val="FF0000"/>
        </w:rPr>
        <w:t xml:space="preserve"> </w:t>
      </w:r>
      <w:r w:rsidR="00462662" w:rsidRPr="004E4C75">
        <w:t xml:space="preserve">[1] </w:t>
      </w:r>
      <w:r w:rsidR="00515E1E" w:rsidRPr="004E4C75">
        <w:t xml:space="preserve">than pure metals. </w:t>
      </w:r>
      <w:r w:rsidR="00934A60" w:rsidRPr="004E4C75">
        <w:t>The mixture of elements in an alloy has different</w:t>
      </w:r>
      <w:r w:rsidR="00FB39B5" w:rsidRPr="004E4C75">
        <w:t xml:space="preserve">-sized </w:t>
      </w:r>
      <w:r w:rsidR="00FB39B5" w:rsidRPr="009869E2">
        <w:rPr>
          <w:b/>
          <w:bCs/>
          <w:color w:val="auto"/>
        </w:rPr>
        <w:t>particles</w:t>
      </w:r>
      <w:r w:rsidR="0003531B" w:rsidRPr="00191F60">
        <w:rPr>
          <w:color w:val="FF0000"/>
        </w:rPr>
        <w:t xml:space="preserve"> </w:t>
      </w:r>
      <w:r w:rsidR="0003531B" w:rsidRPr="004E4C75">
        <w:t>[1]</w:t>
      </w:r>
      <w:r w:rsidR="00FB39B5" w:rsidRPr="004E4C75">
        <w:t xml:space="preserve">. This disrupts </w:t>
      </w:r>
      <w:r w:rsidR="00470462" w:rsidRPr="004E4C75">
        <w:t xml:space="preserve">the </w:t>
      </w:r>
      <w:r w:rsidR="00470462" w:rsidRPr="009869E2">
        <w:rPr>
          <w:b/>
          <w:bCs/>
          <w:color w:val="auto"/>
        </w:rPr>
        <w:t>regular</w:t>
      </w:r>
      <w:r w:rsidR="00470462" w:rsidRPr="00191F60">
        <w:rPr>
          <w:color w:val="FF0000"/>
        </w:rPr>
        <w:t xml:space="preserve"> </w:t>
      </w:r>
      <w:r w:rsidR="00462662" w:rsidRPr="004E4C75">
        <w:t xml:space="preserve">[1] </w:t>
      </w:r>
      <w:r w:rsidR="00B70234" w:rsidRPr="004E4C75">
        <w:t>arrangement</w:t>
      </w:r>
      <w:r w:rsidR="00B70234">
        <w:t xml:space="preserve"> of particles in the metal and stops the layers of particles from rolling over each other.</w:t>
      </w:r>
      <w:r w:rsidR="00753429">
        <w:tab/>
      </w:r>
      <w:r w:rsidR="0003531B">
        <w:t>[</w:t>
      </w:r>
      <w:r w:rsidR="004E4C75">
        <w:t xml:space="preserve">4 </w:t>
      </w:r>
      <w:r w:rsidR="0003531B">
        <w:t>marks]</w:t>
      </w:r>
    </w:p>
    <w:p w14:paraId="575264BC" w14:textId="0B3079E4" w:rsidR="005E053C" w:rsidRPr="00A60C9F" w:rsidRDefault="00C84122" w:rsidP="00AD0BDC">
      <w:pPr>
        <w:pStyle w:val="RSCletteredlist"/>
        <w:numPr>
          <w:ilvl w:val="0"/>
          <w:numId w:val="0"/>
        </w:numPr>
        <w:ind w:left="1077"/>
        <w:jc w:val="right"/>
      </w:pPr>
      <w:r>
        <w:tab/>
      </w:r>
      <w:r w:rsidRPr="00575D94">
        <w:t xml:space="preserve"> </w:t>
      </w:r>
      <w:r w:rsidR="0007015A" w:rsidRPr="00575D94">
        <w:t>[</w:t>
      </w:r>
      <w:r w:rsidR="005E053C" w:rsidRPr="00A60C9F">
        <w:t>Total</w:t>
      </w:r>
      <w:r w:rsidR="0003531B">
        <w:t xml:space="preserve">: </w:t>
      </w:r>
      <w:r w:rsidR="004E4C75" w:rsidRPr="00A60C9F">
        <w:t>1</w:t>
      </w:r>
      <w:r w:rsidR="004E4C75">
        <w:t xml:space="preserve">7 </w:t>
      </w:r>
      <w:r w:rsidR="005E053C" w:rsidRPr="00A60C9F">
        <w:t>marks</w:t>
      </w:r>
      <w:r w:rsidR="0007015A" w:rsidRPr="00A60C9F">
        <w:t>]</w:t>
      </w:r>
    </w:p>
    <w:p w14:paraId="33DF0449" w14:textId="77777777" w:rsidR="00B43CC0" w:rsidRDefault="00B43CC0" w:rsidP="005517EA">
      <w:pPr>
        <w:pStyle w:val="RSCBasictext"/>
        <w:rPr>
          <w:color w:val="C8102E"/>
          <w:sz w:val="28"/>
        </w:rPr>
      </w:pPr>
      <w:r>
        <w:br w:type="page"/>
      </w:r>
    </w:p>
    <w:p w14:paraId="0D298B11" w14:textId="7A879185" w:rsidR="005E053C" w:rsidRDefault="005E053C" w:rsidP="00A60C9F">
      <w:pPr>
        <w:pStyle w:val="RSCH2"/>
      </w:pPr>
      <w:r>
        <w:t>Higher</w:t>
      </w:r>
    </w:p>
    <w:p w14:paraId="7E4165BB" w14:textId="5DC0D4F3" w:rsidR="005E053C" w:rsidRPr="005E053C" w:rsidRDefault="0020570A" w:rsidP="00531061">
      <w:pPr>
        <w:pStyle w:val="RSCmultilevellist11"/>
        <w:numPr>
          <w:ilvl w:val="0"/>
          <w:numId w:val="27"/>
        </w:numPr>
        <w:tabs>
          <w:tab w:val="clear" w:pos="539"/>
          <w:tab w:val="left" w:pos="426"/>
        </w:tabs>
        <w:spacing w:after="0"/>
      </w:pPr>
      <w:r>
        <w:t>(a)</w:t>
      </w:r>
      <w:r w:rsidR="00CB6267">
        <w:tab/>
      </w:r>
    </w:p>
    <w:p w14:paraId="7F5B2D5B" w14:textId="49587489" w:rsidR="00675FA1" w:rsidRPr="001C4052" w:rsidRDefault="00F94E7B" w:rsidP="00141F13">
      <w:pPr>
        <w:pStyle w:val="RSCBasictext"/>
        <w:spacing w:after="0"/>
        <w:jc w:val="center"/>
      </w:pPr>
      <w:r>
        <w:rPr>
          <w:rFonts w:ascii="Arial" w:hAnsi="Arial"/>
          <w:noProof/>
          <w:sz w:val="16"/>
          <w:szCs w:val="16"/>
          <w:lang w:eastAsia="en-US"/>
        </w:rPr>
        <w:drawing>
          <wp:inline distT="0" distB="0" distL="0" distR="0" wp14:anchorId="617B7F9D" wp14:editId="66FF2E03">
            <wp:extent cx="5007610" cy="2575929"/>
            <wp:effectExtent l="0" t="0" r="2540" b="0"/>
            <wp:docPr id="7" name="Picture 7"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 large grey spheres are labelled as metal ions and the small grey spheres are labelled as delocalised electr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der the label unbonded metal atoms on the left there are nine large grey spheres surrounded by an outer circle with a small grey sphere on the circle. The large grey spheres are arranged in three rows.  There is a black arrow pointing away from the left diagram to the right. Under the label bonded metal solid on the right there are nine large grey spheres in three rows but the smaller grey spheres are no longer part of the circle around the spheres and are instead irregularly arranged around them. The large grey spheres are labelled as metal ions and the small grey spheres are labelled as delocalised electrons.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15673" cy="2580077"/>
                    </a:xfrm>
                    <a:prstGeom prst="rect">
                      <a:avLst/>
                    </a:prstGeom>
                  </pic:spPr>
                </pic:pic>
              </a:graphicData>
            </a:graphic>
          </wp:inline>
        </w:drawing>
      </w:r>
    </w:p>
    <w:p w14:paraId="301A178A" w14:textId="4C8C0188" w:rsidR="00824DCE" w:rsidRPr="004462FE" w:rsidRDefault="008D2B90" w:rsidP="00141F13">
      <w:pPr>
        <w:pStyle w:val="RSCletteredlist"/>
        <w:numPr>
          <w:ilvl w:val="0"/>
          <w:numId w:val="0"/>
        </w:numPr>
        <w:spacing w:line="259" w:lineRule="auto"/>
        <w:ind w:left="1077" w:hanging="538"/>
        <w:jc w:val="right"/>
        <w:rPr>
          <w:b/>
        </w:rPr>
      </w:pPr>
      <w:r w:rsidRPr="00A60C9F">
        <w:t>[</w:t>
      </w:r>
      <w:r w:rsidRPr="00146BEF">
        <w:t>1</w:t>
      </w:r>
      <w:r w:rsidR="00824DCE" w:rsidRPr="00146BEF">
        <w:t xml:space="preserve"> mark for correctly placed ‘metal ion’ label</w:t>
      </w:r>
      <w:r w:rsidRPr="00146BEF">
        <w:t>]</w:t>
      </w:r>
    </w:p>
    <w:p w14:paraId="7405E49E" w14:textId="7A427921" w:rsidR="00824DCE" w:rsidRPr="00146BEF" w:rsidRDefault="008D2B90" w:rsidP="00141F13">
      <w:pPr>
        <w:pStyle w:val="RSCindentedwrite-intext"/>
        <w:tabs>
          <w:tab w:val="right" w:pos="9072"/>
        </w:tabs>
        <w:spacing w:after="240" w:line="259" w:lineRule="auto"/>
        <w:jc w:val="right"/>
        <w:rPr>
          <w:b/>
        </w:rPr>
      </w:pPr>
      <w:r w:rsidRPr="00146BEF">
        <w:t>[</w:t>
      </w:r>
      <w:r w:rsidR="00824DCE" w:rsidRPr="00146BEF">
        <w:t>1 mark for correctly placed ‘delocalised electron’ label</w:t>
      </w:r>
      <w:r w:rsidRPr="00146BEF">
        <w:t>]</w:t>
      </w:r>
    </w:p>
    <w:p w14:paraId="32BB5D89" w14:textId="6F4A1DB6" w:rsidR="00075547" w:rsidRDefault="00075547" w:rsidP="00531061">
      <w:pPr>
        <w:pStyle w:val="RSCletteredlist"/>
        <w:numPr>
          <w:ilvl w:val="1"/>
          <w:numId w:val="29"/>
        </w:numPr>
        <w:tabs>
          <w:tab w:val="clear" w:pos="1077"/>
        </w:tabs>
        <w:ind w:left="993" w:hanging="539"/>
      </w:pPr>
      <w:r>
        <w:t>metallic bonding</w:t>
      </w:r>
      <w:r w:rsidR="00635A8A">
        <w:tab/>
      </w:r>
      <w:r w:rsidR="00EC6E96">
        <w:t xml:space="preserve"> </w:t>
      </w:r>
      <w:r>
        <w:t>[1 mark]</w:t>
      </w:r>
    </w:p>
    <w:p w14:paraId="55D2996D" w14:textId="326BDEAB" w:rsidR="00075547" w:rsidRDefault="0008269D" w:rsidP="00141F13">
      <w:pPr>
        <w:pStyle w:val="RSCletteredlist"/>
        <w:tabs>
          <w:tab w:val="clear" w:pos="1474"/>
          <w:tab w:val="left" w:pos="1134"/>
        </w:tabs>
        <w:ind w:left="993"/>
      </w:pPr>
      <w:r>
        <w:t>g</w:t>
      </w:r>
      <w:r w:rsidR="00075547">
        <w:t>roup 1</w:t>
      </w:r>
      <w:r>
        <w:tab/>
      </w:r>
      <w:r w:rsidR="00EC6E96">
        <w:t xml:space="preserve"> </w:t>
      </w:r>
      <w:r w:rsidR="00075547">
        <w:t>[1 mark]</w:t>
      </w:r>
    </w:p>
    <w:p w14:paraId="0E43D68C" w14:textId="2235B9D0" w:rsidR="00075547" w:rsidRDefault="0008269D" w:rsidP="00141F13">
      <w:pPr>
        <w:pStyle w:val="RSCletteredlist"/>
        <w:tabs>
          <w:tab w:val="clear" w:pos="539"/>
          <w:tab w:val="clear" w:pos="1077"/>
          <w:tab w:val="clear" w:pos="1474"/>
        </w:tabs>
        <w:spacing w:line="259" w:lineRule="auto"/>
        <w:ind w:left="993"/>
      </w:pPr>
      <w:r>
        <w:t xml:space="preserve">Examples of suitable answers include (students may have other correct </w:t>
      </w:r>
      <w:r w:rsidR="00141F13">
        <w:t>a</w:t>
      </w:r>
      <w:r>
        <w:t>nswers):</w:t>
      </w:r>
    </w:p>
    <w:p w14:paraId="0163619F" w14:textId="55BA66C5" w:rsidR="00075547" w:rsidRDefault="006C17D3" w:rsidP="00141F13">
      <w:pPr>
        <w:pStyle w:val="RSCBulletedlist"/>
        <w:spacing w:after="0" w:line="259" w:lineRule="auto"/>
        <w:ind w:left="1440"/>
      </w:pPr>
      <w:r>
        <w:t>E</w:t>
      </w:r>
      <w:r w:rsidR="0008269D">
        <w:t xml:space="preserve">lectrons </w:t>
      </w:r>
      <w:r w:rsidR="00075547">
        <w:t>are delocalised in the bonded metal, but not in the unbonded metal</w:t>
      </w:r>
      <w:r>
        <w:t>.</w:t>
      </w:r>
    </w:p>
    <w:p w14:paraId="0D771D26" w14:textId="49D8A53D" w:rsidR="00075547" w:rsidRDefault="006C17D3" w:rsidP="00141F13">
      <w:pPr>
        <w:pStyle w:val="RSCBulletedlist"/>
        <w:spacing w:after="0" w:line="259" w:lineRule="auto"/>
        <w:ind w:left="1440"/>
      </w:pPr>
      <w:r>
        <w:t>T</w:t>
      </w:r>
      <w:r w:rsidR="0008269D">
        <w:t xml:space="preserve">here </w:t>
      </w:r>
      <w:r w:rsidR="00075547">
        <w:t>are metal atoms in the unbonded metal and metal ions in the bonded metal</w:t>
      </w:r>
      <w:r>
        <w:t>.</w:t>
      </w:r>
    </w:p>
    <w:p w14:paraId="773C0B91" w14:textId="5048A729" w:rsidR="009931DC" w:rsidRDefault="00075547" w:rsidP="00BF2DBD">
      <w:pPr>
        <w:pStyle w:val="RSCmultilevellist21"/>
        <w:numPr>
          <w:ilvl w:val="0"/>
          <w:numId w:val="0"/>
        </w:numPr>
        <w:spacing w:before="0" w:after="0"/>
        <w:ind w:left="357" w:firstLine="720"/>
        <w:jc w:val="right"/>
      </w:pPr>
      <w:r>
        <w:t>[</w:t>
      </w:r>
      <w:r w:rsidR="00DE5FA5">
        <w:t>2</w:t>
      </w:r>
      <w:r>
        <w:t xml:space="preserve"> marks</w:t>
      </w:r>
      <w:r w:rsidR="004844FC">
        <w:t xml:space="preserve"> (</w:t>
      </w:r>
      <w:r w:rsidR="0098244B">
        <w:t>1</w:t>
      </w:r>
      <w:r w:rsidR="004844FC">
        <w:t xml:space="preserve"> mark for each difference)</w:t>
      </w:r>
      <w:r>
        <w:t>]</w:t>
      </w:r>
    </w:p>
    <w:p w14:paraId="567F0D02" w14:textId="566CC54D" w:rsidR="00075547" w:rsidRDefault="0008269D" w:rsidP="00915EA2">
      <w:pPr>
        <w:pStyle w:val="RSCletteredlist"/>
        <w:tabs>
          <w:tab w:val="clear" w:pos="539"/>
          <w:tab w:val="clear" w:pos="1077"/>
          <w:tab w:val="left" w:pos="993"/>
        </w:tabs>
        <w:spacing w:line="259" w:lineRule="auto"/>
        <w:ind w:hanging="1105"/>
      </w:pPr>
      <w:r>
        <w:t xml:space="preserve">electrostatic force/attraction </w:t>
      </w:r>
      <w:r>
        <w:tab/>
      </w:r>
      <w:r w:rsidR="00E670B4">
        <w:t xml:space="preserve"> </w:t>
      </w:r>
      <w:r>
        <w:t>[1 mark]</w:t>
      </w:r>
    </w:p>
    <w:p w14:paraId="152B4E52" w14:textId="212F98D8" w:rsidR="007C24DC" w:rsidRDefault="00773363" w:rsidP="00915EA2">
      <w:pPr>
        <w:pStyle w:val="RSCletteredlist"/>
        <w:spacing w:line="259" w:lineRule="auto"/>
        <w:ind w:hanging="1105"/>
      </w:pPr>
      <w:proofErr w:type="spellStart"/>
      <w:r>
        <w:t>i</w:t>
      </w:r>
      <w:proofErr w:type="spellEnd"/>
      <w:r>
        <w:t>.</w:t>
      </w:r>
      <w:r>
        <w:tab/>
      </w:r>
      <w:r w:rsidR="007C24DC">
        <w:t xml:space="preserve">The positively charged particles vibrate. </w:t>
      </w:r>
      <w:r w:rsidR="007C24DC">
        <w:tab/>
      </w:r>
      <w:r w:rsidR="00E670B4">
        <w:t xml:space="preserve"> </w:t>
      </w:r>
      <w:r w:rsidR="007C24DC">
        <w:t>[1 mark]</w:t>
      </w:r>
    </w:p>
    <w:p w14:paraId="5D6C4EBB" w14:textId="4AE3CC90" w:rsidR="00075547" w:rsidRDefault="00F77BB3" w:rsidP="00915EA2">
      <w:pPr>
        <w:pStyle w:val="RSCletteredlist"/>
        <w:numPr>
          <w:ilvl w:val="0"/>
          <w:numId w:val="0"/>
        </w:numPr>
        <w:spacing w:line="259" w:lineRule="auto"/>
        <w:ind w:left="1531" w:hanging="454"/>
      </w:pPr>
      <w:r>
        <w:t>ii.</w:t>
      </w:r>
      <w:r>
        <w:tab/>
      </w:r>
      <w:r w:rsidR="00075547">
        <w:t xml:space="preserve">The </w:t>
      </w:r>
      <w:r w:rsidR="00075547" w:rsidRPr="00B315A1">
        <w:t>negatively</w:t>
      </w:r>
      <w:r w:rsidR="00075547">
        <w:t xml:space="preserve"> charged particles are free to move </w:t>
      </w:r>
      <w:r w:rsidR="0040703B">
        <w:br/>
      </w:r>
      <w:r w:rsidR="00075547">
        <w:t>through the structure</w:t>
      </w:r>
      <w:r w:rsidR="004844FC">
        <w:t>.</w:t>
      </w:r>
      <w:r w:rsidR="003C7ED8">
        <w:tab/>
      </w:r>
      <w:r w:rsidR="00E670B4">
        <w:t xml:space="preserve"> </w:t>
      </w:r>
      <w:r w:rsidR="00075547">
        <w:t>[1 mark]</w:t>
      </w:r>
    </w:p>
    <w:p w14:paraId="6C77966B" w14:textId="129228D0" w:rsidR="00075547" w:rsidRDefault="00075547" w:rsidP="00915EA2">
      <w:pPr>
        <w:pStyle w:val="RSCletteredlist"/>
        <w:tabs>
          <w:tab w:val="clear" w:pos="1077"/>
          <w:tab w:val="left" w:pos="993"/>
        </w:tabs>
        <w:spacing w:line="259" w:lineRule="auto"/>
        <w:ind w:hanging="1105"/>
      </w:pPr>
      <w:r>
        <w:t xml:space="preserve">giant metallic structure/lattice </w:t>
      </w:r>
      <w:r w:rsidR="003C7ED8">
        <w:tab/>
      </w:r>
      <w:r w:rsidR="00F32D96">
        <w:t xml:space="preserve"> </w:t>
      </w:r>
      <w:r>
        <w:t>[1 mark]</w:t>
      </w:r>
    </w:p>
    <w:p w14:paraId="3ECD46C0" w14:textId="2C1E889C" w:rsidR="00075547" w:rsidRDefault="003664B4" w:rsidP="00915EA2">
      <w:pPr>
        <w:pStyle w:val="RSCletteredlist"/>
        <w:tabs>
          <w:tab w:val="clear" w:pos="1077"/>
          <w:tab w:val="left" w:pos="993"/>
        </w:tabs>
        <w:spacing w:line="259" w:lineRule="auto"/>
        <w:ind w:hanging="1105"/>
      </w:pPr>
      <w:r>
        <w:t>The metal ions would have a 2</w:t>
      </w:r>
      <w:r w:rsidR="00915EA2">
        <w:t>+</w:t>
      </w:r>
      <w:r>
        <w:t xml:space="preserve"> charge</w:t>
      </w:r>
      <w:r w:rsidR="00905BBC">
        <w:t>.</w:t>
      </w:r>
      <w:r w:rsidR="00F32D96">
        <w:tab/>
      </w:r>
      <w:r>
        <w:t>[1 mark]</w:t>
      </w:r>
    </w:p>
    <w:p w14:paraId="41BA0203" w14:textId="3257B5A5" w:rsidR="00B44D8F" w:rsidRDefault="00223BAD" w:rsidP="00915EA2">
      <w:pPr>
        <w:pStyle w:val="RSCletteredlist"/>
        <w:numPr>
          <w:ilvl w:val="0"/>
          <w:numId w:val="0"/>
        </w:numPr>
        <w:spacing w:line="259" w:lineRule="auto"/>
        <w:ind w:left="1531" w:hanging="538"/>
      </w:pPr>
      <w:r>
        <w:t>There would be two delocalised electrons to every magnesium ion.</w:t>
      </w:r>
    </w:p>
    <w:p w14:paraId="2FA9CA07" w14:textId="760BE76C" w:rsidR="00223BAD" w:rsidRDefault="00223BAD" w:rsidP="00915EA2">
      <w:pPr>
        <w:pStyle w:val="RSCletteredlist"/>
        <w:numPr>
          <w:ilvl w:val="0"/>
          <w:numId w:val="0"/>
        </w:numPr>
        <w:spacing w:line="259" w:lineRule="auto"/>
        <w:ind w:left="1531" w:hanging="454"/>
        <w:jc w:val="right"/>
      </w:pPr>
      <w:r>
        <w:t>[1 mark]</w:t>
      </w:r>
    </w:p>
    <w:p w14:paraId="394F2DC1" w14:textId="494AF9DC" w:rsidR="002A1E33" w:rsidRDefault="003664B4" w:rsidP="00915EA2">
      <w:pPr>
        <w:pStyle w:val="RSCletteredlist"/>
        <w:tabs>
          <w:tab w:val="clear" w:pos="1077"/>
          <w:tab w:val="clear" w:pos="1474"/>
        </w:tabs>
        <w:spacing w:line="259" w:lineRule="auto"/>
        <w:ind w:left="993" w:hanging="567"/>
      </w:pPr>
      <w:r>
        <w:t xml:space="preserve">Magnesium is in </w:t>
      </w:r>
      <w:r w:rsidR="007972C7">
        <w:t xml:space="preserve">group </w:t>
      </w:r>
      <w:r>
        <w:t>2</w:t>
      </w:r>
      <w:r w:rsidR="00C7708B">
        <w:t xml:space="preserve"> [1]</w:t>
      </w:r>
      <w:r w:rsidR="007972C7">
        <w:t xml:space="preserve">, so </w:t>
      </w:r>
      <w:r w:rsidR="00C7708B">
        <w:t>will</w:t>
      </w:r>
      <w:r>
        <w:t xml:space="preserve"> have two electrons in the outer shell</w:t>
      </w:r>
      <w:r w:rsidR="00C7708B">
        <w:t xml:space="preserve"> that can be delocalised</w:t>
      </w:r>
      <w:r>
        <w:t>.</w:t>
      </w:r>
      <w:r w:rsidR="009E7A75">
        <w:t xml:space="preserve"> [1]</w:t>
      </w:r>
      <w:r w:rsidR="007972C7">
        <w:tab/>
      </w:r>
      <w:r>
        <w:t>[</w:t>
      </w:r>
      <w:r w:rsidR="009E7A75">
        <w:t>2</w:t>
      </w:r>
      <w:r>
        <w:t xml:space="preserve"> mark</w:t>
      </w:r>
      <w:r w:rsidR="009E7A75">
        <w:t>s</w:t>
      </w:r>
      <w:r>
        <w:t>]</w:t>
      </w:r>
    </w:p>
    <w:p w14:paraId="70B42060" w14:textId="420763B7" w:rsidR="003664B4" w:rsidRPr="002A1E33" w:rsidRDefault="002A1E33" w:rsidP="002A1E33">
      <w:pPr>
        <w:rPr>
          <w:rFonts w:ascii="Century Gothic" w:hAnsi="Century Gothic" w:cs="Arial"/>
          <w:lang w:eastAsia="zh-CN"/>
        </w:rPr>
      </w:pPr>
      <w:r>
        <w:br w:type="page"/>
      </w:r>
    </w:p>
    <w:p w14:paraId="29AFA423" w14:textId="34011312" w:rsidR="003664B4" w:rsidRDefault="00D94975" w:rsidP="002A1E33">
      <w:pPr>
        <w:pStyle w:val="RSCmultilevellist11"/>
        <w:tabs>
          <w:tab w:val="clear" w:pos="539"/>
          <w:tab w:val="clear" w:pos="1077"/>
          <w:tab w:val="left" w:pos="567"/>
        </w:tabs>
        <w:spacing w:before="240" w:after="0" w:line="259" w:lineRule="auto"/>
        <w:ind w:left="1134" w:hanging="1134"/>
      </w:pPr>
      <w:r>
        <w:t>(a)</w:t>
      </w:r>
      <w:r>
        <w:tab/>
        <w:t>Melting point: Strong electrostatic forces between positive ions and delocalised electrons. [1] Take a lot of energy to break. [1]</w:t>
      </w:r>
      <w:r w:rsidR="00490460">
        <w:tab/>
      </w:r>
      <w:r w:rsidR="00277527">
        <w:t xml:space="preserve"> </w:t>
      </w:r>
      <w:r w:rsidR="003664B4">
        <w:t>[</w:t>
      </w:r>
      <w:r w:rsidR="00B2766F">
        <w:t>2</w:t>
      </w:r>
      <w:r w:rsidR="003664B4">
        <w:t xml:space="preserve"> mark</w:t>
      </w:r>
      <w:r w:rsidR="00B2766F">
        <w:t>s</w:t>
      </w:r>
      <w:r w:rsidR="003664B4">
        <w:t>]</w:t>
      </w:r>
    </w:p>
    <w:p w14:paraId="316E7A36" w14:textId="7D940E9A" w:rsidR="00490460" w:rsidRDefault="004F165C" w:rsidP="008135AC">
      <w:pPr>
        <w:pStyle w:val="RSCmultilevellist11"/>
        <w:numPr>
          <w:ilvl w:val="0"/>
          <w:numId w:val="0"/>
        </w:numPr>
        <w:spacing w:line="259" w:lineRule="auto"/>
        <w:ind w:left="1078" w:hanging="539"/>
      </w:pPr>
      <w:r>
        <w:t>(b)</w:t>
      </w:r>
      <w:r>
        <w:tab/>
      </w:r>
      <w:r w:rsidR="00BC107A">
        <w:t xml:space="preserve">Boiling point: </w:t>
      </w:r>
      <w:r w:rsidR="00B2766F">
        <w:t>S</w:t>
      </w:r>
      <w:r w:rsidR="003664B4">
        <w:t>trong metallic bonds in copper</w:t>
      </w:r>
      <w:r w:rsidR="008E5281">
        <w:t xml:space="preserve"> for the liquid to turn into a gas</w:t>
      </w:r>
      <w:r w:rsidR="003664B4">
        <w:t>.</w:t>
      </w:r>
      <w:r w:rsidR="00B2766F">
        <w:t xml:space="preserve"> [1] Take a lot of energy to break. [1]</w:t>
      </w:r>
      <w:r w:rsidR="00490460">
        <w:tab/>
      </w:r>
      <w:r w:rsidR="00277527">
        <w:t xml:space="preserve"> </w:t>
      </w:r>
      <w:r w:rsidR="003664B4">
        <w:t>[</w:t>
      </w:r>
      <w:r w:rsidR="00B2766F">
        <w:t>2</w:t>
      </w:r>
      <w:r w:rsidR="003664B4">
        <w:t xml:space="preserve"> mark</w:t>
      </w:r>
      <w:r w:rsidR="00B2766F">
        <w:t>s</w:t>
      </w:r>
      <w:r w:rsidR="003664B4">
        <w:t>]</w:t>
      </w:r>
    </w:p>
    <w:p w14:paraId="68FFA083" w14:textId="777278E0" w:rsidR="00490460" w:rsidRDefault="00107A12" w:rsidP="008135AC">
      <w:pPr>
        <w:pStyle w:val="RSCmultilevellist11"/>
        <w:numPr>
          <w:ilvl w:val="0"/>
          <w:numId w:val="0"/>
        </w:numPr>
        <w:spacing w:line="259" w:lineRule="auto"/>
        <w:ind w:left="1078" w:hanging="539"/>
      </w:pPr>
      <w:r>
        <w:t>(c)</w:t>
      </w:r>
      <w:r>
        <w:tab/>
      </w:r>
      <w:r w:rsidR="00BC107A">
        <w:t xml:space="preserve">Electrical and heat conductivity: </w:t>
      </w:r>
      <w:r w:rsidR="003664B4">
        <w:t xml:space="preserve">Delocalised electrons move through the structure </w:t>
      </w:r>
      <w:r w:rsidR="00F00C13">
        <w:t xml:space="preserve">[1] </w:t>
      </w:r>
      <w:r w:rsidR="00AB60A3">
        <w:t>to</w:t>
      </w:r>
      <w:r w:rsidR="003664B4">
        <w:t xml:space="preserve"> carry the charge</w:t>
      </w:r>
      <w:r w:rsidR="00BC107A">
        <w:t xml:space="preserve"> and conduct heat</w:t>
      </w:r>
      <w:r w:rsidR="003664B4">
        <w:t>.</w:t>
      </w:r>
      <w:r w:rsidR="00F00C13">
        <w:t xml:space="preserve"> [1]</w:t>
      </w:r>
      <w:r w:rsidR="003664B4">
        <w:t xml:space="preserve"> </w:t>
      </w:r>
      <w:r w:rsidR="00490460">
        <w:tab/>
      </w:r>
      <w:r w:rsidR="00277527">
        <w:t xml:space="preserve"> </w:t>
      </w:r>
      <w:r w:rsidR="003664B4">
        <w:t>[</w:t>
      </w:r>
      <w:r w:rsidR="00AF6AA8">
        <w:t>2</w:t>
      </w:r>
      <w:r w:rsidR="003664B4">
        <w:t xml:space="preserve"> mark</w:t>
      </w:r>
      <w:r w:rsidR="00AF6AA8">
        <w:t>s</w:t>
      </w:r>
      <w:r w:rsidR="003664B4">
        <w:t>]</w:t>
      </w:r>
    </w:p>
    <w:p w14:paraId="0E14217D" w14:textId="33379C43" w:rsidR="008135AC" w:rsidRDefault="00256F04" w:rsidP="000C212D">
      <w:pPr>
        <w:pStyle w:val="RSCmultilevellist11"/>
        <w:numPr>
          <w:ilvl w:val="0"/>
          <w:numId w:val="0"/>
        </w:numPr>
        <w:spacing w:after="360" w:line="259" w:lineRule="auto"/>
        <w:ind w:left="1078" w:hanging="539"/>
      </w:pPr>
      <w:r>
        <w:t>(d)</w:t>
      </w:r>
      <w:r>
        <w:tab/>
      </w:r>
      <w:r w:rsidR="00BC107A">
        <w:t xml:space="preserve">Malleability: </w:t>
      </w:r>
      <w:r w:rsidR="003664B4">
        <w:t>Layers of regularly arrange</w:t>
      </w:r>
      <w:r w:rsidR="007E063A">
        <w:t>d</w:t>
      </w:r>
      <w:r w:rsidR="003664B4">
        <w:t xml:space="preserve"> metal ions </w:t>
      </w:r>
      <w:r w:rsidR="007E063A">
        <w:t>slide</w:t>
      </w:r>
      <w:r w:rsidR="003664B4">
        <w:t xml:space="preserve"> over</w:t>
      </w:r>
      <w:r w:rsidR="00FC1C8E">
        <w:t xml:space="preserve"> </w:t>
      </w:r>
      <w:r w:rsidR="003664B4">
        <w:t>each other.</w:t>
      </w:r>
      <w:r w:rsidR="00D24DED" w:rsidRPr="00D24DED">
        <w:t xml:space="preserve"> </w:t>
      </w:r>
      <w:r w:rsidR="00D24DED">
        <w:t xml:space="preserve">[1] </w:t>
      </w:r>
      <w:r w:rsidR="003664B4">
        <w:t xml:space="preserve"> </w:t>
      </w:r>
      <w:r w:rsidR="00E42E1C">
        <w:t xml:space="preserve">This allows </w:t>
      </w:r>
      <w:r w:rsidR="00D24DED">
        <w:t>a metal to</w:t>
      </w:r>
      <w:r w:rsidR="005C1B9B" w:rsidRPr="005C1B9B">
        <w:t xml:space="preserve"> be hammered or rolled into a new </w:t>
      </w:r>
      <w:r w:rsidR="006035A1" w:rsidRPr="005C1B9B">
        <w:t>shape</w:t>
      </w:r>
      <w:r w:rsidR="006035A1">
        <w:t xml:space="preserve"> and</w:t>
      </w:r>
      <w:r w:rsidR="005C1B9B">
        <w:t xml:space="preserve"> </w:t>
      </w:r>
      <w:r w:rsidR="00D24DED">
        <w:t>deform without breaking. [1]</w:t>
      </w:r>
      <w:r w:rsidR="00490460">
        <w:tab/>
      </w:r>
      <w:r w:rsidR="00277527">
        <w:t xml:space="preserve"> </w:t>
      </w:r>
      <w:r w:rsidR="003664B4">
        <w:t>[</w:t>
      </w:r>
      <w:r w:rsidR="00AF6AA8">
        <w:t>2</w:t>
      </w:r>
      <w:r w:rsidR="003664B4">
        <w:t xml:space="preserve"> mark</w:t>
      </w:r>
      <w:r w:rsidR="00AF6AA8">
        <w:t>s</w:t>
      </w:r>
      <w:r w:rsidR="003664B4">
        <w:t>]</w:t>
      </w:r>
    </w:p>
    <w:p w14:paraId="6A3DB228" w14:textId="77777777" w:rsidR="000C212D" w:rsidRPr="001F7BCA" w:rsidRDefault="000C212D" w:rsidP="000C212D">
      <w:pPr>
        <w:pStyle w:val="RSCmultilevellist11"/>
        <w:numPr>
          <w:ilvl w:val="0"/>
          <w:numId w:val="0"/>
        </w:numPr>
        <w:spacing w:after="360" w:line="259" w:lineRule="auto"/>
        <w:ind w:left="1078" w:hanging="539"/>
      </w:pPr>
    </w:p>
    <w:p w14:paraId="6BCCD562" w14:textId="1F3866A2" w:rsidR="007E063A" w:rsidRPr="00D817C0" w:rsidRDefault="00D817C0" w:rsidP="000C212D">
      <w:pPr>
        <w:pStyle w:val="RSCmultilevellist11"/>
        <w:spacing w:line="259" w:lineRule="auto"/>
      </w:pPr>
      <w:r>
        <w:t>(a)</w:t>
      </w:r>
      <w:r>
        <w:tab/>
      </w:r>
      <w:r w:rsidR="007E063A" w:rsidRPr="00A60C9F">
        <w:t>An alloy is a mixture of a metal and one or more other element</w:t>
      </w:r>
      <w:r w:rsidR="00BF150F">
        <w:t>.</w:t>
      </w:r>
      <w:r w:rsidR="006D4240">
        <w:tab/>
      </w:r>
      <w:r w:rsidR="007E063A" w:rsidRPr="00A60C9F">
        <w:t>[1 mark]</w:t>
      </w:r>
    </w:p>
    <w:p w14:paraId="63B889AD" w14:textId="4ACE2BA8" w:rsidR="009F0158" w:rsidRDefault="00686B7C" w:rsidP="000C212D">
      <w:pPr>
        <w:pStyle w:val="RSCmultilevellist11"/>
        <w:numPr>
          <w:ilvl w:val="0"/>
          <w:numId w:val="0"/>
        </w:numPr>
        <w:spacing w:line="259" w:lineRule="auto"/>
        <w:ind w:left="539"/>
      </w:pPr>
      <w:r>
        <w:t>(b)</w:t>
      </w:r>
      <w:r>
        <w:tab/>
      </w:r>
      <w:r w:rsidR="000360CE">
        <w:t>Layers of regularly arranged metal ions can slide over each other.</w:t>
      </w:r>
      <w:r w:rsidR="00D33AE7">
        <w:tab/>
      </w:r>
      <w:r w:rsidR="00C07DB6">
        <w:t>[1 mark]</w:t>
      </w:r>
    </w:p>
    <w:p w14:paraId="2496018B" w14:textId="56EA8F4F" w:rsidR="00146BEF" w:rsidRDefault="007214DE" w:rsidP="000C212D">
      <w:pPr>
        <w:pStyle w:val="RSCmultilevellist11"/>
        <w:numPr>
          <w:ilvl w:val="0"/>
          <w:numId w:val="0"/>
        </w:numPr>
        <w:spacing w:line="259" w:lineRule="auto"/>
        <w:ind w:left="539"/>
      </w:pPr>
      <w:r>
        <w:t>(c)</w:t>
      </w:r>
      <w:r>
        <w:tab/>
      </w:r>
      <w:proofErr w:type="spellStart"/>
      <w:r>
        <w:t>i</w:t>
      </w:r>
      <w:proofErr w:type="spellEnd"/>
      <w:r>
        <w:t>.</w:t>
      </w:r>
      <w:r>
        <w:tab/>
      </w:r>
      <w:r w:rsidR="00E33E0C">
        <w:t xml:space="preserve">The metal ions </w:t>
      </w:r>
      <w:r w:rsidR="006A0374">
        <w:t>are harder to move</w:t>
      </w:r>
      <w:r w:rsidR="00E33E0C">
        <w:t>.</w:t>
      </w:r>
      <w:r w:rsidR="0073008A">
        <w:tab/>
      </w:r>
      <w:r w:rsidR="00146BEF">
        <w:t>[1 mark]</w:t>
      </w:r>
    </w:p>
    <w:p w14:paraId="741C3601" w14:textId="60391E73" w:rsidR="00370C40" w:rsidRDefault="007214DE" w:rsidP="000C212D">
      <w:pPr>
        <w:pStyle w:val="RSCmultilevellist11"/>
        <w:numPr>
          <w:ilvl w:val="0"/>
          <w:numId w:val="0"/>
        </w:numPr>
        <w:spacing w:line="259" w:lineRule="auto"/>
        <w:ind w:left="1418" w:hanging="1418"/>
      </w:pPr>
      <w:r>
        <w:tab/>
      </w:r>
      <w:r>
        <w:tab/>
        <w:t>ii.</w:t>
      </w:r>
      <w:r>
        <w:tab/>
      </w:r>
      <w:r w:rsidR="00370C40">
        <w:t>The different</w:t>
      </w:r>
      <w:r w:rsidR="000D7CE0">
        <w:t>-</w:t>
      </w:r>
      <w:r w:rsidR="00370C40">
        <w:t>sized metal ions disrupt the regular</w:t>
      </w:r>
      <w:r>
        <w:t xml:space="preserve"> </w:t>
      </w:r>
      <w:r w:rsidR="00370C40">
        <w:t xml:space="preserve">arrangement and there is less sliding over of layers. </w:t>
      </w:r>
      <w:r w:rsidR="00370C40">
        <w:tab/>
        <w:t>[1 mark]</w:t>
      </w:r>
    </w:p>
    <w:p w14:paraId="7BC41270" w14:textId="58FE81BC" w:rsidR="003D1B02" w:rsidRDefault="006416B9" w:rsidP="000C212D">
      <w:pPr>
        <w:pStyle w:val="RSCmultilevellist11"/>
        <w:numPr>
          <w:ilvl w:val="0"/>
          <w:numId w:val="0"/>
        </w:numPr>
        <w:spacing w:line="259" w:lineRule="auto"/>
        <w:ind w:left="1077" w:hanging="1077"/>
      </w:pPr>
      <w:r>
        <w:tab/>
        <w:t>(d)</w:t>
      </w:r>
      <w:r>
        <w:tab/>
      </w:r>
      <w:r w:rsidR="006A69F6">
        <w:t>A</w:t>
      </w:r>
      <w:r w:rsidR="003D1B02">
        <w:t xml:space="preserve">lloys </w:t>
      </w:r>
      <w:r w:rsidR="003D1B02" w:rsidRPr="006D4240">
        <w:t>are</w:t>
      </w:r>
      <w:r w:rsidR="003D1B02">
        <w:t xml:space="preserve"> harder</w:t>
      </w:r>
      <w:r w:rsidR="006A69F6">
        <w:t xml:space="preserve"> and so have potentially more uses than</w:t>
      </w:r>
      <w:r>
        <w:t xml:space="preserve"> </w:t>
      </w:r>
      <w:r w:rsidR="006A69F6">
        <w:t>pure metals, which are softer</w:t>
      </w:r>
      <w:r w:rsidR="003D1B02">
        <w:t xml:space="preserve">. </w:t>
      </w:r>
      <w:r w:rsidR="002A1BC6">
        <w:tab/>
      </w:r>
      <w:r w:rsidR="003D1B02">
        <w:t>[1 mark]</w:t>
      </w:r>
    </w:p>
    <w:p w14:paraId="18A3C62F" w14:textId="37527C86" w:rsidR="00C271AA" w:rsidRPr="003D1B02" w:rsidRDefault="002A1BC6" w:rsidP="00EC1799">
      <w:pPr>
        <w:pStyle w:val="RSCmultilevellist21"/>
        <w:numPr>
          <w:ilvl w:val="0"/>
          <w:numId w:val="0"/>
        </w:numPr>
        <w:spacing w:before="0"/>
        <w:ind w:left="1078" w:hanging="539"/>
        <w:jc w:val="right"/>
      </w:pPr>
      <w:r w:rsidRPr="00A60C9F">
        <w:t>[Total: 2</w:t>
      </w:r>
      <w:r w:rsidR="00AF6AA8">
        <w:t>7</w:t>
      </w:r>
      <w:r w:rsidRPr="00A60C9F">
        <w:t xml:space="preserve"> marks]</w:t>
      </w:r>
    </w:p>
    <w:sectPr w:rsidR="00C271AA" w:rsidRPr="003D1B02" w:rsidSect="00D74A85">
      <w:headerReference w:type="default" r:id="rId12"/>
      <w:footerReference w:type="default" r:id="rId1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C1D4" w14:textId="77777777" w:rsidR="004F1D3C" w:rsidRDefault="004F1D3C" w:rsidP="00E07B52">
      <w:pPr>
        <w:spacing w:after="0" w:line="240" w:lineRule="auto"/>
      </w:pPr>
      <w:r>
        <w:separator/>
      </w:r>
    </w:p>
  </w:endnote>
  <w:endnote w:type="continuationSeparator" w:id="0">
    <w:p w14:paraId="4C687CB6" w14:textId="77777777" w:rsidR="004F1D3C" w:rsidRDefault="004F1D3C"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18286DEE"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BB4046">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1BB2" w14:textId="77777777" w:rsidR="004F1D3C" w:rsidRDefault="004F1D3C" w:rsidP="00E07B52">
      <w:pPr>
        <w:spacing w:after="0" w:line="240" w:lineRule="auto"/>
      </w:pPr>
      <w:r>
        <w:separator/>
      </w:r>
    </w:p>
  </w:footnote>
  <w:footnote w:type="continuationSeparator" w:id="0">
    <w:p w14:paraId="6F670EB8" w14:textId="77777777" w:rsidR="004F1D3C" w:rsidRDefault="004F1D3C"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762CBCD2" w:rsidR="0083323B" w:rsidRDefault="003A2B9C" w:rsidP="0083323B">
    <w:pPr>
      <w:spacing w:after="60"/>
      <w:ind w:right="-850"/>
      <w:jc w:val="right"/>
      <w:rPr>
        <w:rFonts w:ascii="Century Gothic" w:hAnsi="Century Gothic"/>
        <w:b/>
        <w:bCs/>
        <w:color w:val="000000" w:themeColor="text1"/>
        <w:sz w:val="24"/>
        <w:szCs w:val="24"/>
      </w:rPr>
    </w:pPr>
    <w:r>
      <w:rPr>
        <w:rFonts w:ascii="Century Gothic" w:eastAsia="Century Gothic" w:hAnsi="Century Gothic" w:cs="Century Gothic"/>
        <w:b/>
        <w:noProof/>
        <w:color w:val="000000"/>
        <w:sz w:val="24"/>
        <w:szCs w:val="24"/>
      </w:rPr>
      <w:drawing>
        <wp:anchor distT="0" distB="0" distL="114300" distR="114300" simplePos="0" relativeHeight="251662336" behindDoc="0" locked="0" layoutInCell="1" allowOverlap="1" wp14:anchorId="2D54B608" wp14:editId="21F3E4D7">
          <wp:simplePos x="0" y="0"/>
          <wp:positionH relativeFrom="column">
            <wp:posOffset>1595120</wp:posOffset>
          </wp:positionH>
          <wp:positionV relativeFrom="paragraph">
            <wp:posOffset>100965</wp:posOffset>
          </wp:positionV>
          <wp:extent cx="230400" cy="230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0A7545">
      <w:rPr>
        <w:rFonts w:ascii="Century Gothic" w:eastAsia="Century Gothic" w:hAnsi="Century Gothic" w:cs="Century Gothic"/>
        <w:b/>
        <w:noProof/>
        <w:color w:val="000000"/>
        <w:sz w:val="24"/>
        <w:szCs w:val="24"/>
      </w:rPr>
      <w:drawing>
        <wp:anchor distT="0" distB="0" distL="114300" distR="114300" simplePos="0" relativeHeight="251661312" behindDoc="0" locked="0" layoutInCell="1" allowOverlap="1" wp14:anchorId="4D52C376" wp14:editId="249ED7B6">
          <wp:simplePos x="0" y="0"/>
          <wp:positionH relativeFrom="column">
            <wp:posOffset>1350010</wp:posOffset>
          </wp:positionH>
          <wp:positionV relativeFrom="paragraph">
            <wp:posOffset>100965</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ED20B9">
      <w:rPr>
        <w:rFonts w:ascii="Century Gothic" w:eastAsia="Century Gothic" w:hAnsi="Century Gothic" w:cs="Century Gothic"/>
        <w:b/>
        <w:noProof/>
        <w:color w:val="000000"/>
        <w:sz w:val="24"/>
        <w:szCs w:val="24"/>
      </w:rPr>
      <w:drawing>
        <wp:anchor distT="0" distB="0" distL="114300" distR="114300" simplePos="0" relativeHeight="251660288" behindDoc="0" locked="0" layoutInCell="1" allowOverlap="1" wp14:anchorId="5D6CABD3" wp14:editId="7CC61F28">
          <wp:simplePos x="0" y="0"/>
          <wp:positionH relativeFrom="column">
            <wp:posOffset>-540385</wp:posOffset>
          </wp:positionH>
          <wp:positionV relativeFrom="paragraph">
            <wp:posOffset>25400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3D1B02">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31F64541" w14:textId="727FF7BE" w:rsidR="002326E4" w:rsidRPr="002224AB" w:rsidRDefault="00736426" w:rsidP="002326E4">
    <w:pPr>
      <w:spacing w:after="20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3F0988" w:rsidRPr="003F0988">
      <w:rPr>
        <w:rFonts w:ascii="Century Gothic" w:hAnsi="Century Gothic"/>
        <w:b/>
        <w:bCs/>
        <w:color w:val="C00000"/>
        <w:sz w:val="18"/>
        <w:szCs w:val="18"/>
      </w:rPr>
      <w:t>rsc.li/3KGo7Aw</w:t>
    </w:r>
  </w:p>
  <w:p w14:paraId="530118C5" w14:textId="4FCB9366" w:rsidR="00F20C62" w:rsidRPr="002B0F45" w:rsidRDefault="00F20C62" w:rsidP="00A60C9F">
    <w:pPr>
      <w:spacing w:after="60"/>
      <w:ind w:right="-850"/>
      <w:jc w:val="right"/>
    </w:pPr>
    <w:hyperlink r:id="rId5"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E930B2"/>
    <w:multiLevelType w:val="multilevel"/>
    <w:tmpl w:val="1FE62566"/>
    <w:styleLink w:val="CurrentList27"/>
    <w:lvl w:ilvl="0">
      <w:start w:val="2"/>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00F76"/>
    <w:multiLevelType w:val="multilevel"/>
    <w:tmpl w:val="DCC4F9EC"/>
    <w:styleLink w:val="CurrentList19"/>
    <w:lvl w:ilvl="0">
      <w:start w:val="1"/>
      <w:numFmt w:val="decimal"/>
      <w:lvlText w:val="%1"/>
      <w:lvlJc w:val="left"/>
      <w:pPr>
        <w:ind w:left="539" w:hanging="539"/>
      </w:pPr>
      <w:rPr>
        <w:rFonts w:hint="default"/>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ED29A4"/>
    <w:multiLevelType w:val="multilevel"/>
    <w:tmpl w:val="6CCAEB92"/>
    <w:styleLink w:val="CurrentList21"/>
    <w:lvl w:ilvl="0">
      <w:start w:val="2"/>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472B7"/>
    <w:multiLevelType w:val="multilevel"/>
    <w:tmpl w:val="E2E648DE"/>
    <w:styleLink w:val="CurrentList24"/>
    <w:lvl w:ilvl="0">
      <w:start w:val="1"/>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2F1CDA"/>
    <w:multiLevelType w:val="multilevel"/>
    <w:tmpl w:val="D53263AE"/>
    <w:styleLink w:val="CurrentList23"/>
    <w:lvl w:ilvl="0">
      <w:start w:val="1"/>
      <w:numFmt w:val="lowerRoman"/>
      <w:lvlText w:val="%1."/>
      <w:lvlJc w:val="right"/>
      <w:pPr>
        <w:ind w:left="720" w:hanging="266"/>
      </w:pPr>
      <w:rPr>
        <w:rFonts w:ascii="Century Gothic" w:hAnsi="Century Gothic"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A45407"/>
    <w:multiLevelType w:val="multilevel"/>
    <w:tmpl w:val="3BB298F0"/>
    <w:styleLink w:val="CurrentList31"/>
    <w:lvl w:ilvl="0">
      <w:start w:val="1"/>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764653"/>
    <w:multiLevelType w:val="multilevel"/>
    <w:tmpl w:val="6C9E465C"/>
    <w:lvl w:ilvl="0">
      <w:start w:val="1"/>
      <w:numFmt w:val="decimal"/>
      <w:pStyle w:val="RSCmultilevellist11"/>
      <w:lvlText w:val="%1"/>
      <w:lvlJc w:val="left"/>
      <w:pPr>
        <w:ind w:left="539" w:hanging="539"/>
      </w:pPr>
      <w:rPr>
        <w:rFonts w:hint="default"/>
        <w:b/>
        <w:bCs/>
        <w:color w:val="C00000"/>
      </w:rPr>
    </w:lvl>
    <w:lvl w:ilvl="1">
      <w:start w:val="1"/>
      <w:numFmt w:val="lowerLetter"/>
      <w:pStyle w:val="RSCletteredlist"/>
      <w:lvlText w:val="(%2)"/>
      <w:lvlJc w:val="left"/>
      <w:pPr>
        <w:ind w:left="964"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8566FE3"/>
    <w:multiLevelType w:val="multilevel"/>
    <w:tmpl w:val="0714D320"/>
    <w:styleLink w:val="CurrentList25"/>
    <w:lvl w:ilvl="0">
      <w:start w:val="1"/>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5634A35E"/>
    <w:lvl w:ilvl="0" w:tplc="C6949C74">
      <w:start w:val="1"/>
      <w:numFmt w:val="lowerRoman"/>
      <w:pStyle w:val="RSCromannumeralsublist"/>
      <w:lvlText w:val="%1."/>
      <w:lvlJc w:val="right"/>
      <w:pPr>
        <w:ind w:left="720" w:hanging="266"/>
      </w:pPr>
      <w:rPr>
        <w:rFonts w:ascii="Century Gothic" w:hAnsi="Century Gothic" w:hint="default"/>
        <w:b w:val="0"/>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4"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7402F2"/>
    <w:multiLevelType w:val="multilevel"/>
    <w:tmpl w:val="BCFEE1F6"/>
    <w:styleLink w:val="CurrentList30"/>
    <w:lvl w:ilvl="0">
      <w:start w:val="2"/>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AB3FD3"/>
    <w:multiLevelType w:val="multilevel"/>
    <w:tmpl w:val="3F5ABE60"/>
    <w:styleLink w:val="CurrentList29"/>
    <w:lvl w:ilvl="0">
      <w:start w:val="1"/>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95F338E"/>
    <w:multiLevelType w:val="multilevel"/>
    <w:tmpl w:val="A2B0C58A"/>
    <w:styleLink w:val="CurrentList28"/>
    <w:lvl w:ilvl="0">
      <w:start w:val="2"/>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9B1B30"/>
    <w:multiLevelType w:val="multilevel"/>
    <w:tmpl w:val="C0EA538C"/>
    <w:styleLink w:val="CurrentList26"/>
    <w:lvl w:ilvl="0">
      <w:start w:val="1"/>
      <w:numFmt w:val="lowerRoman"/>
      <w:lvlText w:val="%1."/>
      <w:lvlJc w:val="right"/>
      <w:pPr>
        <w:ind w:left="720"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4"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A661E2"/>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77C1CAB"/>
    <w:multiLevelType w:val="multilevel"/>
    <w:tmpl w:val="34A88788"/>
    <w:styleLink w:val="CurrentList22"/>
    <w:lvl w:ilvl="0">
      <w:start w:val="2"/>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7"/>
  </w:num>
  <w:num w:numId="2" w16cid:durableId="2030064229">
    <w:abstractNumId w:val="11"/>
  </w:num>
  <w:num w:numId="3" w16cid:durableId="807090820">
    <w:abstractNumId w:val="25"/>
  </w:num>
  <w:num w:numId="4" w16cid:durableId="923302425">
    <w:abstractNumId w:val="35"/>
  </w:num>
  <w:num w:numId="5" w16cid:durableId="144903722">
    <w:abstractNumId w:val="17"/>
  </w:num>
  <w:num w:numId="6" w16cid:durableId="1534541782">
    <w:abstractNumId w:val="20"/>
  </w:num>
  <w:num w:numId="7" w16cid:durableId="1237088942">
    <w:abstractNumId w:val="0"/>
  </w:num>
  <w:num w:numId="8" w16cid:durableId="1416052295">
    <w:abstractNumId w:val="19"/>
  </w:num>
  <w:num w:numId="9" w16cid:durableId="146407936">
    <w:abstractNumId w:val="37"/>
  </w:num>
  <w:num w:numId="10" w16cid:durableId="895360508">
    <w:abstractNumId w:val="26"/>
  </w:num>
  <w:num w:numId="11" w16cid:durableId="1447574814">
    <w:abstractNumId w:val="33"/>
  </w:num>
  <w:num w:numId="12" w16cid:durableId="1219365946">
    <w:abstractNumId w:val="1"/>
  </w:num>
  <w:num w:numId="13" w16cid:durableId="2086948404">
    <w:abstractNumId w:val="29"/>
  </w:num>
  <w:num w:numId="14" w16cid:durableId="1533573651">
    <w:abstractNumId w:val="24"/>
  </w:num>
  <w:num w:numId="15" w16cid:durableId="2101902789">
    <w:abstractNumId w:val="14"/>
  </w:num>
  <w:num w:numId="16" w16cid:durableId="1347635577">
    <w:abstractNumId w:val="2"/>
  </w:num>
  <w:num w:numId="17" w16cid:durableId="1851019526">
    <w:abstractNumId w:val="15"/>
  </w:num>
  <w:num w:numId="18" w16cid:durableId="904030636">
    <w:abstractNumId w:val="18"/>
  </w:num>
  <w:num w:numId="19" w16cid:durableId="1417046684">
    <w:abstractNumId w:val="13"/>
  </w:num>
  <w:num w:numId="20" w16cid:durableId="1167018016">
    <w:abstractNumId w:val="9"/>
  </w:num>
  <w:num w:numId="21" w16cid:durableId="1422409376">
    <w:abstractNumId w:val="39"/>
  </w:num>
  <w:num w:numId="22" w16cid:durableId="768936428">
    <w:abstractNumId w:val="30"/>
  </w:num>
  <w:num w:numId="23" w16cid:durableId="2127190269">
    <w:abstractNumId w:val="34"/>
  </w:num>
  <w:num w:numId="24" w16cid:durableId="751119925">
    <w:abstractNumId w:val="23"/>
  </w:num>
  <w:num w:numId="25" w16cid:durableId="1789474183">
    <w:abstractNumId w:val="22"/>
  </w:num>
  <w:num w:numId="26" w16cid:durableId="2109688727">
    <w:abstractNumId w:val="5"/>
  </w:num>
  <w:num w:numId="27" w16cid:durableId="1743329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132684">
    <w:abstractNumId w:val="4"/>
  </w:num>
  <w:num w:numId="29" w16cid:durableId="158637644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1427613">
    <w:abstractNumId w:val="36"/>
  </w:num>
  <w:num w:numId="31" w16cid:durableId="575288129">
    <w:abstractNumId w:val="6"/>
  </w:num>
  <w:num w:numId="32" w16cid:durableId="173690333">
    <w:abstractNumId w:val="38"/>
  </w:num>
  <w:num w:numId="33" w16cid:durableId="127207187">
    <w:abstractNumId w:val="10"/>
  </w:num>
  <w:num w:numId="34" w16cid:durableId="835460659">
    <w:abstractNumId w:val="8"/>
  </w:num>
  <w:num w:numId="35" w16cid:durableId="801578370">
    <w:abstractNumId w:val="16"/>
  </w:num>
  <w:num w:numId="36" w16cid:durableId="1035930618">
    <w:abstractNumId w:val="32"/>
  </w:num>
  <w:num w:numId="37" w16cid:durableId="1208225410">
    <w:abstractNumId w:val="3"/>
  </w:num>
  <w:num w:numId="38" w16cid:durableId="1632053783">
    <w:abstractNumId w:val="21"/>
  </w:num>
  <w:num w:numId="39" w16cid:durableId="502821488">
    <w:abstractNumId w:val="31"/>
  </w:num>
  <w:num w:numId="40" w16cid:durableId="1386027287">
    <w:abstractNumId w:val="28"/>
  </w:num>
  <w:num w:numId="41" w16cid:durableId="806357981">
    <w:abstractNumId w:val="27"/>
  </w:num>
  <w:num w:numId="42" w16cid:durableId="1378165416">
    <w:abstractNumId w:val="12"/>
  </w:num>
  <w:num w:numId="43" w16cid:durableId="61001493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zNTS2tDAyMDAwMrZQ0lEKTi0uzszPAykwqgUAIY475CwAAAA="/>
  </w:docVars>
  <w:rsids>
    <w:rsidRoot w:val="006B6F34"/>
    <w:rsid w:val="00004633"/>
    <w:rsid w:val="000062DA"/>
    <w:rsid w:val="000130BE"/>
    <w:rsid w:val="0001367D"/>
    <w:rsid w:val="00013921"/>
    <w:rsid w:val="0001418E"/>
    <w:rsid w:val="00022041"/>
    <w:rsid w:val="0002236A"/>
    <w:rsid w:val="00024293"/>
    <w:rsid w:val="0002742E"/>
    <w:rsid w:val="00031CE7"/>
    <w:rsid w:val="000337B4"/>
    <w:rsid w:val="00034A64"/>
    <w:rsid w:val="0003531B"/>
    <w:rsid w:val="000360CE"/>
    <w:rsid w:val="000371AF"/>
    <w:rsid w:val="00037C78"/>
    <w:rsid w:val="00040D8A"/>
    <w:rsid w:val="0004247A"/>
    <w:rsid w:val="0004346F"/>
    <w:rsid w:val="0004431D"/>
    <w:rsid w:val="000464ED"/>
    <w:rsid w:val="00052CAD"/>
    <w:rsid w:val="0005524C"/>
    <w:rsid w:val="000564D3"/>
    <w:rsid w:val="000609B3"/>
    <w:rsid w:val="00061C1D"/>
    <w:rsid w:val="000647B5"/>
    <w:rsid w:val="00065879"/>
    <w:rsid w:val="0007015A"/>
    <w:rsid w:val="00071C5C"/>
    <w:rsid w:val="00073909"/>
    <w:rsid w:val="00075547"/>
    <w:rsid w:val="00076BF1"/>
    <w:rsid w:val="00076E34"/>
    <w:rsid w:val="0007775B"/>
    <w:rsid w:val="00082477"/>
    <w:rsid w:val="0008269D"/>
    <w:rsid w:val="00091CED"/>
    <w:rsid w:val="0009239D"/>
    <w:rsid w:val="0009260E"/>
    <w:rsid w:val="00094618"/>
    <w:rsid w:val="000964FC"/>
    <w:rsid w:val="00096957"/>
    <w:rsid w:val="000A1498"/>
    <w:rsid w:val="000A24FB"/>
    <w:rsid w:val="000A7545"/>
    <w:rsid w:val="000A771C"/>
    <w:rsid w:val="000A779A"/>
    <w:rsid w:val="000B0CCA"/>
    <w:rsid w:val="000B205D"/>
    <w:rsid w:val="000B2BB4"/>
    <w:rsid w:val="000B3E77"/>
    <w:rsid w:val="000B62A2"/>
    <w:rsid w:val="000C04F6"/>
    <w:rsid w:val="000C212D"/>
    <w:rsid w:val="000C3531"/>
    <w:rsid w:val="000C38F6"/>
    <w:rsid w:val="000C49BD"/>
    <w:rsid w:val="000C5758"/>
    <w:rsid w:val="000C6315"/>
    <w:rsid w:val="000C6AC4"/>
    <w:rsid w:val="000D4711"/>
    <w:rsid w:val="000D6758"/>
    <w:rsid w:val="000D74CD"/>
    <w:rsid w:val="000D7C98"/>
    <w:rsid w:val="000D7CE0"/>
    <w:rsid w:val="000E1B6F"/>
    <w:rsid w:val="000E28DE"/>
    <w:rsid w:val="000E2E37"/>
    <w:rsid w:val="000E6A14"/>
    <w:rsid w:val="000F0D4D"/>
    <w:rsid w:val="000F0D5A"/>
    <w:rsid w:val="000F1FDE"/>
    <w:rsid w:val="000F3348"/>
    <w:rsid w:val="000F37CD"/>
    <w:rsid w:val="000F4C07"/>
    <w:rsid w:val="000F70B8"/>
    <w:rsid w:val="001004DF"/>
    <w:rsid w:val="00100764"/>
    <w:rsid w:val="00102748"/>
    <w:rsid w:val="00102AA3"/>
    <w:rsid w:val="00103488"/>
    <w:rsid w:val="00107A12"/>
    <w:rsid w:val="00110149"/>
    <w:rsid w:val="001101BC"/>
    <w:rsid w:val="0011165B"/>
    <w:rsid w:val="00112172"/>
    <w:rsid w:val="0011241F"/>
    <w:rsid w:val="0011347D"/>
    <w:rsid w:val="001135B3"/>
    <w:rsid w:val="0011435F"/>
    <w:rsid w:val="001143A3"/>
    <w:rsid w:val="00115E48"/>
    <w:rsid w:val="00116C5E"/>
    <w:rsid w:val="00117229"/>
    <w:rsid w:val="00122372"/>
    <w:rsid w:val="0012420A"/>
    <w:rsid w:val="00126FCF"/>
    <w:rsid w:val="001322BD"/>
    <w:rsid w:val="001379B5"/>
    <w:rsid w:val="00137DA1"/>
    <w:rsid w:val="001401C7"/>
    <w:rsid w:val="00140405"/>
    <w:rsid w:val="00141500"/>
    <w:rsid w:val="00141F13"/>
    <w:rsid w:val="001425A2"/>
    <w:rsid w:val="00143655"/>
    <w:rsid w:val="00144295"/>
    <w:rsid w:val="00145F45"/>
    <w:rsid w:val="001464B0"/>
    <w:rsid w:val="00146BEF"/>
    <w:rsid w:val="00150159"/>
    <w:rsid w:val="0015221E"/>
    <w:rsid w:val="00152F30"/>
    <w:rsid w:val="00153F1D"/>
    <w:rsid w:val="0015655B"/>
    <w:rsid w:val="00157775"/>
    <w:rsid w:val="001579D7"/>
    <w:rsid w:val="001627D0"/>
    <w:rsid w:val="0016425E"/>
    <w:rsid w:val="00164330"/>
    <w:rsid w:val="00164541"/>
    <w:rsid w:val="00165278"/>
    <w:rsid w:val="00165E2E"/>
    <w:rsid w:val="001661C3"/>
    <w:rsid w:val="00166783"/>
    <w:rsid w:val="00172392"/>
    <w:rsid w:val="00172B9E"/>
    <w:rsid w:val="00175436"/>
    <w:rsid w:val="00175B04"/>
    <w:rsid w:val="00183EA3"/>
    <w:rsid w:val="00191F60"/>
    <w:rsid w:val="00193087"/>
    <w:rsid w:val="00196EFF"/>
    <w:rsid w:val="001A01D9"/>
    <w:rsid w:val="001A3127"/>
    <w:rsid w:val="001A32A9"/>
    <w:rsid w:val="001A3715"/>
    <w:rsid w:val="001A5D8B"/>
    <w:rsid w:val="001B0702"/>
    <w:rsid w:val="001B2BAC"/>
    <w:rsid w:val="001B2DC6"/>
    <w:rsid w:val="001B61CF"/>
    <w:rsid w:val="001B67DC"/>
    <w:rsid w:val="001B6EE8"/>
    <w:rsid w:val="001B7643"/>
    <w:rsid w:val="001B7E2C"/>
    <w:rsid w:val="001C2817"/>
    <w:rsid w:val="001C54C5"/>
    <w:rsid w:val="001C64A6"/>
    <w:rsid w:val="001C77F6"/>
    <w:rsid w:val="001D0CAD"/>
    <w:rsid w:val="001D1F67"/>
    <w:rsid w:val="001D387A"/>
    <w:rsid w:val="001D3B94"/>
    <w:rsid w:val="001D423F"/>
    <w:rsid w:val="001E1004"/>
    <w:rsid w:val="001E1C2E"/>
    <w:rsid w:val="001E2564"/>
    <w:rsid w:val="001E270E"/>
    <w:rsid w:val="001E3D84"/>
    <w:rsid w:val="001E7994"/>
    <w:rsid w:val="001F30BE"/>
    <w:rsid w:val="001F62D7"/>
    <w:rsid w:val="001F6E1D"/>
    <w:rsid w:val="001F7BCA"/>
    <w:rsid w:val="00200891"/>
    <w:rsid w:val="00201DB8"/>
    <w:rsid w:val="00203A11"/>
    <w:rsid w:val="0020570A"/>
    <w:rsid w:val="002100AE"/>
    <w:rsid w:val="00211088"/>
    <w:rsid w:val="0021257F"/>
    <w:rsid w:val="00217004"/>
    <w:rsid w:val="002172A5"/>
    <w:rsid w:val="00217726"/>
    <w:rsid w:val="002211C7"/>
    <w:rsid w:val="00221232"/>
    <w:rsid w:val="00222A36"/>
    <w:rsid w:val="00223BAD"/>
    <w:rsid w:val="00223BBF"/>
    <w:rsid w:val="00225AAC"/>
    <w:rsid w:val="0022709D"/>
    <w:rsid w:val="00227272"/>
    <w:rsid w:val="002273BD"/>
    <w:rsid w:val="002326E4"/>
    <w:rsid w:val="00235A6E"/>
    <w:rsid w:val="00236F19"/>
    <w:rsid w:val="0024110E"/>
    <w:rsid w:val="00244A1C"/>
    <w:rsid w:val="002454D4"/>
    <w:rsid w:val="00245E13"/>
    <w:rsid w:val="00245EA6"/>
    <w:rsid w:val="00250478"/>
    <w:rsid w:val="002523DE"/>
    <w:rsid w:val="00253A86"/>
    <w:rsid w:val="00254FD1"/>
    <w:rsid w:val="00255A7C"/>
    <w:rsid w:val="00256F04"/>
    <w:rsid w:val="002579C5"/>
    <w:rsid w:val="00257A40"/>
    <w:rsid w:val="002613F1"/>
    <w:rsid w:val="00262C3D"/>
    <w:rsid w:val="00263D33"/>
    <w:rsid w:val="00263F10"/>
    <w:rsid w:val="00264863"/>
    <w:rsid w:val="0026629C"/>
    <w:rsid w:val="002662F4"/>
    <w:rsid w:val="00270277"/>
    <w:rsid w:val="00271F4A"/>
    <w:rsid w:val="002724F0"/>
    <w:rsid w:val="00277527"/>
    <w:rsid w:val="00280591"/>
    <w:rsid w:val="0028137C"/>
    <w:rsid w:val="00286857"/>
    <w:rsid w:val="002868DA"/>
    <w:rsid w:val="00291978"/>
    <w:rsid w:val="00295E93"/>
    <w:rsid w:val="002A03BF"/>
    <w:rsid w:val="002A0DC9"/>
    <w:rsid w:val="002A1BC6"/>
    <w:rsid w:val="002A1E33"/>
    <w:rsid w:val="002A1E3E"/>
    <w:rsid w:val="002B0F45"/>
    <w:rsid w:val="002B2E39"/>
    <w:rsid w:val="002B63D1"/>
    <w:rsid w:val="002B70C3"/>
    <w:rsid w:val="002C157B"/>
    <w:rsid w:val="002C6B64"/>
    <w:rsid w:val="002D0F26"/>
    <w:rsid w:val="002D2CCD"/>
    <w:rsid w:val="002E6741"/>
    <w:rsid w:val="002E779C"/>
    <w:rsid w:val="002F081D"/>
    <w:rsid w:val="002F0BFA"/>
    <w:rsid w:val="002F1229"/>
    <w:rsid w:val="002F78E2"/>
    <w:rsid w:val="0030051E"/>
    <w:rsid w:val="003009D4"/>
    <w:rsid w:val="00301201"/>
    <w:rsid w:val="00301E22"/>
    <w:rsid w:val="00302120"/>
    <w:rsid w:val="00303756"/>
    <w:rsid w:val="00303D49"/>
    <w:rsid w:val="00304194"/>
    <w:rsid w:val="00305DDE"/>
    <w:rsid w:val="003122D6"/>
    <w:rsid w:val="003141A7"/>
    <w:rsid w:val="003162A7"/>
    <w:rsid w:val="0032133E"/>
    <w:rsid w:val="003235F5"/>
    <w:rsid w:val="00324252"/>
    <w:rsid w:val="00324D97"/>
    <w:rsid w:val="00326284"/>
    <w:rsid w:val="00330178"/>
    <w:rsid w:val="0033144D"/>
    <w:rsid w:val="00333366"/>
    <w:rsid w:val="0033387B"/>
    <w:rsid w:val="003418C0"/>
    <w:rsid w:val="00342768"/>
    <w:rsid w:val="003441CB"/>
    <w:rsid w:val="00344809"/>
    <w:rsid w:val="0034501A"/>
    <w:rsid w:val="0034799A"/>
    <w:rsid w:val="0035222A"/>
    <w:rsid w:val="00352EBB"/>
    <w:rsid w:val="0035504D"/>
    <w:rsid w:val="003554B1"/>
    <w:rsid w:val="00356010"/>
    <w:rsid w:val="00357009"/>
    <w:rsid w:val="00362E85"/>
    <w:rsid w:val="00362FA5"/>
    <w:rsid w:val="003664B4"/>
    <w:rsid w:val="0036784D"/>
    <w:rsid w:val="00370C40"/>
    <w:rsid w:val="003722A6"/>
    <w:rsid w:val="00372F27"/>
    <w:rsid w:val="0037548E"/>
    <w:rsid w:val="00377089"/>
    <w:rsid w:val="00381A2A"/>
    <w:rsid w:val="00383E97"/>
    <w:rsid w:val="00384F1C"/>
    <w:rsid w:val="00386A14"/>
    <w:rsid w:val="00394F02"/>
    <w:rsid w:val="003A0CCA"/>
    <w:rsid w:val="003A0EC1"/>
    <w:rsid w:val="003A10E0"/>
    <w:rsid w:val="003A2310"/>
    <w:rsid w:val="003A2B9C"/>
    <w:rsid w:val="003A57B3"/>
    <w:rsid w:val="003B04F9"/>
    <w:rsid w:val="003B2E8C"/>
    <w:rsid w:val="003B452B"/>
    <w:rsid w:val="003B5AB2"/>
    <w:rsid w:val="003B720A"/>
    <w:rsid w:val="003C0CC0"/>
    <w:rsid w:val="003C2694"/>
    <w:rsid w:val="003C4986"/>
    <w:rsid w:val="003C6A64"/>
    <w:rsid w:val="003C6C20"/>
    <w:rsid w:val="003C7ED8"/>
    <w:rsid w:val="003D1B02"/>
    <w:rsid w:val="003D3B81"/>
    <w:rsid w:val="003D4B53"/>
    <w:rsid w:val="003E110E"/>
    <w:rsid w:val="003E7128"/>
    <w:rsid w:val="003F0988"/>
    <w:rsid w:val="003F1501"/>
    <w:rsid w:val="003F4689"/>
    <w:rsid w:val="003F471F"/>
    <w:rsid w:val="003F4E58"/>
    <w:rsid w:val="003F4EF6"/>
    <w:rsid w:val="003F528D"/>
    <w:rsid w:val="003F5400"/>
    <w:rsid w:val="003F5B0F"/>
    <w:rsid w:val="0040409B"/>
    <w:rsid w:val="00404BDB"/>
    <w:rsid w:val="0040703B"/>
    <w:rsid w:val="004079FB"/>
    <w:rsid w:val="00411100"/>
    <w:rsid w:val="00412C9A"/>
    <w:rsid w:val="00414567"/>
    <w:rsid w:val="00416478"/>
    <w:rsid w:val="00417265"/>
    <w:rsid w:val="00421A2C"/>
    <w:rsid w:val="004275EF"/>
    <w:rsid w:val="00427769"/>
    <w:rsid w:val="00431898"/>
    <w:rsid w:val="00433235"/>
    <w:rsid w:val="004434FC"/>
    <w:rsid w:val="004446E0"/>
    <w:rsid w:val="004462FE"/>
    <w:rsid w:val="00447B6A"/>
    <w:rsid w:val="00447D38"/>
    <w:rsid w:val="00450E4E"/>
    <w:rsid w:val="004535C6"/>
    <w:rsid w:val="00460F2B"/>
    <w:rsid w:val="00462662"/>
    <w:rsid w:val="00466BD1"/>
    <w:rsid w:val="00470462"/>
    <w:rsid w:val="00471538"/>
    <w:rsid w:val="00471CE1"/>
    <w:rsid w:val="00473A0C"/>
    <w:rsid w:val="004752E8"/>
    <w:rsid w:val="00481037"/>
    <w:rsid w:val="004844FC"/>
    <w:rsid w:val="00490460"/>
    <w:rsid w:val="00491829"/>
    <w:rsid w:val="0049357C"/>
    <w:rsid w:val="004935FB"/>
    <w:rsid w:val="004938A1"/>
    <w:rsid w:val="004947BC"/>
    <w:rsid w:val="00497958"/>
    <w:rsid w:val="004A1B71"/>
    <w:rsid w:val="004A35F8"/>
    <w:rsid w:val="004A6981"/>
    <w:rsid w:val="004A72BB"/>
    <w:rsid w:val="004B01C3"/>
    <w:rsid w:val="004B1D31"/>
    <w:rsid w:val="004B5957"/>
    <w:rsid w:val="004C0DB9"/>
    <w:rsid w:val="004C24BC"/>
    <w:rsid w:val="004C558F"/>
    <w:rsid w:val="004D084E"/>
    <w:rsid w:val="004D0992"/>
    <w:rsid w:val="004D13F0"/>
    <w:rsid w:val="004D17D2"/>
    <w:rsid w:val="004D1BCD"/>
    <w:rsid w:val="004D313B"/>
    <w:rsid w:val="004D5A95"/>
    <w:rsid w:val="004D7AAE"/>
    <w:rsid w:val="004E0B7C"/>
    <w:rsid w:val="004E1196"/>
    <w:rsid w:val="004E2E8B"/>
    <w:rsid w:val="004E3950"/>
    <w:rsid w:val="004E4B49"/>
    <w:rsid w:val="004E4C75"/>
    <w:rsid w:val="004E7024"/>
    <w:rsid w:val="004E7FF1"/>
    <w:rsid w:val="004F165C"/>
    <w:rsid w:val="004F1681"/>
    <w:rsid w:val="004F1D3C"/>
    <w:rsid w:val="004F744C"/>
    <w:rsid w:val="004F77A7"/>
    <w:rsid w:val="00500FCA"/>
    <w:rsid w:val="005015E1"/>
    <w:rsid w:val="00502832"/>
    <w:rsid w:val="00503CAE"/>
    <w:rsid w:val="00506B9B"/>
    <w:rsid w:val="00506DF6"/>
    <w:rsid w:val="00515E1E"/>
    <w:rsid w:val="005173C5"/>
    <w:rsid w:val="00517797"/>
    <w:rsid w:val="00521FFE"/>
    <w:rsid w:val="005227C3"/>
    <w:rsid w:val="00523F4A"/>
    <w:rsid w:val="00524EB9"/>
    <w:rsid w:val="00526174"/>
    <w:rsid w:val="00526AEB"/>
    <w:rsid w:val="00527A48"/>
    <w:rsid w:val="005309D6"/>
    <w:rsid w:val="00531061"/>
    <w:rsid w:val="00533C99"/>
    <w:rsid w:val="005351F2"/>
    <w:rsid w:val="0053558E"/>
    <w:rsid w:val="00535EBB"/>
    <w:rsid w:val="00537A7B"/>
    <w:rsid w:val="005437C6"/>
    <w:rsid w:val="005517EA"/>
    <w:rsid w:val="005527FA"/>
    <w:rsid w:val="00556BE1"/>
    <w:rsid w:val="00556CBE"/>
    <w:rsid w:val="005602BE"/>
    <w:rsid w:val="00561476"/>
    <w:rsid w:val="00561B27"/>
    <w:rsid w:val="0056207B"/>
    <w:rsid w:val="005630B7"/>
    <w:rsid w:val="00563412"/>
    <w:rsid w:val="005666D7"/>
    <w:rsid w:val="00566A65"/>
    <w:rsid w:val="005726E8"/>
    <w:rsid w:val="005750B6"/>
    <w:rsid w:val="0057511D"/>
    <w:rsid w:val="00575D94"/>
    <w:rsid w:val="00575DBC"/>
    <w:rsid w:val="005765D1"/>
    <w:rsid w:val="00576E31"/>
    <w:rsid w:val="00577B1E"/>
    <w:rsid w:val="0058731B"/>
    <w:rsid w:val="005878A8"/>
    <w:rsid w:val="00590BE5"/>
    <w:rsid w:val="005914E3"/>
    <w:rsid w:val="00592A75"/>
    <w:rsid w:val="00596AA5"/>
    <w:rsid w:val="00597863"/>
    <w:rsid w:val="005A3A5D"/>
    <w:rsid w:val="005A4032"/>
    <w:rsid w:val="005A45C1"/>
    <w:rsid w:val="005B18B6"/>
    <w:rsid w:val="005B19A3"/>
    <w:rsid w:val="005B24B0"/>
    <w:rsid w:val="005B30BC"/>
    <w:rsid w:val="005B33A3"/>
    <w:rsid w:val="005B3B1B"/>
    <w:rsid w:val="005B5E57"/>
    <w:rsid w:val="005C1B9B"/>
    <w:rsid w:val="005C4BC9"/>
    <w:rsid w:val="005C6C2C"/>
    <w:rsid w:val="005D2943"/>
    <w:rsid w:val="005D5DDA"/>
    <w:rsid w:val="005D7AEC"/>
    <w:rsid w:val="005E053C"/>
    <w:rsid w:val="005E509F"/>
    <w:rsid w:val="005E5FC6"/>
    <w:rsid w:val="005F0285"/>
    <w:rsid w:val="005F0FB7"/>
    <w:rsid w:val="005F6F82"/>
    <w:rsid w:val="00600A4B"/>
    <w:rsid w:val="00601BBC"/>
    <w:rsid w:val="00602A3C"/>
    <w:rsid w:val="006035A1"/>
    <w:rsid w:val="00604172"/>
    <w:rsid w:val="0060490C"/>
    <w:rsid w:val="00604D21"/>
    <w:rsid w:val="0060548B"/>
    <w:rsid w:val="0060626C"/>
    <w:rsid w:val="00607558"/>
    <w:rsid w:val="006077E8"/>
    <w:rsid w:val="00611D5C"/>
    <w:rsid w:val="00612195"/>
    <w:rsid w:val="00613BDD"/>
    <w:rsid w:val="00624FC6"/>
    <w:rsid w:val="006268E1"/>
    <w:rsid w:val="00630C4E"/>
    <w:rsid w:val="00633E76"/>
    <w:rsid w:val="00634747"/>
    <w:rsid w:val="00635A8A"/>
    <w:rsid w:val="006416B9"/>
    <w:rsid w:val="006433F8"/>
    <w:rsid w:val="006472DE"/>
    <w:rsid w:val="00647C3A"/>
    <w:rsid w:val="006520AB"/>
    <w:rsid w:val="00653133"/>
    <w:rsid w:val="006567F8"/>
    <w:rsid w:val="00656A05"/>
    <w:rsid w:val="00656A1C"/>
    <w:rsid w:val="00657E3C"/>
    <w:rsid w:val="006656B1"/>
    <w:rsid w:val="00667C98"/>
    <w:rsid w:val="006703A2"/>
    <w:rsid w:val="00675FA1"/>
    <w:rsid w:val="006767DA"/>
    <w:rsid w:val="00676870"/>
    <w:rsid w:val="00676BA9"/>
    <w:rsid w:val="00680BF0"/>
    <w:rsid w:val="006842AA"/>
    <w:rsid w:val="00684970"/>
    <w:rsid w:val="006851D4"/>
    <w:rsid w:val="00685498"/>
    <w:rsid w:val="00686B7C"/>
    <w:rsid w:val="0068756A"/>
    <w:rsid w:val="00691FC7"/>
    <w:rsid w:val="006962ED"/>
    <w:rsid w:val="00696ED4"/>
    <w:rsid w:val="006975EC"/>
    <w:rsid w:val="006A0374"/>
    <w:rsid w:val="006A2766"/>
    <w:rsid w:val="006A3551"/>
    <w:rsid w:val="006A4C8C"/>
    <w:rsid w:val="006A69F6"/>
    <w:rsid w:val="006A7A69"/>
    <w:rsid w:val="006A7AB7"/>
    <w:rsid w:val="006B3683"/>
    <w:rsid w:val="006B41A0"/>
    <w:rsid w:val="006B51BB"/>
    <w:rsid w:val="006B6064"/>
    <w:rsid w:val="006B6F34"/>
    <w:rsid w:val="006B6FB0"/>
    <w:rsid w:val="006B79DB"/>
    <w:rsid w:val="006C06FF"/>
    <w:rsid w:val="006C17D3"/>
    <w:rsid w:val="006C226B"/>
    <w:rsid w:val="006C25DC"/>
    <w:rsid w:val="006C38DA"/>
    <w:rsid w:val="006C41A3"/>
    <w:rsid w:val="006D2C17"/>
    <w:rsid w:val="006D4240"/>
    <w:rsid w:val="006D6878"/>
    <w:rsid w:val="006E17C5"/>
    <w:rsid w:val="006E32AF"/>
    <w:rsid w:val="006E6A7F"/>
    <w:rsid w:val="006E6A91"/>
    <w:rsid w:val="006F2955"/>
    <w:rsid w:val="006F3CE2"/>
    <w:rsid w:val="006F436F"/>
    <w:rsid w:val="006F51AA"/>
    <w:rsid w:val="006F704A"/>
    <w:rsid w:val="006F7164"/>
    <w:rsid w:val="00702100"/>
    <w:rsid w:val="0070254D"/>
    <w:rsid w:val="007027DF"/>
    <w:rsid w:val="00706246"/>
    <w:rsid w:val="00706F32"/>
    <w:rsid w:val="00710353"/>
    <w:rsid w:val="00712055"/>
    <w:rsid w:val="0071342C"/>
    <w:rsid w:val="00714C6D"/>
    <w:rsid w:val="007214DE"/>
    <w:rsid w:val="00725498"/>
    <w:rsid w:val="00727D20"/>
    <w:rsid w:val="0073008A"/>
    <w:rsid w:val="00736426"/>
    <w:rsid w:val="00741305"/>
    <w:rsid w:val="00741EBE"/>
    <w:rsid w:val="0074279A"/>
    <w:rsid w:val="0074448F"/>
    <w:rsid w:val="00745BB9"/>
    <w:rsid w:val="00745D80"/>
    <w:rsid w:val="00746BA2"/>
    <w:rsid w:val="0074772E"/>
    <w:rsid w:val="007517FF"/>
    <w:rsid w:val="00751B5C"/>
    <w:rsid w:val="0075325A"/>
    <w:rsid w:val="00753429"/>
    <w:rsid w:val="0075461B"/>
    <w:rsid w:val="00754AD2"/>
    <w:rsid w:val="0075522B"/>
    <w:rsid w:val="00755F5E"/>
    <w:rsid w:val="00757291"/>
    <w:rsid w:val="00762B31"/>
    <w:rsid w:val="007653A6"/>
    <w:rsid w:val="0076769F"/>
    <w:rsid w:val="007731D3"/>
    <w:rsid w:val="00773363"/>
    <w:rsid w:val="00774732"/>
    <w:rsid w:val="00775A43"/>
    <w:rsid w:val="0078032D"/>
    <w:rsid w:val="007813B8"/>
    <w:rsid w:val="0078140A"/>
    <w:rsid w:val="00785BBF"/>
    <w:rsid w:val="00786AAD"/>
    <w:rsid w:val="00795AB2"/>
    <w:rsid w:val="00796BA2"/>
    <w:rsid w:val="007972C7"/>
    <w:rsid w:val="007A1C9A"/>
    <w:rsid w:val="007A4C08"/>
    <w:rsid w:val="007B1271"/>
    <w:rsid w:val="007B2B14"/>
    <w:rsid w:val="007B789A"/>
    <w:rsid w:val="007C184F"/>
    <w:rsid w:val="007C24DC"/>
    <w:rsid w:val="007D0A86"/>
    <w:rsid w:val="007D2911"/>
    <w:rsid w:val="007D3248"/>
    <w:rsid w:val="007D68EC"/>
    <w:rsid w:val="007D79AF"/>
    <w:rsid w:val="007E063A"/>
    <w:rsid w:val="007E2B62"/>
    <w:rsid w:val="007E3E55"/>
    <w:rsid w:val="007E64A2"/>
    <w:rsid w:val="007E6A19"/>
    <w:rsid w:val="007E795D"/>
    <w:rsid w:val="007F489A"/>
    <w:rsid w:val="007F6E15"/>
    <w:rsid w:val="00800B77"/>
    <w:rsid w:val="00804743"/>
    <w:rsid w:val="00811567"/>
    <w:rsid w:val="00811823"/>
    <w:rsid w:val="00812299"/>
    <w:rsid w:val="008123E8"/>
    <w:rsid w:val="008135AC"/>
    <w:rsid w:val="00815958"/>
    <w:rsid w:val="00817038"/>
    <w:rsid w:val="008220C8"/>
    <w:rsid w:val="00822BF3"/>
    <w:rsid w:val="00824653"/>
    <w:rsid w:val="00824DCE"/>
    <w:rsid w:val="00827515"/>
    <w:rsid w:val="008318CC"/>
    <w:rsid w:val="00831E59"/>
    <w:rsid w:val="0083323B"/>
    <w:rsid w:val="00833876"/>
    <w:rsid w:val="0083526A"/>
    <w:rsid w:val="008373EC"/>
    <w:rsid w:val="00840D06"/>
    <w:rsid w:val="00847116"/>
    <w:rsid w:val="00851446"/>
    <w:rsid w:val="00852683"/>
    <w:rsid w:val="00854E90"/>
    <w:rsid w:val="00857290"/>
    <w:rsid w:val="008627DA"/>
    <w:rsid w:val="00863BAB"/>
    <w:rsid w:val="00870B86"/>
    <w:rsid w:val="00871FA7"/>
    <w:rsid w:val="00876C21"/>
    <w:rsid w:val="00876F23"/>
    <w:rsid w:val="00876F55"/>
    <w:rsid w:val="008800BB"/>
    <w:rsid w:val="00880A7F"/>
    <w:rsid w:val="00881DC5"/>
    <w:rsid w:val="00882E96"/>
    <w:rsid w:val="00883319"/>
    <w:rsid w:val="00883B0C"/>
    <w:rsid w:val="00884412"/>
    <w:rsid w:val="00886B65"/>
    <w:rsid w:val="00887153"/>
    <w:rsid w:val="00887A9C"/>
    <w:rsid w:val="00891171"/>
    <w:rsid w:val="0089323C"/>
    <w:rsid w:val="008932C2"/>
    <w:rsid w:val="00893F12"/>
    <w:rsid w:val="00897E38"/>
    <w:rsid w:val="008A2DE9"/>
    <w:rsid w:val="008A353D"/>
    <w:rsid w:val="008A4520"/>
    <w:rsid w:val="008A511F"/>
    <w:rsid w:val="008A5720"/>
    <w:rsid w:val="008A57CB"/>
    <w:rsid w:val="008B27F1"/>
    <w:rsid w:val="008B7832"/>
    <w:rsid w:val="008B78D7"/>
    <w:rsid w:val="008C0DD3"/>
    <w:rsid w:val="008C2093"/>
    <w:rsid w:val="008C219A"/>
    <w:rsid w:val="008C4C85"/>
    <w:rsid w:val="008C4F4E"/>
    <w:rsid w:val="008C5293"/>
    <w:rsid w:val="008C6DC0"/>
    <w:rsid w:val="008C6DD4"/>
    <w:rsid w:val="008C6F7C"/>
    <w:rsid w:val="008D0106"/>
    <w:rsid w:val="008D06A8"/>
    <w:rsid w:val="008D2B90"/>
    <w:rsid w:val="008D38D1"/>
    <w:rsid w:val="008D6171"/>
    <w:rsid w:val="008D61CC"/>
    <w:rsid w:val="008D7915"/>
    <w:rsid w:val="008E5281"/>
    <w:rsid w:val="008E5746"/>
    <w:rsid w:val="008F080B"/>
    <w:rsid w:val="008F1ECA"/>
    <w:rsid w:val="008F2514"/>
    <w:rsid w:val="008F25D7"/>
    <w:rsid w:val="008F41BE"/>
    <w:rsid w:val="008F5D07"/>
    <w:rsid w:val="008F5E93"/>
    <w:rsid w:val="008F62B5"/>
    <w:rsid w:val="00900A37"/>
    <w:rsid w:val="009025EB"/>
    <w:rsid w:val="00903DC7"/>
    <w:rsid w:val="00905BBC"/>
    <w:rsid w:val="009063B3"/>
    <w:rsid w:val="00906B72"/>
    <w:rsid w:val="00906D66"/>
    <w:rsid w:val="00907232"/>
    <w:rsid w:val="0091539D"/>
    <w:rsid w:val="00915EA2"/>
    <w:rsid w:val="00922B64"/>
    <w:rsid w:val="00923C4E"/>
    <w:rsid w:val="00927796"/>
    <w:rsid w:val="00931123"/>
    <w:rsid w:val="00931360"/>
    <w:rsid w:val="00931643"/>
    <w:rsid w:val="00933D1A"/>
    <w:rsid w:val="00934A60"/>
    <w:rsid w:val="009350D5"/>
    <w:rsid w:val="00935259"/>
    <w:rsid w:val="00937647"/>
    <w:rsid w:val="00941238"/>
    <w:rsid w:val="00941FB5"/>
    <w:rsid w:val="00950041"/>
    <w:rsid w:val="009536A1"/>
    <w:rsid w:val="009536E5"/>
    <w:rsid w:val="00953EF5"/>
    <w:rsid w:val="00953F3E"/>
    <w:rsid w:val="00955AC7"/>
    <w:rsid w:val="00955F90"/>
    <w:rsid w:val="009562C7"/>
    <w:rsid w:val="009565B8"/>
    <w:rsid w:val="00957006"/>
    <w:rsid w:val="0096284A"/>
    <w:rsid w:val="0096378D"/>
    <w:rsid w:val="00963C0F"/>
    <w:rsid w:val="00964434"/>
    <w:rsid w:val="009677B7"/>
    <w:rsid w:val="00971F0C"/>
    <w:rsid w:val="009727E2"/>
    <w:rsid w:val="009731AE"/>
    <w:rsid w:val="009739E4"/>
    <w:rsid w:val="009753F1"/>
    <w:rsid w:val="00976506"/>
    <w:rsid w:val="009767F0"/>
    <w:rsid w:val="00980866"/>
    <w:rsid w:val="0098244B"/>
    <w:rsid w:val="009835F7"/>
    <w:rsid w:val="009838E5"/>
    <w:rsid w:val="00985B0C"/>
    <w:rsid w:val="00986533"/>
    <w:rsid w:val="009869E2"/>
    <w:rsid w:val="00987DB0"/>
    <w:rsid w:val="009931DC"/>
    <w:rsid w:val="009967F1"/>
    <w:rsid w:val="00996F1B"/>
    <w:rsid w:val="00997F60"/>
    <w:rsid w:val="009A3551"/>
    <w:rsid w:val="009A3C18"/>
    <w:rsid w:val="009A659A"/>
    <w:rsid w:val="009A6B8B"/>
    <w:rsid w:val="009A7007"/>
    <w:rsid w:val="009A7110"/>
    <w:rsid w:val="009B46F4"/>
    <w:rsid w:val="009C2140"/>
    <w:rsid w:val="009C2828"/>
    <w:rsid w:val="009C69A5"/>
    <w:rsid w:val="009C6BFA"/>
    <w:rsid w:val="009C7E1B"/>
    <w:rsid w:val="009D1C67"/>
    <w:rsid w:val="009D1EEF"/>
    <w:rsid w:val="009D2615"/>
    <w:rsid w:val="009D528C"/>
    <w:rsid w:val="009D58AF"/>
    <w:rsid w:val="009D67C6"/>
    <w:rsid w:val="009E0C62"/>
    <w:rsid w:val="009E271B"/>
    <w:rsid w:val="009E5741"/>
    <w:rsid w:val="009E7A75"/>
    <w:rsid w:val="009F0158"/>
    <w:rsid w:val="009F20BF"/>
    <w:rsid w:val="009F5E54"/>
    <w:rsid w:val="009F792F"/>
    <w:rsid w:val="00A015D5"/>
    <w:rsid w:val="00A0316B"/>
    <w:rsid w:val="00A04891"/>
    <w:rsid w:val="00A048B2"/>
    <w:rsid w:val="00A07D56"/>
    <w:rsid w:val="00A11121"/>
    <w:rsid w:val="00A1245E"/>
    <w:rsid w:val="00A215F9"/>
    <w:rsid w:val="00A2278F"/>
    <w:rsid w:val="00A2575B"/>
    <w:rsid w:val="00A26A7B"/>
    <w:rsid w:val="00A44539"/>
    <w:rsid w:val="00A50FFF"/>
    <w:rsid w:val="00A51480"/>
    <w:rsid w:val="00A527CF"/>
    <w:rsid w:val="00A56F44"/>
    <w:rsid w:val="00A60C9F"/>
    <w:rsid w:val="00A62B67"/>
    <w:rsid w:val="00A70C6A"/>
    <w:rsid w:val="00A71631"/>
    <w:rsid w:val="00A72C21"/>
    <w:rsid w:val="00A74063"/>
    <w:rsid w:val="00A84EED"/>
    <w:rsid w:val="00A860E0"/>
    <w:rsid w:val="00A86368"/>
    <w:rsid w:val="00A878A9"/>
    <w:rsid w:val="00A91ACE"/>
    <w:rsid w:val="00A93C50"/>
    <w:rsid w:val="00A96258"/>
    <w:rsid w:val="00A96CA0"/>
    <w:rsid w:val="00AA2419"/>
    <w:rsid w:val="00AA351C"/>
    <w:rsid w:val="00AA3A08"/>
    <w:rsid w:val="00AA490C"/>
    <w:rsid w:val="00AA4BF3"/>
    <w:rsid w:val="00AA4DBD"/>
    <w:rsid w:val="00AA6BEB"/>
    <w:rsid w:val="00AB01BB"/>
    <w:rsid w:val="00AB576E"/>
    <w:rsid w:val="00AB60A3"/>
    <w:rsid w:val="00AC1B8C"/>
    <w:rsid w:val="00AC2137"/>
    <w:rsid w:val="00AC4997"/>
    <w:rsid w:val="00AD0141"/>
    <w:rsid w:val="00AD0BDC"/>
    <w:rsid w:val="00AD0E40"/>
    <w:rsid w:val="00AD18A7"/>
    <w:rsid w:val="00AD3A97"/>
    <w:rsid w:val="00AD4900"/>
    <w:rsid w:val="00AD6B6C"/>
    <w:rsid w:val="00AD721F"/>
    <w:rsid w:val="00AE2449"/>
    <w:rsid w:val="00AE2BED"/>
    <w:rsid w:val="00AE6523"/>
    <w:rsid w:val="00AF0354"/>
    <w:rsid w:val="00AF4A5D"/>
    <w:rsid w:val="00AF5F47"/>
    <w:rsid w:val="00AF6AA8"/>
    <w:rsid w:val="00AF7438"/>
    <w:rsid w:val="00AF75F4"/>
    <w:rsid w:val="00B000EF"/>
    <w:rsid w:val="00B0291A"/>
    <w:rsid w:val="00B04606"/>
    <w:rsid w:val="00B059A4"/>
    <w:rsid w:val="00B10175"/>
    <w:rsid w:val="00B103C0"/>
    <w:rsid w:val="00B10B61"/>
    <w:rsid w:val="00B10F13"/>
    <w:rsid w:val="00B1411B"/>
    <w:rsid w:val="00B1779A"/>
    <w:rsid w:val="00B210D1"/>
    <w:rsid w:val="00B25319"/>
    <w:rsid w:val="00B25BDD"/>
    <w:rsid w:val="00B2766F"/>
    <w:rsid w:val="00B30C0A"/>
    <w:rsid w:val="00B315A1"/>
    <w:rsid w:val="00B31730"/>
    <w:rsid w:val="00B327ED"/>
    <w:rsid w:val="00B33D76"/>
    <w:rsid w:val="00B34686"/>
    <w:rsid w:val="00B36A82"/>
    <w:rsid w:val="00B415D1"/>
    <w:rsid w:val="00B424F0"/>
    <w:rsid w:val="00B43CC0"/>
    <w:rsid w:val="00B44D8F"/>
    <w:rsid w:val="00B52E1B"/>
    <w:rsid w:val="00B54623"/>
    <w:rsid w:val="00B61CE8"/>
    <w:rsid w:val="00B70234"/>
    <w:rsid w:val="00B71671"/>
    <w:rsid w:val="00B722CD"/>
    <w:rsid w:val="00B72862"/>
    <w:rsid w:val="00B80148"/>
    <w:rsid w:val="00B86F1F"/>
    <w:rsid w:val="00B90A22"/>
    <w:rsid w:val="00B9258C"/>
    <w:rsid w:val="00B935B9"/>
    <w:rsid w:val="00B96019"/>
    <w:rsid w:val="00BA00EC"/>
    <w:rsid w:val="00BA1EEE"/>
    <w:rsid w:val="00BA3A1C"/>
    <w:rsid w:val="00BA6500"/>
    <w:rsid w:val="00BB1B50"/>
    <w:rsid w:val="00BB2311"/>
    <w:rsid w:val="00BB4046"/>
    <w:rsid w:val="00BB4FC9"/>
    <w:rsid w:val="00BB5849"/>
    <w:rsid w:val="00BB684E"/>
    <w:rsid w:val="00BB7694"/>
    <w:rsid w:val="00BB7EDB"/>
    <w:rsid w:val="00BC107A"/>
    <w:rsid w:val="00BC30B3"/>
    <w:rsid w:val="00BD06A1"/>
    <w:rsid w:val="00BD2885"/>
    <w:rsid w:val="00BD3F6F"/>
    <w:rsid w:val="00BD441C"/>
    <w:rsid w:val="00BE1139"/>
    <w:rsid w:val="00BE203E"/>
    <w:rsid w:val="00BE2358"/>
    <w:rsid w:val="00BE51B6"/>
    <w:rsid w:val="00BE5973"/>
    <w:rsid w:val="00BE59C0"/>
    <w:rsid w:val="00BF084B"/>
    <w:rsid w:val="00BF0ACF"/>
    <w:rsid w:val="00BF150F"/>
    <w:rsid w:val="00BF2DBD"/>
    <w:rsid w:val="00C0037A"/>
    <w:rsid w:val="00C01BF4"/>
    <w:rsid w:val="00C02346"/>
    <w:rsid w:val="00C03A14"/>
    <w:rsid w:val="00C042A2"/>
    <w:rsid w:val="00C0485D"/>
    <w:rsid w:val="00C0564D"/>
    <w:rsid w:val="00C0638C"/>
    <w:rsid w:val="00C07DB6"/>
    <w:rsid w:val="00C10B3D"/>
    <w:rsid w:val="00C12CEA"/>
    <w:rsid w:val="00C132E6"/>
    <w:rsid w:val="00C133EE"/>
    <w:rsid w:val="00C155B1"/>
    <w:rsid w:val="00C1635B"/>
    <w:rsid w:val="00C26CBD"/>
    <w:rsid w:val="00C26F5D"/>
    <w:rsid w:val="00C271AA"/>
    <w:rsid w:val="00C3159D"/>
    <w:rsid w:val="00C3204F"/>
    <w:rsid w:val="00C33D60"/>
    <w:rsid w:val="00C34311"/>
    <w:rsid w:val="00C3488F"/>
    <w:rsid w:val="00C36E3D"/>
    <w:rsid w:val="00C40F53"/>
    <w:rsid w:val="00C43B74"/>
    <w:rsid w:val="00C447D1"/>
    <w:rsid w:val="00C46EDD"/>
    <w:rsid w:val="00C5174F"/>
    <w:rsid w:val="00C51881"/>
    <w:rsid w:val="00C51B31"/>
    <w:rsid w:val="00C52067"/>
    <w:rsid w:val="00C533BB"/>
    <w:rsid w:val="00C5429A"/>
    <w:rsid w:val="00C618F4"/>
    <w:rsid w:val="00C677C9"/>
    <w:rsid w:val="00C72BFA"/>
    <w:rsid w:val="00C745B9"/>
    <w:rsid w:val="00C75D13"/>
    <w:rsid w:val="00C7708B"/>
    <w:rsid w:val="00C80219"/>
    <w:rsid w:val="00C82012"/>
    <w:rsid w:val="00C82027"/>
    <w:rsid w:val="00C84122"/>
    <w:rsid w:val="00C85CA9"/>
    <w:rsid w:val="00C8622D"/>
    <w:rsid w:val="00C876B3"/>
    <w:rsid w:val="00C9118A"/>
    <w:rsid w:val="00C91827"/>
    <w:rsid w:val="00C93002"/>
    <w:rsid w:val="00C93A1C"/>
    <w:rsid w:val="00C94D3D"/>
    <w:rsid w:val="00C94FE0"/>
    <w:rsid w:val="00C95099"/>
    <w:rsid w:val="00CA111E"/>
    <w:rsid w:val="00CA53EF"/>
    <w:rsid w:val="00CA5BA7"/>
    <w:rsid w:val="00CB0BC8"/>
    <w:rsid w:val="00CB54DB"/>
    <w:rsid w:val="00CB57CD"/>
    <w:rsid w:val="00CB5BBF"/>
    <w:rsid w:val="00CB5FC9"/>
    <w:rsid w:val="00CB6267"/>
    <w:rsid w:val="00CB7587"/>
    <w:rsid w:val="00CC25B5"/>
    <w:rsid w:val="00CC2CE8"/>
    <w:rsid w:val="00CC756D"/>
    <w:rsid w:val="00CD328A"/>
    <w:rsid w:val="00CD6D9F"/>
    <w:rsid w:val="00CE58C3"/>
    <w:rsid w:val="00CF14DF"/>
    <w:rsid w:val="00CF4EAC"/>
    <w:rsid w:val="00CF745A"/>
    <w:rsid w:val="00D02260"/>
    <w:rsid w:val="00D04E57"/>
    <w:rsid w:val="00D129E6"/>
    <w:rsid w:val="00D12EED"/>
    <w:rsid w:val="00D15688"/>
    <w:rsid w:val="00D160AE"/>
    <w:rsid w:val="00D160B5"/>
    <w:rsid w:val="00D1701B"/>
    <w:rsid w:val="00D17DF2"/>
    <w:rsid w:val="00D2031F"/>
    <w:rsid w:val="00D207B2"/>
    <w:rsid w:val="00D20AD6"/>
    <w:rsid w:val="00D22298"/>
    <w:rsid w:val="00D22F70"/>
    <w:rsid w:val="00D230DF"/>
    <w:rsid w:val="00D2384F"/>
    <w:rsid w:val="00D24DED"/>
    <w:rsid w:val="00D33AE7"/>
    <w:rsid w:val="00D36C75"/>
    <w:rsid w:val="00D36F13"/>
    <w:rsid w:val="00D3715D"/>
    <w:rsid w:val="00D377C2"/>
    <w:rsid w:val="00D37FA7"/>
    <w:rsid w:val="00D37FAD"/>
    <w:rsid w:val="00D400E1"/>
    <w:rsid w:val="00D40613"/>
    <w:rsid w:val="00D42FBA"/>
    <w:rsid w:val="00D44161"/>
    <w:rsid w:val="00D5127B"/>
    <w:rsid w:val="00D51A5A"/>
    <w:rsid w:val="00D51C7C"/>
    <w:rsid w:val="00D51E12"/>
    <w:rsid w:val="00D537CA"/>
    <w:rsid w:val="00D538B4"/>
    <w:rsid w:val="00D56F3E"/>
    <w:rsid w:val="00D601D3"/>
    <w:rsid w:val="00D614A4"/>
    <w:rsid w:val="00D63242"/>
    <w:rsid w:val="00D63CF8"/>
    <w:rsid w:val="00D7024F"/>
    <w:rsid w:val="00D70C42"/>
    <w:rsid w:val="00D71B4A"/>
    <w:rsid w:val="00D727C4"/>
    <w:rsid w:val="00D734BC"/>
    <w:rsid w:val="00D738C6"/>
    <w:rsid w:val="00D73AA8"/>
    <w:rsid w:val="00D74A85"/>
    <w:rsid w:val="00D767F3"/>
    <w:rsid w:val="00D8017D"/>
    <w:rsid w:val="00D807B7"/>
    <w:rsid w:val="00D814C0"/>
    <w:rsid w:val="00D817C0"/>
    <w:rsid w:val="00D82499"/>
    <w:rsid w:val="00D82926"/>
    <w:rsid w:val="00D8400E"/>
    <w:rsid w:val="00D8457D"/>
    <w:rsid w:val="00D85953"/>
    <w:rsid w:val="00D8678F"/>
    <w:rsid w:val="00D871E8"/>
    <w:rsid w:val="00D87490"/>
    <w:rsid w:val="00D87E81"/>
    <w:rsid w:val="00D902E9"/>
    <w:rsid w:val="00D91072"/>
    <w:rsid w:val="00D94975"/>
    <w:rsid w:val="00D972D9"/>
    <w:rsid w:val="00DA0ADB"/>
    <w:rsid w:val="00DA0E86"/>
    <w:rsid w:val="00DA2546"/>
    <w:rsid w:val="00DA2747"/>
    <w:rsid w:val="00DA532F"/>
    <w:rsid w:val="00DB1F25"/>
    <w:rsid w:val="00DB2D23"/>
    <w:rsid w:val="00DB4757"/>
    <w:rsid w:val="00DB7984"/>
    <w:rsid w:val="00DB7E5F"/>
    <w:rsid w:val="00DC015B"/>
    <w:rsid w:val="00DC2D98"/>
    <w:rsid w:val="00DC68B7"/>
    <w:rsid w:val="00DC7103"/>
    <w:rsid w:val="00DD23BF"/>
    <w:rsid w:val="00DD2CE7"/>
    <w:rsid w:val="00DD7574"/>
    <w:rsid w:val="00DD7B09"/>
    <w:rsid w:val="00DE4CFC"/>
    <w:rsid w:val="00DE5FA5"/>
    <w:rsid w:val="00DE79C1"/>
    <w:rsid w:val="00DF16C0"/>
    <w:rsid w:val="00DF1A2C"/>
    <w:rsid w:val="00DF2855"/>
    <w:rsid w:val="00DF2EB2"/>
    <w:rsid w:val="00DF392C"/>
    <w:rsid w:val="00DF70A9"/>
    <w:rsid w:val="00E00088"/>
    <w:rsid w:val="00E001DE"/>
    <w:rsid w:val="00E0126C"/>
    <w:rsid w:val="00E06DEF"/>
    <w:rsid w:val="00E071B1"/>
    <w:rsid w:val="00E07B52"/>
    <w:rsid w:val="00E15700"/>
    <w:rsid w:val="00E208A3"/>
    <w:rsid w:val="00E22666"/>
    <w:rsid w:val="00E2713B"/>
    <w:rsid w:val="00E27B48"/>
    <w:rsid w:val="00E3238F"/>
    <w:rsid w:val="00E33E0C"/>
    <w:rsid w:val="00E34925"/>
    <w:rsid w:val="00E3676E"/>
    <w:rsid w:val="00E40FB0"/>
    <w:rsid w:val="00E41BAA"/>
    <w:rsid w:val="00E42E1C"/>
    <w:rsid w:val="00E42F7C"/>
    <w:rsid w:val="00E4316C"/>
    <w:rsid w:val="00E45469"/>
    <w:rsid w:val="00E5217F"/>
    <w:rsid w:val="00E61F62"/>
    <w:rsid w:val="00E626BE"/>
    <w:rsid w:val="00E62E62"/>
    <w:rsid w:val="00E636E3"/>
    <w:rsid w:val="00E63D4A"/>
    <w:rsid w:val="00E64E82"/>
    <w:rsid w:val="00E670B4"/>
    <w:rsid w:val="00E704A1"/>
    <w:rsid w:val="00E70751"/>
    <w:rsid w:val="00E71A92"/>
    <w:rsid w:val="00E71B6E"/>
    <w:rsid w:val="00E755B5"/>
    <w:rsid w:val="00E75BE6"/>
    <w:rsid w:val="00E81FCC"/>
    <w:rsid w:val="00E82306"/>
    <w:rsid w:val="00E82701"/>
    <w:rsid w:val="00E864DB"/>
    <w:rsid w:val="00E90350"/>
    <w:rsid w:val="00E9271A"/>
    <w:rsid w:val="00E9337B"/>
    <w:rsid w:val="00E93652"/>
    <w:rsid w:val="00EA2314"/>
    <w:rsid w:val="00EA4DFC"/>
    <w:rsid w:val="00EA6FE5"/>
    <w:rsid w:val="00EB0180"/>
    <w:rsid w:val="00EB068E"/>
    <w:rsid w:val="00EB0867"/>
    <w:rsid w:val="00EB2146"/>
    <w:rsid w:val="00EB3831"/>
    <w:rsid w:val="00EC019E"/>
    <w:rsid w:val="00EC08CC"/>
    <w:rsid w:val="00EC1799"/>
    <w:rsid w:val="00EC2C5B"/>
    <w:rsid w:val="00EC4EFC"/>
    <w:rsid w:val="00EC6BA9"/>
    <w:rsid w:val="00EC6CB0"/>
    <w:rsid w:val="00EC6E96"/>
    <w:rsid w:val="00ED0CC1"/>
    <w:rsid w:val="00ED15CE"/>
    <w:rsid w:val="00ED203C"/>
    <w:rsid w:val="00ED20B9"/>
    <w:rsid w:val="00ED22FB"/>
    <w:rsid w:val="00ED24DB"/>
    <w:rsid w:val="00ED428C"/>
    <w:rsid w:val="00ED6147"/>
    <w:rsid w:val="00ED7798"/>
    <w:rsid w:val="00EE0254"/>
    <w:rsid w:val="00EE2E03"/>
    <w:rsid w:val="00EE3F3C"/>
    <w:rsid w:val="00EF0241"/>
    <w:rsid w:val="00EF4CE9"/>
    <w:rsid w:val="00EF56BD"/>
    <w:rsid w:val="00EF5B8B"/>
    <w:rsid w:val="00EF6D0D"/>
    <w:rsid w:val="00EF782C"/>
    <w:rsid w:val="00EF7B88"/>
    <w:rsid w:val="00F000A8"/>
    <w:rsid w:val="00F005C2"/>
    <w:rsid w:val="00F00C13"/>
    <w:rsid w:val="00F01E18"/>
    <w:rsid w:val="00F02660"/>
    <w:rsid w:val="00F03B27"/>
    <w:rsid w:val="00F0513C"/>
    <w:rsid w:val="00F11AA2"/>
    <w:rsid w:val="00F12B75"/>
    <w:rsid w:val="00F14582"/>
    <w:rsid w:val="00F16831"/>
    <w:rsid w:val="00F1747D"/>
    <w:rsid w:val="00F20C62"/>
    <w:rsid w:val="00F217CA"/>
    <w:rsid w:val="00F231FB"/>
    <w:rsid w:val="00F2357B"/>
    <w:rsid w:val="00F24024"/>
    <w:rsid w:val="00F25F6B"/>
    <w:rsid w:val="00F26AF6"/>
    <w:rsid w:val="00F27A21"/>
    <w:rsid w:val="00F300B3"/>
    <w:rsid w:val="00F30D35"/>
    <w:rsid w:val="00F31CD9"/>
    <w:rsid w:val="00F32D96"/>
    <w:rsid w:val="00F37809"/>
    <w:rsid w:val="00F4049C"/>
    <w:rsid w:val="00F43E31"/>
    <w:rsid w:val="00F44AC7"/>
    <w:rsid w:val="00F45A28"/>
    <w:rsid w:val="00F46951"/>
    <w:rsid w:val="00F518B2"/>
    <w:rsid w:val="00F54844"/>
    <w:rsid w:val="00F56830"/>
    <w:rsid w:val="00F56EA8"/>
    <w:rsid w:val="00F60919"/>
    <w:rsid w:val="00F61AAA"/>
    <w:rsid w:val="00F637C5"/>
    <w:rsid w:val="00F64252"/>
    <w:rsid w:val="00F65C7D"/>
    <w:rsid w:val="00F65C9A"/>
    <w:rsid w:val="00F700BC"/>
    <w:rsid w:val="00F7330B"/>
    <w:rsid w:val="00F7379D"/>
    <w:rsid w:val="00F73E90"/>
    <w:rsid w:val="00F77BB3"/>
    <w:rsid w:val="00F85F53"/>
    <w:rsid w:val="00F86131"/>
    <w:rsid w:val="00F94E7B"/>
    <w:rsid w:val="00F955CD"/>
    <w:rsid w:val="00F96AD3"/>
    <w:rsid w:val="00FA0319"/>
    <w:rsid w:val="00FA0557"/>
    <w:rsid w:val="00FA1F11"/>
    <w:rsid w:val="00FA3F63"/>
    <w:rsid w:val="00FA57EA"/>
    <w:rsid w:val="00FA5B95"/>
    <w:rsid w:val="00FA759D"/>
    <w:rsid w:val="00FB139C"/>
    <w:rsid w:val="00FB19BC"/>
    <w:rsid w:val="00FB2764"/>
    <w:rsid w:val="00FB3341"/>
    <w:rsid w:val="00FB39B5"/>
    <w:rsid w:val="00FC1C8E"/>
    <w:rsid w:val="00FC3B55"/>
    <w:rsid w:val="00FC6B37"/>
    <w:rsid w:val="00FC6B65"/>
    <w:rsid w:val="00FD12DA"/>
    <w:rsid w:val="00FD1C9B"/>
    <w:rsid w:val="00FD4BD6"/>
    <w:rsid w:val="00FD500A"/>
    <w:rsid w:val="00FD575F"/>
    <w:rsid w:val="00FD772C"/>
    <w:rsid w:val="00FD7F3A"/>
    <w:rsid w:val="00FE277F"/>
    <w:rsid w:val="00FE476D"/>
    <w:rsid w:val="00FE4F86"/>
    <w:rsid w:val="00FE784B"/>
    <w:rsid w:val="00FF0BB5"/>
    <w:rsid w:val="00FF1430"/>
    <w:rsid w:val="00FF199F"/>
    <w:rsid w:val="00FF22E1"/>
    <w:rsid w:val="00FF342B"/>
    <w:rsid w:val="00FF4B16"/>
    <w:rsid w:val="00FF5B2D"/>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EF"/>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931643"/>
    <w:pPr>
      <w:spacing w:after="120" w:line="480" w:lineRule="auto"/>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556CBE"/>
    <w:pPr>
      <w:numPr>
        <w:ilvl w:val="1"/>
        <w:numId w:val="15"/>
      </w:numPr>
      <w:tabs>
        <w:tab w:val="left" w:pos="539"/>
        <w:tab w:val="left" w:pos="1077"/>
        <w:tab w:val="left" w:pos="1474"/>
        <w:tab w:val="right" w:pos="9072"/>
      </w:tabs>
      <w:spacing w:after="0" w:line="480" w:lineRule="auto"/>
      <w:ind w:left="1531"/>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3"/>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3F528D"/>
    <w:pPr>
      <w:numPr>
        <w:numId w:val="38"/>
      </w:numPr>
      <w:tabs>
        <w:tab w:val="right" w:pos="9072"/>
      </w:tabs>
      <w:spacing w:after="0" w:line="480" w:lineRule="auto"/>
      <w:ind w:left="1792" w:hanging="357"/>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3"/>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4"/>
      </w:numPr>
    </w:pPr>
  </w:style>
  <w:style w:type="numbering" w:customStyle="1" w:styleId="CurrentList2">
    <w:name w:val="Current List2"/>
    <w:uiPriority w:val="99"/>
    <w:rsid w:val="00E42F7C"/>
    <w:pPr>
      <w:numPr>
        <w:numId w:val="5"/>
      </w:numPr>
    </w:pPr>
  </w:style>
  <w:style w:type="numbering" w:customStyle="1" w:styleId="CurrentList3">
    <w:name w:val="Current List3"/>
    <w:uiPriority w:val="99"/>
    <w:rsid w:val="00C10B3D"/>
    <w:pPr>
      <w:numPr>
        <w:numId w:val="6"/>
      </w:numPr>
    </w:pPr>
  </w:style>
  <w:style w:type="numbering" w:customStyle="1" w:styleId="CurrentList4">
    <w:name w:val="Current List4"/>
    <w:uiPriority w:val="99"/>
    <w:rsid w:val="00EB3831"/>
    <w:pPr>
      <w:numPr>
        <w:numId w:val="7"/>
      </w:numPr>
    </w:pPr>
  </w:style>
  <w:style w:type="numbering" w:customStyle="1" w:styleId="CurrentList5">
    <w:name w:val="Current List5"/>
    <w:uiPriority w:val="99"/>
    <w:rsid w:val="00EB3831"/>
    <w:pPr>
      <w:numPr>
        <w:numId w:val="8"/>
      </w:numPr>
    </w:pPr>
  </w:style>
  <w:style w:type="paragraph" w:customStyle="1" w:styleId="RSCnumberedlist31">
    <w:name w:val="RSC numbered list 3.1"/>
    <w:basedOn w:val="RSCnumberedlist21"/>
    <w:qFormat/>
    <w:rsid w:val="00EA6FE5"/>
    <w:pPr>
      <w:numPr>
        <w:numId w:val="11"/>
      </w:numPr>
    </w:pPr>
  </w:style>
  <w:style w:type="numbering" w:customStyle="1" w:styleId="CurrentList6">
    <w:name w:val="Current List6"/>
    <w:uiPriority w:val="99"/>
    <w:rsid w:val="009565B8"/>
    <w:pPr>
      <w:numPr>
        <w:numId w:val="10"/>
      </w:numPr>
    </w:pPr>
  </w:style>
  <w:style w:type="paragraph" w:customStyle="1" w:styleId="RSCunderline0">
    <w:name w:val="RSC underline"/>
    <w:basedOn w:val="Normal"/>
    <w:qFormat/>
    <w:rsid w:val="00893F12"/>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E208A3"/>
    <w:pPr>
      <w:spacing w:after="0"/>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2"/>
      </w:numPr>
    </w:pPr>
  </w:style>
  <w:style w:type="paragraph" w:customStyle="1" w:styleId="RSCmultilevellist11">
    <w:name w:val="RSC multilevel list 1.1"/>
    <w:basedOn w:val="RSCnumberedlist11"/>
    <w:qFormat/>
    <w:rsid w:val="001E270E"/>
    <w:pPr>
      <w:numPr>
        <w:numId w:val="15"/>
      </w:numPr>
      <w:tabs>
        <w:tab w:val="left" w:pos="539"/>
        <w:tab w:val="left" w:pos="1077"/>
        <w:tab w:val="left" w:pos="1418"/>
        <w:tab w:val="right" w:pos="9072"/>
      </w:tabs>
      <w:spacing w:line="480" w:lineRule="auto"/>
    </w:pPr>
  </w:style>
  <w:style w:type="numbering" w:customStyle="1" w:styleId="CurrentList8">
    <w:name w:val="Current List8"/>
    <w:uiPriority w:val="99"/>
    <w:rsid w:val="0083526A"/>
    <w:pPr>
      <w:numPr>
        <w:numId w:val="14"/>
      </w:numPr>
    </w:pPr>
  </w:style>
  <w:style w:type="numbering" w:customStyle="1" w:styleId="CurrentList9">
    <w:name w:val="Current List9"/>
    <w:uiPriority w:val="99"/>
    <w:rsid w:val="0083526A"/>
    <w:pPr>
      <w:numPr>
        <w:numId w:val="16"/>
      </w:numPr>
    </w:pPr>
  </w:style>
  <w:style w:type="paragraph" w:customStyle="1" w:styleId="RSCmultilevellist21">
    <w:name w:val="RSC multilevel list 2.1"/>
    <w:basedOn w:val="RSCnumberedlist21"/>
    <w:qFormat/>
    <w:rsid w:val="006D6878"/>
    <w:pPr>
      <w:numPr>
        <w:numId w:val="9"/>
      </w:numPr>
      <w:spacing w:line="480" w:lineRule="auto"/>
    </w:pPr>
  </w:style>
  <w:style w:type="paragraph" w:customStyle="1" w:styleId="RSCmultilevellist31">
    <w:name w:val="RSC multilevel list 3.1"/>
    <w:basedOn w:val="RSCnumberedlist31"/>
    <w:qFormat/>
    <w:rsid w:val="008A57CB"/>
    <w:pPr>
      <w:numPr>
        <w:numId w:val="24"/>
      </w:numPr>
      <w:spacing w:after="0" w:line="480" w:lineRule="auto"/>
    </w:pPr>
  </w:style>
  <w:style w:type="numbering" w:customStyle="1" w:styleId="CurrentList10">
    <w:name w:val="Current List10"/>
    <w:uiPriority w:val="99"/>
    <w:rsid w:val="004B01C3"/>
    <w:pPr>
      <w:numPr>
        <w:numId w:val="17"/>
      </w:numPr>
    </w:pPr>
  </w:style>
  <w:style w:type="numbering" w:customStyle="1" w:styleId="CurrentList11">
    <w:name w:val="Current List11"/>
    <w:uiPriority w:val="99"/>
    <w:rsid w:val="00800B77"/>
    <w:pPr>
      <w:numPr>
        <w:numId w:val="18"/>
      </w:numPr>
    </w:pPr>
  </w:style>
  <w:style w:type="numbering" w:customStyle="1" w:styleId="CurrentList12">
    <w:name w:val="Current List12"/>
    <w:uiPriority w:val="99"/>
    <w:rsid w:val="00C43B74"/>
    <w:pPr>
      <w:numPr>
        <w:numId w:val="19"/>
      </w:numPr>
    </w:pPr>
  </w:style>
  <w:style w:type="numbering" w:customStyle="1" w:styleId="CurrentList13">
    <w:name w:val="Current List13"/>
    <w:uiPriority w:val="99"/>
    <w:rsid w:val="00C43B74"/>
    <w:pPr>
      <w:numPr>
        <w:numId w:val="20"/>
      </w:numPr>
    </w:pPr>
  </w:style>
  <w:style w:type="numbering" w:customStyle="1" w:styleId="CurrentList14">
    <w:name w:val="Current List14"/>
    <w:uiPriority w:val="99"/>
    <w:rsid w:val="00D902E9"/>
    <w:pPr>
      <w:numPr>
        <w:numId w:val="21"/>
      </w:numPr>
    </w:pPr>
  </w:style>
  <w:style w:type="numbering" w:customStyle="1" w:styleId="CurrentList15">
    <w:name w:val="Current List15"/>
    <w:uiPriority w:val="99"/>
    <w:rsid w:val="000D74CD"/>
    <w:pPr>
      <w:numPr>
        <w:numId w:val="22"/>
      </w:numPr>
    </w:pPr>
  </w:style>
  <w:style w:type="numbering" w:customStyle="1" w:styleId="CurrentList16">
    <w:name w:val="Current List16"/>
    <w:uiPriority w:val="99"/>
    <w:rsid w:val="008A57CB"/>
    <w:pPr>
      <w:numPr>
        <w:numId w:val="23"/>
      </w:numPr>
    </w:pPr>
  </w:style>
  <w:style w:type="numbering" w:customStyle="1" w:styleId="CurrentList17">
    <w:name w:val="Current List17"/>
    <w:uiPriority w:val="99"/>
    <w:rsid w:val="006D6878"/>
    <w:pPr>
      <w:numPr>
        <w:numId w:val="25"/>
      </w:numPr>
    </w:pPr>
  </w:style>
  <w:style w:type="numbering" w:customStyle="1" w:styleId="CurrentList18">
    <w:name w:val="Current List18"/>
    <w:uiPriority w:val="99"/>
    <w:rsid w:val="006D6878"/>
    <w:pPr>
      <w:numPr>
        <w:numId w:val="26"/>
      </w:numPr>
    </w:pPr>
  </w:style>
  <w:style w:type="character" w:styleId="Strong">
    <w:name w:val="Strong"/>
    <w:basedOn w:val="DefaultParagraphFont"/>
    <w:uiPriority w:val="22"/>
    <w:qFormat/>
    <w:rsid w:val="00CC2CE8"/>
    <w:rPr>
      <w:b/>
      <w:bCs/>
    </w:rPr>
  </w:style>
  <w:style w:type="paragraph" w:customStyle="1" w:styleId="RSCMark">
    <w:name w:val="RSC Mark"/>
    <w:basedOn w:val="RSCmultilevellist11"/>
    <w:qFormat/>
    <w:rsid w:val="0078032D"/>
    <w:pPr>
      <w:numPr>
        <w:numId w:val="0"/>
      </w:numPr>
      <w:spacing w:before="0" w:after="0"/>
      <w:ind w:left="1077"/>
    </w:pPr>
    <w:rPr>
      <w:b/>
    </w:rPr>
  </w:style>
  <w:style w:type="numbering" w:customStyle="1" w:styleId="CurrentList19">
    <w:name w:val="Current List19"/>
    <w:uiPriority w:val="99"/>
    <w:rsid w:val="00931123"/>
    <w:pPr>
      <w:numPr>
        <w:numId w:val="28"/>
      </w:numPr>
    </w:pPr>
  </w:style>
  <w:style w:type="numbering" w:customStyle="1" w:styleId="CurrentList20">
    <w:name w:val="Current List20"/>
    <w:uiPriority w:val="99"/>
    <w:rsid w:val="004D5A95"/>
    <w:pPr>
      <w:numPr>
        <w:numId w:val="30"/>
      </w:numPr>
    </w:pPr>
  </w:style>
  <w:style w:type="numbering" w:customStyle="1" w:styleId="CurrentList21">
    <w:name w:val="Current List21"/>
    <w:uiPriority w:val="99"/>
    <w:rsid w:val="006A7A69"/>
    <w:pPr>
      <w:numPr>
        <w:numId w:val="31"/>
      </w:numPr>
    </w:pPr>
  </w:style>
  <w:style w:type="numbering" w:customStyle="1" w:styleId="CurrentList23">
    <w:name w:val="Current List23"/>
    <w:uiPriority w:val="99"/>
    <w:rsid w:val="00AE2BED"/>
    <w:pPr>
      <w:numPr>
        <w:numId w:val="33"/>
      </w:numPr>
    </w:pPr>
  </w:style>
  <w:style w:type="numbering" w:customStyle="1" w:styleId="CurrentList22">
    <w:name w:val="Current List22"/>
    <w:uiPriority w:val="99"/>
    <w:rsid w:val="006A7A69"/>
    <w:pPr>
      <w:numPr>
        <w:numId w:val="32"/>
      </w:numPr>
    </w:pPr>
  </w:style>
  <w:style w:type="numbering" w:customStyle="1" w:styleId="CurrentList25">
    <w:name w:val="Current List25"/>
    <w:uiPriority w:val="99"/>
    <w:rsid w:val="00FA759D"/>
    <w:pPr>
      <w:numPr>
        <w:numId w:val="35"/>
      </w:numPr>
    </w:pPr>
  </w:style>
  <w:style w:type="numbering" w:customStyle="1" w:styleId="CurrentList24">
    <w:name w:val="Current List24"/>
    <w:uiPriority w:val="99"/>
    <w:rsid w:val="00AE2BED"/>
    <w:pPr>
      <w:numPr>
        <w:numId w:val="34"/>
      </w:numPr>
    </w:pPr>
  </w:style>
  <w:style w:type="numbering" w:customStyle="1" w:styleId="CurrentList26">
    <w:name w:val="Current List26"/>
    <w:uiPriority w:val="99"/>
    <w:rsid w:val="00FA759D"/>
    <w:pPr>
      <w:numPr>
        <w:numId w:val="36"/>
      </w:numPr>
    </w:pPr>
  </w:style>
  <w:style w:type="numbering" w:customStyle="1" w:styleId="CurrentList27">
    <w:name w:val="Current List27"/>
    <w:uiPriority w:val="99"/>
    <w:rsid w:val="00E40FB0"/>
    <w:pPr>
      <w:numPr>
        <w:numId w:val="37"/>
      </w:numPr>
    </w:pPr>
  </w:style>
  <w:style w:type="numbering" w:customStyle="1" w:styleId="CurrentList29">
    <w:name w:val="Current List29"/>
    <w:uiPriority w:val="99"/>
    <w:rsid w:val="00E40FB0"/>
    <w:pPr>
      <w:numPr>
        <w:numId w:val="40"/>
      </w:numPr>
    </w:pPr>
  </w:style>
  <w:style w:type="numbering" w:customStyle="1" w:styleId="CurrentList28">
    <w:name w:val="Current List28"/>
    <w:uiPriority w:val="99"/>
    <w:rsid w:val="00E40FB0"/>
    <w:pPr>
      <w:numPr>
        <w:numId w:val="39"/>
      </w:numPr>
    </w:pPr>
  </w:style>
  <w:style w:type="numbering" w:customStyle="1" w:styleId="CurrentList30">
    <w:name w:val="Current List30"/>
    <w:uiPriority w:val="99"/>
    <w:rsid w:val="00E40FB0"/>
    <w:pPr>
      <w:numPr>
        <w:numId w:val="41"/>
      </w:numPr>
    </w:pPr>
  </w:style>
  <w:style w:type="numbering" w:customStyle="1" w:styleId="CurrentList31">
    <w:name w:val="Current List31"/>
    <w:uiPriority w:val="99"/>
    <w:rsid w:val="00222A36"/>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about:blank"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D421B-6799-4A23-917B-86616B69F685}">
  <ds:schemaRefs>
    <ds:schemaRef ds:uri="http://schemas.microsoft.com/sharepoint/v3/contenttype/forms"/>
  </ds:schemaRefs>
</ds:datastoreItem>
</file>

<file path=customXml/itemProps2.xml><?xml version="1.0" encoding="utf-8"?>
<ds:datastoreItem xmlns:ds="http://schemas.openxmlformats.org/officeDocument/2006/customXml" ds:itemID="{913826F9-48BA-4821-9E89-7FE4D1B6BE6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03F8A136-712C-4CD1-8681-A2B008879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Acids and Bases student sheet unscaffolded</vt:lpstr>
    </vt:vector>
  </TitlesOfParts>
  <Company>Royal Society of Chemistry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structure and bonding knowledge check teacher guidance</dc:title>
  <dc:subject/>
  <dc:creator>Royal Society of Chemistry</dc:creator>
  <cp:keywords>metallic bonds; bonding; metals; alloys; copper; properties of metals; chemistry; GCSE; worksheet</cp:keywords>
  <dc:description>From https://rsc.li/3KGo7Aw, foundation worksheet and answers also available</dc:description>
  <cp:lastModifiedBy>Juliet Kennard</cp:lastModifiedBy>
  <cp:revision>175</cp:revision>
  <dcterms:created xsi:type="dcterms:W3CDTF">2024-05-23T14:01:00Z</dcterms:created>
  <dcterms:modified xsi:type="dcterms:W3CDTF">2025-05-09T08:57:00Z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