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FD05" w14:textId="77777777" w:rsidR="00FC11AD" w:rsidRPr="00A5451F" w:rsidRDefault="00FC11AD" w:rsidP="00FC11AD">
      <w:pPr>
        <w:pStyle w:val="RSCH1"/>
      </w:pPr>
      <w:r w:rsidRPr="00A5451F">
        <w:t>Extracting iron from breakfast cereal</w:t>
      </w:r>
    </w:p>
    <w:p w14:paraId="53909696" w14:textId="77777777" w:rsidR="00FC11AD" w:rsidRPr="00A5451F" w:rsidRDefault="00FC11AD" w:rsidP="00FC11AD">
      <w:pPr>
        <w:pStyle w:val="RSCH2"/>
      </w:pPr>
      <w:r w:rsidRPr="00A5451F">
        <w:t>Learning objectives</w:t>
      </w:r>
    </w:p>
    <w:p w14:paraId="6CEDD64D" w14:textId="101778AF" w:rsidR="00FC11AD" w:rsidRPr="00A5451F" w:rsidRDefault="00FC11AD" w:rsidP="00BD076B">
      <w:pPr>
        <w:pStyle w:val="RSCLearningobjectives"/>
      </w:pPr>
      <w:r w:rsidRPr="00A5451F">
        <w:t>Extract iron from different breakfast cereals</w:t>
      </w:r>
      <w:r w:rsidR="00EE1082">
        <w:t>.</w:t>
      </w:r>
    </w:p>
    <w:p w14:paraId="7B4331B1" w14:textId="25D72111" w:rsidR="00FC11AD" w:rsidRPr="00A5451F" w:rsidRDefault="00FC11AD" w:rsidP="00BD076B">
      <w:pPr>
        <w:pStyle w:val="RSCLearningobjectives"/>
      </w:pPr>
      <w:r w:rsidRPr="00A5451F">
        <w:t>Compare the amounts of iron in different breakfast cereals</w:t>
      </w:r>
      <w:r w:rsidR="00EE1082">
        <w:t>.</w:t>
      </w:r>
    </w:p>
    <w:p w14:paraId="5BD65EE4" w14:textId="360D05C3" w:rsidR="00FC11AD" w:rsidRPr="00A5451F" w:rsidRDefault="00FC11AD" w:rsidP="00BD076B">
      <w:pPr>
        <w:pStyle w:val="RSCLearningobjectives"/>
      </w:pPr>
      <w:r w:rsidRPr="00A5451F">
        <w:t>Explain the importance of iron in our diets</w:t>
      </w:r>
      <w:r w:rsidR="00EE1082">
        <w:t>.</w:t>
      </w:r>
    </w:p>
    <w:p w14:paraId="4A0339F4" w14:textId="77777777" w:rsidR="00FC11AD" w:rsidRPr="00A5451F" w:rsidRDefault="00FC11AD" w:rsidP="00FC11AD">
      <w:pPr>
        <w:pStyle w:val="RSCH2"/>
      </w:pPr>
      <w:r w:rsidRPr="00A5451F">
        <w:t xml:space="preserve">Introduction </w:t>
      </w:r>
    </w:p>
    <w:p w14:paraId="78D31968" w14:textId="659F5958" w:rsidR="00FC11AD" w:rsidRPr="00A5451F" w:rsidRDefault="00DB3207" w:rsidP="00FC11AD">
      <w:pPr>
        <w:tabs>
          <w:tab w:val="left" w:pos="426"/>
        </w:tabs>
        <w:spacing w:after="160" w:line="259" w:lineRule="auto"/>
        <w:jc w:val="left"/>
        <w:rPr>
          <w:rFonts w:ascii="Century Gothic" w:hAnsi="Century Gothic"/>
          <w:sz w:val="22"/>
          <w:szCs w:val="22"/>
        </w:rPr>
      </w:pPr>
      <w:r>
        <w:rPr>
          <w:rFonts w:ascii="Century Gothic" w:hAnsi="Century Gothic"/>
          <w:sz w:val="22"/>
          <w:szCs w:val="22"/>
        </w:rPr>
        <w:t>Many</w:t>
      </w:r>
      <w:r w:rsidR="00FC11AD" w:rsidRPr="00A5451F">
        <w:rPr>
          <w:rFonts w:ascii="Century Gothic" w:hAnsi="Century Gothic"/>
          <w:sz w:val="22"/>
          <w:szCs w:val="22"/>
        </w:rPr>
        <w:t xml:space="preserve"> breakfast cereals – and other food products such as flour </w:t>
      </w:r>
      <w:r w:rsidR="00EE1082" w:rsidRPr="00A5451F">
        <w:rPr>
          <w:rFonts w:ascii="Century Gothic" w:hAnsi="Century Gothic"/>
          <w:sz w:val="22"/>
          <w:szCs w:val="22"/>
        </w:rPr>
        <w:t>–</w:t>
      </w:r>
      <w:r w:rsidR="00FC11AD" w:rsidRPr="00A5451F">
        <w:rPr>
          <w:rFonts w:ascii="Century Gothic" w:hAnsi="Century Gothic"/>
          <w:sz w:val="22"/>
          <w:szCs w:val="22"/>
        </w:rPr>
        <w:t xml:space="preserve"> contain iron as a mineral supplement. Cereals containing added iron are often known as ‘fortified’ breakfast cereals. The iron is added in the form of a food-grade iron powder</w:t>
      </w:r>
      <w:r w:rsidR="00EE1082">
        <w:rPr>
          <w:rFonts w:ascii="Century Gothic" w:hAnsi="Century Gothic"/>
          <w:sz w:val="22"/>
          <w:szCs w:val="22"/>
        </w:rPr>
        <w:t xml:space="preserve"> </w:t>
      </w:r>
      <w:r w:rsidR="00FC11AD" w:rsidRPr="00A5451F">
        <w:rPr>
          <w:rFonts w:ascii="Century Gothic" w:hAnsi="Century Gothic"/>
          <w:sz w:val="22"/>
          <w:szCs w:val="22"/>
        </w:rPr>
        <w:t xml:space="preserve">because this does not produce any taste or react with any other ingredients within the product. The iron is believed to react with our stomach acid before passing </w:t>
      </w:r>
      <w:r w:rsidR="001B6678">
        <w:rPr>
          <w:rFonts w:ascii="Century Gothic" w:hAnsi="Century Gothic"/>
          <w:sz w:val="22"/>
          <w:szCs w:val="22"/>
        </w:rPr>
        <w:t>in</w:t>
      </w:r>
      <w:r w:rsidR="00FC11AD" w:rsidRPr="00A5451F">
        <w:rPr>
          <w:rFonts w:ascii="Century Gothic" w:hAnsi="Century Gothic"/>
          <w:sz w:val="22"/>
          <w:szCs w:val="22"/>
        </w:rPr>
        <w:t>to the small intestine. Our bodies contain roughly the same amount of iron as two small nails!</w:t>
      </w:r>
    </w:p>
    <w:p w14:paraId="5582ADD4" w14:textId="2D3383AD" w:rsidR="00FC11AD" w:rsidRPr="00A5451F" w:rsidRDefault="00FC11AD" w:rsidP="00FC11AD">
      <w:pPr>
        <w:tabs>
          <w:tab w:val="left" w:pos="426"/>
        </w:tabs>
        <w:spacing w:after="160" w:line="259" w:lineRule="auto"/>
        <w:jc w:val="left"/>
        <w:rPr>
          <w:rFonts w:ascii="Century Gothic" w:hAnsi="Century Gothic"/>
          <w:sz w:val="22"/>
          <w:szCs w:val="22"/>
        </w:rPr>
      </w:pPr>
      <w:r w:rsidRPr="00A5451F">
        <w:rPr>
          <w:rFonts w:ascii="Century Gothic" w:hAnsi="Century Gothic"/>
          <w:sz w:val="22"/>
          <w:szCs w:val="22"/>
        </w:rPr>
        <w:t xml:space="preserve">In this experiment, you will extract the metallic iron from a mixture of crushed cereal in water using a strong magnet. </w:t>
      </w:r>
    </w:p>
    <w:p w14:paraId="11539262" w14:textId="77777777" w:rsidR="00FC11AD" w:rsidRPr="00A5451F" w:rsidRDefault="00FC11AD" w:rsidP="00FC11AD">
      <w:pPr>
        <w:pStyle w:val="RSCH2"/>
      </w:pPr>
      <w:r w:rsidRPr="00A5451F">
        <w:t>Equipment</w:t>
      </w:r>
    </w:p>
    <w:p w14:paraId="4E237073" w14:textId="77777777" w:rsidR="00FC11AD" w:rsidRPr="00A5451F" w:rsidRDefault="00FC11AD" w:rsidP="00FC11AD">
      <w:pPr>
        <w:pStyle w:val="RSCH3"/>
      </w:pPr>
      <w:r w:rsidRPr="00A5451F">
        <w:t>Apparatus</w:t>
      </w:r>
    </w:p>
    <w:p w14:paraId="409DC41E" w14:textId="7414C0EB" w:rsidR="00FC11AD" w:rsidRPr="00A5451F" w:rsidRDefault="00A63A81" w:rsidP="00BD076B">
      <w:pPr>
        <w:pStyle w:val="RSCBulletedlist"/>
      </w:pPr>
      <w:r>
        <w:t>Safety glasses</w:t>
      </w:r>
    </w:p>
    <w:p w14:paraId="7F7992A7" w14:textId="77777777" w:rsidR="00FC11AD" w:rsidRPr="00A5451F" w:rsidRDefault="00FC11AD" w:rsidP="00BD076B">
      <w:pPr>
        <w:pStyle w:val="RSCBulletedlist"/>
      </w:pPr>
      <w:r w:rsidRPr="00A5451F">
        <w:t>Pestle and mortar</w:t>
      </w:r>
    </w:p>
    <w:p w14:paraId="75FC161D" w14:textId="5A02EC05" w:rsidR="00FC11AD" w:rsidRPr="00A5451F" w:rsidRDefault="00FC11AD" w:rsidP="00BD076B">
      <w:pPr>
        <w:pStyle w:val="RSCBulletedlist"/>
      </w:pPr>
      <w:r w:rsidRPr="00A5451F">
        <w:t>Sealable plastic sandwich bag</w:t>
      </w:r>
    </w:p>
    <w:p w14:paraId="62E943B4" w14:textId="6B81CB59" w:rsidR="00FC11AD" w:rsidRPr="00A5451F" w:rsidRDefault="00FC11AD" w:rsidP="00BD076B">
      <w:pPr>
        <w:pStyle w:val="RSCBulletedlist"/>
      </w:pPr>
      <w:r w:rsidRPr="00A5451F">
        <w:t>A strong magnet</w:t>
      </w:r>
    </w:p>
    <w:p w14:paraId="29D74342" w14:textId="77777777" w:rsidR="00FC11AD" w:rsidRPr="00A5451F" w:rsidRDefault="00FC11AD" w:rsidP="00FC11AD">
      <w:pPr>
        <w:pStyle w:val="RSCH3"/>
      </w:pPr>
      <w:r w:rsidRPr="00A5451F">
        <w:t>Chemicals</w:t>
      </w:r>
    </w:p>
    <w:p w14:paraId="573D15B0" w14:textId="77777777" w:rsidR="00BD076B" w:rsidRPr="00A5451F" w:rsidRDefault="00BD076B" w:rsidP="00BD076B">
      <w:pPr>
        <w:pStyle w:val="RSCBulletedlist"/>
      </w:pPr>
      <w:r w:rsidRPr="00A5451F">
        <w:t>Distilled water</w:t>
      </w:r>
    </w:p>
    <w:p w14:paraId="4116AC61" w14:textId="3490DC96" w:rsidR="00FC11AD" w:rsidRPr="006203FF" w:rsidRDefault="00BD076B" w:rsidP="006203FF">
      <w:pPr>
        <w:pStyle w:val="RSCBulletedlist"/>
      </w:pPr>
      <w:r w:rsidRPr="00A5451F">
        <w:t>Breakfast cereals to be tested</w:t>
      </w:r>
    </w:p>
    <w:p w14:paraId="1DDFCB99" w14:textId="77777777" w:rsidR="00FC11AD" w:rsidRPr="00A5451F" w:rsidRDefault="00FC11AD" w:rsidP="00FC11AD">
      <w:pPr>
        <w:outlineLvl w:val="9"/>
        <w:rPr>
          <w:rFonts w:ascii="Century Gothic" w:hAnsi="Century Gothic"/>
          <w:b/>
          <w:bCs/>
          <w:color w:val="C8102E"/>
          <w:sz w:val="28"/>
          <w:szCs w:val="22"/>
        </w:rPr>
      </w:pPr>
      <w:r w:rsidRPr="00A5451F">
        <w:br w:type="page"/>
      </w:r>
    </w:p>
    <w:p w14:paraId="2D927590" w14:textId="0439C0B4" w:rsidR="00FC11AD" w:rsidRPr="00A5451F" w:rsidRDefault="00026868" w:rsidP="00FC11AD">
      <w:pPr>
        <w:pStyle w:val="RSCH2"/>
      </w:pPr>
      <w:r>
        <w:lastRenderedPageBreak/>
        <w:t>Method</w:t>
      </w:r>
    </w:p>
    <w:p w14:paraId="66B4EC01" w14:textId="17C0ED1B" w:rsidR="00FC11AD" w:rsidRPr="00A5451F" w:rsidRDefault="00FC11AD" w:rsidP="00BD076B">
      <w:pPr>
        <w:pStyle w:val="RSCnumberedlist"/>
        <w:numPr>
          <w:ilvl w:val="0"/>
          <w:numId w:val="26"/>
        </w:numPr>
      </w:pPr>
      <w:r w:rsidRPr="00A5451F">
        <w:t>Place a few flakes of cereal into the mortar. Hold the magnet close to the flakes to see if they stick to the magnet or are moved by it.</w:t>
      </w:r>
    </w:p>
    <w:p w14:paraId="45CEC245" w14:textId="6A402150" w:rsidR="00FC11AD" w:rsidRPr="00A5451F" w:rsidRDefault="00FC11AD" w:rsidP="00BD076B">
      <w:pPr>
        <w:pStyle w:val="RSCnumberedlist"/>
      </w:pPr>
      <w:r w:rsidRPr="00A5451F">
        <w:t>Crush the dry flakes into a fine powder</w:t>
      </w:r>
      <w:r w:rsidR="002F71B4">
        <w:t xml:space="preserve"> with the pestle</w:t>
      </w:r>
      <w:r w:rsidRPr="00A5451F">
        <w:t>.</w:t>
      </w:r>
    </w:p>
    <w:p w14:paraId="27FFBE17" w14:textId="77777777" w:rsidR="00FC11AD" w:rsidRPr="00A5451F" w:rsidRDefault="00FC11AD" w:rsidP="00BD076B">
      <w:pPr>
        <w:pStyle w:val="RSCnumberedlist"/>
      </w:pPr>
      <w:r w:rsidRPr="00A5451F">
        <w:t xml:space="preserve">Transfer the powder into the sandwich bag. Add enough distilled water to cover the powder. Carefully seal the bag. </w:t>
      </w:r>
    </w:p>
    <w:p w14:paraId="192C36D9" w14:textId="7E9A8F7D" w:rsidR="00FC11AD" w:rsidRPr="00A5451F" w:rsidRDefault="00FC11AD" w:rsidP="00BD076B">
      <w:pPr>
        <w:pStyle w:val="RSCnumberedlist"/>
      </w:pPr>
      <w:r w:rsidRPr="00A5451F">
        <w:t>Allow the cereal to soften</w:t>
      </w:r>
      <w:r w:rsidR="009F1EA6">
        <w:t xml:space="preserve"> </w:t>
      </w:r>
      <w:r w:rsidRPr="00A5451F">
        <w:t>and gently shake the contents for a few minutes. If the mixture has absorbed too much water and appears too dry, add some more distilled water.</w:t>
      </w:r>
    </w:p>
    <w:p w14:paraId="5040E90A" w14:textId="77777777" w:rsidR="00FC11AD" w:rsidRPr="00A5451F" w:rsidRDefault="00FC11AD" w:rsidP="00BD076B">
      <w:pPr>
        <w:pStyle w:val="RSCnumberedlist"/>
      </w:pPr>
      <w:r w:rsidRPr="00A5451F">
        <w:t>Place the magnet on the outside of the bag. Move the magnet backwards and forwards over the mixture.</w:t>
      </w:r>
    </w:p>
    <w:p w14:paraId="6539060A" w14:textId="77777777" w:rsidR="00FC11AD" w:rsidRPr="00A5451F" w:rsidRDefault="00FC11AD" w:rsidP="00BD076B">
      <w:pPr>
        <w:pStyle w:val="RSCnumberedlist"/>
      </w:pPr>
      <w:r w:rsidRPr="00A5451F">
        <w:t>Carefully turn the bag over, keeping the magnet touching the bag. Squeeze the bag slightly to lift the magnet above the cereal mixture to see what has been collected. You should see tiny iron particles.</w:t>
      </w:r>
    </w:p>
    <w:p w14:paraId="57A98C91" w14:textId="77777777" w:rsidR="00FC11AD" w:rsidRPr="00A5451F" w:rsidRDefault="00FC11AD" w:rsidP="00BD076B">
      <w:pPr>
        <w:pStyle w:val="RSCnumberedlist"/>
      </w:pPr>
      <w:r w:rsidRPr="00A5451F">
        <w:t>Compare the amount of iron you have collected with groups who used a different cereal brand.</w:t>
      </w:r>
    </w:p>
    <w:p w14:paraId="13BBA269" w14:textId="77777777" w:rsidR="00D93043" w:rsidRPr="00A5451F" w:rsidRDefault="00D93043" w:rsidP="00D93043">
      <w:pPr>
        <w:pStyle w:val="RSCH2"/>
      </w:pPr>
      <w:r w:rsidRPr="00A5451F">
        <w:t>Questions</w:t>
      </w:r>
    </w:p>
    <w:p w14:paraId="72C602C6" w14:textId="77777777" w:rsidR="00C65A5E" w:rsidRPr="00A5451F" w:rsidRDefault="00C65A5E" w:rsidP="00D93043">
      <w:pPr>
        <w:pStyle w:val="RSCnumberedlist"/>
        <w:numPr>
          <w:ilvl w:val="0"/>
          <w:numId w:val="7"/>
        </w:numPr>
      </w:pPr>
      <w:r w:rsidRPr="00A5451F">
        <w:t xml:space="preserve"> </w:t>
      </w:r>
    </w:p>
    <w:p w14:paraId="205241FB" w14:textId="239D8F94" w:rsidR="00D93043" w:rsidRPr="00A5451F" w:rsidRDefault="00C65A5E" w:rsidP="00A87A6F">
      <w:pPr>
        <w:pStyle w:val="RSCletteredlist"/>
      </w:pPr>
      <w:r w:rsidRPr="00A5451F">
        <w:t>Estimate w</w:t>
      </w:r>
      <w:r w:rsidR="00D93043" w:rsidRPr="00A5451F">
        <w:t>hich of the cereals tested contained the most iron</w:t>
      </w:r>
      <w:r w:rsidRPr="00A5451F">
        <w:t>.</w:t>
      </w:r>
      <w:r w:rsidR="00D93043" w:rsidRPr="00A5451F">
        <w:t xml:space="preserve"> </w:t>
      </w:r>
      <w:r w:rsidR="00D93043" w:rsidRPr="00A5451F">
        <w:br/>
      </w:r>
    </w:p>
    <w:p w14:paraId="3B218591" w14:textId="4184DC87" w:rsidR="007C1F48" w:rsidRPr="00A5451F" w:rsidRDefault="00D93043" w:rsidP="00E06BE9">
      <w:pPr>
        <w:pStyle w:val="RSCnumberedlist"/>
        <w:numPr>
          <w:ilvl w:val="0"/>
          <w:numId w:val="0"/>
        </w:numPr>
        <w:ind w:left="360" w:hanging="360"/>
      </w:pPr>
      <w:r w:rsidRPr="00A5451F">
        <w:t>______________________________________________________________________________</w:t>
      </w:r>
      <w:r w:rsidR="00E06BE9">
        <w:t>____</w:t>
      </w:r>
    </w:p>
    <w:p w14:paraId="74D59E82" w14:textId="77777777" w:rsidR="007C1F48" w:rsidRPr="00A5451F" w:rsidRDefault="007C1F48" w:rsidP="00D93043">
      <w:pPr>
        <w:pStyle w:val="RSCnumberedlist"/>
        <w:numPr>
          <w:ilvl w:val="0"/>
          <w:numId w:val="0"/>
        </w:numPr>
        <w:ind w:left="720" w:hanging="360"/>
      </w:pPr>
    </w:p>
    <w:p w14:paraId="41DB5C9D" w14:textId="2018C1BC" w:rsidR="003F1B16" w:rsidRPr="00A5451F" w:rsidRDefault="007C1F48" w:rsidP="00A87A6F">
      <w:pPr>
        <w:pStyle w:val="RSCletteredlist"/>
      </w:pPr>
      <w:r w:rsidRPr="00A5451F">
        <w:t xml:space="preserve">Compare your answer </w:t>
      </w:r>
      <w:r w:rsidRPr="00AC39F6">
        <w:t xml:space="preserve">to </w:t>
      </w:r>
      <w:r w:rsidR="00AC39F6" w:rsidRPr="00AC39F6">
        <w:t>(</w:t>
      </w:r>
      <w:r w:rsidRPr="00457FF3">
        <w:t>a</w:t>
      </w:r>
      <w:r w:rsidR="00AC39F6" w:rsidRPr="00457FF3">
        <w:t>)</w:t>
      </w:r>
      <w:r w:rsidRPr="00457FF3">
        <w:t xml:space="preserve"> </w:t>
      </w:r>
      <w:r w:rsidRPr="00AC39F6">
        <w:t>with</w:t>
      </w:r>
      <w:r w:rsidRPr="00A5451F">
        <w:t xml:space="preserve"> the nutritional information on the cereal boxes</w:t>
      </w:r>
      <w:r w:rsidR="00AC39F6">
        <w:t>.</w:t>
      </w:r>
    </w:p>
    <w:p w14:paraId="3CBFB081" w14:textId="77777777" w:rsidR="003F1B16" w:rsidRPr="00A5451F" w:rsidRDefault="003F1B16" w:rsidP="003F1B16">
      <w:pPr>
        <w:pStyle w:val="RSCnumberedlist"/>
        <w:numPr>
          <w:ilvl w:val="0"/>
          <w:numId w:val="0"/>
        </w:numPr>
        <w:ind w:left="360" w:hanging="360"/>
      </w:pPr>
    </w:p>
    <w:p w14:paraId="6F5437C1" w14:textId="5413D9D5" w:rsidR="00E06BE9"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1E826FAE" w14:textId="13B313BF" w:rsidR="00E06BE9"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27B00681" w14:textId="34BDA23A" w:rsidR="00E06BE9"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64E14C29" w14:textId="77777777" w:rsidR="00850BCC" w:rsidRDefault="00850BCC" w:rsidP="00850BCC">
      <w:pPr>
        <w:pStyle w:val="RSCletteredlist"/>
      </w:pPr>
      <w:r>
        <w:t>Suggest a reason why your answer to (a) and (b) may not be the same.</w:t>
      </w:r>
    </w:p>
    <w:p w14:paraId="3233A872" w14:textId="77777777" w:rsidR="00850BCC" w:rsidRDefault="00850BCC" w:rsidP="00850BCC">
      <w:pPr>
        <w:pStyle w:val="RSCletteredlist"/>
        <w:numPr>
          <w:ilvl w:val="0"/>
          <w:numId w:val="0"/>
        </w:numPr>
      </w:pPr>
    </w:p>
    <w:p w14:paraId="25553DAE" w14:textId="378714D8" w:rsidR="00E06BE9"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0499C551" w14:textId="474CB57F" w:rsidR="00E06BE9"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3AEB0310" w14:textId="091A2492" w:rsidR="00850BCC" w:rsidRPr="00A5451F" w:rsidRDefault="00E06BE9" w:rsidP="00E06BE9">
      <w:pPr>
        <w:pStyle w:val="RSCnumberedlist"/>
        <w:numPr>
          <w:ilvl w:val="0"/>
          <w:numId w:val="0"/>
        </w:numPr>
        <w:spacing w:line="480" w:lineRule="auto"/>
        <w:ind w:left="360" w:hanging="360"/>
      </w:pPr>
      <w:r w:rsidRPr="00A5451F">
        <w:t>______________________________________________________________________________</w:t>
      </w:r>
      <w:r>
        <w:t>____</w:t>
      </w:r>
    </w:p>
    <w:p w14:paraId="1D52B701" w14:textId="77777777" w:rsidR="00F72733" w:rsidRDefault="00F72733">
      <w:pPr>
        <w:ind w:left="714" w:hanging="357"/>
        <w:outlineLvl w:val="9"/>
        <w:rPr>
          <w:rFonts w:ascii="Century Gothic" w:hAnsi="Century Gothic"/>
          <w:color w:val="000000" w:themeColor="text1"/>
          <w:sz w:val="22"/>
          <w:szCs w:val="22"/>
        </w:rPr>
      </w:pPr>
      <w:r>
        <w:br w:type="page"/>
      </w:r>
    </w:p>
    <w:p w14:paraId="63594024" w14:textId="67BB73B4" w:rsidR="00C17607" w:rsidRPr="00A5451F" w:rsidRDefault="00C17607" w:rsidP="00C17607">
      <w:pPr>
        <w:pStyle w:val="RSCnumberedlist"/>
        <w:numPr>
          <w:ilvl w:val="0"/>
          <w:numId w:val="7"/>
        </w:numPr>
      </w:pPr>
      <w:r w:rsidRPr="00A5451F">
        <w:lastRenderedPageBreak/>
        <w:t xml:space="preserve">The iron collected from the cereal is in its </w:t>
      </w:r>
      <w:r w:rsidRPr="00A5451F">
        <w:rPr>
          <w:b/>
          <w:bCs/>
        </w:rPr>
        <w:t>elemental</w:t>
      </w:r>
      <w:r w:rsidRPr="00A5451F">
        <w:t xml:space="preserve"> form. </w:t>
      </w:r>
    </w:p>
    <w:p w14:paraId="69FB4351" w14:textId="77777777" w:rsidR="00F72733" w:rsidRDefault="00C17607" w:rsidP="00C17607">
      <w:pPr>
        <w:pStyle w:val="RSCletteredlist"/>
        <w:numPr>
          <w:ilvl w:val="0"/>
          <w:numId w:val="25"/>
        </w:numPr>
        <w:spacing w:line="480" w:lineRule="auto"/>
      </w:pPr>
      <w:r w:rsidRPr="00A5451F">
        <w:t xml:space="preserve">Define the term </w:t>
      </w:r>
      <w:r w:rsidRPr="00A5451F">
        <w:rPr>
          <w:b/>
          <w:bCs/>
        </w:rPr>
        <w:t>element</w:t>
      </w:r>
      <w:r w:rsidRPr="00A5451F">
        <w:t>.</w:t>
      </w:r>
    </w:p>
    <w:p w14:paraId="71FE8163" w14:textId="60B916B5" w:rsidR="00C17607" w:rsidRPr="00A5451F" w:rsidRDefault="00C17607" w:rsidP="00F72733">
      <w:pPr>
        <w:pStyle w:val="RSCletteredlist"/>
        <w:numPr>
          <w:ilvl w:val="0"/>
          <w:numId w:val="0"/>
        </w:numPr>
        <w:spacing w:line="480" w:lineRule="auto"/>
      </w:pPr>
      <w:r w:rsidRPr="00A5451F">
        <w:t>______________________________________________________________________________</w:t>
      </w:r>
      <w:r w:rsidR="00F72733">
        <w:t>____</w:t>
      </w:r>
      <w:r w:rsidRPr="00A5451F">
        <w:br/>
        <w:t>______________________________________________________________________________</w:t>
      </w:r>
      <w:r w:rsidR="00F72733">
        <w:t>____</w:t>
      </w:r>
      <w:r w:rsidRPr="00A5451F">
        <w:br/>
        <w:t>______________________________________________________________________________</w:t>
      </w:r>
      <w:r w:rsidR="00F72733">
        <w:t>____</w:t>
      </w:r>
    </w:p>
    <w:p w14:paraId="4BB6AAC6" w14:textId="77777777" w:rsidR="00C17607" w:rsidRPr="00A5451F" w:rsidRDefault="00C17607" w:rsidP="00C17607">
      <w:pPr>
        <w:pStyle w:val="RSCletteredlist"/>
      </w:pPr>
      <w:r w:rsidRPr="00A5451F">
        <w:t xml:space="preserve">State which </w:t>
      </w:r>
      <w:r w:rsidRPr="00A5451F">
        <w:rPr>
          <w:b/>
          <w:bCs/>
        </w:rPr>
        <w:t>physical property</w:t>
      </w:r>
      <w:r w:rsidRPr="00A5451F">
        <w:t xml:space="preserve"> of the element iron allowed it to be collected during this practical. Do all metals have this property?</w:t>
      </w:r>
      <w:r w:rsidRPr="00A5451F">
        <w:br/>
      </w:r>
    </w:p>
    <w:p w14:paraId="39C258DA" w14:textId="60AFEAAE" w:rsidR="00C17607" w:rsidRPr="00A5451F" w:rsidRDefault="00C17607" w:rsidP="00F72733">
      <w:pPr>
        <w:pStyle w:val="RSCletteredlist"/>
        <w:numPr>
          <w:ilvl w:val="0"/>
          <w:numId w:val="0"/>
        </w:numPr>
        <w:spacing w:line="480" w:lineRule="auto"/>
      </w:pPr>
      <w:r w:rsidRPr="00A5451F">
        <w:t>______________________________________________________________________________</w:t>
      </w:r>
      <w:r w:rsidR="00F72733">
        <w:t>____</w:t>
      </w:r>
      <w:r w:rsidRPr="00A5451F">
        <w:br/>
        <w:t>______________________________________________________________________________</w:t>
      </w:r>
      <w:r w:rsidR="00F72733">
        <w:t>____</w:t>
      </w:r>
    </w:p>
    <w:p w14:paraId="6FD784C0" w14:textId="77777777" w:rsidR="00C17607" w:rsidRPr="00A5451F" w:rsidRDefault="00C17607" w:rsidP="00C17607">
      <w:pPr>
        <w:pStyle w:val="RSCletteredlist"/>
        <w:spacing w:line="480" w:lineRule="auto"/>
      </w:pPr>
      <w:r w:rsidRPr="00A5451F">
        <w:t xml:space="preserve">State </w:t>
      </w:r>
      <w:r w:rsidRPr="00457FF3">
        <w:t>two</w:t>
      </w:r>
      <w:r w:rsidRPr="00A5451F">
        <w:t xml:space="preserve"> other properties of metallic elements.</w:t>
      </w:r>
    </w:p>
    <w:p w14:paraId="3A0CA69F" w14:textId="65E3C4BD" w:rsidR="00C17607" w:rsidRDefault="00C17607" w:rsidP="006B69D0">
      <w:pPr>
        <w:pStyle w:val="RSCnumberedlist"/>
        <w:numPr>
          <w:ilvl w:val="0"/>
          <w:numId w:val="28"/>
        </w:numPr>
        <w:spacing w:line="480" w:lineRule="auto"/>
      </w:pPr>
      <w:r w:rsidRPr="00A5451F">
        <w:t>___________________________________________________________________________</w:t>
      </w:r>
    </w:p>
    <w:p w14:paraId="7BFA3F94" w14:textId="39DABB85" w:rsidR="006B69D0" w:rsidRPr="00A5451F" w:rsidRDefault="006B69D0" w:rsidP="006B69D0">
      <w:pPr>
        <w:pStyle w:val="RSCnumberedlist"/>
        <w:numPr>
          <w:ilvl w:val="0"/>
          <w:numId w:val="28"/>
        </w:numPr>
        <w:spacing w:line="480" w:lineRule="auto"/>
      </w:pPr>
      <w:r>
        <w:t>___________________________________________________________________________</w:t>
      </w:r>
    </w:p>
    <w:p w14:paraId="0EB9F7A1" w14:textId="46794E9E" w:rsidR="00D93043" w:rsidRPr="00A5451F" w:rsidRDefault="00D93043" w:rsidP="003F1B16">
      <w:pPr>
        <w:pStyle w:val="RSCnumberedlist"/>
        <w:numPr>
          <w:ilvl w:val="0"/>
          <w:numId w:val="0"/>
        </w:numPr>
        <w:ind w:left="360" w:hanging="360"/>
      </w:pPr>
    </w:p>
    <w:p w14:paraId="69ABE204" w14:textId="68695960" w:rsidR="00907E34" w:rsidRDefault="00D93043" w:rsidP="004E057C">
      <w:pPr>
        <w:pStyle w:val="RSCnumberedlist"/>
      </w:pPr>
      <w:r w:rsidRPr="00A5451F">
        <w:t xml:space="preserve">Fortified cereals have iron added to them. </w:t>
      </w:r>
      <w:r w:rsidR="00907E34">
        <w:t>You should be able to get all the iron you need from your daily diet.</w:t>
      </w:r>
    </w:p>
    <w:p w14:paraId="0F5D8CDF" w14:textId="0D62DB92" w:rsidR="00D93043" w:rsidRPr="00A5451F" w:rsidRDefault="00907E34" w:rsidP="004E057C">
      <w:pPr>
        <w:pStyle w:val="RSCBasictext"/>
      </w:pPr>
      <w:r w:rsidRPr="00E77B1B">
        <w:t>Kellogg’s ‘Special K’</w:t>
      </w:r>
      <w:r w:rsidR="00652D1C" w:rsidRPr="00652D1C">
        <w:rPr>
          <w:position w:val="6"/>
        </w:rPr>
        <w:t>®</w:t>
      </w:r>
      <w:r>
        <w:t xml:space="preserve">, which contains around 14 mg of iron per 100 g of cereal, </w:t>
      </w:r>
      <w:r w:rsidRPr="00E77B1B">
        <w:t>contains a higher proportion of iron than many other breakfast cereals</w:t>
      </w:r>
      <w:r>
        <w:t xml:space="preserve">. </w:t>
      </w:r>
    </w:p>
    <w:p w14:paraId="091DD736" w14:textId="42DB1EC3" w:rsidR="00570AFA" w:rsidRDefault="00570AFA" w:rsidP="00570AFA">
      <w:pPr>
        <w:pStyle w:val="RSCletteredlist"/>
        <w:numPr>
          <w:ilvl w:val="0"/>
          <w:numId w:val="22"/>
        </w:numPr>
      </w:pPr>
      <w:r>
        <w:t>State whether the iron in fortified breakfast cereals is part of a mixture or a compound. Explain your answer.</w:t>
      </w:r>
    </w:p>
    <w:p w14:paraId="58D5F8AD" w14:textId="77777777" w:rsidR="00570AFA" w:rsidRPr="00B1206B" w:rsidRDefault="00570AFA" w:rsidP="00570AFA">
      <w:pPr>
        <w:pStyle w:val="RSCletteredlist"/>
        <w:numPr>
          <w:ilvl w:val="0"/>
          <w:numId w:val="0"/>
        </w:numPr>
        <w:spacing w:line="276" w:lineRule="auto"/>
      </w:pPr>
    </w:p>
    <w:p w14:paraId="23B1D852" w14:textId="77777777" w:rsidR="00570AFA" w:rsidRPr="007703DC" w:rsidRDefault="00570AFA" w:rsidP="00570AFA">
      <w:pPr>
        <w:pStyle w:val="RSCletteredlist"/>
        <w:numPr>
          <w:ilvl w:val="0"/>
          <w:numId w:val="0"/>
        </w:numPr>
        <w:spacing w:line="480" w:lineRule="auto"/>
      </w:pPr>
      <w:r w:rsidRPr="007703DC">
        <w:t>__________________________________________________________________________________</w:t>
      </w:r>
      <w:r w:rsidRPr="007703DC">
        <w:br/>
        <w:t>__________________________________________________________________________________</w:t>
      </w:r>
    </w:p>
    <w:p w14:paraId="17FC8A19" w14:textId="26B84F67" w:rsidR="00CE2506" w:rsidRDefault="00A00764" w:rsidP="00AC0DE9">
      <w:pPr>
        <w:pStyle w:val="RSCBasictext"/>
      </w:pPr>
      <w:r>
        <w:t xml:space="preserve">According to the NHS, an adult woman between the ages of 19-49 </w:t>
      </w:r>
      <w:r w:rsidR="00CE2506">
        <w:t>needs a recommended daily intake of 14.8</w:t>
      </w:r>
      <w:r w:rsidR="00BF7F12">
        <w:t xml:space="preserve"> </w:t>
      </w:r>
      <w:r w:rsidR="00CE2506">
        <w:t>mg of iron.</w:t>
      </w:r>
    </w:p>
    <w:p w14:paraId="25D32C5B" w14:textId="3C51C0D8" w:rsidR="00570AFA" w:rsidRPr="00B1206B" w:rsidRDefault="00570AFA" w:rsidP="00AC0DE9">
      <w:pPr>
        <w:pStyle w:val="RSCletteredlist"/>
        <w:numPr>
          <w:ilvl w:val="0"/>
          <w:numId w:val="22"/>
        </w:numPr>
      </w:pPr>
      <w:r>
        <w:t xml:space="preserve">Calculate the number of </w:t>
      </w:r>
      <w:r w:rsidR="00592005">
        <w:t>portions</w:t>
      </w:r>
      <w:r>
        <w:t xml:space="preserve"> of </w:t>
      </w:r>
      <w:r w:rsidR="00652D1C">
        <w:t>Special K</w:t>
      </w:r>
      <w:r w:rsidR="00652D1C" w:rsidRPr="00AC0DE9">
        <w:rPr>
          <w:position w:val="6"/>
        </w:rPr>
        <w:t>®</w:t>
      </w:r>
      <w:r>
        <w:t xml:space="preserve"> an adult </w:t>
      </w:r>
      <w:r w:rsidR="00A00764">
        <w:t>woman</w:t>
      </w:r>
      <w:r w:rsidR="00E5509B">
        <w:t xml:space="preserve"> </w:t>
      </w:r>
      <w:r>
        <w:t>would need to eat to consume an equivalent to their daily iron intake.</w:t>
      </w:r>
      <w:r w:rsidR="006E411A">
        <w:t xml:space="preserve"> A portion of </w:t>
      </w:r>
      <w:r w:rsidR="00652D1C">
        <w:t>Special K</w:t>
      </w:r>
      <w:r w:rsidR="00652D1C" w:rsidRPr="00AC0DE9">
        <w:rPr>
          <w:position w:val="6"/>
        </w:rPr>
        <w:t>®</w:t>
      </w:r>
      <w:r w:rsidR="006E411A">
        <w:t xml:space="preserve"> is 30</w:t>
      </w:r>
      <w:r w:rsidR="00BF7F12">
        <w:t xml:space="preserve"> </w:t>
      </w:r>
      <w:r w:rsidR="006E411A">
        <w:t>g.</w:t>
      </w:r>
      <w:r w:rsidR="00AC0DE9">
        <w:br/>
      </w:r>
    </w:p>
    <w:p w14:paraId="315973CE" w14:textId="77777777" w:rsidR="00570AFA" w:rsidRDefault="00570AFA" w:rsidP="00570AFA">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r w:rsidRPr="00FC11AD">
        <w:rPr>
          <w:rFonts w:ascii="Century Gothic" w:hAnsi="Century Gothic"/>
          <w:sz w:val="22"/>
          <w:szCs w:val="22"/>
        </w:rPr>
        <w:br/>
        <w:t>______________________________________________________________________________</w:t>
      </w:r>
      <w:r>
        <w:rPr>
          <w:rFonts w:ascii="Century Gothic" w:hAnsi="Century Gothic"/>
          <w:sz w:val="22"/>
          <w:szCs w:val="22"/>
        </w:rPr>
        <w:t>____</w:t>
      </w:r>
    </w:p>
    <w:p w14:paraId="5F593E97" w14:textId="77777777" w:rsidR="00F136F0" w:rsidRPr="00FC11AD" w:rsidRDefault="00F136F0" w:rsidP="00F136F0">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p w14:paraId="3BA90CB5" w14:textId="77777777" w:rsidR="00F136F0" w:rsidRPr="00FC11AD" w:rsidRDefault="00F136F0" w:rsidP="00570AFA">
      <w:pPr>
        <w:tabs>
          <w:tab w:val="right" w:pos="8647"/>
        </w:tabs>
        <w:spacing w:after="0" w:line="480" w:lineRule="auto"/>
        <w:ind w:right="-1"/>
        <w:contextualSpacing/>
        <w:jc w:val="left"/>
        <w:rPr>
          <w:rFonts w:ascii="Century Gothic" w:hAnsi="Century Gothic"/>
          <w:sz w:val="22"/>
          <w:szCs w:val="22"/>
        </w:rPr>
      </w:pPr>
    </w:p>
    <w:p w14:paraId="4FBC6A05" w14:textId="3F2AC5EE" w:rsidR="00570AFA" w:rsidRDefault="00570AFA" w:rsidP="00570AFA">
      <w:pPr>
        <w:pStyle w:val="RSCletteredlist"/>
      </w:pPr>
      <w:r>
        <w:lastRenderedPageBreak/>
        <w:t>Suggest a reason why</w:t>
      </w:r>
      <w:r w:rsidR="000F4089">
        <w:t xml:space="preserve"> you should not </w:t>
      </w:r>
      <w:r>
        <w:t>eat more than one portion of fortified cereal</w:t>
      </w:r>
      <w:r w:rsidR="001B00E9">
        <w:t xml:space="preserve"> per day</w:t>
      </w:r>
      <w:r>
        <w:t>.</w:t>
      </w:r>
    </w:p>
    <w:p w14:paraId="0A3C26E6" w14:textId="77777777" w:rsidR="00570AFA" w:rsidRDefault="00570AFA" w:rsidP="00570AFA">
      <w:pPr>
        <w:pStyle w:val="RSCletteredlist"/>
        <w:numPr>
          <w:ilvl w:val="0"/>
          <w:numId w:val="0"/>
        </w:numPr>
        <w:ind w:left="360"/>
      </w:pPr>
    </w:p>
    <w:p w14:paraId="40ACFA4E" w14:textId="77777777" w:rsidR="00570AFA" w:rsidRPr="00D22789" w:rsidRDefault="00570AFA" w:rsidP="00570AFA">
      <w:pPr>
        <w:pStyle w:val="RSCletteredlist"/>
        <w:numPr>
          <w:ilvl w:val="0"/>
          <w:numId w:val="0"/>
        </w:numPr>
        <w:spacing w:line="480" w:lineRule="auto"/>
        <w:jc w:val="both"/>
      </w:pPr>
      <w:r w:rsidRPr="00D22789">
        <w:t>______________________________________________________________________________</w:t>
      </w:r>
      <w:r>
        <w:t>____</w:t>
      </w:r>
      <w:r w:rsidRPr="00D22789">
        <w:br/>
        <w:t>______________________________________________________________________________</w:t>
      </w:r>
      <w:r>
        <w:t>____</w:t>
      </w:r>
    </w:p>
    <w:p w14:paraId="470B5761" w14:textId="77777777" w:rsidR="00570AFA" w:rsidRDefault="00570AFA" w:rsidP="00570AFA">
      <w:pPr>
        <w:pStyle w:val="RSCletteredlist"/>
        <w:spacing w:line="480" w:lineRule="auto"/>
      </w:pPr>
      <w:r>
        <w:t xml:space="preserve">List as many </w:t>
      </w:r>
      <w:r w:rsidRPr="00D22789">
        <w:t xml:space="preserve">other foods </w:t>
      </w:r>
      <w:r>
        <w:t xml:space="preserve">that </w:t>
      </w:r>
      <w:r w:rsidRPr="00D22789">
        <w:t xml:space="preserve">can provide </w:t>
      </w:r>
      <w:r>
        <w:t xml:space="preserve">dietary </w:t>
      </w:r>
      <w:r w:rsidRPr="00D22789">
        <w:t xml:space="preserve">sources of iron </w:t>
      </w:r>
      <w:r>
        <w:t>as you can.</w:t>
      </w:r>
    </w:p>
    <w:p w14:paraId="1924044D" w14:textId="77777777" w:rsidR="00570AFA" w:rsidRDefault="00570AFA" w:rsidP="00570AFA">
      <w:pPr>
        <w:pStyle w:val="RSCletteredlist"/>
        <w:numPr>
          <w:ilvl w:val="0"/>
          <w:numId w:val="0"/>
        </w:numPr>
        <w:spacing w:line="480" w:lineRule="auto"/>
      </w:pPr>
      <w:r w:rsidRPr="00D22789">
        <w:t>______________________________________________________________________________</w:t>
      </w:r>
      <w:r>
        <w:t>____</w:t>
      </w:r>
      <w:r w:rsidRPr="00D22789">
        <w:br/>
        <w:t>______________________________________________________________________________</w:t>
      </w:r>
      <w:r>
        <w:t>____</w:t>
      </w:r>
    </w:p>
    <w:p w14:paraId="15C5AC35" w14:textId="77777777" w:rsidR="00570AFA" w:rsidRPr="00FC11AD" w:rsidRDefault="00570AFA" w:rsidP="00570AFA">
      <w:pPr>
        <w:pStyle w:val="RSCletteredlist"/>
        <w:numPr>
          <w:ilvl w:val="0"/>
          <w:numId w:val="0"/>
        </w:numPr>
        <w:spacing w:line="480" w:lineRule="auto"/>
      </w:pPr>
      <w:r w:rsidRPr="00D22789">
        <w:t>______________________________________________________________________________</w:t>
      </w:r>
      <w:r>
        <w:t>____</w:t>
      </w:r>
    </w:p>
    <w:p w14:paraId="18B48313" w14:textId="2BB94F33" w:rsidR="00D93043" w:rsidRPr="00A5451F" w:rsidRDefault="00D93043" w:rsidP="00D93043">
      <w:pPr>
        <w:pStyle w:val="RSCnumberedlist"/>
      </w:pPr>
      <w:r w:rsidRPr="00A5451F">
        <w:t xml:space="preserve">Iron </w:t>
      </w:r>
      <w:r w:rsidR="005B3859">
        <w:t xml:space="preserve">is </w:t>
      </w:r>
      <w:r w:rsidRPr="00A5451F">
        <w:t xml:space="preserve">essential in our bodies for producing </w:t>
      </w:r>
      <w:r w:rsidRPr="00A5451F">
        <w:rPr>
          <w:b/>
          <w:bCs/>
        </w:rPr>
        <w:t>haemoglobin</w:t>
      </w:r>
      <w:r w:rsidRPr="00A5451F">
        <w:t xml:space="preserve">. Thalassaemia is a group of inherited conditions that affect haemoglobin production. People with thalassaemia produce no (or too little) haemoglobin. This causes severe anaemia and patients with this condition require frequent blood transfusions.  </w:t>
      </w:r>
    </w:p>
    <w:p w14:paraId="29E1DFFE" w14:textId="77777777" w:rsidR="00AE1184" w:rsidRDefault="00907D2F" w:rsidP="00D93043">
      <w:pPr>
        <w:pStyle w:val="RSCletteredlist"/>
        <w:numPr>
          <w:ilvl w:val="0"/>
          <w:numId w:val="24"/>
        </w:numPr>
        <w:spacing w:line="480" w:lineRule="auto"/>
      </w:pPr>
      <w:r>
        <w:t>State the</w:t>
      </w:r>
      <w:r w:rsidR="00D93043" w:rsidRPr="00A5451F">
        <w:t xml:space="preserve"> role of </w:t>
      </w:r>
      <w:r w:rsidR="00D93043" w:rsidRPr="00A5451F">
        <w:rPr>
          <w:b/>
          <w:bCs/>
        </w:rPr>
        <w:t>haemoglobin</w:t>
      </w:r>
      <w:r w:rsidR="00D93043" w:rsidRPr="00A5451F">
        <w:t xml:space="preserve"> in our blood</w:t>
      </w:r>
      <w:r>
        <w:t>.</w:t>
      </w:r>
    </w:p>
    <w:p w14:paraId="601535E2" w14:textId="519ACA17" w:rsidR="00D93043" w:rsidRPr="00A5451F" w:rsidRDefault="00D93043" w:rsidP="00AE1184">
      <w:pPr>
        <w:pStyle w:val="RSCletteredlist"/>
        <w:numPr>
          <w:ilvl w:val="0"/>
          <w:numId w:val="0"/>
        </w:numPr>
        <w:spacing w:line="480" w:lineRule="auto"/>
      </w:pPr>
      <w:r w:rsidRPr="00A5451F">
        <w:t>______________________________________________________________________________</w:t>
      </w:r>
      <w:r w:rsidR="00AE1184">
        <w:t>____</w:t>
      </w:r>
      <w:r w:rsidRPr="00A5451F">
        <w:br/>
        <w:t>______________________________________________________________________________</w:t>
      </w:r>
      <w:r w:rsidR="00AE1184">
        <w:t>____</w:t>
      </w:r>
    </w:p>
    <w:p w14:paraId="28C111F8" w14:textId="11170A2C" w:rsidR="00D93043" w:rsidRPr="00A5451F" w:rsidRDefault="00D93043" w:rsidP="00D93043">
      <w:pPr>
        <w:pStyle w:val="RSCletteredlist"/>
      </w:pPr>
      <w:r w:rsidRPr="00A5451F">
        <w:t xml:space="preserve">Explain why </w:t>
      </w:r>
      <w:r w:rsidR="00652D1C">
        <w:t>taking an</w:t>
      </w:r>
      <w:r w:rsidRPr="00A5451F">
        <w:t xml:space="preserve"> iron </w:t>
      </w:r>
      <w:r w:rsidR="00652D1C">
        <w:t xml:space="preserve">supplement </w:t>
      </w:r>
      <w:r w:rsidRPr="00A5451F">
        <w:t xml:space="preserve">does </w:t>
      </w:r>
      <w:r w:rsidRPr="00A5451F">
        <w:rPr>
          <w:b/>
          <w:bCs/>
        </w:rPr>
        <w:t>not</w:t>
      </w:r>
      <w:r w:rsidRPr="00A5451F">
        <w:t xml:space="preserve"> help someone with thalassaemia.</w:t>
      </w:r>
      <w:r w:rsidRPr="00A5451F">
        <w:br/>
      </w:r>
    </w:p>
    <w:p w14:paraId="11DB1C08" w14:textId="35AFF044" w:rsidR="00D93043" w:rsidRPr="00A5451F" w:rsidRDefault="00D93043" w:rsidP="00AE1184">
      <w:pPr>
        <w:pStyle w:val="RSCletteredlist"/>
        <w:numPr>
          <w:ilvl w:val="0"/>
          <w:numId w:val="0"/>
        </w:numPr>
        <w:spacing w:line="480" w:lineRule="auto"/>
      </w:pPr>
      <w:r w:rsidRPr="00A5451F">
        <w:t>______________________________________________________________________________</w:t>
      </w:r>
      <w:r w:rsidR="00AE1184">
        <w:t>____</w:t>
      </w:r>
    </w:p>
    <w:p w14:paraId="1DCF1695" w14:textId="1BC1E006" w:rsidR="00D93043" w:rsidRPr="00A5451F" w:rsidRDefault="00D93043" w:rsidP="00AE1184">
      <w:pPr>
        <w:pStyle w:val="RSCletteredlist"/>
        <w:numPr>
          <w:ilvl w:val="0"/>
          <w:numId w:val="0"/>
        </w:numPr>
        <w:spacing w:line="480" w:lineRule="auto"/>
        <w:ind w:left="360" w:hanging="360"/>
      </w:pPr>
      <w:r w:rsidRPr="00A5451F">
        <w:t>______________________________________________________________________________</w:t>
      </w:r>
      <w:r w:rsidR="00AE1184">
        <w:t>____</w:t>
      </w:r>
    </w:p>
    <w:p w14:paraId="159F5873" w14:textId="77777777" w:rsidR="008E7437" w:rsidRDefault="00D93043" w:rsidP="008E7437">
      <w:pPr>
        <w:pStyle w:val="RSCletteredlist"/>
        <w:spacing w:after="120"/>
        <w:ind w:left="357" w:right="0"/>
        <w:contextualSpacing w:val="0"/>
      </w:pPr>
      <w:r w:rsidRPr="00A5451F">
        <w:t xml:space="preserve">Regular blood transfusions can lead to </w:t>
      </w:r>
      <w:r w:rsidRPr="00A5451F">
        <w:rPr>
          <w:b/>
          <w:bCs/>
        </w:rPr>
        <w:t>excess iron</w:t>
      </w:r>
      <w:r w:rsidRPr="00A5451F">
        <w:t xml:space="preserve"> in the body – a condition called iron overload. Medicines such as </w:t>
      </w:r>
      <w:proofErr w:type="spellStart"/>
      <w:r w:rsidRPr="00A5451F">
        <w:t>Exjade</w:t>
      </w:r>
      <w:proofErr w:type="spellEnd"/>
      <w:r w:rsidR="00652D1C">
        <w:t>®</w:t>
      </w:r>
      <w:r w:rsidRPr="00A5451F">
        <w:t xml:space="preserve"> and </w:t>
      </w:r>
      <w:proofErr w:type="spellStart"/>
      <w:r w:rsidRPr="00A5451F">
        <w:t>Desferal</w:t>
      </w:r>
      <w:proofErr w:type="spellEnd"/>
      <w:r w:rsidR="00652D1C">
        <w:t>®</w:t>
      </w:r>
      <w:r w:rsidRPr="00A5451F">
        <w:t xml:space="preserve"> treat iron overload by binding excess iron in the body and facilitating its release through the urine. </w:t>
      </w:r>
    </w:p>
    <w:p w14:paraId="2CA20408" w14:textId="3A9E8F50" w:rsidR="00D93043" w:rsidRPr="00A5451F" w:rsidRDefault="00D93043" w:rsidP="008E7437">
      <w:pPr>
        <w:pStyle w:val="RSCletteredlist"/>
        <w:numPr>
          <w:ilvl w:val="0"/>
          <w:numId w:val="0"/>
        </w:numPr>
        <w:spacing w:after="120"/>
        <w:ind w:left="357" w:right="0"/>
        <w:contextualSpacing w:val="0"/>
      </w:pPr>
      <w:r w:rsidRPr="00A5451F">
        <w:t xml:space="preserve">With your partner, research the symptoms of </w:t>
      </w:r>
      <w:r w:rsidRPr="00A5451F">
        <w:rPr>
          <w:b/>
          <w:bCs/>
        </w:rPr>
        <w:t>iron deficiency</w:t>
      </w:r>
      <w:r w:rsidRPr="00A5451F">
        <w:t xml:space="preserve"> and </w:t>
      </w:r>
      <w:r w:rsidRPr="00A5451F">
        <w:rPr>
          <w:b/>
          <w:bCs/>
        </w:rPr>
        <w:t>iron overload</w:t>
      </w:r>
      <w:r w:rsidRPr="00A5451F">
        <w:t xml:space="preserve">. Use your research to explain why monitoring of iron levels is particularly important for patients with thalassaemia. </w:t>
      </w:r>
    </w:p>
    <w:p w14:paraId="5E817FB2" w14:textId="283D17DE" w:rsidR="00D93043" w:rsidRPr="00A5451F" w:rsidRDefault="00D93043" w:rsidP="00AE1184">
      <w:pPr>
        <w:pStyle w:val="RSCletteredlist"/>
        <w:numPr>
          <w:ilvl w:val="0"/>
          <w:numId w:val="0"/>
        </w:numPr>
        <w:spacing w:line="480" w:lineRule="auto"/>
      </w:pPr>
      <w:r w:rsidRPr="00A5451F">
        <w:t>______________________________________________________________________________</w:t>
      </w:r>
      <w:r w:rsidR="00AE1184">
        <w:t>____</w:t>
      </w:r>
    </w:p>
    <w:p w14:paraId="290CB2DF" w14:textId="1C02F203" w:rsidR="00D93043" w:rsidRPr="00A5451F" w:rsidRDefault="00D93043" w:rsidP="00AE1184">
      <w:pPr>
        <w:pStyle w:val="RSCletteredlist"/>
        <w:numPr>
          <w:ilvl w:val="0"/>
          <w:numId w:val="0"/>
        </w:numPr>
        <w:spacing w:line="480" w:lineRule="auto"/>
        <w:ind w:left="360" w:hanging="360"/>
      </w:pPr>
      <w:r w:rsidRPr="00A5451F">
        <w:t>______________________________________________________________________________</w:t>
      </w:r>
      <w:r w:rsidR="00AE1184">
        <w:t>____</w:t>
      </w:r>
    </w:p>
    <w:p w14:paraId="6736DB5E" w14:textId="4B4FFA1E" w:rsidR="00D93043" w:rsidRPr="00A5451F" w:rsidRDefault="00D93043" w:rsidP="00AE1184">
      <w:pPr>
        <w:pStyle w:val="RSCletteredlist"/>
        <w:numPr>
          <w:ilvl w:val="0"/>
          <w:numId w:val="0"/>
        </w:numPr>
        <w:spacing w:line="480" w:lineRule="auto"/>
        <w:ind w:left="360" w:hanging="360"/>
      </w:pPr>
      <w:r w:rsidRPr="00A5451F">
        <w:t>______________________________________________________________________________</w:t>
      </w:r>
      <w:r w:rsidR="00AE1184">
        <w:t>____</w:t>
      </w:r>
    </w:p>
    <w:p w14:paraId="54099910" w14:textId="77777777" w:rsidR="00E06BE9" w:rsidRPr="00FC11AD" w:rsidRDefault="00E06BE9" w:rsidP="00E06BE9">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p w14:paraId="1244A798" w14:textId="00D8E5D4" w:rsidR="00971878" w:rsidRPr="00FC11AD" w:rsidRDefault="00E06BE9" w:rsidP="00C44635">
      <w:pPr>
        <w:tabs>
          <w:tab w:val="right" w:pos="8647"/>
        </w:tabs>
        <w:spacing w:after="0" w:line="480" w:lineRule="auto"/>
        <w:ind w:right="-1"/>
        <w:contextualSpacing/>
        <w:jc w:val="left"/>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sectPr w:rsidR="00971878" w:rsidRPr="00FC11AD"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E2EA" w14:textId="77777777" w:rsidR="00D42E88" w:rsidRPr="00A5451F" w:rsidRDefault="00D42E88" w:rsidP="00C51F51">
      <w:r w:rsidRPr="00A5451F">
        <w:separator/>
      </w:r>
    </w:p>
  </w:endnote>
  <w:endnote w:type="continuationSeparator" w:id="0">
    <w:p w14:paraId="59CE409E" w14:textId="77777777" w:rsidR="00D42E88" w:rsidRPr="00A5451F" w:rsidRDefault="00D42E88" w:rsidP="00C51F51">
      <w:r w:rsidRPr="00A54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892" w14:textId="59FC0D28" w:rsidR="00B57813" w:rsidRPr="00457FF3" w:rsidRDefault="00B57813" w:rsidP="00A01F25">
    <w:pPr>
      <w:spacing w:line="283" w:lineRule="auto"/>
      <w:ind w:left="-851" w:right="-709"/>
      <w:jc w:val="left"/>
      <w:rPr>
        <w:rFonts w:ascii="Century Gothic" w:eastAsia="Times New Roman" w:hAnsi="Century Gothic" w:cs="Times New Roman"/>
        <w:b/>
        <w:bCs/>
        <w:sz w:val="18"/>
        <w:szCs w:val="18"/>
        <w:lang w:eastAsia="en-GB"/>
      </w:rPr>
    </w:pPr>
    <w:r w:rsidRPr="001C6249">
      <w:rPr>
        <w:rFonts w:ascii="Century Gothic" w:hAnsi="Century Gothic"/>
        <w:sz w:val="16"/>
        <w:szCs w:val="16"/>
      </w:rPr>
      <w:t xml:space="preserve">© </w:t>
    </w:r>
    <w:r>
      <w:rPr>
        <w:rFonts w:ascii="Century Gothic" w:hAnsi="Century Gothic"/>
        <w:sz w:val="16"/>
        <w:szCs w:val="16"/>
      </w:rPr>
      <w:t xml:space="preserve">2026 </w:t>
    </w:r>
    <w:r w:rsidRPr="001C6249">
      <w:rPr>
        <w:rFonts w:ascii="Century Gothic" w:hAnsi="Century Gothic"/>
        <w:sz w:val="16"/>
        <w:szCs w:val="16"/>
      </w:rPr>
      <w:t>Royal Society of Chemistry</w:t>
    </w:r>
    <w:r w:rsidR="00F5120E">
      <w:rPr>
        <w:rFonts w:ascii="Century Gothic" w:hAnsi="Century Gothic"/>
        <w:sz w:val="16"/>
        <w:szCs w:val="16"/>
      </w:rPr>
      <w:tab/>
    </w:r>
    <w:r w:rsidR="00F5120E">
      <w:rPr>
        <w:rFonts w:ascii="Century Gothic" w:hAnsi="Century Gothic"/>
        <w:sz w:val="16"/>
        <w:szCs w:val="16"/>
      </w:rPr>
      <w:tab/>
    </w:r>
    <w:r w:rsidR="00F5120E">
      <w:rPr>
        <w:rFonts w:ascii="Century Gothic" w:hAnsi="Century Gothic"/>
        <w:sz w:val="16"/>
        <w:szCs w:val="16"/>
      </w:rPr>
      <w:tab/>
    </w:r>
    <w:r w:rsidR="00CD1FE5" w:rsidRPr="00457FF3">
      <w:rPr>
        <w:rFonts w:ascii="Century Gothic" w:hAnsi="Century Gothic"/>
        <w:b/>
        <w:bCs/>
        <w:sz w:val="18"/>
        <w:szCs w:val="18"/>
      </w:rPr>
      <w:fldChar w:fldCharType="begin"/>
    </w:r>
    <w:r w:rsidR="00CD1FE5" w:rsidRPr="00CD1FE5">
      <w:rPr>
        <w:rFonts w:ascii="Century Gothic" w:hAnsi="Century Gothic"/>
        <w:b/>
        <w:bCs/>
        <w:sz w:val="18"/>
        <w:szCs w:val="18"/>
        <w:rPrChange w:id="0" w:author="Jo Pugh" w:date="2026-06-07T19:30:00Z" w16du:dateUtc="2026-06-07T18:30:00Z">
          <w:rPr>
            <w:rFonts w:ascii="Century Gothic" w:hAnsi="Century Gothic"/>
            <w:sz w:val="16"/>
            <w:szCs w:val="16"/>
          </w:rPr>
        </w:rPrChange>
      </w:rPr>
      <w:instrText xml:space="preserve"> PAGE   \* MERGEFORMAT </w:instrText>
    </w:r>
    <w:r w:rsidR="00CD1FE5" w:rsidRPr="00457FF3">
      <w:rPr>
        <w:rFonts w:ascii="Century Gothic" w:hAnsi="Century Gothic"/>
        <w:b/>
        <w:bCs/>
        <w:sz w:val="18"/>
        <w:szCs w:val="18"/>
      </w:rPr>
      <w:fldChar w:fldCharType="separate"/>
    </w:r>
    <w:r w:rsidR="00CD1FE5" w:rsidRPr="00CD1FE5">
      <w:rPr>
        <w:rFonts w:ascii="Century Gothic" w:hAnsi="Century Gothic"/>
        <w:b/>
        <w:bCs/>
        <w:noProof/>
        <w:sz w:val="18"/>
        <w:szCs w:val="18"/>
        <w:rPrChange w:id="1" w:author="Jo Pugh" w:date="2026-06-07T19:30:00Z" w16du:dateUtc="2026-06-07T18:30:00Z">
          <w:rPr>
            <w:rFonts w:ascii="Century Gothic" w:hAnsi="Century Gothic"/>
            <w:noProof/>
            <w:sz w:val="16"/>
            <w:szCs w:val="16"/>
          </w:rPr>
        </w:rPrChange>
      </w:rPr>
      <w:t>1</w:t>
    </w:r>
    <w:r w:rsidR="00CD1FE5" w:rsidRPr="00457FF3">
      <w:rPr>
        <w:rFonts w:ascii="Century Gothic" w:hAnsi="Century Gothic"/>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DCBF" w14:textId="77777777" w:rsidR="00D42E88" w:rsidRPr="00A5451F" w:rsidRDefault="00D42E88" w:rsidP="00C51F51">
      <w:r w:rsidRPr="00A5451F">
        <w:separator/>
      </w:r>
    </w:p>
  </w:footnote>
  <w:footnote w:type="continuationSeparator" w:id="0">
    <w:p w14:paraId="4F5E0B56" w14:textId="77777777" w:rsidR="00D42E88" w:rsidRPr="00A5451F" w:rsidRDefault="00D42E88" w:rsidP="00C51F51">
      <w:r w:rsidRPr="00A54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826" w14:textId="017706C2" w:rsidR="009C6816" w:rsidRPr="00A5451F" w:rsidRDefault="00EA3E31"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9744" behindDoc="0" locked="0" layoutInCell="1" allowOverlap="1" wp14:anchorId="6EE0D0F5" wp14:editId="76F7F604">
          <wp:simplePos x="0" y="0"/>
          <wp:positionH relativeFrom="column">
            <wp:posOffset>1693545</wp:posOffset>
          </wp:positionH>
          <wp:positionV relativeFrom="paragraph">
            <wp:posOffset>73025</wp:posOffset>
          </wp:positionV>
          <wp:extent cx="284400" cy="284400"/>
          <wp:effectExtent l="0" t="0" r="1905" b="1905"/>
          <wp:wrapNone/>
          <wp:docPr id="523998346" name="Picture 523998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C8102E"/>
        <w:sz w:val="30"/>
        <w:szCs w:val="30"/>
      </w:rPr>
      <w:drawing>
        <wp:anchor distT="0" distB="0" distL="114300" distR="114300" simplePos="0" relativeHeight="251677696" behindDoc="0" locked="0" layoutInCell="1" allowOverlap="1" wp14:anchorId="5F95F530" wp14:editId="39F7DCE8">
          <wp:simplePos x="0" y="0"/>
          <wp:positionH relativeFrom="column">
            <wp:posOffset>1409700</wp:posOffset>
          </wp:positionH>
          <wp:positionV relativeFrom="paragraph">
            <wp:posOffset>72390</wp:posOffset>
          </wp:positionV>
          <wp:extent cx="284400" cy="284400"/>
          <wp:effectExtent l="0" t="0" r="1905" b="1905"/>
          <wp:wrapNone/>
          <wp:docPr id="1111181929" name="Picture 1111181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9C6816" w:rsidRPr="00A5451F">
      <w:rPr>
        <w:rFonts w:ascii="Century Gothic" w:hAnsi="Century Gothic"/>
        <w:b/>
        <w:bCs/>
        <w:noProof/>
        <w:color w:val="006F62"/>
        <w:sz w:val="30"/>
        <w:szCs w:val="30"/>
      </w:rPr>
      <w:drawing>
        <wp:anchor distT="0" distB="0" distL="114300" distR="114300" simplePos="0" relativeHeight="251675648" behindDoc="0" locked="0" layoutInCell="1" allowOverlap="1" wp14:anchorId="27A786B2" wp14:editId="0FAEB232">
          <wp:simplePos x="0" y="0"/>
          <wp:positionH relativeFrom="column">
            <wp:posOffset>-540385</wp:posOffset>
          </wp:positionH>
          <wp:positionV relativeFrom="paragraph">
            <wp:posOffset>36195</wp:posOffset>
          </wp:positionV>
          <wp:extent cx="1893600" cy="356400"/>
          <wp:effectExtent l="0" t="0" r="0" b="0"/>
          <wp:wrapNone/>
          <wp:docPr id="554857552" name="Picture 55485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9C6816" w:rsidRPr="00A5451F">
      <w:rPr>
        <w:rFonts w:ascii="Century Gothic" w:hAnsi="Century Gothic"/>
        <w:b/>
        <w:bCs/>
        <w:noProof/>
        <w:color w:val="006F62"/>
        <w:sz w:val="30"/>
        <w:szCs w:val="30"/>
      </w:rPr>
      <w:drawing>
        <wp:anchor distT="0" distB="0" distL="114300" distR="114300" simplePos="0" relativeHeight="251674624" behindDoc="1" locked="0" layoutInCell="1" allowOverlap="1" wp14:anchorId="2099AD41" wp14:editId="3830F503">
          <wp:simplePos x="0" y="0"/>
          <wp:positionH relativeFrom="column">
            <wp:posOffset>-933450</wp:posOffset>
          </wp:positionH>
          <wp:positionV relativeFrom="paragraph">
            <wp:posOffset>-273685</wp:posOffset>
          </wp:positionV>
          <wp:extent cx="7575550" cy="10720419"/>
          <wp:effectExtent l="0" t="0" r="0" b="0"/>
          <wp:wrapNone/>
          <wp:docPr id="1878827232" name="Picture 1878827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5839E8">
      <w:rPr>
        <w:rFonts w:ascii="Century Gothic" w:hAnsi="Century Gothic"/>
        <w:b/>
        <w:bCs/>
        <w:color w:val="006F62"/>
        <w:sz w:val="30"/>
        <w:szCs w:val="30"/>
      </w:rPr>
      <w:t>Nuffield practical collection</w:t>
    </w:r>
    <w:r w:rsidR="009C6816" w:rsidRPr="00A5451F">
      <w:rPr>
        <w:rFonts w:ascii="Century Gothic" w:hAnsi="Century Gothic"/>
        <w:b/>
        <w:bCs/>
        <w:color w:val="004976"/>
        <w:sz w:val="24"/>
        <w:szCs w:val="24"/>
      </w:rPr>
      <w:t xml:space="preserve">   </w:t>
    </w:r>
    <w:r w:rsidR="009C6816" w:rsidRPr="00A5451F">
      <w:rPr>
        <w:rFonts w:ascii="Century Gothic" w:hAnsi="Century Gothic"/>
        <w:b/>
        <w:bCs/>
        <w:color w:val="000000" w:themeColor="text1"/>
        <w:sz w:val="24"/>
        <w:szCs w:val="24"/>
      </w:rPr>
      <w:t>11–14 years</w:t>
    </w:r>
  </w:p>
  <w:p w14:paraId="1B264EBE" w14:textId="270C3FFE" w:rsidR="009C6816" w:rsidRPr="00A5451F" w:rsidRDefault="009C6816" w:rsidP="000B003A">
    <w:pPr>
      <w:pStyle w:val="RSCH3"/>
      <w:spacing w:before="0" w:after="0"/>
      <w:ind w:right="-850"/>
      <w:jc w:val="right"/>
      <w:rPr>
        <w:sz w:val="18"/>
        <w:szCs w:val="18"/>
      </w:rPr>
    </w:pPr>
    <w:r w:rsidRPr="00A5451F">
      <w:rPr>
        <w:color w:val="000000" w:themeColor="text1"/>
        <w:sz w:val="18"/>
        <w:szCs w:val="18"/>
      </w:rPr>
      <w:t xml:space="preserve">Available from </w:t>
    </w:r>
    <w:hyperlink r:id="rId4" w:history="1">
      <w:r w:rsidR="00EA705D" w:rsidRPr="00EA705D">
        <w:rPr>
          <w:rStyle w:val="Hyperlink"/>
          <w:color w:val="006F62"/>
          <w:sz w:val="18"/>
          <w:szCs w:val="18"/>
        </w:rPr>
        <w:t>rsc.li/3QIw7aT</w:t>
      </w:r>
      <w:r w:rsidRPr="00A5451F">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550AD284"/>
    <w:lvl w:ilvl="0" w:tplc="BBD4290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1252D3"/>
    <w:multiLevelType w:val="hybridMultilevel"/>
    <w:tmpl w:val="9D02D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7"/>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6"/>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 w:numId="24" w16cid:durableId="1504853080">
    <w:abstractNumId w:val="6"/>
    <w:lvlOverride w:ilvl="0">
      <w:startOverride w:val="1"/>
    </w:lvlOverride>
  </w:num>
  <w:num w:numId="25" w16cid:durableId="736367466">
    <w:abstractNumId w:val="6"/>
    <w:lvlOverride w:ilvl="0">
      <w:startOverride w:val="1"/>
    </w:lvlOverride>
  </w:num>
  <w:num w:numId="26" w16cid:durableId="1548684865">
    <w:abstractNumId w:val="5"/>
    <w:lvlOverride w:ilvl="0">
      <w:startOverride w:val="1"/>
    </w:lvlOverride>
  </w:num>
  <w:num w:numId="27" w16cid:durableId="64838705">
    <w:abstractNumId w:val="6"/>
    <w:lvlOverride w:ilvl="0">
      <w:startOverride w:val="1"/>
    </w:lvlOverride>
  </w:num>
  <w:num w:numId="28" w16cid:durableId="1254128873">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 Pugh">
    <w15:presenceInfo w15:providerId="Windows Live" w15:userId="1187eaa31d8c3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1C8E"/>
    <w:rsid w:val="00012E5C"/>
    <w:rsid w:val="00013C05"/>
    <w:rsid w:val="00014841"/>
    <w:rsid w:val="000160C3"/>
    <w:rsid w:val="0001765C"/>
    <w:rsid w:val="00020F33"/>
    <w:rsid w:val="00022217"/>
    <w:rsid w:val="000233B3"/>
    <w:rsid w:val="00025A47"/>
    <w:rsid w:val="00025E75"/>
    <w:rsid w:val="00026868"/>
    <w:rsid w:val="00030E3B"/>
    <w:rsid w:val="0003280C"/>
    <w:rsid w:val="00032B03"/>
    <w:rsid w:val="00033A35"/>
    <w:rsid w:val="000344B5"/>
    <w:rsid w:val="0003542D"/>
    <w:rsid w:val="00035B04"/>
    <w:rsid w:val="0003635F"/>
    <w:rsid w:val="0003694C"/>
    <w:rsid w:val="00036D5F"/>
    <w:rsid w:val="00036EA0"/>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098D"/>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338"/>
    <w:rsid w:val="000E5C03"/>
    <w:rsid w:val="000E6162"/>
    <w:rsid w:val="000F1532"/>
    <w:rsid w:val="000F3C7E"/>
    <w:rsid w:val="000F4089"/>
    <w:rsid w:val="000F4A39"/>
    <w:rsid w:val="001014CF"/>
    <w:rsid w:val="00101EFE"/>
    <w:rsid w:val="0010331C"/>
    <w:rsid w:val="00105608"/>
    <w:rsid w:val="00110E34"/>
    <w:rsid w:val="001119EE"/>
    <w:rsid w:val="00111BFB"/>
    <w:rsid w:val="001131A2"/>
    <w:rsid w:val="0011632E"/>
    <w:rsid w:val="001228EC"/>
    <w:rsid w:val="00124DE7"/>
    <w:rsid w:val="00125301"/>
    <w:rsid w:val="0012670F"/>
    <w:rsid w:val="00126D71"/>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3AE4"/>
    <w:rsid w:val="00184B61"/>
    <w:rsid w:val="00185427"/>
    <w:rsid w:val="0018667F"/>
    <w:rsid w:val="001968DC"/>
    <w:rsid w:val="00196EFF"/>
    <w:rsid w:val="001A251E"/>
    <w:rsid w:val="001A27D9"/>
    <w:rsid w:val="001A2F7C"/>
    <w:rsid w:val="001A5E39"/>
    <w:rsid w:val="001B00E9"/>
    <w:rsid w:val="001B1555"/>
    <w:rsid w:val="001B2292"/>
    <w:rsid w:val="001B283F"/>
    <w:rsid w:val="001B473A"/>
    <w:rsid w:val="001B5474"/>
    <w:rsid w:val="001B6678"/>
    <w:rsid w:val="001C23F6"/>
    <w:rsid w:val="001C290F"/>
    <w:rsid w:val="001C6470"/>
    <w:rsid w:val="001D57A7"/>
    <w:rsid w:val="001D7B9F"/>
    <w:rsid w:val="001E2DA2"/>
    <w:rsid w:val="001F0451"/>
    <w:rsid w:val="001F2C34"/>
    <w:rsid w:val="001F5394"/>
    <w:rsid w:val="001F73C1"/>
    <w:rsid w:val="00200439"/>
    <w:rsid w:val="0020188D"/>
    <w:rsid w:val="002025EF"/>
    <w:rsid w:val="00202F49"/>
    <w:rsid w:val="00203039"/>
    <w:rsid w:val="00204957"/>
    <w:rsid w:val="002063BF"/>
    <w:rsid w:val="002073C9"/>
    <w:rsid w:val="0021063E"/>
    <w:rsid w:val="00210A20"/>
    <w:rsid w:val="002118A2"/>
    <w:rsid w:val="002119DF"/>
    <w:rsid w:val="0021462B"/>
    <w:rsid w:val="0021503F"/>
    <w:rsid w:val="00215CA2"/>
    <w:rsid w:val="00216D60"/>
    <w:rsid w:val="0022129F"/>
    <w:rsid w:val="00221BC3"/>
    <w:rsid w:val="00222D30"/>
    <w:rsid w:val="00223D44"/>
    <w:rsid w:val="00227D80"/>
    <w:rsid w:val="0023055D"/>
    <w:rsid w:val="0023378E"/>
    <w:rsid w:val="002345A4"/>
    <w:rsid w:val="0023518B"/>
    <w:rsid w:val="00237895"/>
    <w:rsid w:val="002401EA"/>
    <w:rsid w:val="00240972"/>
    <w:rsid w:val="00241B74"/>
    <w:rsid w:val="00242C8B"/>
    <w:rsid w:val="00243696"/>
    <w:rsid w:val="0024403F"/>
    <w:rsid w:val="00245A61"/>
    <w:rsid w:val="002468BF"/>
    <w:rsid w:val="00246DA9"/>
    <w:rsid w:val="00247864"/>
    <w:rsid w:val="00247F5F"/>
    <w:rsid w:val="002510C3"/>
    <w:rsid w:val="0025661E"/>
    <w:rsid w:val="00267279"/>
    <w:rsid w:val="002716EA"/>
    <w:rsid w:val="002723D5"/>
    <w:rsid w:val="00276F81"/>
    <w:rsid w:val="00281D7B"/>
    <w:rsid w:val="00283107"/>
    <w:rsid w:val="00283DFC"/>
    <w:rsid w:val="00284D89"/>
    <w:rsid w:val="0028615D"/>
    <w:rsid w:val="00293322"/>
    <w:rsid w:val="002944CA"/>
    <w:rsid w:val="00295CA1"/>
    <w:rsid w:val="00296F91"/>
    <w:rsid w:val="002975B4"/>
    <w:rsid w:val="002A1BB5"/>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42E0"/>
    <w:rsid w:val="002F7189"/>
    <w:rsid w:val="002F71B4"/>
    <w:rsid w:val="002F7F14"/>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45DC6"/>
    <w:rsid w:val="00350232"/>
    <w:rsid w:val="00350B11"/>
    <w:rsid w:val="00357166"/>
    <w:rsid w:val="00363C2F"/>
    <w:rsid w:val="003642B4"/>
    <w:rsid w:val="00367470"/>
    <w:rsid w:val="00367A2D"/>
    <w:rsid w:val="00372FB2"/>
    <w:rsid w:val="003759CC"/>
    <w:rsid w:val="00376E7E"/>
    <w:rsid w:val="00380CBC"/>
    <w:rsid w:val="003811A9"/>
    <w:rsid w:val="0038319F"/>
    <w:rsid w:val="003845BF"/>
    <w:rsid w:val="00392607"/>
    <w:rsid w:val="0039430F"/>
    <w:rsid w:val="003946FE"/>
    <w:rsid w:val="00394A9D"/>
    <w:rsid w:val="003957DB"/>
    <w:rsid w:val="00396469"/>
    <w:rsid w:val="00396481"/>
    <w:rsid w:val="003A28A5"/>
    <w:rsid w:val="003A5C87"/>
    <w:rsid w:val="003B120F"/>
    <w:rsid w:val="003B1737"/>
    <w:rsid w:val="003B17F2"/>
    <w:rsid w:val="003B1B2A"/>
    <w:rsid w:val="003B3284"/>
    <w:rsid w:val="003B431D"/>
    <w:rsid w:val="003B7C54"/>
    <w:rsid w:val="003C0268"/>
    <w:rsid w:val="003C1583"/>
    <w:rsid w:val="003C19FC"/>
    <w:rsid w:val="003C1F78"/>
    <w:rsid w:val="003C4116"/>
    <w:rsid w:val="003C5B91"/>
    <w:rsid w:val="003D2F14"/>
    <w:rsid w:val="003D3DC2"/>
    <w:rsid w:val="003D4393"/>
    <w:rsid w:val="003D560B"/>
    <w:rsid w:val="003D62C1"/>
    <w:rsid w:val="003D65B5"/>
    <w:rsid w:val="003D6DD9"/>
    <w:rsid w:val="003E1DD5"/>
    <w:rsid w:val="003E20FC"/>
    <w:rsid w:val="003E5946"/>
    <w:rsid w:val="003E5B13"/>
    <w:rsid w:val="003E7C69"/>
    <w:rsid w:val="003F0BEA"/>
    <w:rsid w:val="003F124B"/>
    <w:rsid w:val="003F1B16"/>
    <w:rsid w:val="003F51FD"/>
    <w:rsid w:val="003F69D9"/>
    <w:rsid w:val="003F7382"/>
    <w:rsid w:val="003F7EDE"/>
    <w:rsid w:val="004009B8"/>
    <w:rsid w:val="00402AB7"/>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57FF3"/>
    <w:rsid w:val="0046032D"/>
    <w:rsid w:val="00462C62"/>
    <w:rsid w:val="00464103"/>
    <w:rsid w:val="004647DD"/>
    <w:rsid w:val="00464DEB"/>
    <w:rsid w:val="00466E24"/>
    <w:rsid w:val="00470A3A"/>
    <w:rsid w:val="0047293A"/>
    <w:rsid w:val="00472E80"/>
    <w:rsid w:val="00477C53"/>
    <w:rsid w:val="004813AB"/>
    <w:rsid w:val="004815FF"/>
    <w:rsid w:val="00481703"/>
    <w:rsid w:val="00481F08"/>
    <w:rsid w:val="00485C29"/>
    <w:rsid w:val="0048617A"/>
    <w:rsid w:val="00486CCB"/>
    <w:rsid w:val="00487188"/>
    <w:rsid w:val="0049117E"/>
    <w:rsid w:val="00493819"/>
    <w:rsid w:val="00495705"/>
    <w:rsid w:val="00496978"/>
    <w:rsid w:val="00496DD4"/>
    <w:rsid w:val="0049734A"/>
    <w:rsid w:val="004A3F24"/>
    <w:rsid w:val="004A55BB"/>
    <w:rsid w:val="004A5C3E"/>
    <w:rsid w:val="004B2318"/>
    <w:rsid w:val="004B2563"/>
    <w:rsid w:val="004B3C1B"/>
    <w:rsid w:val="004B4E9D"/>
    <w:rsid w:val="004C317E"/>
    <w:rsid w:val="004C3616"/>
    <w:rsid w:val="004C54E4"/>
    <w:rsid w:val="004C7173"/>
    <w:rsid w:val="004D038C"/>
    <w:rsid w:val="004D0DA6"/>
    <w:rsid w:val="004D3C89"/>
    <w:rsid w:val="004D4D5D"/>
    <w:rsid w:val="004D6C23"/>
    <w:rsid w:val="004E057C"/>
    <w:rsid w:val="004E1949"/>
    <w:rsid w:val="004E1D97"/>
    <w:rsid w:val="004E1DC4"/>
    <w:rsid w:val="004E283C"/>
    <w:rsid w:val="004E2BDF"/>
    <w:rsid w:val="004E2D4A"/>
    <w:rsid w:val="004E35A4"/>
    <w:rsid w:val="004E7DE0"/>
    <w:rsid w:val="004F1810"/>
    <w:rsid w:val="004F2029"/>
    <w:rsid w:val="004F6690"/>
    <w:rsid w:val="005000BF"/>
    <w:rsid w:val="0050206B"/>
    <w:rsid w:val="00511F3E"/>
    <w:rsid w:val="00512EF1"/>
    <w:rsid w:val="005153EA"/>
    <w:rsid w:val="00517ED5"/>
    <w:rsid w:val="00520569"/>
    <w:rsid w:val="00520E92"/>
    <w:rsid w:val="00521497"/>
    <w:rsid w:val="00522B05"/>
    <w:rsid w:val="00530A17"/>
    <w:rsid w:val="005329C8"/>
    <w:rsid w:val="00533730"/>
    <w:rsid w:val="00536209"/>
    <w:rsid w:val="0053639C"/>
    <w:rsid w:val="0053797D"/>
    <w:rsid w:val="00542DD8"/>
    <w:rsid w:val="005445D0"/>
    <w:rsid w:val="00546756"/>
    <w:rsid w:val="005468E5"/>
    <w:rsid w:val="00546D75"/>
    <w:rsid w:val="00551D55"/>
    <w:rsid w:val="00551F36"/>
    <w:rsid w:val="00552187"/>
    <w:rsid w:val="00554FEE"/>
    <w:rsid w:val="00561167"/>
    <w:rsid w:val="00562571"/>
    <w:rsid w:val="0056304F"/>
    <w:rsid w:val="0056464B"/>
    <w:rsid w:val="00566255"/>
    <w:rsid w:val="00570A3E"/>
    <w:rsid w:val="00570AFA"/>
    <w:rsid w:val="00571F1F"/>
    <w:rsid w:val="005739C1"/>
    <w:rsid w:val="00573B4A"/>
    <w:rsid w:val="00577380"/>
    <w:rsid w:val="0058186F"/>
    <w:rsid w:val="005839E8"/>
    <w:rsid w:val="00584129"/>
    <w:rsid w:val="00585929"/>
    <w:rsid w:val="00587084"/>
    <w:rsid w:val="00590A00"/>
    <w:rsid w:val="00590F1A"/>
    <w:rsid w:val="00592005"/>
    <w:rsid w:val="00592A99"/>
    <w:rsid w:val="00593DEC"/>
    <w:rsid w:val="00594B14"/>
    <w:rsid w:val="0059502E"/>
    <w:rsid w:val="005957D5"/>
    <w:rsid w:val="005A1DAB"/>
    <w:rsid w:val="005A3EAA"/>
    <w:rsid w:val="005A448E"/>
    <w:rsid w:val="005A47C9"/>
    <w:rsid w:val="005A5A6B"/>
    <w:rsid w:val="005A5D25"/>
    <w:rsid w:val="005B18A6"/>
    <w:rsid w:val="005B3859"/>
    <w:rsid w:val="005B3BA5"/>
    <w:rsid w:val="005B55F2"/>
    <w:rsid w:val="005C01F1"/>
    <w:rsid w:val="005C22B9"/>
    <w:rsid w:val="005C394C"/>
    <w:rsid w:val="005C39AE"/>
    <w:rsid w:val="005C5B2E"/>
    <w:rsid w:val="005C703B"/>
    <w:rsid w:val="005D0AD3"/>
    <w:rsid w:val="005D0DB0"/>
    <w:rsid w:val="005D1E00"/>
    <w:rsid w:val="005D26ED"/>
    <w:rsid w:val="005D69D4"/>
    <w:rsid w:val="005D6A71"/>
    <w:rsid w:val="005E0657"/>
    <w:rsid w:val="005F39DD"/>
    <w:rsid w:val="005F6D0F"/>
    <w:rsid w:val="006002D0"/>
    <w:rsid w:val="006012AB"/>
    <w:rsid w:val="006056F3"/>
    <w:rsid w:val="0060621C"/>
    <w:rsid w:val="006078DB"/>
    <w:rsid w:val="006148BB"/>
    <w:rsid w:val="006203FF"/>
    <w:rsid w:val="006205A7"/>
    <w:rsid w:val="00620D37"/>
    <w:rsid w:val="006216C4"/>
    <w:rsid w:val="0062364C"/>
    <w:rsid w:val="00624FB4"/>
    <w:rsid w:val="00625EAF"/>
    <w:rsid w:val="00626E9E"/>
    <w:rsid w:val="00627B35"/>
    <w:rsid w:val="00633025"/>
    <w:rsid w:val="00635D85"/>
    <w:rsid w:val="006374E3"/>
    <w:rsid w:val="006424DC"/>
    <w:rsid w:val="00643038"/>
    <w:rsid w:val="00644D98"/>
    <w:rsid w:val="006468A8"/>
    <w:rsid w:val="00646B0C"/>
    <w:rsid w:val="006509D4"/>
    <w:rsid w:val="006526B0"/>
    <w:rsid w:val="00652D1C"/>
    <w:rsid w:val="00656322"/>
    <w:rsid w:val="00656A25"/>
    <w:rsid w:val="00656C0A"/>
    <w:rsid w:val="00660486"/>
    <w:rsid w:val="006607E4"/>
    <w:rsid w:val="00661379"/>
    <w:rsid w:val="00661696"/>
    <w:rsid w:val="00664447"/>
    <w:rsid w:val="006745DF"/>
    <w:rsid w:val="006757A8"/>
    <w:rsid w:val="00676A43"/>
    <w:rsid w:val="0067772E"/>
    <w:rsid w:val="006836B9"/>
    <w:rsid w:val="00684E0F"/>
    <w:rsid w:val="00690046"/>
    <w:rsid w:val="00691C7D"/>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260"/>
    <w:rsid w:val="006B1C7F"/>
    <w:rsid w:val="006B293A"/>
    <w:rsid w:val="006B4939"/>
    <w:rsid w:val="006B69D0"/>
    <w:rsid w:val="006B6B63"/>
    <w:rsid w:val="006B7A0D"/>
    <w:rsid w:val="006C0786"/>
    <w:rsid w:val="006C2AAF"/>
    <w:rsid w:val="006C30B8"/>
    <w:rsid w:val="006C44F0"/>
    <w:rsid w:val="006D0DA0"/>
    <w:rsid w:val="006D0E2D"/>
    <w:rsid w:val="006D1240"/>
    <w:rsid w:val="006D1AFF"/>
    <w:rsid w:val="006D29FF"/>
    <w:rsid w:val="006D5A3F"/>
    <w:rsid w:val="006D6201"/>
    <w:rsid w:val="006D7B97"/>
    <w:rsid w:val="006E3409"/>
    <w:rsid w:val="006E3851"/>
    <w:rsid w:val="006E411A"/>
    <w:rsid w:val="006E41FE"/>
    <w:rsid w:val="006E6357"/>
    <w:rsid w:val="006F05CF"/>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24B09"/>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1F48"/>
    <w:rsid w:val="007C2176"/>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E78B3"/>
    <w:rsid w:val="007F374B"/>
    <w:rsid w:val="007F4099"/>
    <w:rsid w:val="007F76F2"/>
    <w:rsid w:val="0080098D"/>
    <w:rsid w:val="00802588"/>
    <w:rsid w:val="00810732"/>
    <w:rsid w:val="00812B52"/>
    <w:rsid w:val="008145E1"/>
    <w:rsid w:val="0081506D"/>
    <w:rsid w:val="0081598F"/>
    <w:rsid w:val="00823831"/>
    <w:rsid w:val="0082434F"/>
    <w:rsid w:val="00827C7D"/>
    <w:rsid w:val="00831056"/>
    <w:rsid w:val="0083123F"/>
    <w:rsid w:val="00834B9F"/>
    <w:rsid w:val="00834BCA"/>
    <w:rsid w:val="00834C97"/>
    <w:rsid w:val="00835799"/>
    <w:rsid w:val="008359CE"/>
    <w:rsid w:val="00837431"/>
    <w:rsid w:val="00841525"/>
    <w:rsid w:val="008441AD"/>
    <w:rsid w:val="00844518"/>
    <w:rsid w:val="008458C3"/>
    <w:rsid w:val="008508DE"/>
    <w:rsid w:val="00850BCC"/>
    <w:rsid w:val="00861212"/>
    <w:rsid w:val="008618F3"/>
    <w:rsid w:val="0086417A"/>
    <w:rsid w:val="0086581C"/>
    <w:rsid w:val="00867252"/>
    <w:rsid w:val="00873024"/>
    <w:rsid w:val="00873625"/>
    <w:rsid w:val="00881419"/>
    <w:rsid w:val="00882CA3"/>
    <w:rsid w:val="008837A1"/>
    <w:rsid w:val="00883973"/>
    <w:rsid w:val="00884C77"/>
    <w:rsid w:val="00885D21"/>
    <w:rsid w:val="0088712A"/>
    <w:rsid w:val="008940CB"/>
    <w:rsid w:val="008960EA"/>
    <w:rsid w:val="008969E1"/>
    <w:rsid w:val="008A6BC0"/>
    <w:rsid w:val="008B0123"/>
    <w:rsid w:val="008B01BB"/>
    <w:rsid w:val="008B226C"/>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437"/>
    <w:rsid w:val="008E767A"/>
    <w:rsid w:val="008F00A5"/>
    <w:rsid w:val="008F0AC1"/>
    <w:rsid w:val="008F15A5"/>
    <w:rsid w:val="008F33FA"/>
    <w:rsid w:val="008F5CAF"/>
    <w:rsid w:val="008F5E94"/>
    <w:rsid w:val="009005E2"/>
    <w:rsid w:val="009069C6"/>
    <w:rsid w:val="00906BF6"/>
    <w:rsid w:val="00907671"/>
    <w:rsid w:val="00907BE0"/>
    <w:rsid w:val="00907D2F"/>
    <w:rsid w:val="00907E34"/>
    <w:rsid w:val="00911E97"/>
    <w:rsid w:val="009159E7"/>
    <w:rsid w:val="00916660"/>
    <w:rsid w:val="00916DC6"/>
    <w:rsid w:val="00922487"/>
    <w:rsid w:val="00922FED"/>
    <w:rsid w:val="00923149"/>
    <w:rsid w:val="00923E17"/>
    <w:rsid w:val="009240AA"/>
    <w:rsid w:val="0092772E"/>
    <w:rsid w:val="0093131C"/>
    <w:rsid w:val="00933473"/>
    <w:rsid w:val="009341E3"/>
    <w:rsid w:val="00934CCA"/>
    <w:rsid w:val="00935573"/>
    <w:rsid w:val="00935657"/>
    <w:rsid w:val="00937527"/>
    <w:rsid w:val="0094079E"/>
    <w:rsid w:val="0094267A"/>
    <w:rsid w:val="00945365"/>
    <w:rsid w:val="009477B9"/>
    <w:rsid w:val="00950B44"/>
    <w:rsid w:val="00957167"/>
    <w:rsid w:val="00957209"/>
    <w:rsid w:val="009602A8"/>
    <w:rsid w:val="00962BB5"/>
    <w:rsid w:val="00964A27"/>
    <w:rsid w:val="00964B17"/>
    <w:rsid w:val="009652C2"/>
    <w:rsid w:val="00970684"/>
    <w:rsid w:val="009712BA"/>
    <w:rsid w:val="00971878"/>
    <w:rsid w:val="00972EF7"/>
    <w:rsid w:val="009734B4"/>
    <w:rsid w:val="00973999"/>
    <w:rsid w:val="0097428A"/>
    <w:rsid w:val="009770C8"/>
    <w:rsid w:val="00977F7E"/>
    <w:rsid w:val="009816ED"/>
    <w:rsid w:val="00985810"/>
    <w:rsid w:val="00985C41"/>
    <w:rsid w:val="00991AFD"/>
    <w:rsid w:val="009A0229"/>
    <w:rsid w:val="009A342C"/>
    <w:rsid w:val="009A469E"/>
    <w:rsid w:val="009A5AF4"/>
    <w:rsid w:val="009A5CC9"/>
    <w:rsid w:val="009A5CFE"/>
    <w:rsid w:val="009A6BE3"/>
    <w:rsid w:val="009A71F9"/>
    <w:rsid w:val="009B1035"/>
    <w:rsid w:val="009B41A0"/>
    <w:rsid w:val="009C0BD0"/>
    <w:rsid w:val="009C1359"/>
    <w:rsid w:val="009C61BF"/>
    <w:rsid w:val="009C62CC"/>
    <w:rsid w:val="009C6816"/>
    <w:rsid w:val="009C724E"/>
    <w:rsid w:val="009C75FC"/>
    <w:rsid w:val="009D2384"/>
    <w:rsid w:val="009D41B1"/>
    <w:rsid w:val="009D74BA"/>
    <w:rsid w:val="009E01F6"/>
    <w:rsid w:val="009E17B6"/>
    <w:rsid w:val="009E2F76"/>
    <w:rsid w:val="009E6C29"/>
    <w:rsid w:val="009F0460"/>
    <w:rsid w:val="009F18E6"/>
    <w:rsid w:val="009F1EA6"/>
    <w:rsid w:val="009F3D94"/>
    <w:rsid w:val="00A00764"/>
    <w:rsid w:val="00A00EAB"/>
    <w:rsid w:val="00A01F25"/>
    <w:rsid w:val="00A03ADA"/>
    <w:rsid w:val="00A0567D"/>
    <w:rsid w:val="00A06224"/>
    <w:rsid w:val="00A07680"/>
    <w:rsid w:val="00A125D9"/>
    <w:rsid w:val="00A15071"/>
    <w:rsid w:val="00A161BC"/>
    <w:rsid w:val="00A16B12"/>
    <w:rsid w:val="00A222AD"/>
    <w:rsid w:val="00A22662"/>
    <w:rsid w:val="00A22837"/>
    <w:rsid w:val="00A26DD8"/>
    <w:rsid w:val="00A273C3"/>
    <w:rsid w:val="00A313DA"/>
    <w:rsid w:val="00A31E3F"/>
    <w:rsid w:val="00A33366"/>
    <w:rsid w:val="00A356F4"/>
    <w:rsid w:val="00A4219E"/>
    <w:rsid w:val="00A429D0"/>
    <w:rsid w:val="00A4551D"/>
    <w:rsid w:val="00A4560F"/>
    <w:rsid w:val="00A52872"/>
    <w:rsid w:val="00A52FD2"/>
    <w:rsid w:val="00A530C8"/>
    <w:rsid w:val="00A5451F"/>
    <w:rsid w:val="00A5529A"/>
    <w:rsid w:val="00A565C6"/>
    <w:rsid w:val="00A56E37"/>
    <w:rsid w:val="00A61142"/>
    <w:rsid w:val="00A61887"/>
    <w:rsid w:val="00A61936"/>
    <w:rsid w:val="00A63757"/>
    <w:rsid w:val="00A63A81"/>
    <w:rsid w:val="00A64146"/>
    <w:rsid w:val="00A64FFF"/>
    <w:rsid w:val="00A67E63"/>
    <w:rsid w:val="00A72D0D"/>
    <w:rsid w:val="00A77018"/>
    <w:rsid w:val="00A820A2"/>
    <w:rsid w:val="00A8366D"/>
    <w:rsid w:val="00A845C9"/>
    <w:rsid w:val="00A85F0D"/>
    <w:rsid w:val="00A8770B"/>
    <w:rsid w:val="00A87A6F"/>
    <w:rsid w:val="00A976F6"/>
    <w:rsid w:val="00AA1AEA"/>
    <w:rsid w:val="00AA2E28"/>
    <w:rsid w:val="00AA2FE1"/>
    <w:rsid w:val="00AA450F"/>
    <w:rsid w:val="00AB15C9"/>
    <w:rsid w:val="00AB45ED"/>
    <w:rsid w:val="00AB5671"/>
    <w:rsid w:val="00AC0DE9"/>
    <w:rsid w:val="00AC0E6D"/>
    <w:rsid w:val="00AC224E"/>
    <w:rsid w:val="00AC283E"/>
    <w:rsid w:val="00AC2A77"/>
    <w:rsid w:val="00AC39F6"/>
    <w:rsid w:val="00AC4A48"/>
    <w:rsid w:val="00AC5904"/>
    <w:rsid w:val="00AC7F9C"/>
    <w:rsid w:val="00AD26EE"/>
    <w:rsid w:val="00AD3139"/>
    <w:rsid w:val="00AD4068"/>
    <w:rsid w:val="00AD4C44"/>
    <w:rsid w:val="00AE1184"/>
    <w:rsid w:val="00AE2097"/>
    <w:rsid w:val="00AE2325"/>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62B8"/>
    <w:rsid w:val="00B572D8"/>
    <w:rsid w:val="00B57813"/>
    <w:rsid w:val="00B57C0F"/>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076B"/>
    <w:rsid w:val="00BD1046"/>
    <w:rsid w:val="00BD18F5"/>
    <w:rsid w:val="00BD2A7F"/>
    <w:rsid w:val="00BD2C74"/>
    <w:rsid w:val="00BD6B2B"/>
    <w:rsid w:val="00BD7CD4"/>
    <w:rsid w:val="00BE7E74"/>
    <w:rsid w:val="00BF02A9"/>
    <w:rsid w:val="00BF0AA8"/>
    <w:rsid w:val="00BF3748"/>
    <w:rsid w:val="00BF7F12"/>
    <w:rsid w:val="00C034AA"/>
    <w:rsid w:val="00C056D6"/>
    <w:rsid w:val="00C064CF"/>
    <w:rsid w:val="00C1049A"/>
    <w:rsid w:val="00C10585"/>
    <w:rsid w:val="00C111A7"/>
    <w:rsid w:val="00C12E3D"/>
    <w:rsid w:val="00C1459B"/>
    <w:rsid w:val="00C169D3"/>
    <w:rsid w:val="00C17607"/>
    <w:rsid w:val="00C17EDE"/>
    <w:rsid w:val="00C21F3C"/>
    <w:rsid w:val="00C22F5A"/>
    <w:rsid w:val="00C2398C"/>
    <w:rsid w:val="00C316A0"/>
    <w:rsid w:val="00C37007"/>
    <w:rsid w:val="00C37525"/>
    <w:rsid w:val="00C44635"/>
    <w:rsid w:val="00C44BD3"/>
    <w:rsid w:val="00C44E45"/>
    <w:rsid w:val="00C45CA1"/>
    <w:rsid w:val="00C46131"/>
    <w:rsid w:val="00C47043"/>
    <w:rsid w:val="00C51F51"/>
    <w:rsid w:val="00C5416B"/>
    <w:rsid w:val="00C55994"/>
    <w:rsid w:val="00C6382F"/>
    <w:rsid w:val="00C64140"/>
    <w:rsid w:val="00C65A5E"/>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46CB"/>
    <w:rsid w:val="00CB6529"/>
    <w:rsid w:val="00CB6E4B"/>
    <w:rsid w:val="00CC397E"/>
    <w:rsid w:val="00CC4195"/>
    <w:rsid w:val="00CC61AC"/>
    <w:rsid w:val="00CD1FE5"/>
    <w:rsid w:val="00CD2F1B"/>
    <w:rsid w:val="00CD426D"/>
    <w:rsid w:val="00CD551C"/>
    <w:rsid w:val="00CD5D5F"/>
    <w:rsid w:val="00CD5DAF"/>
    <w:rsid w:val="00CE0E23"/>
    <w:rsid w:val="00CE2506"/>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2E88"/>
    <w:rsid w:val="00D4459B"/>
    <w:rsid w:val="00D470EA"/>
    <w:rsid w:val="00D5133A"/>
    <w:rsid w:val="00D537DB"/>
    <w:rsid w:val="00D57AEC"/>
    <w:rsid w:val="00D60756"/>
    <w:rsid w:val="00D634AE"/>
    <w:rsid w:val="00D7317E"/>
    <w:rsid w:val="00D7489A"/>
    <w:rsid w:val="00D75DE7"/>
    <w:rsid w:val="00D76C95"/>
    <w:rsid w:val="00D77703"/>
    <w:rsid w:val="00D77E9B"/>
    <w:rsid w:val="00D80221"/>
    <w:rsid w:val="00D80857"/>
    <w:rsid w:val="00D8129D"/>
    <w:rsid w:val="00D847E4"/>
    <w:rsid w:val="00D85DE0"/>
    <w:rsid w:val="00D86232"/>
    <w:rsid w:val="00D86E2E"/>
    <w:rsid w:val="00D93043"/>
    <w:rsid w:val="00DA3702"/>
    <w:rsid w:val="00DA4E14"/>
    <w:rsid w:val="00DB0C47"/>
    <w:rsid w:val="00DB2CBD"/>
    <w:rsid w:val="00DB3207"/>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E2DD4"/>
    <w:rsid w:val="00DF1B6E"/>
    <w:rsid w:val="00DF4D09"/>
    <w:rsid w:val="00DF5545"/>
    <w:rsid w:val="00DF5D59"/>
    <w:rsid w:val="00E02057"/>
    <w:rsid w:val="00E04231"/>
    <w:rsid w:val="00E06BE9"/>
    <w:rsid w:val="00E07D34"/>
    <w:rsid w:val="00E100EC"/>
    <w:rsid w:val="00E115BE"/>
    <w:rsid w:val="00E13686"/>
    <w:rsid w:val="00E238B3"/>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509B"/>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3E31"/>
    <w:rsid w:val="00EA6986"/>
    <w:rsid w:val="00EA705D"/>
    <w:rsid w:val="00EB0179"/>
    <w:rsid w:val="00EB1F20"/>
    <w:rsid w:val="00EB344E"/>
    <w:rsid w:val="00EB4A84"/>
    <w:rsid w:val="00EB6460"/>
    <w:rsid w:val="00EB6E94"/>
    <w:rsid w:val="00EB74F5"/>
    <w:rsid w:val="00EC1000"/>
    <w:rsid w:val="00EC36F7"/>
    <w:rsid w:val="00EC7D8F"/>
    <w:rsid w:val="00ED01B4"/>
    <w:rsid w:val="00ED24AD"/>
    <w:rsid w:val="00ED280A"/>
    <w:rsid w:val="00ED3C6B"/>
    <w:rsid w:val="00ED3CA1"/>
    <w:rsid w:val="00ED5EEE"/>
    <w:rsid w:val="00ED7B5C"/>
    <w:rsid w:val="00EE1082"/>
    <w:rsid w:val="00EE1FEE"/>
    <w:rsid w:val="00EE57F5"/>
    <w:rsid w:val="00EF036B"/>
    <w:rsid w:val="00EF1DB2"/>
    <w:rsid w:val="00EF237E"/>
    <w:rsid w:val="00EF3A02"/>
    <w:rsid w:val="00EF7364"/>
    <w:rsid w:val="00F00B0D"/>
    <w:rsid w:val="00F023F4"/>
    <w:rsid w:val="00F03DB9"/>
    <w:rsid w:val="00F04854"/>
    <w:rsid w:val="00F0720C"/>
    <w:rsid w:val="00F1032B"/>
    <w:rsid w:val="00F10C80"/>
    <w:rsid w:val="00F134F8"/>
    <w:rsid w:val="00F136F0"/>
    <w:rsid w:val="00F163A3"/>
    <w:rsid w:val="00F17042"/>
    <w:rsid w:val="00F21826"/>
    <w:rsid w:val="00F2296C"/>
    <w:rsid w:val="00F232D7"/>
    <w:rsid w:val="00F30A9F"/>
    <w:rsid w:val="00F31BB0"/>
    <w:rsid w:val="00F51039"/>
    <w:rsid w:val="00F5120E"/>
    <w:rsid w:val="00F513AE"/>
    <w:rsid w:val="00F527E6"/>
    <w:rsid w:val="00F53191"/>
    <w:rsid w:val="00F53633"/>
    <w:rsid w:val="00F53A74"/>
    <w:rsid w:val="00F53D3E"/>
    <w:rsid w:val="00F56DAA"/>
    <w:rsid w:val="00F56FED"/>
    <w:rsid w:val="00F57BC7"/>
    <w:rsid w:val="00F60F8A"/>
    <w:rsid w:val="00F65236"/>
    <w:rsid w:val="00F66FD5"/>
    <w:rsid w:val="00F67345"/>
    <w:rsid w:val="00F708BD"/>
    <w:rsid w:val="00F70F0D"/>
    <w:rsid w:val="00F72733"/>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11AD"/>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B83"/>
    <w:rsid w:val="00FF7C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Revision">
    <w:name w:val="Revision"/>
    <w:hidden/>
    <w:uiPriority w:val="99"/>
    <w:semiHidden/>
    <w:rsid w:val="00B57C0F"/>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A00EAB"/>
    <w:rPr>
      <w:sz w:val="16"/>
      <w:szCs w:val="16"/>
    </w:rPr>
  </w:style>
  <w:style w:type="paragraph" w:styleId="CommentText">
    <w:name w:val="annotation text"/>
    <w:basedOn w:val="Normal"/>
    <w:link w:val="CommentTextChar"/>
    <w:unhideWhenUsed/>
    <w:rsid w:val="00A00EAB"/>
    <w:pPr>
      <w:spacing w:line="240" w:lineRule="auto"/>
    </w:pPr>
  </w:style>
  <w:style w:type="character" w:customStyle="1" w:styleId="CommentTextChar">
    <w:name w:val="Comment Text Char"/>
    <w:basedOn w:val="DefaultParagraphFont"/>
    <w:link w:val="CommentText"/>
    <w:rsid w:val="00A00EAB"/>
    <w:rPr>
      <w:rFonts w:ascii="Arial" w:hAnsi="Arial" w:cs="Arial"/>
      <w:lang w:eastAsia="zh-CN"/>
    </w:rPr>
  </w:style>
  <w:style w:type="paragraph" w:styleId="CommentSubject">
    <w:name w:val="annotation subject"/>
    <w:basedOn w:val="CommentText"/>
    <w:next w:val="CommentText"/>
    <w:link w:val="CommentSubjectChar"/>
    <w:semiHidden/>
    <w:unhideWhenUsed/>
    <w:rsid w:val="00A00EAB"/>
    <w:rPr>
      <w:b/>
      <w:bCs/>
    </w:rPr>
  </w:style>
  <w:style w:type="character" w:customStyle="1" w:styleId="CommentSubjectChar">
    <w:name w:val="Comment Subject Char"/>
    <w:basedOn w:val="CommentTextChar"/>
    <w:link w:val="CommentSubject"/>
    <w:semiHidden/>
    <w:rsid w:val="00A00EAB"/>
    <w:rPr>
      <w:rFonts w:ascii="Arial" w:hAnsi="Arial" w:cs="Arial"/>
      <w:b/>
      <w:bCs/>
      <w:lang w:eastAsia="zh-CN"/>
    </w:rPr>
  </w:style>
  <w:style w:type="character" w:styleId="Mention">
    <w:name w:val="Mention"/>
    <w:basedOn w:val="DefaultParagraphFont"/>
    <w:uiPriority w:val="99"/>
    <w:unhideWhenUsed/>
    <w:rsid w:val="00CB46CB"/>
    <w:rPr>
      <w:color w:val="2B579A"/>
      <w:shd w:val="clear" w:color="auto" w:fill="E1DFDD"/>
    </w:rPr>
  </w:style>
  <w:style w:type="character" w:styleId="FollowedHyperlink">
    <w:name w:val="FollowedHyperlink"/>
    <w:basedOn w:val="DefaultParagraphFont"/>
    <w:semiHidden/>
    <w:unhideWhenUsed/>
    <w:rsid w:val="00245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QIw7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CFC1674C-B065-41F6-AED5-A3E8663D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883</TotalTime>
  <Pages>4</Pages>
  <Words>738</Words>
  <Characters>6083</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Extracting iron from breakfast cereal unscaffolded student sheet</vt:lpstr>
    </vt:vector>
  </TitlesOfParts>
  <Manager/>
  <Company>Royal Society of Chemistry</Company>
  <LinksUpToDate>false</LinksUpToDate>
  <CharactersWithSpaces>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Extracting iron from breakfast cereal unscaffolded student sheet</dc:title>
  <dc:subject/>
  <dc:creator>Royal Society of Chemistry</dc:creator>
  <cp:keywords>separation techniques; mixtures; separating; nutrition; diet; health; chemistry; practical; properties of metals; KS3; key stage three</cp:keywords>
  <dc:description>From https://rsc.li/3QIw7aT; scaffolded student sheet, teacher notes and lesson slides also available</dc:description>
  <cp:lastModifiedBy>Kirsty Patterson</cp:lastModifiedBy>
  <cp:revision>104</cp:revision>
  <cp:lastPrinted>2012-04-18T08:40:00Z</cp:lastPrinted>
  <dcterms:created xsi:type="dcterms:W3CDTF">2026-06-04T17:59:00Z</dcterms:created>
  <dcterms:modified xsi:type="dcterms:W3CDTF">2026-07-01T07:36:00Z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