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370BC5E8" w:rsidR="00A0567D" w:rsidRPr="00B06A1A" w:rsidRDefault="00DF231E" w:rsidP="000E5C03">
      <w:pPr>
        <w:pStyle w:val="RSCH1"/>
        <w:ind w:right="-709"/>
      </w:pPr>
      <w:r>
        <w:t>Filtration</w:t>
      </w:r>
    </w:p>
    <w:p w14:paraId="7247E86E" w14:textId="77777777" w:rsidR="00A011D0" w:rsidRDefault="00A011D0" w:rsidP="00A011D0">
      <w:pPr>
        <w:pStyle w:val="RSCH2"/>
      </w:pPr>
      <w:r>
        <w:t xml:space="preserve">Introduction </w:t>
      </w:r>
    </w:p>
    <w:p w14:paraId="4BACAD3C" w14:textId="77777777" w:rsidR="00A011D0" w:rsidRDefault="00A011D0" w:rsidP="00A011D0">
      <w:pPr>
        <w:pStyle w:val="RSCBasictext"/>
        <w:spacing w:after="0"/>
      </w:pPr>
      <w:r>
        <w:t xml:space="preserve">These questions are designed to help you to develop your mental models (pictures in your head) of symbols and formulae. Use the icon in the margin to find out which level of understanding the question is developing.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A011D0" w14:paraId="6D7A6C43" w14:textId="77777777" w:rsidTr="009753C7">
        <w:trPr>
          <w:trHeight w:val="873"/>
        </w:trPr>
        <w:tc>
          <w:tcPr>
            <w:tcW w:w="988" w:type="dxa"/>
            <w:vAlign w:val="center"/>
            <w:hideMark/>
          </w:tcPr>
          <w:p w14:paraId="3A7EB894" w14:textId="77777777" w:rsidR="00A011D0" w:rsidRDefault="00A011D0" w:rsidP="009753C7">
            <w:pPr>
              <w:pStyle w:val="RSCBasictext"/>
              <w:ind w:hanging="357"/>
              <w:jc w:val="center"/>
            </w:pPr>
            <w:r>
              <w:rPr>
                <w:noProof/>
              </w:rPr>
              <w:drawing>
                <wp:anchor distT="0" distB="0" distL="114300" distR="114300" simplePos="0" relativeHeight="251682816" behindDoc="0" locked="0" layoutInCell="1" allowOverlap="1" wp14:anchorId="2B31F65D" wp14:editId="36C521DB">
                  <wp:simplePos x="0" y="0"/>
                  <wp:positionH relativeFrom="margin">
                    <wp:posOffset>0</wp:posOffset>
                  </wp:positionH>
                  <wp:positionV relativeFrom="paragraph">
                    <wp:posOffset>62230</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2A7BE12E" w14:textId="77777777" w:rsidR="00A011D0" w:rsidRDefault="00A011D0" w:rsidP="009753C7">
            <w:pPr>
              <w:pStyle w:val="RSCBasictext"/>
              <w:jc w:val="both"/>
            </w:pPr>
            <w:r w:rsidRPr="006019D4">
              <w:rPr>
                <w:b/>
                <w:bCs/>
                <w:color w:val="006F62"/>
              </w:rPr>
              <w:t>Macroscopic:</w:t>
            </w:r>
            <w:r w:rsidRPr="006019D4">
              <w:rPr>
                <w:color w:val="006F62"/>
              </w:rPr>
              <w:t xml:space="preserve"> </w:t>
            </w:r>
            <w:r>
              <w:t>what we can see. Think about the properties that we can observe, measure and record.</w:t>
            </w:r>
          </w:p>
        </w:tc>
      </w:tr>
      <w:tr w:rsidR="00A011D0" w14:paraId="7A84A3BA" w14:textId="77777777" w:rsidTr="009753C7">
        <w:trPr>
          <w:trHeight w:val="873"/>
        </w:trPr>
        <w:tc>
          <w:tcPr>
            <w:tcW w:w="988" w:type="dxa"/>
            <w:vAlign w:val="center"/>
            <w:hideMark/>
          </w:tcPr>
          <w:p w14:paraId="0C983C48" w14:textId="77777777" w:rsidR="00A011D0" w:rsidRDefault="00A011D0" w:rsidP="009753C7">
            <w:pPr>
              <w:pStyle w:val="RSCBasictext"/>
              <w:ind w:hanging="357"/>
              <w:jc w:val="center"/>
            </w:pPr>
            <w:r>
              <w:rPr>
                <w:noProof/>
              </w:rPr>
              <w:drawing>
                <wp:anchor distT="0" distB="0" distL="114300" distR="114300" simplePos="0" relativeHeight="251680768" behindDoc="0" locked="0" layoutInCell="1" allowOverlap="1" wp14:anchorId="43B0A0C1" wp14:editId="6A13EFEA">
                  <wp:simplePos x="0" y="0"/>
                  <wp:positionH relativeFrom="column">
                    <wp:posOffset>13335</wp:posOffset>
                  </wp:positionH>
                  <wp:positionV relativeFrom="paragraph">
                    <wp:posOffset>-12065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474D4609" w14:textId="77777777" w:rsidR="00A011D0" w:rsidRDefault="00A011D0" w:rsidP="009753C7">
            <w:pPr>
              <w:pStyle w:val="RSCBasictext"/>
              <w:jc w:val="both"/>
            </w:pPr>
            <w:r w:rsidRPr="006019D4">
              <w:rPr>
                <w:b/>
                <w:bCs/>
                <w:color w:val="006F62"/>
              </w:rPr>
              <w:t>Sub-microscopic:</w:t>
            </w:r>
            <w:r w:rsidRPr="006019D4">
              <w:rPr>
                <w:color w:val="006F62"/>
              </w:rPr>
              <w:t xml:space="preserve"> </w:t>
            </w:r>
            <w:r>
              <w:t>smaller than we can see. Think about the particle or atomic level.</w:t>
            </w:r>
          </w:p>
        </w:tc>
      </w:tr>
      <w:tr w:rsidR="00A011D0" w14:paraId="6628181D" w14:textId="77777777" w:rsidTr="009753C7">
        <w:trPr>
          <w:trHeight w:val="873"/>
        </w:trPr>
        <w:tc>
          <w:tcPr>
            <w:tcW w:w="988" w:type="dxa"/>
            <w:vAlign w:val="center"/>
            <w:hideMark/>
          </w:tcPr>
          <w:p w14:paraId="4D8A1C51" w14:textId="77777777" w:rsidR="00A011D0" w:rsidRDefault="00A011D0" w:rsidP="009753C7">
            <w:pPr>
              <w:pStyle w:val="RSCBasictext"/>
              <w:ind w:hanging="357"/>
              <w:jc w:val="center"/>
            </w:pPr>
            <w:r>
              <w:rPr>
                <w:noProof/>
              </w:rPr>
              <w:drawing>
                <wp:anchor distT="0" distB="0" distL="114300" distR="114300" simplePos="0" relativeHeight="251681792" behindDoc="0" locked="0" layoutInCell="1" allowOverlap="1" wp14:anchorId="19E7E21D" wp14:editId="6FDA40E8">
                  <wp:simplePos x="0" y="0"/>
                  <wp:positionH relativeFrom="column">
                    <wp:posOffset>13970</wp:posOffset>
                  </wp:positionH>
                  <wp:positionV relativeFrom="paragraph">
                    <wp:posOffset>-8890</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hideMark/>
          </w:tcPr>
          <w:p w14:paraId="466D321B" w14:textId="77777777" w:rsidR="00A011D0" w:rsidRDefault="00A011D0" w:rsidP="009753C7">
            <w:pPr>
              <w:pStyle w:val="RSCBasictext"/>
              <w:jc w:val="both"/>
            </w:pPr>
            <w:r w:rsidRPr="006019D4">
              <w:rPr>
                <w:b/>
                <w:bCs/>
                <w:color w:val="006F62"/>
              </w:rPr>
              <w:t>Symbolic:</w:t>
            </w:r>
            <w:r w:rsidRPr="006019D4">
              <w:rPr>
                <w:color w:val="006F62"/>
              </w:rPr>
              <w:t xml:space="preserve"> </w:t>
            </w:r>
            <w:r>
              <w:t>representations. Think about how we represent chemical ideas including symbols and diagrams.</w:t>
            </w:r>
          </w:p>
        </w:tc>
      </w:tr>
    </w:tbl>
    <w:p w14:paraId="3B136A4E" w14:textId="345F5F75" w:rsidR="008D3B2C" w:rsidRDefault="00FB6140" w:rsidP="003A52AB">
      <w:pPr>
        <w:pStyle w:val="RSCH2"/>
      </w:pPr>
      <w:r>
        <w:t>Questio</w:t>
      </w:r>
      <w:r w:rsidR="003A52AB">
        <w:t>ns</w:t>
      </w:r>
    </w:p>
    <w:p w14:paraId="402D1544" w14:textId="12D1206B" w:rsidR="00D45ECA" w:rsidRDefault="00943237" w:rsidP="00D45ECA">
      <w:pPr>
        <w:pStyle w:val="RSCnumberedlist"/>
        <w:numPr>
          <w:ilvl w:val="0"/>
          <w:numId w:val="0"/>
        </w:numPr>
        <w:ind w:left="360" w:hanging="360"/>
      </w:pPr>
      <w:r w:rsidRPr="007F2BD7">
        <w:rPr>
          <w:noProof/>
        </w:rPr>
        <w:drawing>
          <wp:anchor distT="0" distB="0" distL="114300" distR="114300" simplePos="0" relativeHeight="251674624" behindDoc="1" locked="0" layoutInCell="1" allowOverlap="1" wp14:anchorId="2616FA1D" wp14:editId="59A5E303">
            <wp:simplePos x="0" y="0"/>
            <wp:positionH relativeFrom="leftMargin">
              <wp:align>right</wp:align>
            </wp:positionH>
            <wp:positionV relativeFrom="paragraph">
              <wp:posOffset>212090</wp:posOffset>
            </wp:positionV>
            <wp:extent cx="395605" cy="395605"/>
            <wp:effectExtent l="0" t="0" r="4445" b="4445"/>
            <wp:wrapTight wrapText="bothSides">
              <wp:wrapPolygon edited="0">
                <wp:start x="8321" y="0"/>
                <wp:lineTo x="0" y="15602"/>
                <wp:lineTo x="0" y="20803"/>
                <wp:lineTo x="20803" y="20803"/>
                <wp:lineTo x="20803" y="15602"/>
                <wp:lineTo x="12482" y="0"/>
                <wp:lineTo x="8321" y="0"/>
              </wp:wrapPolygon>
            </wp:wrapTight>
            <wp:docPr id="1952695151" name="Picture 7" descr="An icon indicating that this question uses Macroscopic level of thinking.">
              <a:extLst xmlns:a="http://schemas.openxmlformats.org/drawingml/2006/main">
                <a:ext uri="{FF2B5EF4-FFF2-40B4-BE49-F238E27FC236}">
                  <a16:creationId xmlns:a16="http://schemas.microsoft.com/office/drawing/2014/main" id="{0DFFAB50-F3EA-C6AC-34BC-96E05FA4C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n icon indicating that this question uses Macroscopic level of thinking.">
                      <a:extLst>
                        <a:ext uri="{FF2B5EF4-FFF2-40B4-BE49-F238E27FC236}">
                          <a16:creationId xmlns:a16="http://schemas.microsoft.com/office/drawing/2014/main" id="{0DFFAB50-F3EA-C6AC-34BC-96E05FA4C38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anchor>
        </w:drawing>
      </w:r>
    </w:p>
    <w:p w14:paraId="37CCD485" w14:textId="62AC9B5D" w:rsidR="00D45ECA" w:rsidRDefault="00D45ECA" w:rsidP="00AD4EF2">
      <w:pPr>
        <w:pStyle w:val="RSCnumberedlist"/>
      </w:pPr>
      <w:r>
        <w:t>Coffee beans can be ground to make a powder. When ground coffee is mixed with hot water</w:t>
      </w:r>
      <w:r w:rsidR="00D2462A">
        <w:t>,</w:t>
      </w:r>
      <w:r>
        <w:t xml:space="preserve"> some of the coffee dissolves</w:t>
      </w:r>
      <w:r w:rsidR="00D2462A">
        <w:t xml:space="preserve"> and s</w:t>
      </w:r>
      <w:r>
        <w:t xml:space="preserve">ome of the powder remains. </w:t>
      </w:r>
      <w:r w:rsidR="006C1C88">
        <w:t>The remaining pieces of powder are</w:t>
      </w:r>
      <w:r>
        <w:t xml:space="preserve"> called </w:t>
      </w:r>
      <w:r w:rsidR="006A091E">
        <w:t>’</w:t>
      </w:r>
      <w:r>
        <w:t>coffee grounds</w:t>
      </w:r>
      <w:r w:rsidR="006A091E">
        <w:t>’.</w:t>
      </w:r>
      <w:r w:rsidR="006A091E" w:rsidRPr="007F2BD7">
        <w:rPr>
          <w:rFonts w:ascii="Arial" w:hAnsi="Arial"/>
          <w:noProof/>
          <w:color w:val="auto"/>
          <w:sz w:val="20"/>
          <w:szCs w:val="20"/>
        </w:rPr>
        <w:t xml:space="preserve"> </w:t>
      </w:r>
      <w:r w:rsidR="7D30B581">
        <w:t xml:space="preserve">The coffee grounds can be separated from the dissolved coffee drink using a filter. This process is called </w:t>
      </w:r>
      <w:r w:rsidR="7D30B581" w:rsidRPr="00AD4EF2">
        <w:t>filtration</w:t>
      </w:r>
      <w:r w:rsidR="7D30B581" w:rsidRPr="00AD4EF2">
        <w:rPr>
          <w:b/>
          <w:bCs/>
        </w:rPr>
        <w:t>.</w:t>
      </w:r>
      <w:r w:rsidR="7D30B581">
        <w:t xml:space="preserve"> The dissolved coffee drink is the </w:t>
      </w:r>
      <w:proofErr w:type="gramStart"/>
      <w:r w:rsidR="7D30B581">
        <w:t>filtrate</w:t>
      </w:r>
      <w:proofErr w:type="gramEnd"/>
      <w:r w:rsidR="7D30B581">
        <w:t xml:space="preserve"> and the coffee grounds are the residue. </w:t>
      </w:r>
    </w:p>
    <w:p w14:paraId="234E1A2D" w14:textId="77777777" w:rsidR="00943237" w:rsidRDefault="00943237" w:rsidP="00943237">
      <w:pPr>
        <w:pStyle w:val="RSCnumberedlist"/>
        <w:numPr>
          <w:ilvl w:val="0"/>
          <w:numId w:val="0"/>
        </w:numPr>
        <w:ind w:left="360"/>
      </w:pPr>
    </w:p>
    <w:p w14:paraId="5015AB8C" w14:textId="736DBC5B" w:rsidR="006C1C88" w:rsidRDefault="00D45ECA" w:rsidP="006C1C88">
      <w:pPr>
        <w:pStyle w:val="RSCnumberedlist"/>
        <w:numPr>
          <w:ilvl w:val="0"/>
          <w:numId w:val="0"/>
        </w:numPr>
        <w:ind w:left="360"/>
      </w:pPr>
      <w:r>
        <w:t xml:space="preserve">Add </w:t>
      </w:r>
      <w:r w:rsidR="006C1C88">
        <w:t xml:space="preserve">labels to diagram to show the </w:t>
      </w:r>
      <w:r w:rsidR="009D375E" w:rsidRPr="00AD4EF2">
        <w:t>filtrate</w:t>
      </w:r>
      <w:r w:rsidR="009D375E">
        <w:rPr>
          <w:b/>
          <w:bCs/>
        </w:rPr>
        <w:t xml:space="preserve"> </w:t>
      </w:r>
      <w:r w:rsidR="006C1C88">
        <w:t xml:space="preserve">and the </w:t>
      </w:r>
      <w:r w:rsidR="009D375E" w:rsidRPr="00AD4EF2">
        <w:t>residu</w:t>
      </w:r>
      <w:r w:rsidR="00E26514" w:rsidRPr="00AD4EF2">
        <w:t>e</w:t>
      </w:r>
      <w:r w:rsidR="006C1C88">
        <w:t>.</w:t>
      </w:r>
    </w:p>
    <w:p w14:paraId="10393385" w14:textId="77777777" w:rsidR="00EF7DFE" w:rsidRDefault="00EF7DFE" w:rsidP="000506EE">
      <w:pPr>
        <w:pStyle w:val="RSCnumberedlist"/>
        <w:numPr>
          <w:ilvl w:val="0"/>
          <w:numId w:val="0"/>
        </w:numPr>
      </w:pPr>
    </w:p>
    <w:p w14:paraId="782224FD" w14:textId="0844E8B1" w:rsidR="000506EE" w:rsidRDefault="000506EE" w:rsidP="000506EE">
      <w:pPr>
        <w:pStyle w:val="RSCnumberedlist"/>
        <w:numPr>
          <w:ilvl w:val="0"/>
          <w:numId w:val="0"/>
        </w:numPr>
      </w:pPr>
      <w:r w:rsidRPr="000506EE">
        <w:rPr>
          <w:noProof/>
        </w:rPr>
        <w:drawing>
          <wp:inline distT="0" distB="0" distL="0" distR="0" wp14:anchorId="651D5835" wp14:editId="12CDB56F">
            <wp:extent cx="5730875" cy="2332752"/>
            <wp:effectExtent l="0" t="0" r="0" b="0"/>
            <wp:docPr id="2066193303" name="Picture 3" descr="Coffee machine with filter showing ground coffee in filter paper and liquid coffee in the pot ready to dr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93303" name="Picture 3" descr="Coffee machine with filter showing ground coffee in filter paper and liquid coffee in the pot ready to drink"/>
                    <pic:cNvPicPr>
                      <a:picLocks noChangeAspect="1" noChangeArrowheads="1"/>
                    </pic:cNvPicPr>
                  </pic:nvPicPr>
                  <pic:blipFill rotWithShape="1">
                    <a:blip r:embed="rId15">
                      <a:extLst>
                        <a:ext uri="{28A0092B-C50C-407E-A947-70E740481C1C}">
                          <a14:useLocalDpi xmlns:a14="http://schemas.microsoft.com/office/drawing/2010/main" val="0"/>
                        </a:ext>
                      </a:extLst>
                    </a:blip>
                    <a:srcRect t="22562"/>
                    <a:stretch>
                      <a:fillRect/>
                    </a:stretch>
                  </pic:blipFill>
                  <pic:spPr bwMode="auto">
                    <a:xfrm>
                      <a:off x="0" y="0"/>
                      <a:ext cx="5730875" cy="2332752"/>
                    </a:xfrm>
                    <a:prstGeom prst="rect">
                      <a:avLst/>
                    </a:prstGeom>
                    <a:noFill/>
                    <a:ln>
                      <a:noFill/>
                    </a:ln>
                    <a:extLst>
                      <a:ext uri="{53640926-AAD7-44D8-BBD7-CCE9431645EC}">
                        <a14:shadowObscured xmlns:a14="http://schemas.microsoft.com/office/drawing/2010/main"/>
                      </a:ext>
                    </a:extLst>
                  </pic:spPr>
                </pic:pic>
              </a:graphicData>
            </a:graphic>
          </wp:inline>
        </w:drawing>
      </w:r>
    </w:p>
    <w:p w14:paraId="52FA3FBA" w14:textId="77777777" w:rsidR="00EF7DFE" w:rsidRDefault="00EF7DFE" w:rsidP="003B1526">
      <w:pPr>
        <w:pStyle w:val="RSCnumberedlist"/>
        <w:numPr>
          <w:ilvl w:val="0"/>
          <w:numId w:val="0"/>
        </w:numPr>
        <w:ind w:left="360"/>
      </w:pPr>
    </w:p>
    <w:p w14:paraId="4BCC32A4" w14:textId="77777777" w:rsidR="00CA0AB1" w:rsidRDefault="00CA0AB1" w:rsidP="003B1526">
      <w:pPr>
        <w:pStyle w:val="RSCnumberedlist"/>
        <w:numPr>
          <w:ilvl w:val="0"/>
          <w:numId w:val="0"/>
        </w:numPr>
        <w:ind w:left="360"/>
      </w:pPr>
    </w:p>
    <w:p w14:paraId="7ACDFBBD" w14:textId="77777777" w:rsidR="00CA0AB1" w:rsidRDefault="00CA0AB1" w:rsidP="003B1526">
      <w:pPr>
        <w:pStyle w:val="RSCnumberedlist"/>
        <w:numPr>
          <w:ilvl w:val="0"/>
          <w:numId w:val="0"/>
        </w:numPr>
        <w:ind w:left="360"/>
      </w:pPr>
    </w:p>
    <w:p w14:paraId="40EABB3D" w14:textId="1A552357" w:rsidR="003A52AB" w:rsidRDefault="003B1526" w:rsidP="0021503F">
      <w:pPr>
        <w:pStyle w:val="RSCnumberedlist"/>
      </w:pPr>
      <w:r w:rsidRPr="007F2BD7">
        <w:rPr>
          <w:noProof/>
        </w:rPr>
        <w:lastRenderedPageBreak/>
        <w:drawing>
          <wp:anchor distT="0" distB="0" distL="114300" distR="114300" simplePos="0" relativeHeight="251675648" behindDoc="1" locked="0" layoutInCell="1" allowOverlap="1" wp14:anchorId="028874B1" wp14:editId="3579DECA">
            <wp:simplePos x="0" y="0"/>
            <wp:positionH relativeFrom="column">
              <wp:posOffset>-406400</wp:posOffset>
            </wp:positionH>
            <wp:positionV relativeFrom="paragraph">
              <wp:posOffset>0</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2129314024"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3A52AB">
        <w:t>When cooking</w:t>
      </w:r>
      <w:r w:rsidR="00402D86">
        <w:t>,</w:t>
      </w:r>
      <w:r w:rsidR="003A52AB">
        <w:t xml:space="preserve"> it is important </w:t>
      </w:r>
      <w:r w:rsidR="00402D86">
        <w:t xml:space="preserve">to be able to separate </w:t>
      </w:r>
      <w:r w:rsidR="003A52AB">
        <w:t>foods from the water they are cooked in.</w:t>
      </w:r>
      <w:r w:rsidR="007F2BD7" w:rsidRPr="007F2BD7">
        <w:rPr>
          <w:rFonts w:ascii="Arial" w:hAnsi="Arial"/>
          <w:noProof/>
          <w:color w:val="auto"/>
          <w:sz w:val="20"/>
          <w:szCs w:val="20"/>
        </w:rPr>
        <w:t xml:space="preserve"> </w:t>
      </w:r>
    </w:p>
    <w:p w14:paraId="5C6FD3E1" w14:textId="10F85CA4" w:rsidR="008F3B18" w:rsidRDefault="008F3B18" w:rsidP="00174E9F">
      <w:pPr>
        <w:pStyle w:val="RSCletteredlist"/>
      </w:pPr>
    </w:p>
    <w:p w14:paraId="34A9AC1A" w14:textId="3C04278C" w:rsidR="008F3B18" w:rsidRDefault="003A52AB" w:rsidP="00174E9F">
      <w:pPr>
        <w:pStyle w:val="RSCromannumeralsublist"/>
      </w:pPr>
      <w:r>
        <w:t>List the</w:t>
      </w:r>
      <w:r w:rsidR="00C6256B">
        <w:t>se</w:t>
      </w:r>
      <w:r>
        <w:t xml:space="preserve"> three pieces of cooking equipment in order of hole size. Start with the piece of equipment with the largest hol</w:t>
      </w:r>
      <w:r w:rsidR="008F3B18">
        <w:t>es</w:t>
      </w:r>
      <w:r w:rsidR="00F7075C">
        <w:t>.</w:t>
      </w:r>
    </w:p>
    <w:p w14:paraId="72C30A65" w14:textId="0FB715B8" w:rsidR="0087167F" w:rsidRDefault="0087167F" w:rsidP="0087167F">
      <w:pPr>
        <w:pStyle w:val="RSCnumberedlist"/>
        <w:numPr>
          <w:ilvl w:val="0"/>
          <w:numId w:val="0"/>
        </w:num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005"/>
        <w:gridCol w:w="3005"/>
        <w:gridCol w:w="3006"/>
      </w:tblGrid>
      <w:tr w:rsidR="0087167F" w14:paraId="5415D8F3" w14:textId="77777777" w:rsidTr="009113ED">
        <w:tc>
          <w:tcPr>
            <w:tcW w:w="3005" w:type="dxa"/>
          </w:tcPr>
          <w:p w14:paraId="3F72B443" w14:textId="77777777" w:rsidR="0087167F" w:rsidRDefault="0087167F" w:rsidP="009113ED">
            <w:r>
              <w:rPr>
                <w:noProof/>
              </w:rPr>
              <w:drawing>
                <wp:anchor distT="0" distB="0" distL="114300" distR="114300" simplePos="0" relativeHeight="251684864" behindDoc="0" locked="0" layoutInCell="1" allowOverlap="1" wp14:anchorId="4EC92A62" wp14:editId="3F18AF36">
                  <wp:simplePos x="0" y="0"/>
                  <wp:positionH relativeFrom="column">
                    <wp:posOffset>-23495</wp:posOffset>
                  </wp:positionH>
                  <wp:positionV relativeFrom="paragraph">
                    <wp:posOffset>8065</wp:posOffset>
                  </wp:positionV>
                  <wp:extent cx="1819275" cy="719455"/>
                  <wp:effectExtent l="0" t="0" r="9525" b="4445"/>
                  <wp:wrapNone/>
                  <wp:docPr id="533741634" name="Picture 1" descr="Image of a kitchen si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41634" name="Picture 1" descr="Image of a kitchen siev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927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5" w:type="dxa"/>
          </w:tcPr>
          <w:p w14:paraId="2E7A33A6" w14:textId="77777777" w:rsidR="0087167F" w:rsidRDefault="0087167F" w:rsidP="009113ED">
            <w:r>
              <w:rPr>
                <w:noProof/>
              </w:rPr>
              <w:drawing>
                <wp:anchor distT="0" distB="0" distL="114300" distR="114300" simplePos="0" relativeHeight="251685888" behindDoc="1" locked="0" layoutInCell="1" allowOverlap="1" wp14:anchorId="40BBDBF9" wp14:editId="6B552537">
                  <wp:simplePos x="0" y="0"/>
                  <wp:positionH relativeFrom="column">
                    <wp:posOffset>418465</wp:posOffset>
                  </wp:positionH>
                  <wp:positionV relativeFrom="paragraph">
                    <wp:posOffset>315</wp:posOffset>
                  </wp:positionV>
                  <wp:extent cx="940208" cy="720000"/>
                  <wp:effectExtent l="0" t="0" r="0" b="4445"/>
                  <wp:wrapTight wrapText="bothSides">
                    <wp:wrapPolygon edited="0">
                      <wp:start x="0" y="0"/>
                      <wp:lineTo x="0" y="21162"/>
                      <wp:lineTo x="21016" y="21162"/>
                      <wp:lineTo x="21016" y="0"/>
                      <wp:lineTo x="0" y="0"/>
                    </wp:wrapPolygon>
                  </wp:wrapTight>
                  <wp:docPr id="1105811876" name="Picture 2" descr="Image of silver colander used in kitc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11876" name="Picture 2" descr="Image of silver colander used in kitchen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0208"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006" w:type="dxa"/>
          </w:tcPr>
          <w:p w14:paraId="211C41D2" w14:textId="77777777" w:rsidR="0087167F" w:rsidRDefault="0087167F" w:rsidP="009113ED">
            <w:pPr>
              <w:jc w:val="center"/>
            </w:pPr>
            <w:r>
              <w:rPr>
                <w:noProof/>
              </w:rPr>
              <w:drawing>
                <wp:inline distT="0" distB="0" distL="0" distR="0" wp14:anchorId="570092B0" wp14:editId="2CD259D4">
                  <wp:extent cx="1075947" cy="720000"/>
                  <wp:effectExtent l="0" t="0" r="0" b="4445"/>
                  <wp:docPr id="239256793" name="Picture 3" descr="Image of a stack of brown filter paper used for coffee mach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6793" name="Picture 3" descr="Image of a stack of brown filter paper used for coffee machin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5947" cy="720000"/>
                          </a:xfrm>
                          <a:prstGeom prst="rect">
                            <a:avLst/>
                          </a:prstGeom>
                          <a:noFill/>
                          <a:ln>
                            <a:noFill/>
                          </a:ln>
                        </pic:spPr>
                      </pic:pic>
                    </a:graphicData>
                  </a:graphic>
                </wp:inline>
              </w:drawing>
            </w:r>
          </w:p>
        </w:tc>
      </w:tr>
      <w:tr w:rsidR="0087167F" w:rsidRPr="000E5926" w14:paraId="7C19CA6A" w14:textId="77777777" w:rsidTr="009113ED">
        <w:tc>
          <w:tcPr>
            <w:tcW w:w="3005" w:type="dxa"/>
          </w:tcPr>
          <w:p w14:paraId="6530BCF0" w14:textId="77777777" w:rsidR="0087167F" w:rsidRPr="000E5926" w:rsidRDefault="0087167F" w:rsidP="000E5926">
            <w:pPr>
              <w:jc w:val="center"/>
              <w:rPr>
                <w:sz w:val="10"/>
                <w:szCs w:val="10"/>
              </w:rPr>
            </w:pPr>
            <w:r w:rsidRPr="000E5926">
              <w:rPr>
                <w:rFonts w:ascii="Century Gothic" w:hAnsi="Century Gothic"/>
                <w:sz w:val="10"/>
                <w:szCs w:val="10"/>
              </w:rPr>
              <w:t>Image ©: Shutterstock/New Africa</w:t>
            </w:r>
          </w:p>
        </w:tc>
        <w:tc>
          <w:tcPr>
            <w:tcW w:w="3005" w:type="dxa"/>
          </w:tcPr>
          <w:p w14:paraId="19CD3B26" w14:textId="77777777" w:rsidR="0087167F" w:rsidRPr="000E5926" w:rsidRDefault="0087167F" w:rsidP="000E5926">
            <w:pPr>
              <w:jc w:val="center"/>
              <w:rPr>
                <w:sz w:val="10"/>
                <w:szCs w:val="10"/>
              </w:rPr>
            </w:pPr>
            <w:r w:rsidRPr="000E5926">
              <w:rPr>
                <w:rFonts w:ascii="Century Gothic" w:hAnsi="Century Gothic"/>
                <w:sz w:val="10"/>
                <w:szCs w:val="10"/>
              </w:rPr>
              <w:t>Image ©: Shutterstock/New Africa</w:t>
            </w:r>
          </w:p>
        </w:tc>
        <w:tc>
          <w:tcPr>
            <w:tcW w:w="3006" w:type="dxa"/>
          </w:tcPr>
          <w:p w14:paraId="7162F339" w14:textId="77777777" w:rsidR="0087167F" w:rsidRPr="000E5926" w:rsidRDefault="0087167F" w:rsidP="000E5926">
            <w:pPr>
              <w:jc w:val="center"/>
              <w:rPr>
                <w:sz w:val="10"/>
                <w:szCs w:val="10"/>
              </w:rPr>
            </w:pPr>
            <w:r w:rsidRPr="000E5926">
              <w:rPr>
                <w:rFonts w:ascii="Century Gothic" w:hAnsi="Century Gothic"/>
                <w:sz w:val="10"/>
                <w:szCs w:val="10"/>
              </w:rPr>
              <w:t>Image ©: Shutterstock/New Africa</w:t>
            </w:r>
          </w:p>
        </w:tc>
      </w:tr>
      <w:tr w:rsidR="0087167F" w14:paraId="393C0644" w14:textId="77777777" w:rsidTr="009113ED">
        <w:tc>
          <w:tcPr>
            <w:tcW w:w="3005" w:type="dxa"/>
          </w:tcPr>
          <w:p w14:paraId="04773654" w14:textId="77777777" w:rsidR="0087167F" w:rsidRDefault="0087167F" w:rsidP="009113ED">
            <w:pPr>
              <w:jc w:val="center"/>
            </w:pPr>
            <w:r w:rsidRPr="00FF1C3D">
              <w:rPr>
                <w:rFonts w:ascii="Century Gothic" w:hAnsi="Century Gothic"/>
              </w:rPr>
              <w:t>sieve</w:t>
            </w:r>
          </w:p>
        </w:tc>
        <w:tc>
          <w:tcPr>
            <w:tcW w:w="3005" w:type="dxa"/>
          </w:tcPr>
          <w:p w14:paraId="6C6BE4B1" w14:textId="77777777" w:rsidR="0087167F" w:rsidRDefault="0087167F" w:rsidP="009113ED">
            <w:pPr>
              <w:jc w:val="center"/>
            </w:pPr>
            <w:r w:rsidRPr="00FF1C3D">
              <w:rPr>
                <w:rFonts w:ascii="Century Gothic" w:hAnsi="Century Gothic"/>
              </w:rPr>
              <w:t>colander</w:t>
            </w:r>
          </w:p>
        </w:tc>
        <w:tc>
          <w:tcPr>
            <w:tcW w:w="3006" w:type="dxa"/>
          </w:tcPr>
          <w:p w14:paraId="023152A4" w14:textId="77777777" w:rsidR="0087167F" w:rsidRDefault="0087167F" w:rsidP="009113ED">
            <w:pPr>
              <w:jc w:val="center"/>
            </w:pPr>
            <w:r w:rsidRPr="00FF1C3D">
              <w:rPr>
                <w:rFonts w:ascii="Century Gothic" w:hAnsi="Century Gothic"/>
              </w:rPr>
              <w:t>filter paper</w:t>
            </w:r>
          </w:p>
        </w:tc>
      </w:tr>
    </w:tbl>
    <w:p w14:paraId="5B14CFB6" w14:textId="6A210483" w:rsidR="008F3B18" w:rsidRDefault="008F3B18" w:rsidP="008F3B18">
      <w:pPr>
        <w:pStyle w:val="RSCnumberedlist"/>
        <w:numPr>
          <w:ilvl w:val="0"/>
          <w:numId w:val="0"/>
        </w:numPr>
        <w:ind w:left="360"/>
      </w:pPr>
    </w:p>
    <w:p w14:paraId="3874538F" w14:textId="77777777" w:rsidR="008F3B18" w:rsidRDefault="008F3B18" w:rsidP="008F3B18">
      <w:pPr>
        <w:pStyle w:val="RSCnumberedlist"/>
        <w:numPr>
          <w:ilvl w:val="0"/>
          <w:numId w:val="0"/>
        </w:numPr>
        <w:ind w:left="360" w:hanging="360"/>
      </w:pPr>
    </w:p>
    <w:p w14:paraId="5D59A4EC" w14:textId="540588F4" w:rsidR="008F3B18" w:rsidRDefault="0038328B" w:rsidP="006B1C3F">
      <w:pPr>
        <w:pStyle w:val="RSCnumberedlist"/>
        <w:numPr>
          <w:ilvl w:val="0"/>
          <w:numId w:val="0"/>
        </w:numPr>
        <w:spacing w:line="360" w:lineRule="auto"/>
        <w:jc w:val="center"/>
      </w:pPr>
      <w:r>
        <w:t>________________________</w:t>
      </w:r>
      <w:r w:rsidR="008F3B18">
        <w:tab/>
      </w:r>
      <w:r>
        <w:t>________________________</w:t>
      </w:r>
      <w:r w:rsidR="008F3B18">
        <w:tab/>
      </w:r>
      <w:r>
        <w:t>________________________</w:t>
      </w:r>
    </w:p>
    <w:p w14:paraId="5C7BDCA4" w14:textId="77777777" w:rsidR="006B1C3F" w:rsidRDefault="006B1C3F" w:rsidP="006B1C3F">
      <w:pPr>
        <w:pStyle w:val="RSCnumberedlist"/>
        <w:numPr>
          <w:ilvl w:val="0"/>
          <w:numId w:val="0"/>
        </w:numPr>
        <w:spacing w:line="360" w:lineRule="auto"/>
        <w:ind w:left="1014" w:firstLine="426"/>
      </w:pPr>
      <w:r>
        <w:rPr>
          <w:noProof/>
          <w:lang w:eastAsia="en-GB"/>
        </w:rPr>
        <mc:AlternateContent>
          <mc:Choice Requires="wps">
            <w:drawing>
              <wp:anchor distT="0" distB="0" distL="114300" distR="114300" simplePos="0" relativeHeight="251693056" behindDoc="0" locked="0" layoutInCell="1" allowOverlap="1" wp14:anchorId="16CC6D47" wp14:editId="3B88ED46">
                <wp:simplePos x="0" y="0"/>
                <wp:positionH relativeFrom="column">
                  <wp:posOffset>1895475</wp:posOffset>
                </wp:positionH>
                <wp:positionV relativeFrom="paragraph">
                  <wp:posOffset>95885</wp:posOffset>
                </wp:positionV>
                <wp:extent cx="1600200" cy="0"/>
                <wp:effectExtent l="0" t="76200" r="19050" b="95250"/>
                <wp:wrapNone/>
                <wp:docPr id="2048645096" name="Straight Arrow Connector 1"/>
                <wp:cNvGraphicFramePr/>
                <a:graphic xmlns:a="http://schemas.openxmlformats.org/drawingml/2006/main">
                  <a:graphicData uri="http://schemas.microsoft.com/office/word/2010/wordprocessingShape">
                    <wps:wsp>
                      <wps:cNvCnPr/>
                      <wps:spPr>
                        <a:xfrm>
                          <a:off x="0" y="0"/>
                          <a:ext cx="16002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CF85F94" id="_x0000_t32" coordsize="21600,21600" o:spt="32" o:oned="t" path="m,l21600,21600e" filled="f">
                <v:path arrowok="t" fillok="f" o:connecttype="none"/>
                <o:lock v:ext="edit" shapetype="t"/>
              </v:shapetype>
              <v:shape id="Straight Arrow Connector 1" o:spid="_x0000_s1026" type="#_x0000_t32" style="position:absolute;margin-left:149.25pt;margin-top:7.55pt;width:126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" strokecolor="black [3213]">
                <v:stroke endarrow="block"/>
              </v:shape>
            </w:pict>
          </mc:Fallback>
        </mc:AlternateContent>
      </w:r>
      <w:r>
        <w:t xml:space="preserve">largest holes </w:t>
      </w:r>
      <w:r>
        <w:tab/>
      </w:r>
      <w:r>
        <w:tab/>
      </w:r>
      <w:r>
        <w:tab/>
      </w:r>
      <w:r>
        <w:tab/>
      </w:r>
      <w:r>
        <w:tab/>
        <w:t>smallest holes</w:t>
      </w:r>
    </w:p>
    <w:p w14:paraId="411BA453" w14:textId="77777777" w:rsidR="006B1C3F" w:rsidRDefault="006B1C3F" w:rsidP="00F6541C">
      <w:pPr>
        <w:pStyle w:val="RSCnumberedlist"/>
        <w:numPr>
          <w:ilvl w:val="0"/>
          <w:numId w:val="0"/>
        </w:numPr>
        <w:spacing w:line="360" w:lineRule="auto"/>
      </w:pPr>
    </w:p>
    <w:p w14:paraId="2557EEA3" w14:textId="4BF0BCC0" w:rsidR="008F3B18" w:rsidRDefault="003A52AB" w:rsidP="004C0AC3">
      <w:pPr>
        <w:pStyle w:val="RSCromannumeralsublist"/>
      </w:pPr>
      <w:r>
        <w:t>List the food in order of size.</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54"/>
        <w:gridCol w:w="2254"/>
        <w:gridCol w:w="2254"/>
        <w:gridCol w:w="2254"/>
      </w:tblGrid>
      <w:tr w:rsidR="004C0AC3" w:rsidRPr="00933B79" w14:paraId="14FB659F" w14:textId="77777777" w:rsidTr="009113ED">
        <w:trPr>
          <w:trHeight w:val="1266"/>
        </w:trPr>
        <w:tc>
          <w:tcPr>
            <w:tcW w:w="2254" w:type="dxa"/>
            <w:vAlign w:val="center"/>
          </w:tcPr>
          <w:p w14:paraId="44441459" w14:textId="77777777" w:rsidR="004C0AC3" w:rsidRPr="00933B79" w:rsidRDefault="004C0AC3" w:rsidP="009113ED">
            <w:pPr>
              <w:jc w:val="left"/>
              <w:rPr>
                <w:rFonts w:ascii="Century Gothic" w:hAnsi="Century Gothic"/>
              </w:rPr>
            </w:pPr>
            <w:r>
              <w:rPr>
                <w:noProof/>
              </w:rPr>
              <w:drawing>
                <wp:anchor distT="0" distB="0" distL="114300" distR="114300" simplePos="0" relativeHeight="251688960" behindDoc="0" locked="0" layoutInCell="1" allowOverlap="1" wp14:anchorId="778F5F72" wp14:editId="25EBCA0A">
                  <wp:simplePos x="920750" y="1016000"/>
                  <wp:positionH relativeFrom="margin">
                    <wp:align>center</wp:align>
                  </wp:positionH>
                  <wp:positionV relativeFrom="margin">
                    <wp:align>center</wp:align>
                  </wp:positionV>
                  <wp:extent cx="795600" cy="720000"/>
                  <wp:effectExtent l="0" t="0" r="5080" b="4445"/>
                  <wp:wrapNone/>
                  <wp:docPr id="2045425533" name="Picture 2" descr="Image of a bowl of 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25533" name="Picture 2" descr="Image of a bowl of ri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956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54" w:type="dxa"/>
            <w:vAlign w:val="center"/>
          </w:tcPr>
          <w:p w14:paraId="02CD6D95" w14:textId="77777777" w:rsidR="004C0AC3" w:rsidRPr="00933B79" w:rsidRDefault="004C0AC3" w:rsidP="009113ED">
            <w:pPr>
              <w:jc w:val="center"/>
              <w:rPr>
                <w:rFonts w:ascii="Century Gothic" w:hAnsi="Century Gothic"/>
              </w:rPr>
            </w:pPr>
            <w:r>
              <w:rPr>
                <w:noProof/>
              </w:rPr>
              <w:drawing>
                <wp:anchor distT="0" distB="0" distL="114300" distR="114300" simplePos="0" relativeHeight="251689984" behindDoc="0" locked="0" layoutInCell="1" allowOverlap="1" wp14:anchorId="04E7C288" wp14:editId="1E5E1400">
                  <wp:simplePos x="2520950" y="1003300"/>
                  <wp:positionH relativeFrom="margin">
                    <wp:align>center</wp:align>
                  </wp:positionH>
                  <wp:positionV relativeFrom="margin">
                    <wp:align>center</wp:align>
                  </wp:positionV>
                  <wp:extent cx="1079701" cy="720000"/>
                  <wp:effectExtent l="0" t="0" r="6350" b="4445"/>
                  <wp:wrapNone/>
                  <wp:docPr id="1066520718" name="Picture 3" descr="Image of a glass of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20718" name="Picture 3" descr="Image of a glass of wate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9701" cy="720000"/>
                          </a:xfrm>
                          <a:prstGeom prst="rect">
                            <a:avLst/>
                          </a:prstGeom>
                          <a:noFill/>
                          <a:ln>
                            <a:noFill/>
                          </a:ln>
                        </pic:spPr>
                      </pic:pic>
                    </a:graphicData>
                  </a:graphic>
                </wp:anchor>
              </w:drawing>
            </w:r>
          </w:p>
        </w:tc>
        <w:tc>
          <w:tcPr>
            <w:tcW w:w="2254" w:type="dxa"/>
            <w:vAlign w:val="center"/>
          </w:tcPr>
          <w:p w14:paraId="1DF1990A" w14:textId="77777777" w:rsidR="004C0AC3" w:rsidRPr="00933B79" w:rsidRDefault="004C0AC3" w:rsidP="009113ED">
            <w:pPr>
              <w:jc w:val="center"/>
              <w:rPr>
                <w:rFonts w:ascii="Century Gothic" w:hAnsi="Century Gothic"/>
              </w:rPr>
            </w:pPr>
            <w:r>
              <w:rPr>
                <w:noProof/>
              </w:rPr>
              <w:drawing>
                <wp:anchor distT="0" distB="0" distL="114300" distR="114300" simplePos="0" relativeHeight="251687936" behindDoc="0" locked="0" layoutInCell="1" allowOverlap="1" wp14:anchorId="0F317EBD" wp14:editId="3981DC0F">
                  <wp:simplePos x="0" y="0"/>
                  <wp:positionH relativeFrom="margin">
                    <wp:align>center</wp:align>
                  </wp:positionH>
                  <wp:positionV relativeFrom="margin">
                    <wp:align>center</wp:align>
                  </wp:positionV>
                  <wp:extent cx="1149350" cy="719455"/>
                  <wp:effectExtent l="0" t="0" r="0" b="4445"/>
                  <wp:wrapNone/>
                  <wp:docPr id="670699981" name="Picture 1" descr="Image of coffee 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99981" name="Picture 1" descr="Image of coffee ground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49350" cy="719455"/>
                          </a:xfrm>
                          <a:prstGeom prst="rect">
                            <a:avLst/>
                          </a:prstGeom>
                          <a:noFill/>
                          <a:ln>
                            <a:noFill/>
                          </a:ln>
                        </pic:spPr>
                      </pic:pic>
                    </a:graphicData>
                  </a:graphic>
                </wp:anchor>
              </w:drawing>
            </w:r>
          </w:p>
        </w:tc>
        <w:tc>
          <w:tcPr>
            <w:tcW w:w="2254" w:type="dxa"/>
            <w:vAlign w:val="center"/>
          </w:tcPr>
          <w:p w14:paraId="5888D90B" w14:textId="77777777" w:rsidR="004C0AC3" w:rsidRPr="00933B79" w:rsidRDefault="004C0AC3" w:rsidP="009113ED">
            <w:pPr>
              <w:jc w:val="left"/>
              <w:rPr>
                <w:rFonts w:ascii="Century Gothic" w:hAnsi="Century Gothic"/>
              </w:rPr>
            </w:pPr>
            <w:r>
              <w:rPr>
                <w:noProof/>
              </w:rPr>
              <w:drawing>
                <wp:anchor distT="0" distB="0" distL="114300" distR="114300" simplePos="0" relativeHeight="251691008" behindDoc="0" locked="0" layoutInCell="1" allowOverlap="1" wp14:anchorId="08241EE2" wp14:editId="556B5034">
                  <wp:simplePos x="5384800" y="1003300"/>
                  <wp:positionH relativeFrom="margin">
                    <wp:align>center</wp:align>
                  </wp:positionH>
                  <wp:positionV relativeFrom="margin">
                    <wp:align>center</wp:align>
                  </wp:positionV>
                  <wp:extent cx="1079701" cy="720000"/>
                  <wp:effectExtent l="0" t="0" r="6350" b="4445"/>
                  <wp:wrapNone/>
                  <wp:docPr id="964236593" name="Picture 4" descr="Image of a bowl of p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236593" name="Picture 4" descr="Image of a bowl of pea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9701"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0AC3" w:rsidRPr="00933B79" w14:paraId="3545323E" w14:textId="77777777" w:rsidTr="009113ED">
        <w:tc>
          <w:tcPr>
            <w:tcW w:w="2254" w:type="dxa"/>
            <w:vAlign w:val="center"/>
          </w:tcPr>
          <w:p w14:paraId="0B764A73" w14:textId="77777777" w:rsidR="004C0AC3" w:rsidRPr="00933B79" w:rsidRDefault="004C0AC3" w:rsidP="009113ED">
            <w:pPr>
              <w:jc w:val="center"/>
              <w:rPr>
                <w:rFonts w:asciiTheme="minorHAnsi" w:hAnsiTheme="minorHAnsi"/>
              </w:rPr>
            </w:pPr>
            <w:r w:rsidRPr="000E5926">
              <w:rPr>
                <w:rFonts w:ascii="Century Gothic" w:hAnsi="Century Gothic"/>
                <w:sz w:val="10"/>
                <w:szCs w:val="10"/>
              </w:rPr>
              <w:t>Image ©: Shutterstock/</w:t>
            </w:r>
            <w:proofErr w:type="spellStart"/>
            <w:r w:rsidRPr="00933B79">
              <w:rPr>
                <w:rFonts w:ascii="Century Gothic" w:hAnsi="Century Gothic"/>
                <w:sz w:val="10"/>
                <w:szCs w:val="10"/>
              </w:rPr>
              <w:t>pukao</w:t>
            </w:r>
            <w:proofErr w:type="spellEnd"/>
          </w:p>
        </w:tc>
        <w:tc>
          <w:tcPr>
            <w:tcW w:w="2254" w:type="dxa"/>
            <w:vAlign w:val="center"/>
          </w:tcPr>
          <w:p w14:paraId="5412CE68" w14:textId="77777777" w:rsidR="004C0AC3" w:rsidRPr="00933B79" w:rsidRDefault="004C0AC3" w:rsidP="009113ED">
            <w:pPr>
              <w:jc w:val="center"/>
              <w:rPr>
                <w:rFonts w:ascii="Century Gothic" w:hAnsi="Century Gothic"/>
              </w:rPr>
            </w:pPr>
            <w:r w:rsidRPr="000E5926">
              <w:rPr>
                <w:rFonts w:ascii="Century Gothic" w:hAnsi="Century Gothic"/>
                <w:sz w:val="10"/>
                <w:szCs w:val="10"/>
              </w:rPr>
              <w:t>Image ©: Shutterstock/</w:t>
            </w:r>
            <w:proofErr w:type="spellStart"/>
            <w:r w:rsidRPr="00933B79">
              <w:rPr>
                <w:rFonts w:ascii="Century Gothic" w:hAnsi="Century Gothic"/>
                <w:sz w:val="10"/>
                <w:szCs w:val="10"/>
              </w:rPr>
              <w:t>KorArkaR</w:t>
            </w:r>
            <w:proofErr w:type="spellEnd"/>
          </w:p>
        </w:tc>
        <w:tc>
          <w:tcPr>
            <w:tcW w:w="2254" w:type="dxa"/>
            <w:vAlign w:val="center"/>
          </w:tcPr>
          <w:p w14:paraId="70854132" w14:textId="77777777" w:rsidR="004C0AC3" w:rsidRPr="00933B79" w:rsidRDefault="004C0AC3" w:rsidP="009113ED">
            <w:pPr>
              <w:jc w:val="center"/>
              <w:rPr>
                <w:rFonts w:ascii="Century Gothic" w:hAnsi="Century Gothic"/>
              </w:rPr>
            </w:pPr>
            <w:r w:rsidRPr="000E5926">
              <w:rPr>
                <w:rFonts w:ascii="Century Gothic" w:hAnsi="Century Gothic"/>
                <w:sz w:val="10"/>
                <w:szCs w:val="10"/>
              </w:rPr>
              <w:t>Image ©: Shutterstock/</w:t>
            </w:r>
            <w:proofErr w:type="spellStart"/>
            <w:r w:rsidRPr="00933B79">
              <w:rPr>
                <w:rFonts w:ascii="Century Gothic" w:hAnsi="Century Gothic"/>
                <w:sz w:val="10"/>
                <w:szCs w:val="10"/>
              </w:rPr>
              <w:t>xpixel</w:t>
            </w:r>
            <w:proofErr w:type="spellEnd"/>
          </w:p>
        </w:tc>
        <w:tc>
          <w:tcPr>
            <w:tcW w:w="2254" w:type="dxa"/>
            <w:vAlign w:val="center"/>
          </w:tcPr>
          <w:p w14:paraId="43231E10" w14:textId="77777777" w:rsidR="004C0AC3" w:rsidRPr="00933B79" w:rsidRDefault="004C0AC3" w:rsidP="009113ED">
            <w:pPr>
              <w:jc w:val="center"/>
              <w:rPr>
                <w:rFonts w:ascii="Century Gothic" w:hAnsi="Century Gothic"/>
              </w:rPr>
            </w:pPr>
            <w:r w:rsidRPr="000E5926">
              <w:rPr>
                <w:rFonts w:ascii="Century Gothic" w:hAnsi="Century Gothic"/>
                <w:sz w:val="10"/>
                <w:szCs w:val="10"/>
              </w:rPr>
              <w:t>Image ©: Shutterstock/</w:t>
            </w:r>
            <w:r w:rsidRPr="00933B79">
              <w:rPr>
                <w:rFonts w:ascii="Century Gothic" w:hAnsi="Century Gothic"/>
                <w:sz w:val="10"/>
                <w:szCs w:val="10"/>
              </w:rPr>
              <w:t>Nataly Studio</w:t>
            </w:r>
          </w:p>
        </w:tc>
      </w:tr>
      <w:tr w:rsidR="004C0AC3" w:rsidRPr="00933B79" w14:paraId="77A45CF7" w14:textId="77777777" w:rsidTr="009113ED">
        <w:tc>
          <w:tcPr>
            <w:tcW w:w="2254" w:type="dxa"/>
            <w:vAlign w:val="center"/>
          </w:tcPr>
          <w:p w14:paraId="3AA5339D" w14:textId="77777777" w:rsidR="004C0AC3" w:rsidRPr="00933B79" w:rsidRDefault="004C0AC3" w:rsidP="009113ED">
            <w:pPr>
              <w:jc w:val="center"/>
              <w:rPr>
                <w:rFonts w:ascii="Century Gothic" w:hAnsi="Century Gothic"/>
              </w:rPr>
            </w:pPr>
            <w:r w:rsidRPr="00933B79">
              <w:rPr>
                <w:rFonts w:ascii="Century Gothic" w:hAnsi="Century Gothic"/>
              </w:rPr>
              <w:t>rice grains</w:t>
            </w:r>
          </w:p>
        </w:tc>
        <w:tc>
          <w:tcPr>
            <w:tcW w:w="2254" w:type="dxa"/>
            <w:vAlign w:val="center"/>
          </w:tcPr>
          <w:p w14:paraId="6EB9E5A0" w14:textId="77777777" w:rsidR="004C0AC3" w:rsidRPr="00933B79" w:rsidRDefault="004C0AC3" w:rsidP="009113ED">
            <w:pPr>
              <w:jc w:val="center"/>
              <w:rPr>
                <w:rFonts w:ascii="Century Gothic" w:hAnsi="Century Gothic"/>
              </w:rPr>
            </w:pPr>
            <w:r w:rsidRPr="00933B79">
              <w:rPr>
                <w:rFonts w:ascii="Century Gothic" w:hAnsi="Century Gothic"/>
              </w:rPr>
              <w:t>water particles</w:t>
            </w:r>
          </w:p>
        </w:tc>
        <w:tc>
          <w:tcPr>
            <w:tcW w:w="2254" w:type="dxa"/>
            <w:vAlign w:val="center"/>
          </w:tcPr>
          <w:p w14:paraId="6CAB11ED" w14:textId="77777777" w:rsidR="004C0AC3" w:rsidRPr="00933B79" w:rsidRDefault="004C0AC3" w:rsidP="009113ED">
            <w:pPr>
              <w:jc w:val="center"/>
              <w:rPr>
                <w:rFonts w:ascii="Century Gothic" w:hAnsi="Century Gothic"/>
              </w:rPr>
            </w:pPr>
            <w:r w:rsidRPr="00933B79">
              <w:rPr>
                <w:rFonts w:ascii="Century Gothic" w:hAnsi="Century Gothic"/>
              </w:rPr>
              <w:t>coffee grounds</w:t>
            </w:r>
          </w:p>
        </w:tc>
        <w:tc>
          <w:tcPr>
            <w:tcW w:w="2254" w:type="dxa"/>
            <w:vAlign w:val="center"/>
          </w:tcPr>
          <w:p w14:paraId="79DB9307" w14:textId="77777777" w:rsidR="004C0AC3" w:rsidRPr="00933B79" w:rsidRDefault="004C0AC3" w:rsidP="009113ED">
            <w:pPr>
              <w:jc w:val="center"/>
              <w:rPr>
                <w:rFonts w:ascii="Century Gothic" w:hAnsi="Century Gothic"/>
              </w:rPr>
            </w:pPr>
            <w:r w:rsidRPr="00933B79">
              <w:rPr>
                <w:rFonts w:ascii="Century Gothic" w:hAnsi="Century Gothic"/>
              </w:rPr>
              <w:t>peas</w:t>
            </w:r>
          </w:p>
        </w:tc>
      </w:tr>
    </w:tbl>
    <w:p w14:paraId="4B4BBD24" w14:textId="77777777" w:rsidR="008F3B18" w:rsidRDefault="008F3B18" w:rsidP="008F3B18">
      <w:pPr>
        <w:pStyle w:val="RSCnumberedlist"/>
        <w:numPr>
          <w:ilvl w:val="0"/>
          <w:numId w:val="0"/>
        </w:numPr>
        <w:ind w:left="360" w:hanging="360"/>
      </w:pPr>
    </w:p>
    <w:p w14:paraId="3BFC559B" w14:textId="77777777" w:rsidR="00DC0E8E" w:rsidRDefault="00DC0E8E" w:rsidP="00DC0E8E">
      <w:pPr>
        <w:pStyle w:val="RSCnumberedlist"/>
        <w:numPr>
          <w:ilvl w:val="0"/>
          <w:numId w:val="0"/>
        </w:numPr>
        <w:spacing w:line="360" w:lineRule="auto"/>
      </w:pPr>
      <w:r>
        <w:t>__________________     __________________     __________________     __________________</w:t>
      </w:r>
    </w:p>
    <w:p w14:paraId="3B1DC646" w14:textId="50D7F3D1" w:rsidR="008F3B18" w:rsidRDefault="008260A2" w:rsidP="00CA4BD3">
      <w:pPr>
        <w:pStyle w:val="RSCnumberedlist"/>
        <w:numPr>
          <w:ilvl w:val="0"/>
          <w:numId w:val="0"/>
        </w:numPr>
        <w:spacing w:line="360" w:lineRule="auto"/>
      </w:pPr>
      <w:r>
        <w:rPr>
          <w:noProof/>
          <w:lang w:eastAsia="en-GB"/>
        </w:rPr>
        <mc:AlternateContent>
          <mc:Choice Requires="wps">
            <w:drawing>
              <wp:anchor distT="0" distB="0" distL="114300" distR="114300" simplePos="0" relativeHeight="251672576" behindDoc="0" locked="0" layoutInCell="1" allowOverlap="1" wp14:anchorId="07B1765D" wp14:editId="3FAEC635">
                <wp:simplePos x="0" y="0"/>
                <wp:positionH relativeFrom="column">
                  <wp:posOffset>1609724</wp:posOffset>
                </wp:positionH>
                <wp:positionV relativeFrom="paragraph">
                  <wp:posOffset>98425</wp:posOffset>
                </wp:positionV>
                <wp:extent cx="2790825" cy="9525"/>
                <wp:effectExtent l="0" t="57150" r="28575" b="85725"/>
                <wp:wrapNone/>
                <wp:docPr id="824560116" name="Straight Arrow Connector 9"/>
                <wp:cNvGraphicFramePr/>
                <a:graphic xmlns:a="http://schemas.openxmlformats.org/drawingml/2006/main">
                  <a:graphicData uri="http://schemas.microsoft.com/office/word/2010/wordprocessingShape">
                    <wps:wsp>
                      <wps:cNvCnPr/>
                      <wps:spPr>
                        <a:xfrm>
                          <a:off x="0" y="0"/>
                          <a:ext cx="2790825" cy="95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a16="http://schemas.microsoft.com/office/drawing/2014/main" xmlns:pic="http://schemas.openxmlformats.org/drawingml/2006/picture" xmlns:a14="http://schemas.microsoft.com/office/drawing/2010/main">
            <w:pict w14:anchorId="65EFB5F1">
              <v:shape id="Straight Arrow Connector 9" style="position:absolute;margin-left:126.75pt;margin-top:7.75pt;width:219.75pt;height:.75pt;z-index:25167257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" w14:anchorId="1B485F25">
                <v:stroke endarrow="block"/>
              </v:shape>
            </w:pict>
          </mc:Fallback>
        </mc:AlternateContent>
      </w:r>
      <w:r>
        <w:tab/>
      </w:r>
      <w:r>
        <w:tab/>
      </w:r>
      <w:r>
        <w:tab/>
        <w:t>largest</w:t>
      </w:r>
      <w:r>
        <w:tab/>
      </w:r>
      <w:r>
        <w:tab/>
      </w:r>
      <w:r>
        <w:tab/>
      </w:r>
      <w:r>
        <w:tab/>
      </w:r>
      <w:r>
        <w:tab/>
      </w:r>
      <w:r>
        <w:tab/>
      </w:r>
      <w:r>
        <w:tab/>
      </w:r>
      <w:r>
        <w:tab/>
        <w:t>smallest</w:t>
      </w:r>
    </w:p>
    <w:p w14:paraId="05AC7794" w14:textId="3B647A40" w:rsidR="008F3B18" w:rsidRDefault="00817717" w:rsidP="00DC0E8E">
      <w:pPr>
        <w:pStyle w:val="RSCletteredlist"/>
        <w:spacing w:after="240"/>
      </w:pPr>
      <w:r>
        <w:t>The table</w:t>
      </w:r>
      <w:r w:rsidR="003A52AB">
        <w:t xml:space="preserve"> show</w:t>
      </w:r>
      <w:r>
        <w:t>s</w:t>
      </w:r>
      <w:r w:rsidR="003A52AB">
        <w:t xml:space="preserve"> which foods pass through which pieces of equipment.  </w:t>
      </w:r>
    </w:p>
    <w:tbl>
      <w:tblPr>
        <w:tblStyle w:val="TableGrid"/>
        <w:tblW w:w="0" w:type="auto"/>
        <w:jc w:val="center"/>
        <w:tblLook w:val="04A0" w:firstRow="1" w:lastRow="0" w:firstColumn="1" w:lastColumn="0" w:noHBand="0" w:noVBand="1"/>
      </w:tblPr>
      <w:tblGrid>
        <w:gridCol w:w="2405"/>
        <w:gridCol w:w="2126"/>
        <w:gridCol w:w="2410"/>
        <w:gridCol w:w="2075"/>
      </w:tblGrid>
      <w:tr w:rsidR="008F3B18" w:rsidRPr="00985C41" w14:paraId="54F865E5" w14:textId="77777777" w:rsidTr="00530EB1">
        <w:trPr>
          <w:trHeight w:val="482"/>
          <w:jc w:val="center"/>
        </w:trPr>
        <w:tc>
          <w:tcPr>
            <w:tcW w:w="2405" w:type="dxa"/>
            <w:shd w:val="clear" w:color="auto" w:fill="E0E88E"/>
            <w:vAlign w:val="center"/>
          </w:tcPr>
          <w:p w14:paraId="182080BA" w14:textId="1724BA4A" w:rsidR="008F3B18" w:rsidRPr="00E73726" w:rsidRDefault="008F3B18" w:rsidP="008E1A2B">
            <w:pPr>
              <w:spacing w:before="60" w:after="60" w:line="259" w:lineRule="auto"/>
              <w:ind w:right="34"/>
              <w:jc w:val="center"/>
              <w:rPr>
                <w:rFonts w:ascii="Century Gothic" w:hAnsi="Century Gothic"/>
                <w:b/>
                <w:bCs/>
                <w:color w:val="006F62"/>
              </w:rPr>
            </w:pPr>
          </w:p>
        </w:tc>
        <w:tc>
          <w:tcPr>
            <w:tcW w:w="2126" w:type="dxa"/>
            <w:shd w:val="clear" w:color="auto" w:fill="E0E88E"/>
            <w:vAlign w:val="center"/>
          </w:tcPr>
          <w:p w14:paraId="31F722EF" w14:textId="265D6BDB" w:rsidR="008F3B18" w:rsidRPr="00E73726" w:rsidRDefault="00F7075C" w:rsidP="00530EB1">
            <w:pPr>
              <w:spacing w:before="60" w:after="60" w:line="259" w:lineRule="auto"/>
              <w:ind w:right="33"/>
              <w:jc w:val="center"/>
              <w:rPr>
                <w:rFonts w:ascii="Century Gothic" w:hAnsi="Century Gothic"/>
                <w:b/>
                <w:bCs/>
                <w:color w:val="006F62"/>
              </w:rPr>
            </w:pPr>
            <w:r>
              <w:rPr>
                <w:rFonts w:ascii="Century Gothic" w:hAnsi="Century Gothic"/>
                <w:b/>
                <w:bCs/>
                <w:color w:val="006F62"/>
              </w:rPr>
              <w:t>Colander</w:t>
            </w:r>
          </w:p>
        </w:tc>
        <w:tc>
          <w:tcPr>
            <w:tcW w:w="2410" w:type="dxa"/>
            <w:shd w:val="clear" w:color="auto" w:fill="E0E88E"/>
            <w:vAlign w:val="center"/>
          </w:tcPr>
          <w:p w14:paraId="7103E99D" w14:textId="480F7026" w:rsidR="008F3B18" w:rsidRPr="00E73726" w:rsidRDefault="0060793B" w:rsidP="00530EB1">
            <w:pPr>
              <w:spacing w:before="60" w:after="60" w:line="259" w:lineRule="auto"/>
              <w:ind w:right="-1"/>
              <w:jc w:val="center"/>
              <w:rPr>
                <w:rFonts w:ascii="Century Gothic" w:hAnsi="Century Gothic"/>
                <w:b/>
                <w:bCs/>
                <w:color w:val="006F62"/>
              </w:rPr>
            </w:pPr>
            <w:r>
              <w:rPr>
                <w:rFonts w:ascii="Century Gothic" w:hAnsi="Century Gothic"/>
                <w:b/>
                <w:bCs/>
                <w:color w:val="006F62"/>
              </w:rPr>
              <w:t>Sieve</w:t>
            </w:r>
          </w:p>
        </w:tc>
        <w:tc>
          <w:tcPr>
            <w:tcW w:w="2075" w:type="dxa"/>
            <w:shd w:val="clear" w:color="auto" w:fill="E0E88E"/>
            <w:vAlign w:val="center"/>
          </w:tcPr>
          <w:p w14:paraId="3E260E1E" w14:textId="286C6F42" w:rsidR="008F3B18" w:rsidRDefault="00F7075C" w:rsidP="00530EB1">
            <w:pPr>
              <w:spacing w:before="60" w:after="60" w:line="259" w:lineRule="auto"/>
              <w:ind w:right="-1"/>
              <w:jc w:val="center"/>
              <w:rPr>
                <w:rFonts w:ascii="Century Gothic" w:hAnsi="Century Gothic"/>
                <w:b/>
                <w:bCs/>
                <w:color w:val="006F62"/>
              </w:rPr>
            </w:pPr>
            <w:r>
              <w:rPr>
                <w:rFonts w:ascii="Century Gothic" w:hAnsi="Century Gothic"/>
                <w:b/>
                <w:bCs/>
                <w:color w:val="006F62"/>
              </w:rPr>
              <w:t>Filter paper</w:t>
            </w:r>
          </w:p>
        </w:tc>
      </w:tr>
      <w:tr w:rsidR="008F3B18" w:rsidRPr="00985C41" w14:paraId="5B062EC2" w14:textId="77777777" w:rsidTr="008260A2">
        <w:trPr>
          <w:trHeight w:val="482"/>
          <w:jc w:val="center"/>
        </w:trPr>
        <w:tc>
          <w:tcPr>
            <w:tcW w:w="2405" w:type="dxa"/>
            <w:vAlign w:val="center"/>
          </w:tcPr>
          <w:p w14:paraId="5869E997" w14:textId="18C7B9E8" w:rsidR="008F3B18" w:rsidRPr="00985C41" w:rsidRDefault="0060793B" w:rsidP="008E1A2B">
            <w:pPr>
              <w:spacing w:line="259" w:lineRule="auto"/>
              <w:ind w:right="34"/>
              <w:jc w:val="center"/>
              <w:rPr>
                <w:rFonts w:ascii="Century Gothic" w:hAnsi="Century Gothic"/>
              </w:rPr>
            </w:pPr>
            <w:r>
              <w:rPr>
                <w:rFonts w:ascii="Century Gothic" w:hAnsi="Century Gothic"/>
              </w:rPr>
              <w:t>rice</w:t>
            </w:r>
          </w:p>
        </w:tc>
        <w:tc>
          <w:tcPr>
            <w:tcW w:w="2126" w:type="dxa"/>
            <w:vAlign w:val="center"/>
          </w:tcPr>
          <w:p w14:paraId="7233392B" w14:textId="2B661995" w:rsidR="008F3B18" w:rsidRPr="00817717" w:rsidRDefault="008260A2" w:rsidP="008260A2">
            <w:pPr>
              <w:tabs>
                <w:tab w:val="left" w:pos="1593"/>
              </w:tabs>
              <w:spacing w:line="259" w:lineRule="auto"/>
              <w:ind w:right="33"/>
              <w:jc w:val="center"/>
              <w:rPr>
                <w:rFonts w:ascii="Century Gothic" w:hAnsi="Century Gothic"/>
              </w:rPr>
            </w:pPr>
            <w:r w:rsidRPr="00817717">
              <w:rPr>
                <w:rFonts w:ascii="Wingdings" w:eastAsia="Wingdings" w:hAnsi="Wingdings" w:cs="Wingdings"/>
              </w:rPr>
              <w:t>ü</w:t>
            </w:r>
          </w:p>
        </w:tc>
        <w:tc>
          <w:tcPr>
            <w:tcW w:w="2410" w:type="dxa"/>
            <w:vAlign w:val="center"/>
          </w:tcPr>
          <w:p w14:paraId="3225155E" w14:textId="5BD8E737" w:rsidR="008F3B18" w:rsidRPr="00817717" w:rsidRDefault="008260A2" w:rsidP="008260A2">
            <w:pPr>
              <w:tabs>
                <w:tab w:val="left" w:pos="6128"/>
              </w:tabs>
              <w:spacing w:line="259" w:lineRule="auto"/>
              <w:ind w:right="-1"/>
              <w:jc w:val="center"/>
              <w:rPr>
                <w:rFonts w:ascii="Century Gothic" w:hAnsi="Century Gothic"/>
              </w:rPr>
            </w:pPr>
            <w:r w:rsidRPr="00817717">
              <w:rPr>
                <w:rFonts w:ascii="Century Gothic" w:hAnsi="Century Gothic"/>
              </w:rPr>
              <w:t>X</w:t>
            </w:r>
          </w:p>
        </w:tc>
        <w:tc>
          <w:tcPr>
            <w:tcW w:w="2075" w:type="dxa"/>
            <w:vAlign w:val="center"/>
          </w:tcPr>
          <w:p w14:paraId="53B17C9B" w14:textId="2B2B1148" w:rsidR="008F3B18" w:rsidRPr="00817717" w:rsidRDefault="008260A2" w:rsidP="008260A2">
            <w:pPr>
              <w:tabs>
                <w:tab w:val="left" w:pos="6128"/>
              </w:tabs>
              <w:spacing w:line="259" w:lineRule="auto"/>
              <w:ind w:right="-1"/>
              <w:jc w:val="center"/>
              <w:rPr>
                <w:rFonts w:ascii="Century Gothic" w:hAnsi="Century Gothic"/>
              </w:rPr>
            </w:pPr>
            <w:r w:rsidRPr="00817717">
              <w:rPr>
                <w:rFonts w:ascii="Century Gothic" w:hAnsi="Century Gothic"/>
              </w:rPr>
              <w:t>X</w:t>
            </w:r>
          </w:p>
        </w:tc>
      </w:tr>
      <w:tr w:rsidR="008F3B18" w:rsidRPr="00985C41" w14:paraId="475C96F1" w14:textId="77777777" w:rsidTr="008260A2">
        <w:trPr>
          <w:trHeight w:val="482"/>
          <w:jc w:val="center"/>
        </w:trPr>
        <w:tc>
          <w:tcPr>
            <w:tcW w:w="2405" w:type="dxa"/>
            <w:vAlign w:val="center"/>
          </w:tcPr>
          <w:p w14:paraId="173CAA43" w14:textId="57D2C74C" w:rsidR="008F3B18" w:rsidRPr="00985C41" w:rsidRDefault="0060793B" w:rsidP="008E1A2B">
            <w:pPr>
              <w:spacing w:line="259" w:lineRule="auto"/>
              <w:ind w:right="34"/>
              <w:jc w:val="center"/>
              <w:rPr>
                <w:rFonts w:ascii="Century Gothic" w:hAnsi="Century Gothic"/>
              </w:rPr>
            </w:pPr>
            <w:r>
              <w:rPr>
                <w:rFonts w:ascii="Century Gothic" w:hAnsi="Century Gothic"/>
              </w:rPr>
              <w:t>water</w:t>
            </w:r>
          </w:p>
        </w:tc>
        <w:tc>
          <w:tcPr>
            <w:tcW w:w="2126" w:type="dxa"/>
            <w:vAlign w:val="center"/>
          </w:tcPr>
          <w:p w14:paraId="0D5C8164" w14:textId="472119FA" w:rsidR="008F3B18" w:rsidRPr="00817717" w:rsidRDefault="008260A2" w:rsidP="008260A2">
            <w:pPr>
              <w:tabs>
                <w:tab w:val="left" w:pos="1593"/>
              </w:tabs>
              <w:spacing w:line="259" w:lineRule="auto"/>
              <w:ind w:right="33"/>
              <w:jc w:val="center"/>
              <w:rPr>
                <w:rFonts w:ascii="Century Gothic" w:hAnsi="Century Gothic"/>
              </w:rPr>
            </w:pPr>
            <w:r w:rsidRPr="00817717">
              <w:rPr>
                <w:rFonts w:ascii="Wingdings" w:eastAsia="Wingdings" w:hAnsi="Wingdings" w:cs="Wingdings"/>
              </w:rPr>
              <w:t>ü</w:t>
            </w:r>
          </w:p>
        </w:tc>
        <w:tc>
          <w:tcPr>
            <w:tcW w:w="2410" w:type="dxa"/>
            <w:vAlign w:val="center"/>
          </w:tcPr>
          <w:p w14:paraId="30DCA3E2" w14:textId="5BEE6835" w:rsidR="008F3B18" w:rsidRPr="00817717" w:rsidRDefault="008260A2" w:rsidP="008260A2">
            <w:pPr>
              <w:tabs>
                <w:tab w:val="left" w:pos="6128"/>
              </w:tabs>
              <w:spacing w:line="259" w:lineRule="auto"/>
              <w:ind w:right="-1"/>
              <w:jc w:val="center"/>
              <w:rPr>
                <w:rFonts w:ascii="Century Gothic" w:hAnsi="Century Gothic"/>
              </w:rPr>
            </w:pPr>
            <w:r w:rsidRPr="00817717">
              <w:rPr>
                <w:rFonts w:ascii="Wingdings" w:eastAsia="Wingdings" w:hAnsi="Wingdings" w:cs="Wingdings"/>
              </w:rPr>
              <w:t>ü</w:t>
            </w:r>
          </w:p>
        </w:tc>
        <w:tc>
          <w:tcPr>
            <w:tcW w:w="2075" w:type="dxa"/>
            <w:vAlign w:val="center"/>
          </w:tcPr>
          <w:p w14:paraId="1B87E4AE" w14:textId="642091AB" w:rsidR="008F3B18" w:rsidRPr="00817717" w:rsidRDefault="008260A2" w:rsidP="008260A2">
            <w:pPr>
              <w:tabs>
                <w:tab w:val="left" w:pos="6128"/>
              </w:tabs>
              <w:spacing w:line="259" w:lineRule="auto"/>
              <w:ind w:right="-1"/>
              <w:jc w:val="center"/>
              <w:rPr>
                <w:rFonts w:ascii="Century Gothic" w:hAnsi="Century Gothic"/>
              </w:rPr>
            </w:pPr>
            <w:r w:rsidRPr="00817717">
              <w:rPr>
                <w:rFonts w:ascii="Wingdings" w:eastAsia="Wingdings" w:hAnsi="Wingdings" w:cs="Wingdings"/>
              </w:rPr>
              <w:t>ü</w:t>
            </w:r>
          </w:p>
        </w:tc>
      </w:tr>
      <w:tr w:rsidR="008F3B18" w:rsidRPr="00985C41" w14:paraId="1F57589F" w14:textId="77777777" w:rsidTr="008260A2">
        <w:trPr>
          <w:trHeight w:val="482"/>
          <w:jc w:val="center"/>
        </w:trPr>
        <w:tc>
          <w:tcPr>
            <w:tcW w:w="2405" w:type="dxa"/>
            <w:vAlign w:val="center"/>
          </w:tcPr>
          <w:p w14:paraId="46176A13" w14:textId="55CB1E0B" w:rsidR="008F3B18" w:rsidRDefault="00EE1D79" w:rsidP="008E1A2B">
            <w:pPr>
              <w:spacing w:line="259" w:lineRule="auto"/>
              <w:ind w:right="34"/>
              <w:jc w:val="center"/>
              <w:rPr>
                <w:rFonts w:ascii="Century Gothic" w:hAnsi="Century Gothic"/>
              </w:rPr>
            </w:pPr>
            <w:r>
              <w:rPr>
                <w:rFonts w:ascii="Century Gothic" w:hAnsi="Century Gothic"/>
              </w:rPr>
              <w:t>ground coffee</w:t>
            </w:r>
          </w:p>
        </w:tc>
        <w:tc>
          <w:tcPr>
            <w:tcW w:w="2126" w:type="dxa"/>
            <w:vAlign w:val="center"/>
          </w:tcPr>
          <w:p w14:paraId="0B4D4288" w14:textId="508133D9" w:rsidR="008F3B18" w:rsidRPr="00817717" w:rsidRDefault="008260A2" w:rsidP="008260A2">
            <w:pPr>
              <w:tabs>
                <w:tab w:val="left" w:pos="1593"/>
              </w:tabs>
              <w:spacing w:line="259" w:lineRule="auto"/>
              <w:ind w:right="33"/>
              <w:jc w:val="center"/>
              <w:rPr>
                <w:rFonts w:ascii="Century Gothic" w:hAnsi="Century Gothic"/>
              </w:rPr>
            </w:pPr>
            <w:r w:rsidRPr="00817717">
              <w:rPr>
                <w:rFonts w:ascii="Wingdings" w:eastAsia="Wingdings" w:hAnsi="Wingdings" w:cs="Wingdings"/>
              </w:rPr>
              <w:t>ü</w:t>
            </w:r>
          </w:p>
        </w:tc>
        <w:tc>
          <w:tcPr>
            <w:tcW w:w="2410" w:type="dxa"/>
            <w:vAlign w:val="center"/>
          </w:tcPr>
          <w:p w14:paraId="2DFE16E7" w14:textId="07AEE6CC" w:rsidR="008F3B18" w:rsidRPr="00817717" w:rsidRDefault="008260A2" w:rsidP="008260A2">
            <w:pPr>
              <w:tabs>
                <w:tab w:val="left" w:pos="6128"/>
              </w:tabs>
              <w:spacing w:line="259" w:lineRule="auto"/>
              <w:ind w:right="-1"/>
              <w:jc w:val="center"/>
              <w:rPr>
                <w:rFonts w:ascii="Century Gothic" w:hAnsi="Century Gothic"/>
              </w:rPr>
            </w:pPr>
            <w:r w:rsidRPr="00817717">
              <w:rPr>
                <w:rFonts w:ascii="Wingdings" w:eastAsia="Wingdings" w:hAnsi="Wingdings" w:cs="Wingdings"/>
              </w:rPr>
              <w:t>ü</w:t>
            </w:r>
          </w:p>
        </w:tc>
        <w:tc>
          <w:tcPr>
            <w:tcW w:w="2075" w:type="dxa"/>
            <w:vAlign w:val="center"/>
          </w:tcPr>
          <w:p w14:paraId="07C157F0" w14:textId="1F16785D" w:rsidR="008F3B18" w:rsidRPr="00817717" w:rsidRDefault="008260A2" w:rsidP="008260A2">
            <w:pPr>
              <w:tabs>
                <w:tab w:val="left" w:pos="6128"/>
              </w:tabs>
              <w:spacing w:line="259" w:lineRule="auto"/>
              <w:ind w:right="-1"/>
              <w:jc w:val="center"/>
              <w:rPr>
                <w:rFonts w:ascii="Century Gothic" w:hAnsi="Century Gothic"/>
              </w:rPr>
            </w:pPr>
            <w:r w:rsidRPr="00817717">
              <w:rPr>
                <w:rFonts w:ascii="Century Gothic" w:hAnsi="Century Gothic"/>
              </w:rPr>
              <w:t>X</w:t>
            </w:r>
          </w:p>
        </w:tc>
      </w:tr>
      <w:tr w:rsidR="008F3B18" w:rsidRPr="00985C41" w14:paraId="65793E7F" w14:textId="77777777" w:rsidTr="008260A2">
        <w:trPr>
          <w:trHeight w:val="482"/>
          <w:jc w:val="center"/>
        </w:trPr>
        <w:tc>
          <w:tcPr>
            <w:tcW w:w="2405" w:type="dxa"/>
            <w:vAlign w:val="center"/>
          </w:tcPr>
          <w:p w14:paraId="74EF9BB5" w14:textId="01B5E239" w:rsidR="008F3B18" w:rsidRDefault="0060793B" w:rsidP="008E1A2B">
            <w:pPr>
              <w:spacing w:line="259" w:lineRule="auto"/>
              <w:ind w:right="34"/>
              <w:jc w:val="center"/>
              <w:rPr>
                <w:rFonts w:ascii="Century Gothic" w:hAnsi="Century Gothic"/>
              </w:rPr>
            </w:pPr>
            <w:r>
              <w:rPr>
                <w:rFonts w:ascii="Century Gothic" w:hAnsi="Century Gothic"/>
              </w:rPr>
              <w:t>peas</w:t>
            </w:r>
          </w:p>
        </w:tc>
        <w:tc>
          <w:tcPr>
            <w:tcW w:w="2126" w:type="dxa"/>
            <w:vAlign w:val="center"/>
          </w:tcPr>
          <w:p w14:paraId="273567B1" w14:textId="2E42CB01" w:rsidR="008F3B18" w:rsidRPr="00817717" w:rsidRDefault="008260A2" w:rsidP="008260A2">
            <w:pPr>
              <w:tabs>
                <w:tab w:val="left" w:pos="1593"/>
              </w:tabs>
              <w:spacing w:line="259" w:lineRule="auto"/>
              <w:ind w:right="33"/>
              <w:jc w:val="center"/>
              <w:rPr>
                <w:rFonts w:ascii="Century Gothic" w:hAnsi="Century Gothic"/>
              </w:rPr>
            </w:pPr>
            <w:r w:rsidRPr="00817717">
              <w:rPr>
                <w:rFonts w:ascii="Century Gothic" w:hAnsi="Century Gothic"/>
              </w:rPr>
              <w:t>X</w:t>
            </w:r>
          </w:p>
        </w:tc>
        <w:tc>
          <w:tcPr>
            <w:tcW w:w="2410" w:type="dxa"/>
            <w:vAlign w:val="center"/>
          </w:tcPr>
          <w:p w14:paraId="46D7AB5F" w14:textId="5372A2A7" w:rsidR="008F3B18" w:rsidRPr="00817717" w:rsidRDefault="008260A2" w:rsidP="008260A2">
            <w:pPr>
              <w:tabs>
                <w:tab w:val="left" w:pos="6128"/>
              </w:tabs>
              <w:spacing w:line="259" w:lineRule="auto"/>
              <w:ind w:right="-1"/>
              <w:jc w:val="center"/>
              <w:rPr>
                <w:rFonts w:ascii="Century Gothic" w:hAnsi="Century Gothic"/>
              </w:rPr>
            </w:pPr>
            <w:r w:rsidRPr="00817717">
              <w:rPr>
                <w:rFonts w:ascii="Century Gothic" w:hAnsi="Century Gothic"/>
              </w:rPr>
              <w:t>X</w:t>
            </w:r>
          </w:p>
        </w:tc>
        <w:tc>
          <w:tcPr>
            <w:tcW w:w="2075" w:type="dxa"/>
            <w:vAlign w:val="center"/>
          </w:tcPr>
          <w:p w14:paraId="5AD62C95" w14:textId="6FD6D0D5" w:rsidR="008F3B18" w:rsidRPr="00817717" w:rsidRDefault="008260A2" w:rsidP="008260A2">
            <w:pPr>
              <w:tabs>
                <w:tab w:val="left" w:pos="6128"/>
              </w:tabs>
              <w:spacing w:line="259" w:lineRule="auto"/>
              <w:ind w:right="-1"/>
              <w:jc w:val="center"/>
              <w:rPr>
                <w:rFonts w:ascii="Century Gothic" w:hAnsi="Century Gothic"/>
              </w:rPr>
            </w:pPr>
            <w:r w:rsidRPr="00817717">
              <w:rPr>
                <w:rFonts w:ascii="Century Gothic" w:hAnsi="Century Gothic"/>
              </w:rPr>
              <w:t>X</w:t>
            </w:r>
          </w:p>
        </w:tc>
      </w:tr>
    </w:tbl>
    <w:p w14:paraId="3518EBF2" w14:textId="77777777" w:rsidR="008F3B18" w:rsidRDefault="008F3B18" w:rsidP="008F3B18">
      <w:pPr>
        <w:pStyle w:val="RSCnumberedlist"/>
        <w:numPr>
          <w:ilvl w:val="0"/>
          <w:numId w:val="0"/>
        </w:numPr>
        <w:ind w:left="1440"/>
      </w:pPr>
    </w:p>
    <w:p w14:paraId="70A4C1AA" w14:textId="51A8A474" w:rsidR="008F3B18" w:rsidRDefault="008260A2" w:rsidP="0064310C">
      <w:pPr>
        <w:pStyle w:val="RSCnumberedlist"/>
        <w:numPr>
          <w:ilvl w:val="0"/>
          <w:numId w:val="0"/>
        </w:numPr>
        <w:spacing w:line="259" w:lineRule="auto"/>
      </w:pPr>
      <w:r>
        <w:t>Name the piece</w:t>
      </w:r>
      <w:r w:rsidR="00E26514">
        <w:t xml:space="preserve"> or pieces</w:t>
      </w:r>
      <w:r>
        <w:t xml:space="preserve"> of equipment that </w:t>
      </w:r>
      <w:r w:rsidR="00E26514">
        <w:t>could</w:t>
      </w:r>
      <w:r>
        <w:t xml:space="preserve"> separate the following from water.</w:t>
      </w:r>
    </w:p>
    <w:p w14:paraId="40AA0464" w14:textId="778ED651" w:rsidR="008260A2" w:rsidRDefault="00817717" w:rsidP="00530EB1">
      <w:pPr>
        <w:pStyle w:val="RSCromannumeralsublist"/>
        <w:numPr>
          <w:ilvl w:val="0"/>
          <w:numId w:val="24"/>
        </w:numPr>
        <w:spacing w:line="360" w:lineRule="auto"/>
      </w:pPr>
      <w:r>
        <w:t>p</w:t>
      </w:r>
      <w:r w:rsidR="008260A2">
        <w:t>eas</w:t>
      </w:r>
      <w:r>
        <w:tab/>
      </w:r>
      <w:r>
        <w:tab/>
      </w:r>
      <w:r>
        <w:tab/>
        <w:t>___________________</w:t>
      </w:r>
      <w:r w:rsidR="00E26514">
        <w:t>__________________</w:t>
      </w:r>
    </w:p>
    <w:p w14:paraId="1B353C0F" w14:textId="0302807B" w:rsidR="008260A2" w:rsidRDefault="008260A2" w:rsidP="00530EB1">
      <w:pPr>
        <w:pStyle w:val="RSCromannumeralsublist"/>
        <w:spacing w:line="360" w:lineRule="auto"/>
      </w:pPr>
      <w:r>
        <w:t>coffee grounds</w:t>
      </w:r>
      <w:r w:rsidR="00817717">
        <w:tab/>
        <w:t>___________________</w:t>
      </w:r>
      <w:r w:rsidR="00E26514">
        <w:t>__________________</w:t>
      </w:r>
    </w:p>
    <w:p w14:paraId="09D8C228" w14:textId="77777777" w:rsidR="00817717" w:rsidRDefault="00817717" w:rsidP="00817717">
      <w:pPr>
        <w:pStyle w:val="RSCnumberedlist"/>
        <w:numPr>
          <w:ilvl w:val="0"/>
          <w:numId w:val="0"/>
        </w:numPr>
        <w:ind w:left="2160"/>
      </w:pPr>
    </w:p>
    <w:p w14:paraId="5F3F9687" w14:textId="3DF9D723" w:rsidR="008F3B18" w:rsidRDefault="00EE1D79" w:rsidP="00E048E2">
      <w:pPr>
        <w:pStyle w:val="RSCletteredlist"/>
        <w:ind w:left="357" w:right="0" w:hanging="357"/>
      </w:pPr>
      <w:r>
        <w:lastRenderedPageBreak/>
        <w:t xml:space="preserve">The process of separating a mixture using a sieve is called sieving. </w:t>
      </w:r>
      <w:r w:rsidR="00D45ECA">
        <w:t xml:space="preserve">Sieving is a different process to filtration. </w:t>
      </w:r>
      <w:r w:rsidR="008260A2">
        <w:t xml:space="preserve">Write a sentence to explain why </w:t>
      </w:r>
      <w:r>
        <w:t>sieving</w:t>
      </w:r>
      <w:r w:rsidR="008260A2">
        <w:t xml:space="preserve"> can be used to separate rice from water.</w:t>
      </w:r>
    </w:p>
    <w:p w14:paraId="3C540114" w14:textId="77777777" w:rsidR="00666E71" w:rsidRDefault="00666E71" w:rsidP="004E1D75">
      <w:pPr>
        <w:pStyle w:val="RSCUnderline"/>
        <w:spacing w:line="360" w:lineRule="auto"/>
      </w:pPr>
      <w:r>
        <w:t>_________________________________________________________________________________</w:t>
      </w:r>
    </w:p>
    <w:p w14:paraId="5C753FA7" w14:textId="7308A528" w:rsidR="00666E71" w:rsidRDefault="00281AE4" w:rsidP="004E1D75">
      <w:pPr>
        <w:pStyle w:val="RSCUnderline"/>
        <w:spacing w:line="360" w:lineRule="auto"/>
      </w:pPr>
      <w:r>
        <w:t>__________________________________________________________________________________</w:t>
      </w:r>
    </w:p>
    <w:p w14:paraId="23490E24" w14:textId="3118C323" w:rsidR="008C7AD8" w:rsidRPr="00B62197" w:rsidRDefault="008260A2" w:rsidP="00E048E2">
      <w:pPr>
        <w:pStyle w:val="RSCletteredlist"/>
        <w:ind w:left="357" w:right="0" w:hanging="357"/>
      </w:pPr>
      <w:r>
        <w:t xml:space="preserve">Write a sentence to explain why </w:t>
      </w:r>
      <w:r w:rsidR="00E26514">
        <w:t>sieving</w:t>
      </w:r>
      <w:r>
        <w:t xml:space="preserve"> cannot be used to separate </w:t>
      </w:r>
      <w:r w:rsidR="00E26514">
        <w:t>coffee grounds</w:t>
      </w:r>
      <w:r>
        <w:t xml:space="preserve"> from </w:t>
      </w:r>
      <w:r w:rsidR="00E26514">
        <w:t xml:space="preserve">the </w:t>
      </w:r>
      <w:r w:rsidR="00E550C1">
        <w:t>ready-to-</w:t>
      </w:r>
      <w:r w:rsidR="00E26514">
        <w:t>drink dissolved coffee.</w:t>
      </w:r>
    </w:p>
    <w:p w14:paraId="78055208" w14:textId="77777777" w:rsidR="00281AE4" w:rsidRDefault="00281AE4" w:rsidP="004E1D75">
      <w:pPr>
        <w:pStyle w:val="RSCUnderline"/>
        <w:spacing w:line="360" w:lineRule="auto"/>
      </w:pPr>
      <w:r>
        <w:t>_________________________________________________________________________________</w:t>
      </w:r>
    </w:p>
    <w:p w14:paraId="7F28F922" w14:textId="2DB7A651" w:rsidR="00281AE4" w:rsidRDefault="00BE4E97" w:rsidP="004E1D75">
      <w:pPr>
        <w:pStyle w:val="RSCUnderline"/>
        <w:spacing w:line="360" w:lineRule="auto"/>
      </w:pPr>
      <w:r w:rsidRPr="007F2BD7">
        <w:rPr>
          <w:noProof/>
        </w:rPr>
        <w:drawing>
          <wp:anchor distT="0" distB="0" distL="114300" distR="114300" simplePos="0" relativeHeight="251676672" behindDoc="1" locked="0" layoutInCell="1" allowOverlap="1" wp14:anchorId="0E68A56C" wp14:editId="3CCCE54C">
            <wp:simplePos x="0" y="0"/>
            <wp:positionH relativeFrom="column">
              <wp:posOffset>-431800</wp:posOffset>
            </wp:positionH>
            <wp:positionV relativeFrom="paragraph">
              <wp:posOffset>346075</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429961979"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r w:rsidR="00281AE4">
        <w:t>__________________________________________________________________________________</w:t>
      </w:r>
    </w:p>
    <w:p w14:paraId="39BB4A99" w14:textId="0B5A994C" w:rsidR="0056519C" w:rsidRDefault="00C83693" w:rsidP="00BE4E97">
      <w:pPr>
        <w:pStyle w:val="RSCnumberedlist"/>
      </w:pPr>
      <w:r>
        <w:t>Sand, mud and powders are made up of tiny pieces of solid. Salt is made up of small crystals.</w:t>
      </w:r>
      <w:r w:rsidR="007F2BD7" w:rsidRPr="007F2BD7">
        <w:rPr>
          <w:rFonts w:ascii="Arial" w:hAnsi="Arial"/>
          <w:noProof/>
          <w:color w:val="auto"/>
          <w:sz w:val="20"/>
          <w:szCs w:val="20"/>
        </w:rPr>
        <w:t xml:space="preserve"> </w:t>
      </w:r>
    </w:p>
    <w:p w14:paraId="1CA9491F" w14:textId="77777777" w:rsidR="0056519C" w:rsidRDefault="0056519C" w:rsidP="0056519C">
      <w:pPr>
        <w:pStyle w:val="RSCnumberedlist"/>
        <w:numPr>
          <w:ilvl w:val="0"/>
          <w:numId w:val="0"/>
        </w:numPr>
        <w:ind w:left="360"/>
      </w:pPr>
    </w:p>
    <w:p w14:paraId="1F53AAF1" w14:textId="45D75113" w:rsidR="003A52AB" w:rsidRDefault="006657A2" w:rsidP="00953DCA">
      <w:pPr>
        <w:pStyle w:val="RSCletteredlist"/>
        <w:numPr>
          <w:ilvl w:val="0"/>
          <w:numId w:val="29"/>
        </w:numPr>
        <w:spacing w:line="360" w:lineRule="auto"/>
      </w:pPr>
      <w:r>
        <w:t xml:space="preserve">State whether the following are </w:t>
      </w:r>
      <w:r w:rsidRPr="00927494">
        <w:rPr>
          <w:b/>
          <w:bCs/>
        </w:rPr>
        <w:t>visible</w:t>
      </w:r>
      <w:r>
        <w:t xml:space="preserve"> or </w:t>
      </w:r>
      <w:r w:rsidRPr="00927494">
        <w:rPr>
          <w:b/>
          <w:bCs/>
        </w:rPr>
        <w:t>not visible</w:t>
      </w:r>
      <w:r>
        <w:t xml:space="preserve"> to the human eye.</w:t>
      </w:r>
    </w:p>
    <w:p w14:paraId="0A211F1D" w14:textId="2933A5D9" w:rsidR="006657A2" w:rsidRDefault="00D64933" w:rsidP="00953DCA">
      <w:pPr>
        <w:pStyle w:val="RSCromannumeralsublist"/>
        <w:numPr>
          <w:ilvl w:val="0"/>
          <w:numId w:val="25"/>
        </w:numPr>
        <w:spacing w:line="360" w:lineRule="auto"/>
      </w:pPr>
      <w:r>
        <w:t xml:space="preserve">a </w:t>
      </w:r>
      <w:r w:rsidR="006657A2">
        <w:t xml:space="preserve">speck of mud </w:t>
      </w:r>
      <w:r w:rsidR="006657A2">
        <w:tab/>
      </w:r>
      <w:r w:rsidR="006657A2">
        <w:tab/>
      </w:r>
      <w:r w:rsidR="006657A2">
        <w:tab/>
      </w:r>
      <w:r w:rsidR="00953DCA">
        <w:t>______________________</w:t>
      </w:r>
      <w:r w:rsidR="006657A2">
        <w:tab/>
      </w:r>
      <w:r w:rsidR="006657A2">
        <w:tab/>
      </w:r>
    </w:p>
    <w:p w14:paraId="1968B0AB" w14:textId="657C5A79" w:rsidR="006657A2" w:rsidRDefault="00D64933" w:rsidP="00953DCA">
      <w:pPr>
        <w:pStyle w:val="RSCromannumeralsublist"/>
        <w:spacing w:line="360" w:lineRule="auto"/>
      </w:pPr>
      <w:r>
        <w:t xml:space="preserve">a </w:t>
      </w:r>
      <w:r w:rsidR="006657A2">
        <w:t>spec</w:t>
      </w:r>
      <w:r w:rsidR="00471F50">
        <w:t>k</w:t>
      </w:r>
      <w:r w:rsidR="006657A2">
        <w:t xml:space="preserve"> of powdered chalk</w:t>
      </w:r>
      <w:r w:rsidR="006657A2">
        <w:tab/>
      </w:r>
      <w:r w:rsidR="00953DCA">
        <w:t>______________________</w:t>
      </w:r>
    </w:p>
    <w:p w14:paraId="1BEF978D" w14:textId="354F93EA" w:rsidR="006657A2" w:rsidRDefault="00D64933" w:rsidP="00953DCA">
      <w:pPr>
        <w:pStyle w:val="RSCromannumeralsublist"/>
        <w:spacing w:line="360" w:lineRule="auto"/>
      </w:pPr>
      <w:r>
        <w:t xml:space="preserve">a </w:t>
      </w:r>
      <w:r w:rsidR="006657A2">
        <w:t>salt crystal</w:t>
      </w:r>
      <w:r w:rsidR="006657A2">
        <w:tab/>
      </w:r>
      <w:r w:rsidR="006657A2">
        <w:tab/>
      </w:r>
      <w:r w:rsidR="006657A2">
        <w:tab/>
      </w:r>
      <w:r w:rsidR="006657A2">
        <w:tab/>
      </w:r>
      <w:r w:rsidR="00953DCA">
        <w:t>______________________</w:t>
      </w:r>
    </w:p>
    <w:p w14:paraId="1AE1BC3D" w14:textId="6097C066" w:rsidR="002E7C66" w:rsidRDefault="00D64933" w:rsidP="00953DCA">
      <w:pPr>
        <w:pStyle w:val="RSCromannumeralsublist"/>
        <w:spacing w:line="360" w:lineRule="auto"/>
      </w:pPr>
      <w:r>
        <w:t xml:space="preserve">a </w:t>
      </w:r>
      <w:r w:rsidR="006657A2">
        <w:t>particle of dissolved salt</w:t>
      </w:r>
      <w:r w:rsidR="006657A2">
        <w:tab/>
      </w:r>
      <w:r w:rsidR="002E7C66">
        <w:tab/>
      </w:r>
      <w:r w:rsidR="00953DCA">
        <w:t>______________________</w:t>
      </w:r>
    </w:p>
    <w:p w14:paraId="78D2637B" w14:textId="43B4E1B4" w:rsidR="008760B2" w:rsidRDefault="00D64933" w:rsidP="00953DCA">
      <w:pPr>
        <w:pStyle w:val="RSCromannumeralsublist"/>
        <w:spacing w:line="360" w:lineRule="auto"/>
      </w:pPr>
      <w:r>
        <w:t xml:space="preserve">a </w:t>
      </w:r>
      <w:r w:rsidR="002E7C66">
        <w:t>particle of water</w:t>
      </w:r>
      <w:r w:rsidR="002E7C66">
        <w:tab/>
      </w:r>
      <w:r w:rsidR="002E7C66">
        <w:tab/>
      </w:r>
      <w:r w:rsidR="006657A2">
        <w:tab/>
      </w:r>
      <w:r w:rsidR="00953DCA">
        <w:t>______________________</w:t>
      </w:r>
    </w:p>
    <w:p w14:paraId="2D48E5CD" w14:textId="1E8CAF12" w:rsidR="008760B2" w:rsidRDefault="00FE6BFE" w:rsidP="00953DCA">
      <w:pPr>
        <w:pStyle w:val="RSCletteredlist"/>
        <w:spacing w:line="360" w:lineRule="auto"/>
      </w:pPr>
      <w:r>
        <w:t xml:space="preserve">State whether the following are </w:t>
      </w:r>
      <w:r w:rsidRPr="00927494">
        <w:rPr>
          <w:b/>
          <w:bCs/>
        </w:rPr>
        <w:t>larger</w:t>
      </w:r>
      <w:r>
        <w:t xml:space="preserve"> or </w:t>
      </w:r>
      <w:r w:rsidRPr="00927494">
        <w:rPr>
          <w:b/>
          <w:bCs/>
        </w:rPr>
        <w:t>smaller</w:t>
      </w:r>
      <w:r>
        <w:t xml:space="preserve"> than the holes in filter paper.</w:t>
      </w:r>
    </w:p>
    <w:p w14:paraId="4D31911B" w14:textId="5678CDD5" w:rsidR="003A52AB" w:rsidRDefault="00D64933" w:rsidP="00953DCA">
      <w:pPr>
        <w:pStyle w:val="RSCromannumeralsublist"/>
        <w:numPr>
          <w:ilvl w:val="0"/>
          <w:numId w:val="26"/>
        </w:numPr>
        <w:spacing w:line="360" w:lineRule="auto"/>
      </w:pPr>
      <w:r>
        <w:t xml:space="preserve">a </w:t>
      </w:r>
      <w:r w:rsidR="00FE6BFE">
        <w:t>speck of mud</w:t>
      </w:r>
      <w:r w:rsidR="00C83693">
        <w:tab/>
      </w:r>
      <w:r w:rsidR="00C83693">
        <w:tab/>
      </w:r>
      <w:r w:rsidR="00C83693">
        <w:tab/>
      </w:r>
      <w:r w:rsidR="00927494">
        <w:t>______________________</w:t>
      </w:r>
    </w:p>
    <w:p w14:paraId="31208D87" w14:textId="28FF028A" w:rsidR="00FE6BFE" w:rsidRDefault="00D64933" w:rsidP="00953DCA">
      <w:pPr>
        <w:pStyle w:val="RSCromannumeralsublist"/>
        <w:spacing w:line="360" w:lineRule="auto"/>
      </w:pPr>
      <w:r>
        <w:t xml:space="preserve">a </w:t>
      </w:r>
      <w:r w:rsidR="00FE6BFE">
        <w:t>speck of powdered chalk</w:t>
      </w:r>
      <w:r w:rsidR="00C83693">
        <w:tab/>
      </w:r>
      <w:r w:rsidR="00927494">
        <w:t>______________________</w:t>
      </w:r>
    </w:p>
    <w:p w14:paraId="683A0CCC" w14:textId="621FCA82" w:rsidR="00FE6BFE" w:rsidRDefault="00D64933" w:rsidP="00953DCA">
      <w:pPr>
        <w:pStyle w:val="RSCromannumeralsublist"/>
        <w:spacing w:line="360" w:lineRule="auto"/>
      </w:pPr>
      <w:r>
        <w:t xml:space="preserve">a </w:t>
      </w:r>
      <w:r w:rsidR="00FE6BFE">
        <w:t>salt crystal</w:t>
      </w:r>
      <w:r w:rsidR="00C83693">
        <w:tab/>
      </w:r>
      <w:r w:rsidR="00C83693">
        <w:tab/>
      </w:r>
      <w:r w:rsidR="00C83693">
        <w:tab/>
      </w:r>
      <w:r w:rsidR="00C83693">
        <w:tab/>
      </w:r>
      <w:r w:rsidR="00927494">
        <w:t>______________________</w:t>
      </w:r>
    </w:p>
    <w:p w14:paraId="76517309" w14:textId="7E0D7B9E" w:rsidR="00FE6BFE" w:rsidRDefault="00D64933" w:rsidP="00953DCA">
      <w:pPr>
        <w:pStyle w:val="RSCromannumeralsublist"/>
        <w:spacing w:line="360" w:lineRule="auto"/>
      </w:pPr>
      <w:r>
        <w:t xml:space="preserve">a </w:t>
      </w:r>
      <w:r w:rsidR="00FE6BFE">
        <w:t>particle of dissolved salt</w:t>
      </w:r>
      <w:r w:rsidR="00C83693">
        <w:tab/>
      </w:r>
      <w:r w:rsidR="00C83693">
        <w:tab/>
      </w:r>
      <w:r w:rsidR="00927494">
        <w:t>______________________</w:t>
      </w:r>
    </w:p>
    <w:p w14:paraId="59EB9287" w14:textId="18DFE4D6" w:rsidR="002E7C66" w:rsidRDefault="00D64933" w:rsidP="00953DCA">
      <w:pPr>
        <w:pStyle w:val="RSCromannumeralsublist"/>
        <w:spacing w:line="360" w:lineRule="auto"/>
      </w:pPr>
      <w:r>
        <w:t xml:space="preserve">a </w:t>
      </w:r>
      <w:r w:rsidR="002E7C66">
        <w:t xml:space="preserve">particle of water </w:t>
      </w:r>
      <w:r w:rsidR="002E7C66">
        <w:tab/>
      </w:r>
      <w:r w:rsidR="002E7C66">
        <w:tab/>
      </w:r>
      <w:r w:rsidR="002E7C66">
        <w:tab/>
      </w:r>
      <w:r w:rsidR="00927494">
        <w:t>______________________</w:t>
      </w:r>
    </w:p>
    <w:p w14:paraId="3973B4D2" w14:textId="4E6A8B79" w:rsidR="008B0AF4" w:rsidRDefault="00C83693" w:rsidP="001A3DFF">
      <w:pPr>
        <w:pStyle w:val="RSCletteredlist"/>
      </w:pPr>
      <w:r>
        <w:t>A substance which dissolves in water is soluble. A substance which does not dissolve in water is insoluble.</w:t>
      </w:r>
      <w:r w:rsidR="001A3DFF">
        <w:t xml:space="preserve"> </w:t>
      </w:r>
      <w:r w:rsidR="0056519C">
        <w:t xml:space="preserve">Both soluble and insoluble substances can form a mixture with water. </w:t>
      </w:r>
      <w:r w:rsidR="001A3DFF">
        <w:t xml:space="preserve"> </w:t>
      </w:r>
      <w:r w:rsidR="008B0AF4">
        <w:t>When a soluble substance is mixed with water it forms a clear solution.</w:t>
      </w:r>
      <w:r w:rsidR="001A3DFF">
        <w:t xml:space="preserve"> </w:t>
      </w:r>
      <w:r w:rsidR="008B0AF4">
        <w:t>If an insoluble substance that is powdered or made up of tiny grains (like sand) is mixed with water</w:t>
      </w:r>
      <w:r w:rsidR="00A95057">
        <w:t>,</w:t>
      </w:r>
      <w:r w:rsidR="008B0AF4">
        <w:t xml:space="preserve"> a cloudy suspension is formed.</w:t>
      </w:r>
    </w:p>
    <w:p w14:paraId="06FF993D" w14:textId="77777777" w:rsidR="00C83693" w:rsidRDefault="00C83693" w:rsidP="00C83693">
      <w:pPr>
        <w:pStyle w:val="RSCnumberedlist"/>
        <w:numPr>
          <w:ilvl w:val="0"/>
          <w:numId w:val="0"/>
        </w:numPr>
        <w:ind w:left="1440"/>
      </w:pPr>
    </w:p>
    <w:p w14:paraId="14BC12E6" w14:textId="63143EE5" w:rsidR="008760B2" w:rsidRDefault="008760B2" w:rsidP="00767763">
      <w:pPr>
        <w:pStyle w:val="RSCromannumeralsublist"/>
        <w:numPr>
          <w:ilvl w:val="0"/>
          <w:numId w:val="27"/>
        </w:numPr>
        <w:spacing w:line="360" w:lineRule="auto"/>
      </w:pPr>
      <w:r>
        <w:t>Chalk powder mixed with water forms a cloudy suspension.</w:t>
      </w:r>
      <w:r w:rsidR="00A95057">
        <w:t xml:space="preserve"> </w:t>
      </w:r>
      <w:r>
        <w:t>State whether chalk is soluble or insoluble.</w:t>
      </w:r>
      <w:r w:rsidR="0056519C">
        <w:t xml:space="preserve">  </w:t>
      </w:r>
      <w:r w:rsidR="00767763">
        <w:t>____________________________</w:t>
      </w:r>
    </w:p>
    <w:p w14:paraId="706517C2" w14:textId="5A0CA14F" w:rsidR="008760B2" w:rsidRDefault="008760B2" w:rsidP="00767763">
      <w:pPr>
        <w:pStyle w:val="RSCromannumeralsublist"/>
        <w:spacing w:line="360" w:lineRule="auto"/>
      </w:pPr>
      <w:r>
        <w:t>Salt mixed with water forms a clear solution.</w:t>
      </w:r>
      <w:r w:rsidR="008A529E">
        <w:t xml:space="preserve"> </w:t>
      </w:r>
      <w:r w:rsidR="56AAFEB3">
        <w:t xml:space="preserve">State whether salt is soluble or insoluble. </w:t>
      </w:r>
      <w:r w:rsidR="00767763">
        <w:t>____________________________</w:t>
      </w:r>
    </w:p>
    <w:p w14:paraId="43F8AB12" w14:textId="77777777" w:rsidR="00C51906" w:rsidRDefault="00C51906">
      <w:pPr>
        <w:ind w:left="714" w:hanging="357"/>
        <w:outlineLvl w:val="9"/>
        <w:rPr>
          <w:rFonts w:ascii="Century Gothic" w:hAnsi="Century Gothic"/>
          <w:sz w:val="22"/>
          <w:szCs w:val="22"/>
        </w:rPr>
      </w:pPr>
      <w:r>
        <w:br w:type="page"/>
      </w:r>
    </w:p>
    <w:p w14:paraId="6379FE62" w14:textId="7B63EFEF" w:rsidR="00C93264" w:rsidRPr="00B62197" w:rsidRDefault="00EE1D79" w:rsidP="00767763">
      <w:pPr>
        <w:pStyle w:val="RSCletteredlist"/>
      </w:pPr>
      <w:r>
        <w:lastRenderedPageBreak/>
        <w:t xml:space="preserve">The process of separating a mixture using </w:t>
      </w:r>
      <w:r w:rsidR="00D45ECA">
        <w:t xml:space="preserve">filtration. </w:t>
      </w:r>
      <w:r>
        <w:t xml:space="preserve"> </w:t>
      </w:r>
      <w:r w:rsidR="0056519C">
        <w:t>Explain why a chalk powder and water mixture can</w:t>
      </w:r>
      <w:r>
        <w:t xml:space="preserve"> be separated</w:t>
      </w:r>
      <w:r w:rsidR="0056519C">
        <w:t xml:space="preserve"> </w:t>
      </w:r>
      <w:r>
        <w:t>by filtration.</w:t>
      </w:r>
    </w:p>
    <w:p w14:paraId="6B30BD91" w14:textId="77777777" w:rsidR="00281AE4" w:rsidRDefault="00281AE4" w:rsidP="00767763">
      <w:pPr>
        <w:pStyle w:val="RSCUnderline"/>
        <w:spacing w:line="360" w:lineRule="auto"/>
      </w:pPr>
      <w:r>
        <w:t>_________________________________________________________________________________</w:t>
      </w:r>
    </w:p>
    <w:p w14:paraId="3AD0D08C" w14:textId="0BA046D7" w:rsidR="00C93264" w:rsidRDefault="00281AE4" w:rsidP="00767763">
      <w:pPr>
        <w:pStyle w:val="RSCUnderline"/>
        <w:spacing w:line="360" w:lineRule="auto"/>
      </w:pPr>
      <w:r>
        <w:t>__________________________________________________________________________________</w:t>
      </w:r>
    </w:p>
    <w:p w14:paraId="260FD1A8" w14:textId="0548741D" w:rsidR="00C93264" w:rsidRPr="00B62197" w:rsidRDefault="0056519C" w:rsidP="00767763">
      <w:pPr>
        <w:pStyle w:val="RSCletteredlist"/>
        <w:spacing w:line="240" w:lineRule="auto"/>
      </w:pPr>
      <w:r>
        <w:t xml:space="preserve">Explain why a salt solution (a mixture of water and dissolved salt) cannot be separated </w:t>
      </w:r>
      <w:r w:rsidR="00EE1D79">
        <w:t xml:space="preserve">using filtration. </w:t>
      </w:r>
      <w:r>
        <w:t xml:space="preserve">  </w:t>
      </w:r>
    </w:p>
    <w:p w14:paraId="1DACA4F8" w14:textId="77777777" w:rsidR="00281AE4" w:rsidRDefault="00281AE4" w:rsidP="00A15BA9">
      <w:pPr>
        <w:pStyle w:val="RSCUnderline"/>
        <w:spacing w:line="360" w:lineRule="auto"/>
      </w:pPr>
      <w:r>
        <w:t>_________________________________________________________________________________</w:t>
      </w:r>
    </w:p>
    <w:p w14:paraId="68E2BDF9" w14:textId="2F417AFF" w:rsidR="006657A2" w:rsidRDefault="00460E2D" w:rsidP="001B50EB">
      <w:pPr>
        <w:pStyle w:val="RSCUnderline"/>
        <w:spacing w:line="360" w:lineRule="auto"/>
      </w:pPr>
      <w:r w:rsidRPr="007F2BD7">
        <w:rPr>
          <w:noProof/>
        </w:rPr>
        <w:drawing>
          <wp:anchor distT="0" distB="0" distL="114300" distR="114300" simplePos="0" relativeHeight="251677696" behindDoc="1" locked="0" layoutInCell="1" allowOverlap="1" wp14:anchorId="60607234" wp14:editId="22550F9D">
            <wp:simplePos x="0" y="0"/>
            <wp:positionH relativeFrom="leftMargin">
              <wp:posOffset>402590</wp:posOffset>
            </wp:positionH>
            <wp:positionV relativeFrom="paragraph">
              <wp:posOffset>346075</wp:posOffset>
            </wp:positionV>
            <wp:extent cx="395605" cy="395605"/>
            <wp:effectExtent l="0" t="0" r="4445" b="4445"/>
            <wp:wrapTight wrapText="bothSides">
              <wp:wrapPolygon edited="0">
                <wp:start x="8321" y="0"/>
                <wp:lineTo x="0" y="15602"/>
                <wp:lineTo x="0" y="20803"/>
                <wp:lineTo x="20803" y="20803"/>
                <wp:lineTo x="20803" y="15602"/>
                <wp:lineTo x="12482" y="0"/>
                <wp:lineTo x="8321" y="0"/>
              </wp:wrapPolygon>
            </wp:wrapTight>
            <wp:docPr id="2100526898" name="Picture 7" descr="An icon indicating that this question uses Macroscopic level of thinking.">
              <a:extLst xmlns:a="http://schemas.openxmlformats.org/drawingml/2006/main">
                <a:ext uri="{FF2B5EF4-FFF2-40B4-BE49-F238E27FC236}">
                  <a16:creationId xmlns:a16="http://schemas.microsoft.com/office/drawing/2014/main" id="{0DFFAB50-F3EA-C6AC-34BC-96E05FA4C3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n icon indicating that this question uses Macroscopic level of thinking.">
                      <a:extLst>
                        <a:ext uri="{FF2B5EF4-FFF2-40B4-BE49-F238E27FC236}">
                          <a16:creationId xmlns:a16="http://schemas.microsoft.com/office/drawing/2014/main" id="{0DFFAB50-F3EA-C6AC-34BC-96E05FA4C383}"/>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605" cy="395605"/>
                    </a:xfrm>
                    <a:prstGeom prst="rect">
                      <a:avLst/>
                    </a:prstGeom>
                  </pic:spPr>
                </pic:pic>
              </a:graphicData>
            </a:graphic>
          </wp:anchor>
        </w:drawing>
      </w:r>
      <w:r w:rsidR="00281AE4">
        <w:t>__________________________________________________________________________________</w:t>
      </w:r>
    </w:p>
    <w:p w14:paraId="309B2C66" w14:textId="4F4BEFF5" w:rsidR="00FE6BFE" w:rsidRDefault="00997794" w:rsidP="0051231D">
      <w:pPr>
        <w:pStyle w:val="RSCnumberedlist"/>
      </w:pPr>
      <w:r>
        <w:t xml:space="preserve">The table shows which substances are soluble and which are insoluble in water. </w:t>
      </w:r>
    </w:p>
    <w:p w14:paraId="138D9E8F" w14:textId="6FDB4913" w:rsidR="00817717" w:rsidRDefault="00997794" w:rsidP="00C51906">
      <w:pPr>
        <w:pStyle w:val="RSCletteredlist"/>
        <w:numPr>
          <w:ilvl w:val="0"/>
          <w:numId w:val="28"/>
        </w:numPr>
        <w:spacing w:after="240"/>
      </w:pPr>
      <w:r w:rsidRPr="00997794">
        <w:t>Complete the table to show which substances can be separated using f</w:t>
      </w:r>
      <w:r>
        <w:t>ilter paper.</w:t>
      </w:r>
      <w:r w:rsidR="007F2BD7" w:rsidRPr="00174E9F">
        <w:rPr>
          <w:rFonts w:ascii="Arial" w:hAnsi="Arial"/>
          <w:noProof/>
          <w:sz w:val="20"/>
          <w:szCs w:val="20"/>
        </w:rPr>
        <w:t xml:space="preserve"> </w:t>
      </w:r>
    </w:p>
    <w:tbl>
      <w:tblPr>
        <w:tblStyle w:val="TableGrid"/>
        <w:tblW w:w="0" w:type="auto"/>
        <w:jc w:val="center"/>
        <w:tblLook w:val="04A0" w:firstRow="1" w:lastRow="0" w:firstColumn="1" w:lastColumn="0" w:noHBand="0" w:noVBand="1"/>
      </w:tblPr>
      <w:tblGrid>
        <w:gridCol w:w="2569"/>
        <w:gridCol w:w="2104"/>
        <w:gridCol w:w="4343"/>
      </w:tblGrid>
      <w:tr w:rsidR="00817717" w:rsidRPr="00BA281C" w14:paraId="51C37210" w14:textId="77777777" w:rsidTr="009F1D11">
        <w:trPr>
          <w:trHeight w:val="482"/>
          <w:jc w:val="center"/>
        </w:trPr>
        <w:tc>
          <w:tcPr>
            <w:tcW w:w="2569" w:type="dxa"/>
            <w:shd w:val="clear" w:color="auto" w:fill="E0E88E"/>
            <w:vAlign w:val="center"/>
          </w:tcPr>
          <w:p w14:paraId="2A21161B" w14:textId="77777777" w:rsidR="00817717" w:rsidRPr="00BA281C" w:rsidRDefault="00817717" w:rsidP="009F1D11">
            <w:pPr>
              <w:spacing w:before="60" w:after="60" w:line="259" w:lineRule="auto"/>
              <w:ind w:right="34"/>
              <w:jc w:val="center"/>
              <w:rPr>
                <w:rFonts w:ascii="Century Gothic" w:hAnsi="Century Gothic"/>
                <w:b/>
                <w:bCs/>
                <w:color w:val="006F62"/>
              </w:rPr>
            </w:pPr>
            <w:bookmarkStart w:id="0" w:name="_Hlk152843203"/>
            <w:r w:rsidRPr="00BA281C">
              <w:rPr>
                <w:rFonts w:ascii="Century Gothic" w:hAnsi="Century Gothic"/>
                <w:b/>
                <w:bCs/>
                <w:color w:val="006F62"/>
              </w:rPr>
              <w:t>Substance mixed with water</w:t>
            </w:r>
          </w:p>
        </w:tc>
        <w:tc>
          <w:tcPr>
            <w:tcW w:w="2104" w:type="dxa"/>
            <w:shd w:val="clear" w:color="auto" w:fill="E0E88E"/>
            <w:vAlign w:val="center"/>
          </w:tcPr>
          <w:p w14:paraId="5259D962" w14:textId="77777777" w:rsidR="00817717" w:rsidRPr="00BA281C" w:rsidRDefault="00817717" w:rsidP="009F1D11">
            <w:pPr>
              <w:spacing w:before="60" w:after="60" w:line="259" w:lineRule="auto"/>
              <w:ind w:right="33"/>
              <w:jc w:val="center"/>
              <w:rPr>
                <w:rFonts w:ascii="Century Gothic" w:hAnsi="Century Gothic"/>
                <w:b/>
                <w:bCs/>
                <w:color w:val="006F62"/>
              </w:rPr>
            </w:pPr>
            <w:r w:rsidRPr="00BA281C">
              <w:rPr>
                <w:rFonts w:ascii="Century Gothic" w:hAnsi="Century Gothic"/>
                <w:b/>
                <w:bCs/>
                <w:color w:val="006F62"/>
              </w:rPr>
              <w:t>Soluble or insoluble?</w:t>
            </w:r>
          </w:p>
        </w:tc>
        <w:tc>
          <w:tcPr>
            <w:tcW w:w="4343" w:type="dxa"/>
            <w:shd w:val="clear" w:color="auto" w:fill="E0E88E"/>
            <w:vAlign w:val="center"/>
          </w:tcPr>
          <w:p w14:paraId="5BF55AB1" w14:textId="77CBD360" w:rsidR="00817717" w:rsidRPr="00BA281C" w:rsidRDefault="00817717" w:rsidP="009F1D11">
            <w:pPr>
              <w:spacing w:before="60" w:after="60" w:line="259" w:lineRule="auto"/>
              <w:ind w:right="-1"/>
              <w:jc w:val="center"/>
              <w:rPr>
                <w:rFonts w:ascii="Century Gothic" w:hAnsi="Century Gothic"/>
                <w:b/>
                <w:bCs/>
                <w:color w:val="006F62"/>
              </w:rPr>
            </w:pPr>
            <w:r w:rsidRPr="00BA281C">
              <w:rPr>
                <w:rFonts w:ascii="Century Gothic" w:hAnsi="Century Gothic"/>
                <w:b/>
                <w:bCs/>
                <w:color w:val="006F62"/>
              </w:rPr>
              <w:t xml:space="preserve">Can mixture be separated using </w:t>
            </w:r>
            <w:r w:rsidR="00EE1D79" w:rsidRPr="00BA281C">
              <w:rPr>
                <w:rFonts w:ascii="Century Gothic" w:hAnsi="Century Gothic"/>
                <w:b/>
                <w:bCs/>
                <w:color w:val="006F62"/>
              </w:rPr>
              <w:t>filtration?</w:t>
            </w:r>
          </w:p>
          <w:p w14:paraId="6EA52D30" w14:textId="77777777" w:rsidR="00817717" w:rsidRPr="00BA281C" w:rsidRDefault="00817717" w:rsidP="009F1D11">
            <w:pPr>
              <w:spacing w:before="60" w:after="60" w:line="259" w:lineRule="auto"/>
              <w:ind w:right="-1"/>
              <w:jc w:val="center"/>
              <w:rPr>
                <w:rFonts w:ascii="Century Gothic" w:hAnsi="Century Gothic"/>
                <w:b/>
                <w:bCs/>
                <w:color w:val="006F62"/>
              </w:rPr>
            </w:pPr>
            <w:r w:rsidRPr="00BA281C">
              <w:rPr>
                <w:rFonts w:ascii="Century Gothic" w:hAnsi="Century Gothic"/>
                <w:b/>
                <w:bCs/>
                <w:color w:val="006F62"/>
              </w:rPr>
              <w:t>(yes/no)</w:t>
            </w:r>
          </w:p>
        </w:tc>
      </w:tr>
      <w:tr w:rsidR="00817717" w:rsidRPr="00BA281C" w14:paraId="1978D9C3" w14:textId="77777777" w:rsidTr="009F1D11">
        <w:trPr>
          <w:trHeight w:val="482"/>
          <w:jc w:val="center"/>
        </w:trPr>
        <w:tc>
          <w:tcPr>
            <w:tcW w:w="2569" w:type="dxa"/>
            <w:vAlign w:val="center"/>
          </w:tcPr>
          <w:p w14:paraId="51FBB1BE" w14:textId="77777777" w:rsidR="00817717" w:rsidRPr="00BA281C" w:rsidRDefault="00817717" w:rsidP="009F1D11">
            <w:pPr>
              <w:spacing w:line="259" w:lineRule="auto"/>
              <w:ind w:right="34"/>
              <w:jc w:val="center"/>
              <w:rPr>
                <w:rFonts w:ascii="Century Gothic" w:hAnsi="Century Gothic"/>
              </w:rPr>
            </w:pPr>
            <w:r w:rsidRPr="00BA281C">
              <w:rPr>
                <w:rFonts w:ascii="Century Gothic" w:hAnsi="Century Gothic"/>
              </w:rPr>
              <w:t>copper carbonate</w:t>
            </w:r>
          </w:p>
        </w:tc>
        <w:tc>
          <w:tcPr>
            <w:tcW w:w="2104" w:type="dxa"/>
            <w:vAlign w:val="center"/>
          </w:tcPr>
          <w:p w14:paraId="3FDEAF5F" w14:textId="77777777" w:rsidR="00817717" w:rsidRPr="00BA281C" w:rsidRDefault="00817717" w:rsidP="009F1D11">
            <w:pPr>
              <w:tabs>
                <w:tab w:val="left" w:pos="1593"/>
              </w:tabs>
              <w:spacing w:line="259" w:lineRule="auto"/>
              <w:ind w:right="33"/>
              <w:jc w:val="center"/>
              <w:rPr>
                <w:rFonts w:ascii="Century Gothic" w:hAnsi="Century Gothic"/>
              </w:rPr>
            </w:pPr>
            <w:r w:rsidRPr="00BA281C">
              <w:rPr>
                <w:rFonts w:ascii="Century Gothic" w:hAnsi="Century Gothic"/>
              </w:rPr>
              <w:t>insoluble</w:t>
            </w:r>
          </w:p>
        </w:tc>
        <w:tc>
          <w:tcPr>
            <w:tcW w:w="4343" w:type="dxa"/>
            <w:vAlign w:val="center"/>
          </w:tcPr>
          <w:p w14:paraId="5CFAB82F" w14:textId="42B75FCD" w:rsidR="00817717" w:rsidRPr="00BA281C" w:rsidRDefault="00817717" w:rsidP="009F1D11">
            <w:pPr>
              <w:tabs>
                <w:tab w:val="left" w:pos="6128"/>
              </w:tabs>
              <w:spacing w:line="259" w:lineRule="auto"/>
              <w:ind w:right="-1"/>
              <w:jc w:val="center"/>
              <w:rPr>
                <w:rFonts w:ascii="Century Gothic" w:hAnsi="Century Gothic"/>
              </w:rPr>
            </w:pPr>
          </w:p>
        </w:tc>
      </w:tr>
      <w:tr w:rsidR="00817717" w:rsidRPr="00BA281C" w14:paraId="7A0C94CC" w14:textId="77777777" w:rsidTr="009F1D11">
        <w:trPr>
          <w:trHeight w:val="482"/>
          <w:jc w:val="center"/>
        </w:trPr>
        <w:tc>
          <w:tcPr>
            <w:tcW w:w="2569" w:type="dxa"/>
            <w:vAlign w:val="center"/>
          </w:tcPr>
          <w:p w14:paraId="4C46DCE4" w14:textId="77777777" w:rsidR="00817717" w:rsidRPr="00BA281C" w:rsidRDefault="00817717" w:rsidP="009F1D11">
            <w:pPr>
              <w:spacing w:line="259" w:lineRule="auto"/>
              <w:ind w:right="34"/>
              <w:jc w:val="center"/>
              <w:rPr>
                <w:rFonts w:ascii="Century Gothic" w:hAnsi="Century Gothic"/>
              </w:rPr>
            </w:pPr>
            <w:r w:rsidRPr="00BA281C">
              <w:rPr>
                <w:rFonts w:ascii="Century Gothic" w:hAnsi="Century Gothic"/>
              </w:rPr>
              <w:t xml:space="preserve">copper </w:t>
            </w:r>
            <w:proofErr w:type="spellStart"/>
            <w:r w:rsidRPr="00BA281C">
              <w:rPr>
                <w:rFonts w:ascii="Century Gothic" w:hAnsi="Century Gothic"/>
              </w:rPr>
              <w:t>sulfate</w:t>
            </w:r>
            <w:proofErr w:type="spellEnd"/>
          </w:p>
        </w:tc>
        <w:tc>
          <w:tcPr>
            <w:tcW w:w="2104" w:type="dxa"/>
            <w:vAlign w:val="center"/>
          </w:tcPr>
          <w:p w14:paraId="5594E281" w14:textId="77777777" w:rsidR="00817717" w:rsidRPr="00BA281C" w:rsidRDefault="00817717" w:rsidP="009F1D11">
            <w:pPr>
              <w:tabs>
                <w:tab w:val="left" w:pos="1593"/>
              </w:tabs>
              <w:spacing w:line="259" w:lineRule="auto"/>
              <w:ind w:right="33"/>
              <w:jc w:val="center"/>
              <w:rPr>
                <w:rFonts w:ascii="Century Gothic" w:hAnsi="Century Gothic"/>
              </w:rPr>
            </w:pPr>
            <w:r w:rsidRPr="00BA281C">
              <w:rPr>
                <w:rFonts w:ascii="Century Gothic" w:hAnsi="Century Gothic"/>
              </w:rPr>
              <w:t>soluble</w:t>
            </w:r>
          </w:p>
        </w:tc>
        <w:tc>
          <w:tcPr>
            <w:tcW w:w="4343" w:type="dxa"/>
            <w:vAlign w:val="center"/>
          </w:tcPr>
          <w:p w14:paraId="4BC25A3C" w14:textId="0FE30701" w:rsidR="00817717" w:rsidRPr="00BA281C" w:rsidRDefault="00817717" w:rsidP="009F1D11">
            <w:pPr>
              <w:tabs>
                <w:tab w:val="left" w:pos="6128"/>
              </w:tabs>
              <w:spacing w:line="259" w:lineRule="auto"/>
              <w:ind w:right="-1"/>
              <w:jc w:val="center"/>
              <w:rPr>
                <w:rFonts w:ascii="Century Gothic" w:hAnsi="Century Gothic"/>
              </w:rPr>
            </w:pPr>
          </w:p>
        </w:tc>
      </w:tr>
      <w:tr w:rsidR="00817717" w:rsidRPr="00BA281C" w14:paraId="67B505CA" w14:textId="77777777" w:rsidTr="009F1D11">
        <w:trPr>
          <w:trHeight w:val="482"/>
          <w:jc w:val="center"/>
        </w:trPr>
        <w:tc>
          <w:tcPr>
            <w:tcW w:w="2569" w:type="dxa"/>
            <w:vAlign w:val="center"/>
          </w:tcPr>
          <w:p w14:paraId="4FB5509E" w14:textId="77777777" w:rsidR="00817717" w:rsidRPr="00BA281C" w:rsidRDefault="00817717" w:rsidP="009F1D11">
            <w:pPr>
              <w:spacing w:line="259" w:lineRule="auto"/>
              <w:ind w:right="34"/>
              <w:jc w:val="center"/>
              <w:rPr>
                <w:rFonts w:ascii="Century Gothic" w:hAnsi="Century Gothic"/>
              </w:rPr>
            </w:pPr>
            <w:r w:rsidRPr="00BA281C">
              <w:rPr>
                <w:rFonts w:ascii="Century Gothic" w:hAnsi="Century Gothic"/>
              </w:rPr>
              <w:t>copper oxide</w:t>
            </w:r>
          </w:p>
        </w:tc>
        <w:tc>
          <w:tcPr>
            <w:tcW w:w="2104" w:type="dxa"/>
            <w:vAlign w:val="center"/>
          </w:tcPr>
          <w:p w14:paraId="79E296A3" w14:textId="77777777" w:rsidR="00817717" w:rsidRPr="00BA281C" w:rsidRDefault="00817717" w:rsidP="009F1D11">
            <w:pPr>
              <w:tabs>
                <w:tab w:val="left" w:pos="1593"/>
              </w:tabs>
              <w:spacing w:line="259" w:lineRule="auto"/>
              <w:ind w:right="33"/>
              <w:jc w:val="center"/>
              <w:rPr>
                <w:rFonts w:ascii="Century Gothic" w:hAnsi="Century Gothic"/>
              </w:rPr>
            </w:pPr>
            <w:r w:rsidRPr="00BA281C">
              <w:rPr>
                <w:rFonts w:ascii="Century Gothic" w:hAnsi="Century Gothic"/>
              </w:rPr>
              <w:t>insoluble</w:t>
            </w:r>
          </w:p>
        </w:tc>
        <w:tc>
          <w:tcPr>
            <w:tcW w:w="4343" w:type="dxa"/>
            <w:vAlign w:val="center"/>
          </w:tcPr>
          <w:p w14:paraId="04B9D1DF" w14:textId="13906870" w:rsidR="00817717" w:rsidRPr="00BA281C" w:rsidRDefault="00817717" w:rsidP="009F1D11">
            <w:pPr>
              <w:tabs>
                <w:tab w:val="left" w:pos="6128"/>
              </w:tabs>
              <w:spacing w:line="259" w:lineRule="auto"/>
              <w:ind w:right="-1"/>
              <w:jc w:val="center"/>
              <w:rPr>
                <w:rFonts w:ascii="Century Gothic" w:hAnsi="Century Gothic"/>
              </w:rPr>
            </w:pPr>
          </w:p>
        </w:tc>
      </w:tr>
      <w:tr w:rsidR="00817717" w:rsidRPr="00985C41" w14:paraId="11220AB5" w14:textId="77777777" w:rsidTr="009F1D11">
        <w:trPr>
          <w:trHeight w:val="482"/>
          <w:jc w:val="center"/>
        </w:trPr>
        <w:tc>
          <w:tcPr>
            <w:tcW w:w="2569" w:type="dxa"/>
            <w:vAlign w:val="center"/>
          </w:tcPr>
          <w:p w14:paraId="26AC15EA" w14:textId="77777777" w:rsidR="00817717" w:rsidRPr="00BA281C" w:rsidRDefault="00817717" w:rsidP="009F1D11">
            <w:pPr>
              <w:spacing w:line="259" w:lineRule="auto"/>
              <w:ind w:right="34"/>
              <w:jc w:val="center"/>
              <w:rPr>
                <w:rFonts w:ascii="Century Gothic" w:hAnsi="Century Gothic"/>
              </w:rPr>
            </w:pPr>
            <w:r w:rsidRPr="00BA281C">
              <w:rPr>
                <w:rFonts w:ascii="Century Gothic" w:hAnsi="Century Gothic"/>
              </w:rPr>
              <w:t>copper chloride</w:t>
            </w:r>
          </w:p>
        </w:tc>
        <w:tc>
          <w:tcPr>
            <w:tcW w:w="2104" w:type="dxa"/>
            <w:vAlign w:val="center"/>
          </w:tcPr>
          <w:p w14:paraId="32D16B54" w14:textId="77777777" w:rsidR="00817717" w:rsidRPr="00BA281C" w:rsidRDefault="00817717" w:rsidP="009F1D11">
            <w:pPr>
              <w:tabs>
                <w:tab w:val="left" w:pos="1593"/>
              </w:tabs>
              <w:spacing w:line="259" w:lineRule="auto"/>
              <w:ind w:right="33"/>
              <w:jc w:val="center"/>
              <w:rPr>
                <w:rFonts w:ascii="Century Gothic" w:hAnsi="Century Gothic"/>
              </w:rPr>
            </w:pPr>
            <w:r w:rsidRPr="00BA281C">
              <w:rPr>
                <w:rFonts w:ascii="Century Gothic" w:hAnsi="Century Gothic"/>
              </w:rPr>
              <w:t>soluble</w:t>
            </w:r>
          </w:p>
        </w:tc>
        <w:tc>
          <w:tcPr>
            <w:tcW w:w="4343" w:type="dxa"/>
            <w:vAlign w:val="center"/>
          </w:tcPr>
          <w:p w14:paraId="270F4DA2" w14:textId="26035792" w:rsidR="00817717" w:rsidRPr="00BA281C" w:rsidRDefault="00817717" w:rsidP="009F1D11">
            <w:pPr>
              <w:tabs>
                <w:tab w:val="left" w:pos="6128"/>
              </w:tabs>
              <w:spacing w:line="259" w:lineRule="auto"/>
              <w:ind w:right="-1"/>
              <w:jc w:val="center"/>
              <w:rPr>
                <w:rFonts w:ascii="Century Gothic" w:hAnsi="Century Gothic"/>
              </w:rPr>
            </w:pPr>
          </w:p>
        </w:tc>
      </w:tr>
    </w:tbl>
    <w:bookmarkEnd w:id="0"/>
    <w:p w14:paraId="0952658A" w14:textId="189E0377" w:rsidR="00817717" w:rsidRDefault="00817717" w:rsidP="00C51906">
      <w:pPr>
        <w:pStyle w:val="RSCletteredlist"/>
        <w:spacing w:before="240"/>
      </w:pPr>
      <w:r>
        <w:t xml:space="preserve">Some </w:t>
      </w:r>
      <w:r w:rsidR="00C96A54" w:rsidRPr="00C96A54">
        <w:t>green copper carbonate powder</w:t>
      </w:r>
      <w:r w:rsidR="00C96A54">
        <w:t xml:space="preserve"> </w:t>
      </w:r>
      <w:r>
        <w:t xml:space="preserve">is mixed with water. The mixture is </w:t>
      </w:r>
      <w:r w:rsidR="006A0C27">
        <w:t xml:space="preserve">filtered </w:t>
      </w:r>
      <w:r w:rsidR="00355C75">
        <w:t>by pouring it through some</w:t>
      </w:r>
      <w:r w:rsidR="006A0C27">
        <w:t xml:space="preserve"> filter paper placed inside a funnel. </w:t>
      </w:r>
    </w:p>
    <w:p w14:paraId="173D7BB1" w14:textId="4611DCA9" w:rsidR="00817717" w:rsidRDefault="00817717" w:rsidP="007F3FA4">
      <w:pPr>
        <w:pStyle w:val="RSCnumberedlist"/>
        <w:numPr>
          <w:ilvl w:val="0"/>
          <w:numId w:val="0"/>
        </w:numPr>
        <w:ind w:left="360" w:hanging="360"/>
      </w:pPr>
    </w:p>
    <w:p w14:paraId="07E64A98" w14:textId="53563C43" w:rsidR="009F2832" w:rsidRDefault="006D150F" w:rsidP="001B50EB">
      <w:pPr>
        <w:pStyle w:val="RSCnumberedlist"/>
        <w:numPr>
          <w:ilvl w:val="0"/>
          <w:numId w:val="0"/>
        </w:numPr>
        <w:ind w:left="360" w:hanging="360"/>
        <w:jc w:val="center"/>
      </w:pPr>
      <w:r>
        <w:rPr>
          <w:noProof/>
        </w:rPr>
        <w:drawing>
          <wp:inline distT="0" distB="0" distL="0" distR="0" wp14:anchorId="06356D43" wp14:editId="092D1C8D">
            <wp:extent cx="1606550" cy="1204396"/>
            <wp:effectExtent l="0" t="0" r="0" b="0"/>
            <wp:docPr id="1577944791" name="Picture 3" descr="Image of a filtration apparatus set-up with filter paper containing residue sitting in a funnel over a flask holding the filt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44791" name="Picture 3" descr="Image of a filtration apparatus set-up with filter paper containing residue sitting in a funnel over a flask holding the filtrat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5763"/>
                    <a:stretch>
                      <a:fillRect/>
                    </a:stretch>
                  </pic:blipFill>
                  <pic:spPr bwMode="auto">
                    <a:xfrm>
                      <a:off x="0" y="0"/>
                      <a:ext cx="1610604" cy="1207435"/>
                    </a:xfrm>
                    <a:prstGeom prst="rect">
                      <a:avLst/>
                    </a:prstGeom>
                    <a:noFill/>
                    <a:ln>
                      <a:noFill/>
                    </a:ln>
                    <a:extLst>
                      <a:ext uri="{53640926-AAD7-44D8-BBD7-CCE9431645EC}">
                        <a14:shadowObscured xmlns:a14="http://schemas.microsoft.com/office/drawing/2010/main"/>
                      </a:ext>
                    </a:extLst>
                  </pic:spPr>
                </pic:pic>
              </a:graphicData>
            </a:graphic>
          </wp:inline>
        </w:drawing>
      </w:r>
    </w:p>
    <w:p w14:paraId="3B2AECEB" w14:textId="1B17349D" w:rsidR="00817717" w:rsidRDefault="00817717" w:rsidP="00C51906">
      <w:pPr>
        <w:pStyle w:val="RSCromannumeralsublist"/>
        <w:numPr>
          <w:ilvl w:val="0"/>
          <w:numId w:val="32"/>
        </w:numPr>
        <w:spacing w:line="360" w:lineRule="auto"/>
      </w:pPr>
      <w:r>
        <w:t>Name the residue</w:t>
      </w:r>
      <w:r w:rsidR="00EE1D79">
        <w:t>.</w:t>
      </w:r>
      <w:r w:rsidR="006A0C27">
        <w:tab/>
      </w:r>
      <w:r w:rsidR="00B02629">
        <w:t>____________________</w:t>
      </w:r>
      <w:r w:rsidR="00A15BA9">
        <w:t>____________</w:t>
      </w:r>
    </w:p>
    <w:p w14:paraId="2EF955BE" w14:textId="10E29C0D" w:rsidR="00817717" w:rsidRDefault="00817717" w:rsidP="00C51906">
      <w:pPr>
        <w:pStyle w:val="RSCromannumeralsublist"/>
        <w:spacing w:line="360" w:lineRule="auto"/>
      </w:pPr>
      <w:r>
        <w:t>Name the filtrate</w:t>
      </w:r>
      <w:r w:rsidR="00EE1D79">
        <w:t>.</w:t>
      </w:r>
      <w:r w:rsidR="006A0C27">
        <w:tab/>
      </w:r>
      <w:r w:rsidR="00A15BA9">
        <w:t>________________________________</w:t>
      </w:r>
    </w:p>
    <w:p w14:paraId="27623A3B" w14:textId="77777777" w:rsidR="006A0C27" w:rsidRDefault="006A0C27" w:rsidP="006A0C27">
      <w:pPr>
        <w:pStyle w:val="RSCnumberedlist"/>
        <w:numPr>
          <w:ilvl w:val="0"/>
          <w:numId w:val="0"/>
        </w:numPr>
        <w:ind w:left="2160"/>
      </w:pPr>
    </w:p>
    <w:p w14:paraId="33854C9B" w14:textId="0AB96660" w:rsidR="009F2832" w:rsidRDefault="009F2832" w:rsidP="00B77449">
      <w:pPr>
        <w:pStyle w:val="RSCletteredlist"/>
      </w:pPr>
      <w:r>
        <w:t xml:space="preserve">Some blue copper </w:t>
      </w:r>
      <w:proofErr w:type="spellStart"/>
      <w:r>
        <w:t>sulfate</w:t>
      </w:r>
      <w:proofErr w:type="spellEnd"/>
      <w:r>
        <w:t xml:space="preserve"> is dissolved in water. The solution is </w:t>
      </w:r>
      <w:r w:rsidR="00355C75">
        <w:t>filtered.</w:t>
      </w:r>
    </w:p>
    <w:p w14:paraId="5F97F877" w14:textId="77777777" w:rsidR="006A0C27" w:rsidRDefault="006A0C27" w:rsidP="006A0C27">
      <w:pPr>
        <w:pStyle w:val="RSCnumberedlist"/>
        <w:numPr>
          <w:ilvl w:val="0"/>
          <w:numId w:val="0"/>
        </w:numPr>
        <w:ind w:left="1440"/>
      </w:pPr>
    </w:p>
    <w:p w14:paraId="43330818" w14:textId="22C7EAFD" w:rsidR="006A0C27" w:rsidRDefault="00753A93" w:rsidP="00C51906">
      <w:pPr>
        <w:pStyle w:val="RSCromannumeralsublist"/>
        <w:numPr>
          <w:ilvl w:val="0"/>
          <w:numId w:val="30"/>
        </w:numPr>
        <w:spacing w:line="360" w:lineRule="auto"/>
      </w:pPr>
      <w:r>
        <w:t>Name the filtrate</w:t>
      </w:r>
      <w:r w:rsidR="00DB085E">
        <w:t>.</w:t>
      </w:r>
      <w:r w:rsidR="006A0C27">
        <w:tab/>
      </w:r>
      <w:r w:rsidR="00B02629">
        <w:t>_____________________________________________</w:t>
      </w:r>
    </w:p>
    <w:p w14:paraId="7E75668D" w14:textId="361226B9" w:rsidR="00281AE4" w:rsidRDefault="00753A93" w:rsidP="00CC1CA2">
      <w:pPr>
        <w:pStyle w:val="RSCromannumeralsublist"/>
        <w:spacing w:line="360" w:lineRule="auto"/>
      </w:pPr>
      <w:r>
        <w:t>Explain why there will be no residue.</w:t>
      </w:r>
      <w:r w:rsidR="00C51906">
        <w:t xml:space="preserve"> </w:t>
      </w:r>
      <w:r w:rsidR="00244758">
        <w:t>___</w:t>
      </w:r>
      <w:r w:rsidR="00281AE4">
        <w:t>_____________________________________</w:t>
      </w:r>
    </w:p>
    <w:p w14:paraId="78EC26CE" w14:textId="77777777" w:rsidR="00281AE4" w:rsidRDefault="00281AE4" w:rsidP="001B50EB">
      <w:pPr>
        <w:pStyle w:val="RSCUnderline"/>
        <w:spacing w:line="360" w:lineRule="auto"/>
      </w:pPr>
      <w:r>
        <w:t>__________________________________________________________________________________</w:t>
      </w:r>
    </w:p>
    <w:p w14:paraId="62253B9E" w14:textId="113FC96D" w:rsidR="009F2832" w:rsidRDefault="009F2832" w:rsidP="00B77449">
      <w:pPr>
        <w:pStyle w:val="RSCletteredlist"/>
      </w:pPr>
      <w:r>
        <w:lastRenderedPageBreak/>
        <w:t xml:space="preserve">A lot of copper chloride is mixed with water. Not all the copper chloride is able to dissolve. The mixture of copper chloride solution and undissolved copper chloride </w:t>
      </w:r>
      <w:r w:rsidR="00355C75">
        <w:t>is filtered.</w:t>
      </w:r>
    </w:p>
    <w:p w14:paraId="2DA178D0" w14:textId="77777777" w:rsidR="006A0C27" w:rsidRDefault="006A0C27" w:rsidP="006A0C27">
      <w:pPr>
        <w:pStyle w:val="RSCnumberedlist"/>
        <w:numPr>
          <w:ilvl w:val="0"/>
          <w:numId w:val="0"/>
        </w:numPr>
        <w:ind w:left="1440"/>
      </w:pPr>
    </w:p>
    <w:p w14:paraId="3437F7CF" w14:textId="2835F2AE" w:rsidR="009F2832" w:rsidRDefault="009F2832" w:rsidP="0037777B">
      <w:pPr>
        <w:pStyle w:val="RSCromannumeralsublist"/>
        <w:numPr>
          <w:ilvl w:val="0"/>
          <w:numId w:val="31"/>
        </w:numPr>
      </w:pPr>
      <w:r>
        <w:t>Name the residue.</w:t>
      </w:r>
      <w:r w:rsidR="006A0C27">
        <w:t xml:space="preserve"> </w:t>
      </w:r>
      <w:r w:rsidR="006A0C27">
        <w:tab/>
      </w:r>
      <w:r w:rsidR="00726707">
        <w:t>_______________________________________</w:t>
      </w:r>
      <w:r w:rsidR="00B02629">
        <w:t>______</w:t>
      </w:r>
    </w:p>
    <w:p w14:paraId="139EF0F2" w14:textId="77777777" w:rsidR="006A0C27" w:rsidRDefault="006A0C27" w:rsidP="006A0C27">
      <w:pPr>
        <w:pStyle w:val="RSCnumberedlist"/>
        <w:numPr>
          <w:ilvl w:val="0"/>
          <w:numId w:val="0"/>
        </w:numPr>
        <w:ind w:left="2160"/>
      </w:pPr>
    </w:p>
    <w:p w14:paraId="63F7AA77" w14:textId="6676394B" w:rsidR="009F2832" w:rsidRDefault="009F2832" w:rsidP="00B77449">
      <w:pPr>
        <w:pStyle w:val="RSCromannumeralsublist"/>
      </w:pPr>
      <w:r>
        <w:t>Name the filtrate.</w:t>
      </w:r>
      <w:r w:rsidR="006A0C27">
        <w:tab/>
      </w:r>
      <w:r w:rsidR="00B02629">
        <w:t>_____________________________________________</w:t>
      </w:r>
      <w:r w:rsidR="00B77449" w:rsidRPr="00B77449">
        <w:rPr>
          <w:rFonts w:ascii="Arial" w:hAnsi="Arial"/>
          <w:noProof/>
          <w:sz w:val="20"/>
          <w:szCs w:val="20"/>
        </w:rPr>
        <w:t xml:space="preserve"> </w:t>
      </w:r>
    </w:p>
    <w:p w14:paraId="1D7B1608" w14:textId="657802CA" w:rsidR="006A0C27" w:rsidRDefault="00B77449" w:rsidP="009D375E">
      <w:pPr>
        <w:pStyle w:val="RSCnumberedlist"/>
        <w:numPr>
          <w:ilvl w:val="0"/>
          <w:numId w:val="0"/>
        </w:numPr>
      </w:pPr>
      <w:r w:rsidRPr="00B77449">
        <w:rPr>
          <w:noProof/>
        </w:rPr>
        <w:drawing>
          <wp:anchor distT="0" distB="0" distL="114300" distR="114300" simplePos="0" relativeHeight="251678720" behindDoc="1" locked="0" layoutInCell="1" allowOverlap="1" wp14:anchorId="19CD9951" wp14:editId="480FDFF7">
            <wp:simplePos x="0" y="0"/>
            <wp:positionH relativeFrom="leftMargin">
              <wp:align>right</wp:align>
            </wp:positionH>
            <wp:positionV relativeFrom="paragraph">
              <wp:posOffset>165100</wp:posOffset>
            </wp:positionV>
            <wp:extent cx="359410" cy="359410"/>
            <wp:effectExtent l="0" t="0" r="2540" b="2540"/>
            <wp:wrapTight wrapText="bothSides">
              <wp:wrapPolygon edited="0">
                <wp:start x="8014" y="0"/>
                <wp:lineTo x="0" y="14883"/>
                <wp:lineTo x="0" y="20608"/>
                <wp:lineTo x="20608" y="20608"/>
                <wp:lineTo x="20608" y="14883"/>
                <wp:lineTo x="12594" y="0"/>
                <wp:lineTo x="8014" y="0"/>
              </wp:wrapPolygon>
            </wp:wrapTight>
            <wp:docPr id="932575162" name="Picture 8" descr="An icon indicating that this question uses Macroscopic and Sub-microscopic levels of thinking.">
              <a:extLst xmlns:a="http://schemas.openxmlformats.org/drawingml/2006/main">
                <a:ext uri="{FF2B5EF4-FFF2-40B4-BE49-F238E27FC236}">
                  <a16:creationId xmlns:a16="http://schemas.microsoft.com/office/drawing/2014/main" id="{84673423-BBA2-855A-1152-4E3F2F72B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n icon indicating that this question uses Macroscopic and Sub-microscopic levels of thinking.">
                      <a:extLst>
                        <a:ext uri="{FF2B5EF4-FFF2-40B4-BE49-F238E27FC236}">
                          <a16:creationId xmlns:a16="http://schemas.microsoft.com/office/drawing/2014/main" id="{84673423-BBA2-855A-1152-4E3F2F72B292}"/>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pic:spPr>
                </pic:pic>
              </a:graphicData>
            </a:graphic>
          </wp:anchor>
        </w:drawing>
      </w:r>
    </w:p>
    <w:p w14:paraId="75557D90" w14:textId="47A98708" w:rsidR="00AB5491" w:rsidRDefault="009F2832" w:rsidP="00F52F88">
      <w:pPr>
        <w:pStyle w:val="RSCnumberedlist"/>
      </w:pPr>
      <w:r>
        <w:t xml:space="preserve">Some muddy water is collected from a lake. </w:t>
      </w:r>
      <w:r w:rsidR="00756261" w:rsidRPr="00756261">
        <w:t>Tiny fragments of mud are mixed with the water making it look cloudy.</w:t>
      </w:r>
      <w:r w:rsidR="00A91FF0" w:rsidRPr="00A91FF0">
        <w:t xml:space="preserve"> </w:t>
      </w:r>
      <w:r w:rsidR="00A91FF0">
        <w:t>The water contains natural dissolved minerals.</w:t>
      </w:r>
      <w:r w:rsidR="00DB085E">
        <w:t xml:space="preserve"> </w:t>
      </w:r>
      <w:r>
        <w:t>The muddy water is poured through a filter. The mud remains as residue in the filter paper.</w:t>
      </w:r>
      <w:r w:rsidR="0037777B">
        <w:t xml:space="preserve"> </w:t>
      </w:r>
      <w:r w:rsidR="00991D18">
        <w:t xml:space="preserve">A chemically pure substance is a single element or compound that is not mixed with any other substance. </w:t>
      </w:r>
    </w:p>
    <w:p w14:paraId="4AA6C86E" w14:textId="77777777" w:rsidR="00C51906" w:rsidRDefault="00C51906" w:rsidP="00F52F88">
      <w:pPr>
        <w:pStyle w:val="RSCnumberedlist"/>
        <w:numPr>
          <w:ilvl w:val="0"/>
          <w:numId w:val="0"/>
        </w:numPr>
        <w:ind w:left="360"/>
      </w:pPr>
    </w:p>
    <w:p w14:paraId="1BAD07EE" w14:textId="288D2A91" w:rsidR="00AD1292" w:rsidRDefault="009F2832" w:rsidP="00244758">
      <w:pPr>
        <w:pStyle w:val="RSCnumberedlist"/>
        <w:numPr>
          <w:ilvl w:val="0"/>
          <w:numId w:val="0"/>
        </w:numPr>
        <w:ind w:left="360" w:hanging="360"/>
      </w:pPr>
      <w:r>
        <w:t>E</w:t>
      </w:r>
      <w:r w:rsidR="00AB5491">
        <w:t>x</w:t>
      </w:r>
      <w:r>
        <w:t xml:space="preserve">plain why the water that passes through as the filtrate is not </w:t>
      </w:r>
      <w:r w:rsidR="00991D18">
        <w:t xml:space="preserve">chemically </w:t>
      </w:r>
      <w:r>
        <w:t>pur</w:t>
      </w:r>
      <w:r w:rsidR="002B0A38">
        <w:t>e.</w:t>
      </w:r>
      <w:r w:rsidR="00AD1292">
        <w:t xml:space="preserve"> </w:t>
      </w:r>
    </w:p>
    <w:p w14:paraId="12541233" w14:textId="364358AA" w:rsidR="00ED1AD6" w:rsidRDefault="00ED1AD6" w:rsidP="001B50EB">
      <w:pPr>
        <w:pStyle w:val="RSCUnderline"/>
        <w:spacing w:line="360" w:lineRule="auto"/>
      </w:pPr>
      <w:r>
        <w:t>__________________________________________________</w:t>
      </w:r>
      <w:r w:rsidRPr="00244758">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w:t>
      </w:r>
    </w:p>
    <w:sectPr w:rsidR="00ED1AD6" w:rsidSect="005965ED">
      <w:headerReference w:type="default" r:id="rId25"/>
      <w:footerReference w:type="default" r:id="rId2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F9186" w14:textId="77777777" w:rsidR="00301826" w:rsidRDefault="00301826" w:rsidP="00C51F51">
      <w:r>
        <w:separator/>
      </w:r>
    </w:p>
  </w:endnote>
  <w:endnote w:type="continuationSeparator" w:id="0">
    <w:p w14:paraId="237E039C" w14:textId="77777777" w:rsidR="00301826" w:rsidRDefault="00301826"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68DE6C81"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2D383E">
      <w:rPr>
        <w:rFonts w:ascii="Century Gothic" w:hAnsi="Century Gothic"/>
        <w:sz w:val="16"/>
        <w:szCs w:val="16"/>
      </w:rPr>
      <w:t>6</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D22E" w14:textId="77777777" w:rsidR="00301826" w:rsidRDefault="00301826" w:rsidP="00C51F51">
      <w:r>
        <w:separator/>
      </w:r>
    </w:p>
  </w:footnote>
  <w:footnote w:type="continuationSeparator" w:id="0">
    <w:p w14:paraId="5E5981B1" w14:textId="77777777" w:rsidR="00301826" w:rsidRDefault="00301826"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1B975167"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lang w:eastAsia="en-GB"/>
      </w:rPr>
      <w:drawing>
        <wp:anchor distT="0" distB="0" distL="114300" distR="114300" simplePos="0" relativeHeight="251668480"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lang w:eastAsia="en-GB"/>
      </w:rPr>
      <w:drawing>
        <wp:anchor distT="0" distB="0" distL="114300" distR="114300" simplePos="0" relativeHeight="251667456"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2D383E">
      <w:rPr>
        <w:rFonts w:ascii="Century Gothic" w:hAnsi="Century Gothic"/>
        <w:b/>
        <w:bCs/>
        <w:color w:val="006F62"/>
        <w:sz w:val="30"/>
        <w:szCs w:val="30"/>
      </w:rPr>
      <w:t>Developing understanding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6C4F95AC" w:rsidR="00012E5C" w:rsidRPr="009F18E6" w:rsidRDefault="008837A1" w:rsidP="000B003A">
    <w:pPr>
      <w:pStyle w:val="RSCH3"/>
      <w:spacing w:before="0" w:after="0"/>
      <w:ind w:right="-850"/>
      <w:jc w:val="right"/>
      <w:rPr>
        <w:sz w:val="18"/>
        <w:szCs w:val="18"/>
      </w:rPr>
    </w:pPr>
    <w:r>
      <w:rPr>
        <w:color w:val="000000" w:themeColor="text1"/>
        <w:sz w:val="18"/>
        <w:szCs w:val="18"/>
      </w:rPr>
      <w:t>Available</w:t>
    </w:r>
    <w:r w:rsidR="00012E5C">
      <w:rPr>
        <w:color w:val="000000" w:themeColor="text1"/>
        <w:sz w:val="18"/>
        <w:szCs w:val="18"/>
      </w:rPr>
      <w:t xml:space="preserve"> from</w:t>
    </w:r>
    <w:r w:rsidR="00012E5C" w:rsidRPr="009F18E6">
      <w:rPr>
        <w:color w:val="000000" w:themeColor="text1"/>
        <w:sz w:val="18"/>
        <w:szCs w:val="18"/>
      </w:rPr>
      <w:t xml:space="preserve"> </w:t>
    </w:r>
    <w:hyperlink r:id="rId3" w:history="1">
      <w:r w:rsidR="00012E5C" w:rsidRPr="009F18E6">
        <w:rPr>
          <w:rStyle w:val="Hyperlink"/>
          <w:color w:val="006F62"/>
          <w:sz w:val="18"/>
          <w:szCs w:val="18"/>
        </w:rPr>
        <w:t>rsc.li/</w:t>
      </w:r>
      <w:r w:rsidR="007B3013" w:rsidRPr="007B3013">
        <w:rPr>
          <w:rStyle w:val="Hyperlink"/>
          <w:color w:val="006F62"/>
          <w:sz w:val="18"/>
          <w:szCs w:val="18"/>
        </w:rPr>
        <w:t>3TixOgg</w:t>
      </w:r>
      <w:r w:rsidRPr="008837A1">
        <w:rPr>
          <w:rStyle w:val="Hyperlink"/>
          <w:color w:val="006F62"/>
          <w:sz w:val="18"/>
          <w:szCs w:val="18"/>
        </w:rPr>
        <w:t xml:space="preserve"> </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DFE934E"/>
    <w:lvl w:ilvl="0" w:tplc="99A036B8">
      <w:start w:val="1"/>
      <w:numFmt w:val="decimal"/>
      <w:pStyle w:val="RSCnumberedlist"/>
      <w:lvlText w:val="%1."/>
      <w:lvlJc w:val="left"/>
      <w:pPr>
        <w:ind w:left="360" w:hanging="360"/>
      </w:pPr>
      <w:rPr>
        <w:b/>
        <w:bCs/>
        <w:color w:val="006F6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B05427B4"/>
    <w:lvl w:ilvl="0" w:tplc="AE101FC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4B02176C"/>
    <w:lvl w:ilvl="0" w:tplc="F3F6B646">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7038426">
    <w:abstractNumId w:val="0"/>
  </w:num>
  <w:num w:numId="2" w16cid:durableId="1826387538">
    <w:abstractNumId w:val="7"/>
  </w:num>
  <w:num w:numId="3" w16cid:durableId="1897155222">
    <w:abstractNumId w:val="12"/>
  </w:num>
  <w:num w:numId="4" w16cid:durableId="1632662138">
    <w:abstractNumId w:val="10"/>
  </w:num>
  <w:num w:numId="5" w16cid:durableId="1822697826">
    <w:abstractNumId w:val="4"/>
  </w:num>
  <w:num w:numId="6" w16cid:durableId="1291786034">
    <w:abstractNumId w:val="5"/>
  </w:num>
  <w:num w:numId="7" w16cid:durableId="429742097">
    <w:abstractNumId w:val="5"/>
    <w:lvlOverride w:ilvl="0">
      <w:startOverride w:val="1"/>
    </w:lvlOverride>
  </w:num>
  <w:num w:numId="8" w16cid:durableId="1936860373">
    <w:abstractNumId w:val="9"/>
    <w:lvlOverride w:ilvl="0">
      <w:startOverride w:val="2"/>
    </w:lvlOverride>
  </w:num>
  <w:num w:numId="9" w16cid:durableId="1729575621">
    <w:abstractNumId w:val="5"/>
    <w:lvlOverride w:ilvl="0">
      <w:startOverride w:val="1"/>
    </w:lvlOverride>
  </w:num>
  <w:num w:numId="10" w16cid:durableId="1457875305">
    <w:abstractNumId w:val="6"/>
  </w:num>
  <w:num w:numId="11" w16cid:durableId="996349076">
    <w:abstractNumId w:val="6"/>
    <w:lvlOverride w:ilvl="0">
      <w:startOverride w:val="2"/>
    </w:lvlOverride>
  </w:num>
  <w:num w:numId="12" w16cid:durableId="1848443740">
    <w:abstractNumId w:val="11"/>
  </w:num>
  <w:num w:numId="13" w16cid:durableId="774055524">
    <w:abstractNumId w:val="16"/>
  </w:num>
  <w:num w:numId="14" w16cid:durableId="1186285495">
    <w:abstractNumId w:val="6"/>
    <w:lvlOverride w:ilvl="0">
      <w:startOverride w:val="2"/>
    </w:lvlOverride>
  </w:num>
  <w:num w:numId="15" w16cid:durableId="774403721">
    <w:abstractNumId w:val="5"/>
    <w:lvlOverride w:ilvl="0">
      <w:startOverride w:val="1"/>
    </w:lvlOverride>
  </w:num>
  <w:num w:numId="16" w16cid:durableId="61107465">
    <w:abstractNumId w:val="15"/>
  </w:num>
  <w:num w:numId="17" w16cid:durableId="1507480538">
    <w:abstractNumId w:val="2"/>
  </w:num>
  <w:num w:numId="18" w16cid:durableId="1249271449">
    <w:abstractNumId w:val="1"/>
  </w:num>
  <w:num w:numId="19" w16cid:durableId="2102488773">
    <w:abstractNumId w:val="8"/>
  </w:num>
  <w:num w:numId="20" w16cid:durableId="754782195">
    <w:abstractNumId w:val="14"/>
  </w:num>
  <w:num w:numId="21" w16cid:durableId="1443374568">
    <w:abstractNumId w:val="13"/>
  </w:num>
  <w:num w:numId="22" w16cid:durableId="288510208">
    <w:abstractNumId w:val="6"/>
    <w:lvlOverride w:ilvl="0">
      <w:startOverride w:val="1"/>
    </w:lvlOverride>
  </w:num>
  <w:num w:numId="23" w16cid:durableId="1777407837">
    <w:abstractNumId w:val="3"/>
  </w:num>
  <w:num w:numId="24" w16cid:durableId="762608213">
    <w:abstractNumId w:val="11"/>
    <w:lvlOverride w:ilvl="0">
      <w:startOverride w:val="1"/>
    </w:lvlOverride>
  </w:num>
  <w:num w:numId="25" w16cid:durableId="1513567788">
    <w:abstractNumId w:val="11"/>
    <w:lvlOverride w:ilvl="0">
      <w:startOverride w:val="1"/>
    </w:lvlOverride>
  </w:num>
  <w:num w:numId="26" w16cid:durableId="1431393607">
    <w:abstractNumId w:val="11"/>
    <w:lvlOverride w:ilvl="0">
      <w:startOverride w:val="1"/>
    </w:lvlOverride>
  </w:num>
  <w:num w:numId="27" w16cid:durableId="451367264">
    <w:abstractNumId w:val="11"/>
    <w:lvlOverride w:ilvl="0">
      <w:startOverride w:val="1"/>
    </w:lvlOverride>
  </w:num>
  <w:num w:numId="28" w16cid:durableId="1495606131">
    <w:abstractNumId w:val="6"/>
    <w:lvlOverride w:ilvl="0">
      <w:startOverride w:val="1"/>
    </w:lvlOverride>
  </w:num>
  <w:num w:numId="29" w16cid:durableId="732391459">
    <w:abstractNumId w:val="6"/>
    <w:lvlOverride w:ilvl="0">
      <w:startOverride w:val="1"/>
    </w:lvlOverride>
  </w:num>
  <w:num w:numId="30" w16cid:durableId="145128571">
    <w:abstractNumId w:val="11"/>
    <w:lvlOverride w:ilvl="0">
      <w:startOverride w:val="1"/>
    </w:lvlOverride>
  </w:num>
  <w:num w:numId="31" w16cid:durableId="776027941">
    <w:abstractNumId w:val="11"/>
    <w:lvlOverride w:ilvl="0">
      <w:startOverride w:val="1"/>
    </w:lvlOverride>
  </w:num>
  <w:num w:numId="32" w16cid:durableId="460269469">
    <w:abstractNumId w:val="11"/>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30B"/>
    <w:rsid w:val="00005B4D"/>
    <w:rsid w:val="00007EBF"/>
    <w:rsid w:val="00011336"/>
    <w:rsid w:val="00012E5C"/>
    <w:rsid w:val="00013C05"/>
    <w:rsid w:val="00014841"/>
    <w:rsid w:val="000160C3"/>
    <w:rsid w:val="000164B1"/>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D3"/>
    <w:rsid w:val="000404E4"/>
    <w:rsid w:val="000426F8"/>
    <w:rsid w:val="00047323"/>
    <w:rsid w:val="000506EE"/>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E8"/>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13A7"/>
    <w:rsid w:val="000D2791"/>
    <w:rsid w:val="000D4202"/>
    <w:rsid w:val="000D79F2"/>
    <w:rsid w:val="000D7C33"/>
    <w:rsid w:val="000E1286"/>
    <w:rsid w:val="000E4BDA"/>
    <w:rsid w:val="000E5926"/>
    <w:rsid w:val="000E5C03"/>
    <w:rsid w:val="000E6162"/>
    <w:rsid w:val="000F1532"/>
    <w:rsid w:val="000F3C7E"/>
    <w:rsid w:val="000F4A39"/>
    <w:rsid w:val="001014CF"/>
    <w:rsid w:val="0010331C"/>
    <w:rsid w:val="00105608"/>
    <w:rsid w:val="00110E34"/>
    <w:rsid w:val="001119EE"/>
    <w:rsid w:val="00111BFB"/>
    <w:rsid w:val="001131A2"/>
    <w:rsid w:val="0011632E"/>
    <w:rsid w:val="001228EC"/>
    <w:rsid w:val="00124DE7"/>
    <w:rsid w:val="00125301"/>
    <w:rsid w:val="0012670F"/>
    <w:rsid w:val="001301AF"/>
    <w:rsid w:val="00131044"/>
    <w:rsid w:val="001315CA"/>
    <w:rsid w:val="00132EB4"/>
    <w:rsid w:val="00133888"/>
    <w:rsid w:val="00133A3E"/>
    <w:rsid w:val="0013731C"/>
    <w:rsid w:val="00144411"/>
    <w:rsid w:val="00144CDA"/>
    <w:rsid w:val="0015105E"/>
    <w:rsid w:val="00152693"/>
    <w:rsid w:val="001547A9"/>
    <w:rsid w:val="00154EEB"/>
    <w:rsid w:val="00156352"/>
    <w:rsid w:val="00160CCC"/>
    <w:rsid w:val="00164B56"/>
    <w:rsid w:val="00170FA5"/>
    <w:rsid w:val="001714D0"/>
    <w:rsid w:val="00174E9F"/>
    <w:rsid w:val="001806ED"/>
    <w:rsid w:val="00182784"/>
    <w:rsid w:val="001831DC"/>
    <w:rsid w:val="00184B61"/>
    <w:rsid w:val="00185427"/>
    <w:rsid w:val="0018667F"/>
    <w:rsid w:val="001968DC"/>
    <w:rsid w:val="00196EFF"/>
    <w:rsid w:val="001A251E"/>
    <w:rsid w:val="001A27D9"/>
    <w:rsid w:val="001A2F7C"/>
    <w:rsid w:val="001A3DFF"/>
    <w:rsid w:val="001A5E39"/>
    <w:rsid w:val="001B1555"/>
    <w:rsid w:val="001B2292"/>
    <w:rsid w:val="001B50EB"/>
    <w:rsid w:val="001B53AE"/>
    <w:rsid w:val="001B5474"/>
    <w:rsid w:val="001C23F6"/>
    <w:rsid w:val="001C290F"/>
    <w:rsid w:val="001C6470"/>
    <w:rsid w:val="001D57A7"/>
    <w:rsid w:val="001D7B9F"/>
    <w:rsid w:val="001E2DA2"/>
    <w:rsid w:val="001F0451"/>
    <w:rsid w:val="001F2C34"/>
    <w:rsid w:val="001F5394"/>
    <w:rsid w:val="001F5C1C"/>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3D44"/>
    <w:rsid w:val="002272B3"/>
    <w:rsid w:val="00227D80"/>
    <w:rsid w:val="0023055D"/>
    <w:rsid w:val="0023378E"/>
    <w:rsid w:val="002345A4"/>
    <w:rsid w:val="0023518B"/>
    <w:rsid w:val="00237895"/>
    <w:rsid w:val="002401EA"/>
    <w:rsid w:val="00241B74"/>
    <w:rsid w:val="00241EF6"/>
    <w:rsid w:val="00242C8B"/>
    <w:rsid w:val="00243696"/>
    <w:rsid w:val="0024403F"/>
    <w:rsid w:val="00244758"/>
    <w:rsid w:val="002468BF"/>
    <w:rsid w:val="00246DA9"/>
    <w:rsid w:val="00247F5F"/>
    <w:rsid w:val="002510C3"/>
    <w:rsid w:val="0025661E"/>
    <w:rsid w:val="00267279"/>
    <w:rsid w:val="002716EA"/>
    <w:rsid w:val="002723D5"/>
    <w:rsid w:val="00272A1F"/>
    <w:rsid w:val="00276F81"/>
    <w:rsid w:val="00281AE4"/>
    <w:rsid w:val="00281D7B"/>
    <w:rsid w:val="00283107"/>
    <w:rsid w:val="00283DFC"/>
    <w:rsid w:val="0028615D"/>
    <w:rsid w:val="00293322"/>
    <w:rsid w:val="002944CA"/>
    <w:rsid w:val="00295CA1"/>
    <w:rsid w:val="00296F91"/>
    <w:rsid w:val="002975B4"/>
    <w:rsid w:val="002A3B57"/>
    <w:rsid w:val="002A4AD8"/>
    <w:rsid w:val="002A6E5A"/>
    <w:rsid w:val="002A6FDE"/>
    <w:rsid w:val="002B0A38"/>
    <w:rsid w:val="002B28FD"/>
    <w:rsid w:val="002B48BB"/>
    <w:rsid w:val="002B4F41"/>
    <w:rsid w:val="002B5206"/>
    <w:rsid w:val="002B5EB5"/>
    <w:rsid w:val="002C16FA"/>
    <w:rsid w:val="002C5391"/>
    <w:rsid w:val="002C5ED2"/>
    <w:rsid w:val="002C6D90"/>
    <w:rsid w:val="002C762B"/>
    <w:rsid w:val="002D20F2"/>
    <w:rsid w:val="002D383E"/>
    <w:rsid w:val="002D4389"/>
    <w:rsid w:val="002D535D"/>
    <w:rsid w:val="002D5362"/>
    <w:rsid w:val="002D5DE5"/>
    <w:rsid w:val="002D7BE3"/>
    <w:rsid w:val="002E06BD"/>
    <w:rsid w:val="002E48D4"/>
    <w:rsid w:val="002E5407"/>
    <w:rsid w:val="002E56CF"/>
    <w:rsid w:val="002E7C66"/>
    <w:rsid w:val="002F2F8F"/>
    <w:rsid w:val="002F7189"/>
    <w:rsid w:val="00301826"/>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CA3"/>
    <w:rsid w:val="00342FEE"/>
    <w:rsid w:val="00343802"/>
    <w:rsid w:val="00344B7D"/>
    <w:rsid w:val="0034595D"/>
    <w:rsid w:val="00350232"/>
    <w:rsid w:val="00350B11"/>
    <w:rsid w:val="00355C75"/>
    <w:rsid w:val="00357166"/>
    <w:rsid w:val="00362A00"/>
    <w:rsid w:val="00363C2F"/>
    <w:rsid w:val="003642B4"/>
    <w:rsid w:val="0036473B"/>
    <w:rsid w:val="00367470"/>
    <w:rsid w:val="00367A2D"/>
    <w:rsid w:val="00372FB2"/>
    <w:rsid w:val="003759CC"/>
    <w:rsid w:val="00376E7E"/>
    <w:rsid w:val="0037777B"/>
    <w:rsid w:val="00377C7C"/>
    <w:rsid w:val="00380CBC"/>
    <w:rsid w:val="003811A9"/>
    <w:rsid w:val="0038328B"/>
    <w:rsid w:val="003845BF"/>
    <w:rsid w:val="00392607"/>
    <w:rsid w:val="0039430F"/>
    <w:rsid w:val="003946FE"/>
    <w:rsid w:val="00394A9D"/>
    <w:rsid w:val="00396469"/>
    <w:rsid w:val="00396481"/>
    <w:rsid w:val="003A28A5"/>
    <w:rsid w:val="003A52AB"/>
    <w:rsid w:val="003A5C87"/>
    <w:rsid w:val="003B120F"/>
    <w:rsid w:val="003B1526"/>
    <w:rsid w:val="003B1737"/>
    <w:rsid w:val="003B17F2"/>
    <w:rsid w:val="003B1B2A"/>
    <w:rsid w:val="003B3284"/>
    <w:rsid w:val="003B431D"/>
    <w:rsid w:val="003C1583"/>
    <w:rsid w:val="003C19FC"/>
    <w:rsid w:val="003C1E21"/>
    <w:rsid w:val="003C1F78"/>
    <w:rsid w:val="003C4116"/>
    <w:rsid w:val="003C5B91"/>
    <w:rsid w:val="003D3DC2"/>
    <w:rsid w:val="003D560B"/>
    <w:rsid w:val="003D62C1"/>
    <w:rsid w:val="003D65B5"/>
    <w:rsid w:val="003D6DD9"/>
    <w:rsid w:val="003E1DD5"/>
    <w:rsid w:val="003E20FC"/>
    <w:rsid w:val="003E5946"/>
    <w:rsid w:val="003E5B13"/>
    <w:rsid w:val="003E7C69"/>
    <w:rsid w:val="003F01A9"/>
    <w:rsid w:val="003F0BEA"/>
    <w:rsid w:val="003F124B"/>
    <w:rsid w:val="003F4FD2"/>
    <w:rsid w:val="003F51FD"/>
    <w:rsid w:val="003F69D9"/>
    <w:rsid w:val="003F7382"/>
    <w:rsid w:val="003F7EDE"/>
    <w:rsid w:val="004009B8"/>
    <w:rsid w:val="00402D86"/>
    <w:rsid w:val="00403673"/>
    <w:rsid w:val="00411F2B"/>
    <w:rsid w:val="00412142"/>
    <w:rsid w:val="00412411"/>
    <w:rsid w:val="004156B6"/>
    <w:rsid w:val="00415D5A"/>
    <w:rsid w:val="00417257"/>
    <w:rsid w:val="00420029"/>
    <w:rsid w:val="00421BF6"/>
    <w:rsid w:val="004224D5"/>
    <w:rsid w:val="0042614E"/>
    <w:rsid w:val="004261BB"/>
    <w:rsid w:val="004265A5"/>
    <w:rsid w:val="00431CC4"/>
    <w:rsid w:val="004321CD"/>
    <w:rsid w:val="004321D7"/>
    <w:rsid w:val="00432FA3"/>
    <w:rsid w:val="00434027"/>
    <w:rsid w:val="004345EE"/>
    <w:rsid w:val="00435D98"/>
    <w:rsid w:val="00440A92"/>
    <w:rsid w:val="004421D1"/>
    <w:rsid w:val="004463A0"/>
    <w:rsid w:val="00446DAA"/>
    <w:rsid w:val="00447805"/>
    <w:rsid w:val="00451A34"/>
    <w:rsid w:val="004550D2"/>
    <w:rsid w:val="0045569A"/>
    <w:rsid w:val="00455B0B"/>
    <w:rsid w:val="0046032D"/>
    <w:rsid w:val="00460E2D"/>
    <w:rsid w:val="00462C62"/>
    <w:rsid w:val="004647DD"/>
    <w:rsid w:val="00464DEB"/>
    <w:rsid w:val="00465939"/>
    <w:rsid w:val="00466E24"/>
    <w:rsid w:val="00470A3A"/>
    <w:rsid w:val="00471F50"/>
    <w:rsid w:val="0047293A"/>
    <w:rsid w:val="00472E80"/>
    <w:rsid w:val="00477C53"/>
    <w:rsid w:val="004813AB"/>
    <w:rsid w:val="004815FF"/>
    <w:rsid w:val="00481703"/>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0AC3"/>
    <w:rsid w:val="004C317E"/>
    <w:rsid w:val="004C54E4"/>
    <w:rsid w:val="004C7173"/>
    <w:rsid w:val="004C7F91"/>
    <w:rsid w:val="004D038C"/>
    <w:rsid w:val="004D0DA6"/>
    <w:rsid w:val="004D3C89"/>
    <w:rsid w:val="004D4D5D"/>
    <w:rsid w:val="004E1D75"/>
    <w:rsid w:val="004E1D97"/>
    <w:rsid w:val="004E283C"/>
    <w:rsid w:val="004E2D4A"/>
    <w:rsid w:val="004E35A4"/>
    <w:rsid w:val="004E502D"/>
    <w:rsid w:val="004E77DD"/>
    <w:rsid w:val="004E7DE0"/>
    <w:rsid w:val="004F1810"/>
    <w:rsid w:val="004F6690"/>
    <w:rsid w:val="005000BF"/>
    <w:rsid w:val="0050206B"/>
    <w:rsid w:val="00510878"/>
    <w:rsid w:val="00511F3E"/>
    <w:rsid w:val="0051231D"/>
    <w:rsid w:val="00512EF1"/>
    <w:rsid w:val="005153EA"/>
    <w:rsid w:val="00517ED5"/>
    <w:rsid w:val="00520569"/>
    <w:rsid w:val="00520E92"/>
    <w:rsid w:val="00522B05"/>
    <w:rsid w:val="00530A17"/>
    <w:rsid w:val="00530EB1"/>
    <w:rsid w:val="005329C8"/>
    <w:rsid w:val="00533730"/>
    <w:rsid w:val="0053639C"/>
    <w:rsid w:val="0053797D"/>
    <w:rsid w:val="00542DD8"/>
    <w:rsid w:val="005445D0"/>
    <w:rsid w:val="00546756"/>
    <w:rsid w:val="005468E5"/>
    <w:rsid w:val="00546D75"/>
    <w:rsid w:val="00551D55"/>
    <w:rsid w:val="00554FEE"/>
    <w:rsid w:val="00561167"/>
    <w:rsid w:val="00562571"/>
    <w:rsid w:val="0056304F"/>
    <w:rsid w:val="0056464B"/>
    <w:rsid w:val="0056519C"/>
    <w:rsid w:val="005658F1"/>
    <w:rsid w:val="00566255"/>
    <w:rsid w:val="0056797D"/>
    <w:rsid w:val="00570A3E"/>
    <w:rsid w:val="00571F1F"/>
    <w:rsid w:val="005739C1"/>
    <w:rsid w:val="00573B4A"/>
    <w:rsid w:val="00577380"/>
    <w:rsid w:val="0058186F"/>
    <w:rsid w:val="00583835"/>
    <w:rsid w:val="00584129"/>
    <w:rsid w:val="00585929"/>
    <w:rsid w:val="00587084"/>
    <w:rsid w:val="00590F1A"/>
    <w:rsid w:val="0059211E"/>
    <w:rsid w:val="00592A99"/>
    <w:rsid w:val="00593DEC"/>
    <w:rsid w:val="00594B14"/>
    <w:rsid w:val="0059502E"/>
    <w:rsid w:val="005957D5"/>
    <w:rsid w:val="005965ED"/>
    <w:rsid w:val="005A1DAB"/>
    <w:rsid w:val="005A3EAA"/>
    <w:rsid w:val="005A448E"/>
    <w:rsid w:val="005A47C9"/>
    <w:rsid w:val="005A5A6B"/>
    <w:rsid w:val="005A5D25"/>
    <w:rsid w:val="005B18A6"/>
    <w:rsid w:val="005B3BA5"/>
    <w:rsid w:val="005B55F2"/>
    <w:rsid w:val="005B787B"/>
    <w:rsid w:val="005C01F1"/>
    <w:rsid w:val="005C193F"/>
    <w:rsid w:val="005C22B9"/>
    <w:rsid w:val="005C394C"/>
    <w:rsid w:val="005C39AE"/>
    <w:rsid w:val="005C703B"/>
    <w:rsid w:val="005D0AD3"/>
    <w:rsid w:val="005D0DB0"/>
    <w:rsid w:val="005D1E00"/>
    <w:rsid w:val="005D26ED"/>
    <w:rsid w:val="005D69D4"/>
    <w:rsid w:val="005D6A71"/>
    <w:rsid w:val="005E0657"/>
    <w:rsid w:val="005F39DD"/>
    <w:rsid w:val="005F4A48"/>
    <w:rsid w:val="005F65DB"/>
    <w:rsid w:val="005F6D0F"/>
    <w:rsid w:val="006056F3"/>
    <w:rsid w:val="0060621C"/>
    <w:rsid w:val="006078DB"/>
    <w:rsid w:val="0060793B"/>
    <w:rsid w:val="006148BB"/>
    <w:rsid w:val="006205A7"/>
    <w:rsid w:val="00620D37"/>
    <w:rsid w:val="006216C4"/>
    <w:rsid w:val="0062364C"/>
    <w:rsid w:val="00624FB4"/>
    <w:rsid w:val="00625EAF"/>
    <w:rsid w:val="00626E9E"/>
    <w:rsid w:val="00633025"/>
    <w:rsid w:val="006374E3"/>
    <w:rsid w:val="006424DC"/>
    <w:rsid w:val="00643038"/>
    <w:rsid w:val="0064310C"/>
    <w:rsid w:val="00644D98"/>
    <w:rsid w:val="006468A8"/>
    <w:rsid w:val="00646B0C"/>
    <w:rsid w:val="006526B0"/>
    <w:rsid w:val="00656322"/>
    <w:rsid w:val="00656A25"/>
    <w:rsid w:val="00656C0A"/>
    <w:rsid w:val="006607E4"/>
    <w:rsid w:val="00661379"/>
    <w:rsid w:val="00661696"/>
    <w:rsid w:val="00664447"/>
    <w:rsid w:val="006657A2"/>
    <w:rsid w:val="00666E71"/>
    <w:rsid w:val="006745DF"/>
    <w:rsid w:val="006757A8"/>
    <w:rsid w:val="00676A43"/>
    <w:rsid w:val="0067772E"/>
    <w:rsid w:val="006836B9"/>
    <w:rsid w:val="00684886"/>
    <w:rsid w:val="00684E0F"/>
    <w:rsid w:val="006920FC"/>
    <w:rsid w:val="006928B6"/>
    <w:rsid w:val="00692C15"/>
    <w:rsid w:val="00692D16"/>
    <w:rsid w:val="00693561"/>
    <w:rsid w:val="0069373A"/>
    <w:rsid w:val="00693DAF"/>
    <w:rsid w:val="006942D4"/>
    <w:rsid w:val="00694598"/>
    <w:rsid w:val="00694DA0"/>
    <w:rsid w:val="00695FCE"/>
    <w:rsid w:val="0069630C"/>
    <w:rsid w:val="006A091E"/>
    <w:rsid w:val="006A0B1D"/>
    <w:rsid w:val="006A0C27"/>
    <w:rsid w:val="006A41DB"/>
    <w:rsid w:val="006A421A"/>
    <w:rsid w:val="006A45EA"/>
    <w:rsid w:val="006A52AF"/>
    <w:rsid w:val="006A577D"/>
    <w:rsid w:val="006B00A8"/>
    <w:rsid w:val="006B0621"/>
    <w:rsid w:val="006B1C00"/>
    <w:rsid w:val="006B1C3F"/>
    <w:rsid w:val="006B1C7F"/>
    <w:rsid w:val="006B293A"/>
    <w:rsid w:val="006B4939"/>
    <w:rsid w:val="006B6B63"/>
    <w:rsid w:val="006B7A0D"/>
    <w:rsid w:val="006C0786"/>
    <w:rsid w:val="006C1C88"/>
    <w:rsid w:val="006C2AAF"/>
    <w:rsid w:val="006C44F0"/>
    <w:rsid w:val="006C4BE6"/>
    <w:rsid w:val="006D0DA0"/>
    <w:rsid w:val="006D0E2D"/>
    <w:rsid w:val="006D1240"/>
    <w:rsid w:val="006D150F"/>
    <w:rsid w:val="006D29FF"/>
    <w:rsid w:val="006D5A3F"/>
    <w:rsid w:val="006D6201"/>
    <w:rsid w:val="006E3409"/>
    <w:rsid w:val="006E3851"/>
    <w:rsid w:val="006E41FE"/>
    <w:rsid w:val="006E4DA0"/>
    <w:rsid w:val="006E6357"/>
    <w:rsid w:val="006E68B0"/>
    <w:rsid w:val="006F347E"/>
    <w:rsid w:val="006F4590"/>
    <w:rsid w:val="006F694B"/>
    <w:rsid w:val="006F7121"/>
    <w:rsid w:val="006F7A2D"/>
    <w:rsid w:val="006F7AB7"/>
    <w:rsid w:val="006F7D10"/>
    <w:rsid w:val="0070059E"/>
    <w:rsid w:val="00701541"/>
    <w:rsid w:val="007022AC"/>
    <w:rsid w:val="007029F3"/>
    <w:rsid w:val="00703E5E"/>
    <w:rsid w:val="0071064A"/>
    <w:rsid w:val="00710C83"/>
    <w:rsid w:val="007136E5"/>
    <w:rsid w:val="00713D02"/>
    <w:rsid w:val="00716A8B"/>
    <w:rsid w:val="00716B81"/>
    <w:rsid w:val="00716E42"/>
    <w:rsid w:val="00717CA3"/>
    <w:rsid w:val="0072147E"/>
    <w:rsid w:val="00722163"/>
    <w:rsid w:val="007223CF"/>
    <w:rsid w:val="00722F2C"/>
    <w:rsid w:val="00723122"/>
    <w:rsid w:val="00726707"/>
    <w:rsid w:val="00731578"/>
    <w:rsid w:val="007337AE"/>
    <w:rsid w:val="00736435"/>
    <w:rsid w:val="00742794"/>
    <w:rsid w:val="00742E84"/>
    <w:rsid w:val="00750CEB"/>
    <w:rsid w:val="00751C1F"/>
    <w:rsid w:val="00752CBB"/>
    <w:rsid w:val="00753940"/>
    <w:rsid w:val="00753A93"/>
    <w:rsid w:val="00754A45"/>
    <w:rsid w:val="00756261"/>
    <w:rsid w:val="00756B12"/>
    <w:rsid w:val="00760DE6"/>
    <w:rsid w:val="00763DA3"/>
    <w:rsid w:val="00766BC8"/>
    <w:rsid w:val="00767763"/>
    <w:rsid w:val="007730DE"/>
    <w:rsid w:val="00775411"/>
    <w:rsid w:val="0077545E"/>
    <w:rsid w:val="00776C72"/>
    <w:rsid w:val="00776FB7"/>
    <w:rsid w:val="007777A2"/>
    <w:rsid w:val="00783478"/>
    <w:rsid w:val="00786966"/>
    <w:rsid w:val="007877C9"/>
    <w:rsid w:val="0079329D"/>
    <w:rsid w:val="007934DC"/>
    <w:rsid w:val="00794D42"/>
    <w:rsid w:val="007962B0"/>
    <w:rsid w:val="007A02F3"/>
    <w:rsid w:val="007A084A"/>
    <w:rsid w:val="007A1A13"/>
    <w:rsid w:val="007A2211"/>
    <w:rsid w:val="007A486B"/>
    <w:rsid w:val="007A502C"/>
    <w:rsid w:val="007A726C"/>
    <w:rsid w:val="007B3013"/>
    <w:rsid w:val="007B34C5"/>
    <w:rsid w:val="007B4955"/>
    <w:rsid w:val="007B6138"/>
    <w:rsid w:val="007C0783"/>
    <w:rsid w:val="007C0B91"/>
    <w:rsid w:val="007C200A"/>
    <w:rsid w:val="007C55A5"/>
    <w:rsid w:val="007C6931"/>
    <w:rsid w:val="007D0F4E"/>
    <w:rsid w:val="007D1674"/>
    <w:rsid w:val="007D1806"/>
    <w:rsid w:val="007D19C1"/>
    <w:rsid w:val="007D2B41"/>
    <w:rsid w:val="007D3761"/>
    <w:rsid w:val="007D5AE5"/>
    <w:rsid w:val="007D6153"/>
    <w:rsid w:val="007D7B37"/>
    <w:rsid w:val="007E109C"/>
    <w:rsid w:val="007E1DEC"/>
    <w:rsid w:val="007E35D3"/>
    <w:rsid w:val="007E3D38"/>
    <w:rsid w:val="007E6456"/>
    <w:rsid w:val="007E7FD2"/>
    <w:rsid w:val="007F2BD7"/>
    <w:rsid w:val="007F322B"/>
    <w:rsid w:val="007F374B"/>
    <w:rsid w:val="007F3FA4"/>
    <w:rsid w:val="007F4099"/>
    <w:rsid w:val="007F76F2"/>
    <w:rsid w:val="0080059E"/>
    <w:rsid w:val="0080098D"/>
    <w:rsid w:val="00802588"/>
    <w:rsid w:val="00810732"/>
    <w:rsid w:val="00812B52"/>
    <w:rsid w:val="008145E1"/>
    <w:rsid w:val="0081506D"/>
    <w:rsid w:val="0081598F"/>
    <w:rsid w:val="00817717"/>
    <w:rsid w:val="00823831"/>
    <w:rsid w:val="008260A2"/>
    <w:rsid w:val="00826DA6"/>
    <w:rsid w:val="00827C7D"/>
    <w:rsid w:val="00831056"/>
    <w:rsid w:val="0083123F"/>
    <w:rsid w:val="00834B9F"/>
    <w:rsid w:val="00834BCA"/>
    <w:rsid w:val="00834C97"/>
    <w:rsid w:val="00835799"/>
    <w:rsid w:val="008359CE"/>
    <w:rsid w:val="00837431"/>
    <w:rsid w:val="00841525"/>
    <w:rsid w:val="008441AD"/>
    <w:rsid w:val="00844518"/>
    <w:rsid w:val="008503B4"/>
    <w:rsid w:val="008508DE"/>
    <w:rsid w:val="008618F3"/>
    <w:rsid w:val="0086417A"/>
    <w:rsid w:val="0086581C"/>
    <w:rsid w:val="00867252"/>
    <w:rsid w:val="0087167F"/>
    <w:rsid w:val="00873024"/>
    <w:rsid w:val="00873625"/>
    <w:rsid w:val="00873F35"/>
    <w:rsid w:val="008760B2"/>
    <w:rsid w:val="00881419"/>
    <w:rsid w:val="00882CA3"/>
    <w:rsid w:val="008837A1"/>
    <w:rsid w:val="00883973"/>
    <w:rsid w:val="00884C77"/>
    <w:rsid w:val="0088712A"/>
    <w:rsid w:val="008916A7"/>
    <w:rsid w:val="008940CB"/>
    <w:rsid w:val="008960EA"/>
    <w:rsid w:val="008969E1"/>
    <w:rsid w:val="008A529E"/>
    <w:rsid w:val="008A6BC0"/>
    <w:rsid w:val="008B0123"/>
    <w:rsid w:val="008B01BB"/>
    <w:rsid w:val="008B0AF4"/>
    <w:rsid w:val="008B226C"/>
    <w:rsid w:val="008B4593"/>
    <w:rsid w:val="008B62E8"/>
    <w:rsid w:val="008B67FE"/>
    <w:rsid w:val="008B6EC7"/>
    <w:rsid w:val="008B72CB"/>
    <w:rsid w:val="008C13BC"/>
    <w:rsid w:val="008C37A8"/>
    <w:rsid w:val="008C7AD8"/>
    <w:rsid w:val="008D00C8"/>
    <w:rsid w:val="008D15AE"/>
    <w:rsid w:val="008D1AC1"/>
    <w:rsid w:val="008D2634"/>
    <w:rsid w:val="008D3B2C"/>
    <w:rsid w:val="008D3D47"/>
    <w:rsid w:val="008D4279"/>
    <w:rsid w:val="008D4960"/>
    <w:rsid w:val="008D5B88"/>
    <w:rsid w:val="008D6721"/>
    <w:rsid w:val="008E0FBF"/>
    <w:rsid w:val="008E1DEA"/>
    <w:rsid w:val="008E3571"/>
    <w:rsid w:val="008E5E06"/>
    <w:rsid w:val="008E5E7A"/>
    <w:rsid w:val="008E694B"/>
    <w:rsid w:val="008E767A"/>
    <w:rsid w:val="008F0AC1"/>
    <w:rsid w:val="008F15A5"/>
    <w:rsid w:val="008F33FA"/>
    <w:rsid w:val="008F3B18"/>
    <w:rsid w:val="008F5CAF"/>
    <w:rsid w:val="008F5E94"/>
    <w:rsid w:val="009005E2"/>
    <w:rsid w:val="009026B6"/>
    <w:rsid w:val="009069C6"/>
    <w:rsid w:val="00906BF6"/>
    <w:rsid w:val="00907671"/>
    <w:rsid w:val="00907BE0"/>
    <w:rsid w:val="00911E97"/>
    <w:rsid w:val="00914769"/>
    <w:rsid w:val="009159E7"/>
    <w:rsid w:val="00916660"/>
    <w:rsid w:val="00916DC6"/>
    <w:rsid w:val="00922487"/>
    <w:rsid w:val="00923149"/>
    <w:rsid w:val="00923E17"/>
    <w:rsid w:val="009240AA"/>
    <w:rsid w:val="00927494"/>
    <w:rsid w:val="0092772E"/>
    <w:rsid w:val="0093131C"/>
    <w:rsid w:val="00933473"/>
    <w:rsid w:val="009341E3"/>
    <w:rsid w:val="00934CCA"/>
    <w:rsid w:val="00935573"/>
    <w:rsid w:val="00937527"/>
    <w:rsid w:val="0094079E"/>
    <w:rsid w:val="0094267A"/>
    <w:rsid w:val="00943237"/>
    <w:rsid w:val="00945365"/>
    <w:rsid w:val="0094690B"/>
    <w:rsid w:val="00950B44"/>
    <w:rsid w:val="00953DCA"/>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8620B"/>
    <w:rsid w:val="00987A06"/>
    <w:rsid w:val="00991AFD"/>
    <w:rsid w:val="00991D18"/>
    <w:rsid w:val="00997794"/>
    <w:rsid w:val="009A0229"/>
    <w:rsid w:val="009A342C"/>
    <w:rsid w:val="009A5CFE"/>
    <w:rsid w:val="009A6BE3"/>
    <w:rsid w:val="009B1035"/>
    <w:rsid w:val="009C1359"/>
    <w:rsid w:val="009C61BF"/>
    <w:rsid w:val="009C724E"/>
    <w:rsid w:val="009C75FC"/>
    <w:rsid w:val="009D2384"/>
    <w:rsid w:val="009D375E"/>
    <w:rsid w:val="009D41B1"/>
    <w:rsid w:val="009D4D64"/>
    <w:rsid w:val="009D74BA"/>
    <w:rsid w:val="009E01F6"/>
    <w:rsid w:val="009E17B6"/>
    <w:rsid w:val="009E2F76"/>
    <w:rsid w:val="009E6C29"/>
    <w:rsid w:val="009F0460"/>
    <w:rsid w:val="009F18E6"/>
    <w:rsid w:val="009F2832"/>
    <w:rsid w:val="009F3D94"/>
    <w:rsid w:val="00A011D0"/>
    <w:rsid w:val="00A03ADA"/>
    <w:rsid w:val="00A0567D"/>
    <w:rsid w:val="00A06224"/>
    <w:rsid w:val="00A07680"/>
    <w:rsid w:val="00A105C2"/>
    <w:rsid w:val="00A125D9"/>
    <w:rsid w:val="00A15071"/>
    <w:rsid w:val="00A15BA9"/>
    <w:rsid w:val="00A161BC"/>
    <w:rsid w:val="00A16B12"/>
    <w:rsid w:val="00A222AD"/>
    <w:rsid w:val="00A22662"/>
    <w:rsid w:val="00A22837"/>
    <w:rsid w:val="00A26DD8"/>
    <w:rsid w:val="00A313DA"/>
    <w:rsid w:val="00A31E3F"/>
    <w:rsid w:val="00A31E83"/>
    <w:rsid w:val="00A33366"/>
    <w:rsid w:val="00A356F4"/>
    <w:rsid w:val="00A4219E"/>
    <w:rsid w:val="00A429D0"/>
    <w:rsid w:val="00A4551D"/>
    <w:rsid w:val="00A4560F"/>
    <w:rsid w:val="00A52872"/>
    <w:rsid w:val="00A52FD2"/>
    <w:rsid w:val="00A53097"/>
    <w:rsid w:val="00A530C8"/>
    <w:rsid w:val="00A5529A"/>
    <w:rsid w:val="00A565C6"/>
    <w:rsid w:val="00A56E37"/>
    <w:rsid w:val="00A61142"/>
    <w:rsid w:val="00A61887"/>
    <w:rsid w:val="00A61936"/>
    <w:rsid w:val="00A64FFF"/>
    <w:rsid w:val="00A72D0D"/>
    <w:rsid w:val="00A77018"/>
    <w:rsid w:val="00A820A2"/>
    <w:rsid w:val="00A8366D"/>
    <w:rsid w:val="00A845C9"/>
    <w:rsid w:val="00A85F0D"/>
    <w:rsid w:val="00A8770B"/>
    <w:rsid w:val="00A87E32"/>
    <w:rsid w:val="00A91FF0"/>
    <w:rsid w:val="00A95057"/>
    <w:rsid w:val="00A976F6"/>
    <w:rsid w:val="00AA1AEA"/>
    <w:rsid w:val="00AA2E28"/>
    <w:rsid w:val="00AA2FE1"/>
    <w:rsid w:val="00AA450F"/>
    <w:rsid w:val="00AB15C9"/>
    <w:rsid w:val="00AB45ED"/>
    <w:rsid w:val="00AB5491"/>
    <w:rsid w:val="00AB5671"/>
    <w:rsid w:val="00AC0E6D"/>
    <w:rsid w:val="00AC224E"/>
    <w:rsid w:val="00AC283E"/>
    <w:rsid w:val="00AC2A77"/>
    <w:rsid w:val="00AC4A48"/>
    <w:rsid w:val="00AC5539"/>
    <w:rsid w:val="00AC5904"/>
    <w:rsid w:val="00AC7160"/>
    <w:rsid w:val="00AC7F9C"/>
    <w:rsid w:val="00AD1292"/>
    <w:rsid w:val="00AD26EE"/>
    <w:rsid w:val="00AD3139"/>
    <w:rsid w:val="00AD4068"/>
    <w:rsid w:val="00AD4C44"/>
    <w:rsid w:val="00AD4EF2"/>
    <w:rsid w:val="00AE2097"/>
    <w:rsid w:val="00AE2A2C"/>
    <w:rsid w:val="00AE36DC"/>
    <w:rsid w:val="00AE6B2C"/>
    <w:rsid w:val="00AE7272"/>
    <w:rsid w:val="00AF058B"/>
    <w:rsid w:val="00AF19B9"/>
    <w:rsid w:val="00AF5442"/>
    <w:rsid w:val="00B000E3"/>
    <w:rsid w:val="00B01D70"/>
    <w:rsid w:val="00B02629"/>
    <w:rsid w:val="00B034F8"/>
    <w:rsid w:val="00B04611"/>
    <w:rsid w:val="00B046F1"/>
    <w:rsid w:val="00B056E1"/>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1519"/>
    <w:rsid w:val="00B41A1D"/>
    <w:rsid w:val="00B4299A"/>
    <w:rsid w:val="00B42F35"/>
    <w:rsid w:val="00B4519D"/>
    <w:rsid w:val="00B46E49"/>
    <w:rsid w:val="00B572D8"/>
    <w:rsid w:val="00B650BD"/>
    <w:rsid w:val="00B65C61"/>
    <w:rsid w:val="00B66E80"/>
    <w:rsid w:val="00B7153D"/>
    <w:rsid w:val="00B71721"/>
    <w:rsid w:val="00B71832"/>
    <w:rsid w:val="00B7501D"/>
    <w:rsid w:val="00B76FDA"/>
    <w:rsid w:val="00B77449"/>
    <w:rsid w:val="00B82B0C"/>
    <w:rsid w:val="00B83328"/>
    <w:rsid w:val="00B85BD9"/>
    <w:rsid w:val="00B860BE"/>
    <w:rsid w:val="00B86120"/>
    <w:rsid w:val="00B86A95"/>
    <w:rsid w:val="00B9142C"/>
    <w:rsid w:val="00B91E97"/>
    <w:rsid w:val="00B95CDE"/>
    <w:rsid w:val="00B97F47"/>
    <w:rsid w:val="00BA0095"/>
    <w:rsid w:val="00BA09A6"/>
    <w:rsid w:val="00BA183F"/>
    <w:rsid w:val="00BA281C"/>
    <w:rsid w:val="00BA33A2"/>
    <w:rsid w:val="00BA359E"/>
    <w:rsid w:val="00BA72E3"/>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4E97"/>
    <w:rsid w:val="00BE7E74"/>
    <w:rsid w:val="00BF02A9"/>
    <w:rsid w:val="00BF0AA8"/>
    <w:rsid w:val="00BF1D66"/>
    <w:rsid w:val="00C034AA"/>
    <w:rsid w:val="00C056D6"/>
    <w:rsid w:val="00C064CF"/>
    <w:rsid w:val="00C1049A"/>
    <w:rsid w:val="00C10585"/>
    <w:rsid w:val="00C111A7"/>
    <w:rsid w:val="00C12E3D"/>
    <w:rsid w:val="00C1459B"/>
    <w:rsid w:val="00C169D3"/>
    <w:rsid w:val="00C17EDE"/>
    <w:rsid w:val="00C21F3C"/>
    <w:rsid w:val="00C21F66"/>
    <w:rsid w:val="00C22F5A"/>
    <w:rsid w:val="00C2398C"/>
    <w:rsid w:val="00C2626E"/>
    <w:rsid w:val="00C3059D"/>
    <w:rsid w:val="00C316A0"/>
    <w:rsid w:val="00C330C7"/>
    <w:rsid w:val="00C37007"/>
    <w:rsid w:val="00C405CB"/>
    <w:rsid w:val="00C44E45"/>
    <w:rsid w:val="00C45CA1"/>
    <w:rsid w:val="00C46131"/>
    <w:rsid w:val="00C47043"/>
    <w:rsid w:val="00C51906"/>
    <w:rsid w:val="00C51F51"/>
    <w:rsid w:val="00C5416B"/>
    <w:rsid w:val="00C55994"/>
    <w:rsid w:val="00C6055E"/>
    <w:rsid w:val="00C6256B"/>
    <w:rsid w:val="00C6382F"/>
    <w:rsid w:val="00C640F1"/>
    <w:rsid w:val="00C64140"/>
    <w:rsid w:val="00C663C0"/>
    <w:rsid w:val="00C665FB"/>
    <w:rsid w:val="00C67207"/>
    <w:rsid w:val="00C76636"/>
    <w:rsid w:val="00C76645"/>
    <w:rsid w:val="00C8107F"/>
    <w:rsid w:val="00C812DE"/>
    <w:rsid w:val="00C8199C"/>
    <w:rsid w:val="00C83693"/>
    <w:rsid w:val="00C84AFB"/>
    <w:rsid w:val="00C84F46"/>
    <w:rsid w:val="00C87965"/>
    <w:rsid w:val="00C90060"/>
    <w:rsid w:val="00C9096E"/>
    <w:rsid w:val="00C91017"/>
    <w:rsid w:val="00C925EA"/>
    <w:rsid w:val="00C93264"/>
    <w:rsid w:val="00C93D94"/>
    <w:rsid w:val="00C96A54"/>
    <w:rsid w:val="00CA0AB1"/>
    <w:rsid w:val="00CA0E16"/>
    <w:rsid w:val="00CA1F50"/>
    <w:rsid w:val="00CA4BD3"/>
    <w:rsid w:val="00CA4FE9"/>
    <w:rsid w:val="00CA5099"/>
    <w:rsid w:val="00CA6A3E"/>
    <w:rsid w:val="00CA7FD5"/>
    <w:rsid w:val="00CB10F6"/>
    <w:rsid w:val="00CB1AD2"/>
    <w:rsid w:val="00CB1BE1"/>
    <w:rsid w:val="00CB6529"/>
    <w:rsid w:val="00CB6E4B"/>
    <w:rsid w:val="00CC4195"/>
    <w:rsid w:val="00CC5760"/>
    <w:rsid w:val="00CC61AC"/>
    <w:rsid w:val="00CD2F1B"/>
    <w:rsid w:val="00CD426D"/>
    <w:rsid w:val="00CD551C"/>
    <w:rsid w:val="00CD5DAF"/>
    <w:rsid w:val="00CE0E23"/>
    <w:rsid w:val="00CE475E"/>
    <w:rsid w:val="00CF0F9A"/>
    <w:rsid w:val="00CF1D2C"/>
    <w:rsid w:val="00CF2277"/>
    <w:rsid w:val="00CF3377"/>
    <w:rsid w:val="00CF560A"/>
    <w:rsid w:val="00CF6B9B"/>
    <w:rsid w:val="00D025E5"/>
    <w:rsid w:val="00D046E5"/>
    <w:rsid w:val="00D050E0"/>
    <w:rsid w:val="00D07A39"/>
    <w:rsid w:val="00D101AF"/>
    <w:rsid w:val="00D11246"/>
    <w:rsid w:val="00D11BEE"/>
    <w:rsid w:val="00D16DE6"/>
    <w:rsid w:val="00D231B7"/>
    <w:rsid w:val="00D23D50"/>
    <w:rsid w:val="00D2462A"/>
    <w:rsid w:val="00D2480A"/>
    <w:rsid w:val="00D2645E"/>
    <w:rsid w:val="00D2698B"/>
    <w:rsid w:val="00D32C6A"/>
    <w:rsid w:val="00D40C68"/>
    <w:rsid w:val="00D41759"/>
    <w:rsid w:val="00D41DF1"/>
    <w:rsid w:val="00D42A97"/>
    <w:rsid w:val="00D4575A"/>
    <w:rsid w:val="00D45ECA"/>
    <w:rsid w:val="00D470EA"/>
    <w:rsid w:val="00D5133A"/>
    <w:rsid w:val="00D537DB"/>
    <w:rsid w:val="00D57AEC"/>
    <w:rsid w:val="00D60756"/>
    <w:rsid w:val="00D634AE"/>
    <w:rsid w:val="00D64933"/>
    <w:rsid w:val="00D7317E"/>
    <w:rsid w:val="00D73857"/>
    <w:rsid w:val="00D75DE7"/>
    <w:rsid w:val="00D76C95"/>
    <w:rsid w:val="00D77703"/>
    <w:rsid w:val="00D77E9B"/>
    <w:rsid w:val="00D80221"/>
    <w:rsid w:val="00D80857"/>
    <w:rsid w:val="00D8129D"/>
    <w:rsid w:val="00D8204C"/>
    <w:rsid w:val="00D847E4"/>
    <w:rsid w:val="00D85DE0"/>
    <w:rsid w:val="00D86232"/>
    <w:rsid w:val="00D86E2E"/>
    <w:rsid w:val="00DA4E14"/>
    <w:rsid w:val="00DB085E"/>
    <w:rsid w:val="00DB0C47"/>
    <w:rsid w:val="00DB2CBD"/>
    <w:rsid w:val="00DB59CE"/>
    <w:rsid w:val="00DB5C2E"/>
    <w:rsid w:val="00DB7804"/>
    <w:rsid w:val="00DC0E8E"/>
    <w:rsid w:val="00DC441E"/>
    <w:rsid w:val="00DC46B8"/>
    <w:rsid w:val="00DC4B5C"/>
    <w:rsid w:val="00DC533A"/>
    <w:rsid w:val="00DC5862"/>
    <w:rsid w:val="00DC6534"/>
    <w:rsid w:val="00DC79B4"/>
    <w:rsid w:val="00DC7E1E"/>
    <w:rsid w:val="00DD2160"/>
    <w:rsid w:val="00DD3A79"/>
    <w:rsid w:val="00DD3AB3"/>
    <w:rsid w:val="00DD4B32"/>
    <w:rsid w:val="00DD638A"/>
    <w:rsid w:val="00DD65AC"/>
    <w:rsid w:val="00DE08BF"/>
    <w:rsid w:val="00DF1B6E"/>
    <w:rsid w:val="00DF231E"/>
    <w:rsid w:val="00DF2AF1"/>
    <w:rsid w:val="00DF4D09"/>
    <w:rsid w:val="00DF5545"/>
    <w:rsid w:val="00DF5D59"/>
    <w:rsid w:val="00E02057"/>
    <w:rsid w:val="00E04231"/>
    <w:rsid w:val="00E048E2"/>
    <w:rsid w:val="00E04BB0"/>
    <w:rsid w:val="00E06F96"/>
    <w:rsid w:val="00E07D34"/>
    <w:rsid w:val="00E100EC"/>
    <w:rsid w:val="00E13686"/>
    <w:rsid w:val="00E2490B"/>
    <w:rsid w:val="00E25B03"/>
    <w:rsid w:val="00E26514"/>
    <w:rsid w:val="00E268C4"/>
    <w:rsid w:val="00E333B7"/>
    <w:rsid w:val="00E36242"/>
    <w:rsid w:val="00E368F5"/>
    <w:rsid w:val="00E373D4"/>
    <w:rsid w:val="00E409BE"/>
    <w:rsid w:val="00E41DFA"/>
    <w:rsid w:val="00E42DB3"/>
    <w:rsid w:val="00E454BB"/>
    <w:rsid w:val="00E473C9"/>
    <w:rsid w:val="00E47BD0"/>
    <w:rsid w:val="00E47E4D"/>
    <w:rsid w:val="00E50A8B"/>
    <w:rsid w:val="00E50FBA"/>
    <w:rsid w:val="00E51E7E"/>
    <w:rsid w:val="00E52473"/>
    <w:rsid w:val="00E547D5"/>
    <w:rsid w:val="00E550C1"/>
    <w:rsid w:val="00E56065"/>
    <w:rsid w:val="00E60944"/>
    <w:rsid w:val="00E66920"/>
    <w:rsid w:val="00E66B0A"/>
    <w:rsid w:val="00E66F06"/>
    <w:rsid w:val="00E6742A"/>
    <w:rsid w:val="00E70D8E"/>
    <w:rsid w:val="00E7185F"/>
    <w:rsid w:val="00E72821"/>
    <w:rsid w:val="00E73726"/>
    <w:rsid w:val="00E737F3"/>
    <w:rsid w:val="00E75D57"/>
    <w:rsid w:val="00E80627"/>
    <w:rsid w:val="00E81331"/>
    <w:rsid w:val="00E82F7C"/>
    <w:rsid w:val="00E848CD"/>
    <w:rsid w:val="00E855C3"/>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98C"/>
    <w:rsid w:val="00EC7D8F"/>
    <w:rsid w:val="00ED1AD6"/>
    <w:rsid w:val="00ED24AD"/>
    <w:rsid w:val="00ED280A"/>
    <w:rsid w:val="00ED3C6B"/>
    <w:rsid w:val="00ED3CA1"/>
    <w:rsid w:val="00ED5EEE"/>
    <w:rsid w:val="00ED7B5C"/>
    <w:rsid w:val="00EE1D79"/>
    <w:rsid w:val="00EE1FEE"/>
    <w:rsid w:val="00EE57F5"/>
    <w:rsid w:val="00EF036B"/>
    <w:rsid w:val="00EF1DB2"/>
    <w:rsid w:val="00EF237E"/>
    <w:rsid w:val="00EF3A02"/>
    <w:rsid w:val="00EF4883"/>
    <w:rsid w:val="00EF7364"/>
    <w:rsid w:val="00EF7DFE"/>
    <w:rsid w:val="00F00B0D"/>
    <w:rsid w:val="00F023F4"/>
    <w:rsid w:val="00F04854"/>
    <w:rsid w:val="00F0720C"/>
    <w:rsid w:val="00F1032B"/>
    <w:rsid w:val="00F10C80"/>
    <w:rsid w:val="00F17042"/>
    <w:rsid w:val="00F17D10"/>
    <w:rsid w:val="00F21826"/>
    <w:rsid w:val="00F2296C"/>
    <w:rsid w:val="00F232D7"/>
    <w:rsid w:val="00F30A9F"/>
    <w:rsid w:val="00F31360"/>
    <w:rsid w:val="00F31BB0"/>
    <w:rsid w:val="00F413C2"/>
    <w:rsid w:val="00F51039"/>
    <w:rsid w:val="00F513AE"/>
    <w:rsid w:val="00F5272A"/>
    <w:rsid w:val="00F527E6"/>
    <w:rsid w:val="00F52F88"/>
    <w:rsid w:val="00F53191"/>
    <w:rsid w:val="00F53633"/>
    <w:rsid w:val="00F56DAA"/>
    <w:rsid w:val="00F56FED"/>
    <w:rsid w:val="00F57BC7"/>
    <w:rsid w:val="00F60F8A"/>
    <w:rsid w:val="00F65236"/>
    <w:rsid w:val="00F6541C"/>
    <w:rsid w:val="00F66FD5"/>
    <w:rsid w:val="00F67345"/>
    <w:rsid w:val="00F7075C"/>
    <w:rsid w:val="00F708BD"/>
    <w:rsid w:val="00F70F0D"/>
    <w:rsid w:val="00F725A3"/>
    <w:rsid w:val="00F75DB5"/>
    <w:rsid w:val="00F80A54"/>
    <w:rsid w:val="00F810F5"/>
    <w:rsid w:val="00F82D42"/>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5515"/>
    <w:rsid w:val="00FB6140"/>
    <w:rsid w:val="00FC35E6"/>
    <w:rsid w:val="00FC40E9"/>
    <w:rsid w:val="00FC72C8"/>
    <w:rsid w:val="00FC7B0D"/>
    <w:rsid w:val="00FD0C9D"/>
    <w:rsid w:val="00FD1D3C"/>
    <w:rsid w:val="00FD57B5"/>
    <w:rsid w:val="00FE2459"/>
    <w:rsid w:val="00FE2C44"/>
    <w:rsid w:val="00FE6BFE"/>
    <w:rsid w:val="00FF24B3"/>
    <w:rsid w:val="00FF31CE"/>
    <w:rsid w:val="00FF357F"/>
    <w:rsid w:val="00FF40A5"/>
    <w:rsid w:val="00FF5AD8"/>
    <w:rsid w:val="00FF6492"/>
    <w:rsid w:val="00FF73C4"/>
    <w:rsid w:val="00FF7B83"/>
    <w:rsid w:val="56AAFEB3"/>
    <w:rsid w:val="7D30B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3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8F3B18"/>
    <w:rPr>
      <w:sz w:val="16"/>
      <w:szCs w:val="16"/>
    </w:rPr>
  </w:style>
  <w:style w:type="paragraph" w:styleId="CommentText">
    <w:name w:val="annotation text"/>
    <w:basedOn w:val="Normal"/>
    <w:link w:val="CommentTextChar"/>
    <w:unhideWhenUsed/>
    <w:rsid w:val="008F3B18"/>
    <w:pPr>
      <w:spacing w:line="240" w:lineRule="auto"/>
    </w:pPr>
  </w:style>
  <w:style w:type="character" w:customStyle="1" w:styleId="CommentTextChar">
    <w:name w:val="Comment Text Char"/>
    <w:basedOn w:val="DefaultParagraphFont"/>
    <w:link w:val="CommentText"/>
    <w:rsid w:val="008F3B18"/>
    <w:rPr>
      <w:rFonts w:ascii="Arial" w:hAnsi="Arial" w:cs="Arial"/>
      <w:lang w:eastAsia="zh-CN"/>
    </w:rPr>
  </w:style>
  <w:style w:type="paragraph" w:styleId="CommentSubject">
    <w:name w:val="annotation subject"/>
    <w:basedOn w:val="CommentText"/>
    <w:next w:val="CommentText"/>
    <w:link w:val="CommentSubjectChar"/>
    <w:semiHidden/>
    <w:unhideWhenUsed/>
    <w:rsid w:val="008F3B18"/>
    <w:rPr>
      <w:b/>
      <w:bCs/>
    </w:rPr>
  </w:style>
  <w:style w:type="character" w:customStyle="1" w:styleId="CommentSubjectChar">
    <w:name w:val="Comment Subject Char"/>
    <w:basedOn w:val="CommentTextChar"/>
    <w:link w:val="CommentSubject"/>
    <w:semiHidden/>
    <w:rsid w:val="008F3B18"/>
    <w:rPr>
      <w:rFonts w:ascii="Arial" w:hAnsi="Arial" w:cs="Arial"/>
      <w:b/>
      <w:bCs/>
      <w:lang w:eastAsia="zh-CN"/>
    </w:rPr>
  </w:style>
  <w:style w:type="character" w:customStyle="1" w:styleId="UnresolvedMention1">
    <w:name w:val="Unresolved Mention1"/>
    <w:basedOn w:val="DefaultParagraphFont"/>
    <w:uiPriority w:val="99"/>
    <w:semiHidden/>
    <w:unhideWhenUsed/>
    <w:rsid w:val="008F3B18"/>
    <w:rPr>
      <w:color w:val="605E5C"/>
      <w:shd w:val="clear" w:color="auto" w:fill="E1DFDD"/>
    </w:rPr>
  </w:style>
  <w:style w:type="paragraph" w:styleId="Revision">
    <w:name w:val="Revision"/>
    <w:hidden/>
    <w:uiPriority w:val="99"/>
    <w:semiHidden/>
    <w:rsid w:val="002E7C66"/>
    <w:pPr>
      <w:spacing w:after="0" w:line="240" w:lineRule="auto"/>
      <w:ind w:left="0" w:firstLine="0"/>
      <w:jc w:val="left"/>
    </w:pPr>
    <w:rPr>
      <w:rFonts w:ascii="Arial" w:hAnsi="Arial" w:cs="Arial"/>
      <w:lang w:eastAsia="zh-CN"/>
    </w:rPr>
  </w:style>
  <w:style w:type="paragraph" w:styleId="BalloonText">
    <w:name w:val="Balloon Text"/>
    <w:basedOn w:val="Normal"/>
    <w:link w:val="BalloonTextChar"/>
    <w:semiHidden/>
    <w:unhideWhenUsed/>
    <w:rsid w:val="00987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87A06"/>
    <w:rPr>
      <w:rFonts w:ascii="Segoe UI" w:hAnsi="Segoe UI" w:cs="Segoe UI"/>
      <w:sz w:val="18"/>
      <w:szCs w:val="18"/>
      <w:lang w:eastAsia="zh-CN"/>
    </w:rPr>
  </w:style>
  <w:style w:type="paragraph" w:styleId="ListParagraph">
    <w:name w:val="List Paragraph"/>
    <w:basedOn w:val="Normal"/>
    <w:uiPriority w:val="34"/>
    <w:qFormat/>
    <w:rsid w:val="006A0C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rsc.li/3TixOgg" TargetMode="External"/><Relationship Id="rId2" Type="http://schemas.openxmlformats.org/officeDocument/2006/relationships/image" Target="media/image16.emf"/><Relationship Id="rId1"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93A1D3-AD52-4C1E-821E-237700462BB7}">
  <ds:schemaRefs>
    <ds:schemaRef ds:uri="http://schemas.openxmlformats.org/officeDocument/2006/bibliography"/>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4.xml><?xml version="1.0" encoding="utf-8"?>
<ds:datastoreItem xmlns:ds="http://schemas.openxmlformats.org/officeDocument/2006/customXml" ds:itemID="{DC3CE090-6616-4E2F-82AA-7F5A38997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993</TotalTime>
  <Pages>5</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6742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understanding of filtration student worksheet</dc:title>
  <dc:subject/>
  <dc:creator>Royal Society of Chemistry</dc:creator>
  <cp:keywords>separating mixtures; filtering; filtration; filtrate; residue; solution; soluble; insoluble;</cp:keywords>
  <dc:description>From https://rsc.li/3TixOgg; teacher notes with answers also available</dc:description>
  <cp:lastModifiedBy>Kirsty Patterson</cp:lastModifiedBy>
  <cp:revision>116</cp:revision>
  <cp:lastPrinted>2026-08-12T15:53:00Z</cp:lastPrinted>
  <dcterms:created xsi:type="dcterms:W3CDTF">2026-06-22T12:48:00Z</dcterms:created>
  <dcterms:modified xsi:type="dcterms:W3CDTF">2026-08-29T10:51:00Z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50716800</vt:r8>
  </property>
  <property fmtid="{D5CDD505-2E9C-101B-9397-08002B2CF9AE}" pid="4" name="_dlc_DocIdItemGuid">
    <vt:lpwstr>125c1634-b605-76ef-acd5-e55b7e1ad8a0</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