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0134" w14:textId="3E7FF1BE" w:rsidR="00D511D8" w:rsidRDefault="00F44968" w:rsidP="00F44968">
      <w:pPr>
        <w:pStyle w:val="Heading1"/>
        <w:tabs>
          <w:tab w:val="left" w:pos="1332"/>
        </w:tabs>
      </w:pPr>
      <w:r>
        <w:t xml:space="preserve">The chemistry of silver </w:t>
      </w:r>
      <w:r w:rsidR="00D511D8">
        <w:t>– student sheet</w:t>
      </w:r>
    </w:p>
    <w:p w14:paraId="76F237A2" w14:textId="77777777" w:rsidR="00F44968" w:rsidRDefault="00F44968" w:rsidP="006E6495"/>
    <w:p w14:paraId="6385AF67" w14:textId="77C90C85" w:rsidR="00D511D8" w:rsidRDefault="00F44968" w:rsidP="006E6495">
      <w:r>
        <w:t>In this experiment you will be looking at the properties of silver compounds</w:t>
      </w:r>
    </w:p>
    <w:p w14:paraId="5C3EFEFD" w14:textId="77777777" w:rsidR="00F44968" w:rsidRDefault="00F44968" w:rsidP="006E6495"/>
    <w:p w14:paraId="208BB155" w14:textId="454D42A7" w:rsidR="00623869" w:rsidRDefault="00F44968" w:rsidP="0019786D">
      <w:pPr>
        <w:rPr>
          <w:rStyle w:val="Heading2Char"/>
        </w:rPr>
      </w:pPr>
      <w:r>
        <w:rPr>
          <w:rStyle w:val="Heading2Char"/>
        </w:rPr>
        <w:t>Procedure</w:t>
      </w:r>
    </w:p>
    <w:p w14:paraId="4002E3CC" w14:textId="49E9EEDD" w:rsidR="00F44968" w:rsidRDefault="00F44968" w:rsidP="0019786D">
      <w:pPr>
        <w:rPr>
          <w:rStyle w:val="Heading2Char"/>
        </w:rPr>
      </w:pPr>
    </w:p>
    <w:p w14:paraId="180911BF" w14:textId="5A2BDCEB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Cover the worksheets with a clear plastic sheet. </w:t>
      </w:r>
    </w:p>
    <w:p w14:paraId="2EFA89FB" w14:textId="56F11175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Put one drop of silver nitrate solution in each box in the top two silver nitrate rows only. (The third row is left empty for now.) </w:t>
      </w:r>
    </w:p>
    <w:p w14:paraId="5C8C217F" w14:textId="610ACFEE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Add one drop of each of the chloride, bromide and iodide solutions to the drop of silver nitrate solution in the appropriate box. </w:t>
      </w:r>
    </w:p>
    <w:p w14:paraId="06EDF1A3" w14:textId="7106DE18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Make a cover from your piece of card and place it over all the drops in the first row only. </w:t>
      </w:r>
    </w:p>
    <w:p w14:paraId="715BAE4A" w14:textId="0077624D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Record your observations of the uncovered row. </w:t>
      </w:r>
    </w:p>
    <w:p w14:paraId="653A2FF0" w14:textId="21E0A65E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After 15 min remove the cover and compare the covered and uncovered rows. </w:t>
      </w:r>
    </w:p>
    <w:p w14:paraId="044DE920" w14:textId="0F734646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Put one drop of silver nitrate solution in each box in the third silver nitrate row. </w:t>
      </w:r>
    </w:p>
    <w:p w14:paraId="3BF5296C" w14:textId="181FF3D0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Add one drop of each of the chloride, bromide and iodide solutions to the drops of silver nitrate solution in the appropriate box. </w:t>
      </w:r>
    </w:p>
    <w:p w14:paraId="4742E1EF" w14:textId="1FCC3D97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Add five drops of ammonia solution to each of the drops. </w:t>
      </w:r>
    </w:p>
    <w:p w14:paraId="6BE27586" w14:textId="1B6AE2F0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Stir gently with the tip of a pipette. </w:t>
      </w:r>
    </w:p>
    <w:p w14:paraId="6E90D9CB" w14:textId="77777777" w:rsidR="007A477F" w:rsidRDefault="007A477F" w:rsidP="007A477F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5"/>
        <w:gridCol w:w="2084"/>
        <w:gridCol w:w="2084"/>
        <w:gridCol w:w="2053"/>
      </w:tblGrid>
      <w:tr w:rsidR="007A477F" w14:paraId="1F468A55" w14:textId="77777777" w:rsidTr="007A477F">
        <w:tc>
          <w:tcPr>
            <w:tcW w:w="2075" w:type="dxa"/>
          </w:tcPr>
          <w:p w14:paraId="439B1672" w14:textId="77777777" w:rsidR="007A477F" w:rsidRDefault="007A477F" w:rsidP="007A477F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2FB8EEE7" w14:textId="798D17C5" w:rsidR="007A477F" w:rsidRDefault="007A477F" w:rsidP="007A477F">
            <w:pPr>
              <w:pStyle w:val="ListParagraph"/>
              <w:ind w:left="0"/>
            </w:pPr>
            <w:r>
              <w:t>Chloride ions</w:t>
            </w:r>
          </w:p>
        </w:tc>
        <w:tc>
          <w:tcPr>
            <w:tcW w:w="2084" w:type="dxa"/>
          </w:tcPr>
          <w:p w14:paraId="64B1E570" w14:textId="5F0AE4EB" w:rsidR="007A477F" w:rsidRDefault="007A477F" w:rsidP="007A477F">
            <w:pPr>
              <w:pStyle w:val="ListParagraph"/>
              <w:ind w:left="0"/>
            </w:pPr>
            <w:r>
              <w:t>Bromide ions</w:t>
            </w:r>
          </w:p>
        </w:tc>
        <w:tc>
          <w:tcPr>
            <w:tcW w:w="2053" w:type="dxa"/>
          </w:tcPr>
          <w:p w14:paraId="17BBEB82" w14:textId="00F0C6B5" w:rsidR="007A477F" w:rsidRDefault="007A477F" w:rsidP="007A477F">
            <w:pPr>
              <w:pStyle w:val="ListParagraph"/>
              <w:ind w:left="0"/>
            </w:pPr>
            <w:r>
              <w:t>Iodide ions</w:t>
            </w:r>
          </w:p>
        </w:tc>
      </w:tr>
      <w:tr w:rsidR="007A477F" w14:paraId="6C1B91DA" w14:textId="77777777" w:rsidTr="007A477F">
        <w:trPr>
          <w:trHeight w:val="938"/>
        </w:trPr>
        <w:tc>
          <w:tcPr>
            <w:tcW w:w="2075" w:type="dxa"/>
          </w:tcPr>
          <w:p w14:paraId="7035A9E1" w14:textId="3283C8EB" w:rsidR="007A477F" w:rsidRDefault="007A477F" w:rsidP="007A477F">
            <w:pPr>
              <w:pStyle w:val="ListParagraph"/>
              <w:ind w:left="0"/>
            </w:pPr>
            <w:r>
              <w:t>Silver nitrate solution</w:t>
            </w:r>
          </w:p>
        </w:tc>
        <w:tc>
          <w:tcPr>
            <w:tcW w:w="2084" w:type="dxa"/>
          </w:tcPr>
          <w:p w14:paraId="55C3161F" w14:textId="77777777" w:rsidR="007A477F" w:rsidRDefault="007A477F" w:rsidP="007A477F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383486FE" w14:textId="77777777" w:rsidR="007A477F" w:rsidRDefault="007A477F" w:rsidP="007A477F">
            <w:pPr>
              <w:pStyle w:val="ListParagraph"/>
              <w:ind w:left="0"/>
            </w:pPr>
          </w:p>
        </w:tc>
        <w:tc>
          <w:tcPr>
            <w:tcW w:w="2053" w:type="dxa"/>
          </w:tcPr>
          <w:p w14:paraId="522B8F0C" w14:textId="77777777" w:rsidR="007A477F" w:rsidRDefault="007A477F" w:rsidP="007A477F">
            <w:pPr>
              <w:pStyle w:val="ListParagraph"/>
              <w:ind w:left="0"/>
            </w:pPr>
          </w:p>
        </w:tc>
      </w:tr>
      <w:tr w:rsidR="007A477F" w14:paraId="02350A48" w14:textId="77777777" w:rsidTr="007A477F">
        <w:trPr>
          <w:trHeight w:val="994"/>
        </w:trPr>
        <w:tc>
          <w:tcPr>
            <w:tcW w:w="2075" w:type="dxa"/>
          </w:tcPr>
          <w:p w14:paraId="78B757DF" w14:textId="4845D1B2" w:rsidR="007A477F" w:rsidRDefault="007A477F" w:rsidP="007A477F">
            <w:pPr>
              <w:pStyle w:val="ListParagraph"/>
              <w:ind w:left="0"/>
            </w:pPr>
            <w:r>
              <w:t>Silver nitrate solution</w:t>
            </w:r>
          </w:p>
        </w:tc>
        <w:tc>
          <w:tcPr>
            <w:tcW w:w="2084" w:type="dxa"/>
          </w:tcPr>
          <w:p w14:paraId="2CB2F3A2" w14:textId="77777777" w:rsidR="007A477F" w:rsidRDefault="007A477F" w:rsidP="007A477F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68395DCC" w14:textId="77777777" w:rsidR="007A477F" w:rsidRDefault="007A477F" w:rsidP="007A477F">
            <w:pPr>
              <w:pStyle w:val="ListParagraph"/>
              <w:ind w:left="0"/>
            </w:pPr>
          </w:p>
        </w:tc>
        <w:tc>
          <w:tcPr>
            <w:tcW w:w="2053" w:type="dxa"/>
          </w:tcPr>
          <w:p w14:paraId="7BD0540A" w14:textId="77777777" w:rsidR="007A477F" w:rsidRDefault="007A477F" w:rsidP="007A477F">
            <w:pPr>
              <w:pStyle w:val="ListParagraph"/>
              <w:ind w:left="0"/>
            </w:pPr>
          </w:p>
        </w:tc>
      </w:tr>
      <w:tr w:rsidR="007A477F" w14:paraId="6DA1178A" w14:textId="77777777" w:rsidTr="007A477F">
        <w:trPr>
          <w:trHeight w:val="980"/>
        </w:trPr>
        <w:tc>
          <w:tcPr>
            <w:tcW w:w="2075" w:type="dxa"/>
          </w:tcPr>
          <w:p w14:paraId="1B40FE21" w14:textId="398A87F6" w:rsidR="007A477F" w:rsidRDefault="007A477F" w:rsidP="007A477F">
            <w:pPr>
              <w:pStyle w:val="ListParagraph"/>
              <w:ind w:left="0"/>
            </w:pPr>
            <w:r>
              <w:t>Silver nitrate solution</w:t>
            </w:r>
          </w:p>
        </w:tc>
        <w:tc>
          <w:tcPr>
            <w:tcW w:w="2084" w:type="dxa"/>
          </w:tcPr>
          <w:p w14:paraId="2761EF5D" w14:textId="77777777" w:rsidR="007A477F" w:rsidRDefault="007A477F" w:rsidP="007A477F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73287F2D" w14:textId="77777777" w:rsidR="007A477F" w:rsidRDefault="007A477F" w:rsidP="007A477F">
            <w:pPr>
              <w:pStyle w:val="ListParagraph"/>
              <w:ind w:left="0"/>
            </w:pPr>
          </w:p>
        </w:tc>
        <w:tc>
          <w:tcPr>
            <w:tcW w:w="2053" w:type="dxa"/>
          </w:tcPr>
          <w:p w14:paraId="73A3CA9E" w14:textId="77777777" w:rsidR="007A477F" w:rsidRDefault="007A477F" w:rsidP="007A477F">
            <w:pPr>
              <w:pStyle w:val="ListParagraph"/>
              <w:ind w:left="0"/>
            </w:pPr>
          </w:p>
        </w:tc>
      </w:tr>
    </w:tbl>
    <w:p w14:paraId="6597CB74" w14:textId="77777777" w:rsidR="007A477F" w:rsidRDefault="007A477F" w:rsidP="007A477F">
      <w:pPr>
        <w:pStyle w:val="ListParagraph"/>
      </w:pPr>
    </w:p>
    <w:p w14:paraId="2E7D6163" w14:textId="569CF747" w:rsidR="00F44968" w:rsidRDefault="00F44968" w:rsidP="00F44968">
      <w:pPr>
        <w:pStyle w:val="ListParagraph"/>
        <w:numPr>
          <w:ilvl w:val="0"/>
          <w:numId w:val="10"/>
        </w:numPr>
      </w:pPr>
      <w:r>
        <w:t>Record your observations.</w:t>
      </w:r>
    </w:p>
    <w:p w14:paraId="367C4FDA" w14:textId="66261AAC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Put one drop of silver nitrate solution in the box below. </w:t>
      </w:r>
    </w:p>
    <w:p w14:paraId="5A101DA9" w14:textId="6D6EBD15" w:rsidR="00F44968" w:rsidRDefault="00F44968" w:rsidP="00F44968">
      <w:pPr>
        <w:pStyle w:val="ListParagraph"/>
        <w:numPr>
          <w:ilvl w:val="0"/>
          <w:numId w:val="10"/>
        </w:numPr>
      </w:pPr>
      <w:r>
        <w:t xml:space="preserve">Add one drop of </w:t>
      </w:r>
      <w:proofErr w:type="gramStart"/>
      <w:r>
        <w:t>iron(</w:t>
      </w:r>
      <w:proofErr w:type="gramEnd"/>
      <w:r>
        <w:t xml:space="preserve">II) solution. </w:t>
      </w:r>
    </w:p>
    <w:p w14:paraId="15B68CE7" w14:textId="460031F6" w:rsidR="00F44968" w:rsidRDefault="00F44968" w:rsidP="00F44968">
      <w:pPr>
        <w:pStyle w:val="ListParagraph"/>
        <w:numPr>
          <w:ilvl w:val="0"/>
          <w:numId w:val="10"/>
        </w:numPr>
      </w:pPr>
      <w:r>
        <w:t>Observe closely using a magnifying glass</w:t>
      </w:r>
    </w:p>
    <w:p w14:paraId="108995E4" w14:textId="77777777" w:rsidR="007A477F" w:rsidRDefault="007A477F" w:rsidP="00DE6EE1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7A477F" w14:paraId="4127DDFF" w14:textId="77777777" w:rsidTr="007A477F">
        <w:trPr>
          <w:trHeight w:val="852"/>
        </w:trPr>
        <w:tc>
          <w:tcPr>
            <w:tcW w:w="4508" w:type="dxa"/>
          </w:tcPr>
          <w:p w14:paraId="4716F8E3" w14:textId="77777777" w:rsidR="007A477F" w:rsidRDefault="007A477F" w:rsidP="007A477F">
            <w:pPr>
              <w:pStyle w:val="ListParagraph"/>
              <w:ind w:left="0"/>
            </w:pPr>
          </w:p>
        </w:tc>
        <w:tc>
          <w:tcPr>
            <w:tcW w:w="4508" w:type="dxa"/>
          </w:tcPr>
          <w:p w14:paraId="57570A02" w14:textId="46BE3F77" w:rsidR="007A477F" w:rsidRDefault="007A477F" w:rsidP="007A477F">
            <w:pPr>
              <w:pStyle w:val="ListParagraph"/>
              <w:ind w:left="0"/>
            </w:pPr>
            <w:proofErr w:type="gramStart"/>
            <w:r>
              <w:t>Iron(</w:t>
            </w:r>
            <w:proofErr w:type="gramEnd"/>
            <w:r>
              <w:t>II) solution</w:t>
            </w:r>
          </w:p>
        </w:tc>
      </w:tr>
      <w:tr w:rsidR="007A477F" w14:paraId="7B6A086C" w14:textId="77777777" w:rsidTr="007A477F">
        <w:trPr>
          <w:trHeight w:val="1012"/>
        </w:trPr>
        <w:tc>
          <w:tcPr>
            <w:tcW w:w="4508" w:type="dxa"/>
          </w:tcPr>
          <w:p w14:paraId="317C4F5D" w14:textId="0B9583E9" w:rsidR="007A477F" w:rsidRDefault="007A477F" w:rsidP="007A477F">
            <w:pPr>
              <w:pStyle w:val="ListParagraph"/>
              <w:ind w:left="0"/>
            </w:pPr>
            <w:r>
              <w:t>Silver nitrate solution</w:t>
            </w:r>
          </w:p>
        </w:tc>
        <w:tc>
          <w:tcPr>
            <w:tcW w:w="4508" w:type="dxa"/>
          </w:tcPr>
          <w:p w14:paraId="08FD6074" w14:textId="77777777" w:rsidR="007A477F" w:rsidRDefault="007A477F" w:rsidP="007A477F">
            <w:pPr>
              <w:pStyle w:val="ListParagraph"/>
              <w:ind w:left="0"/>
            </w:pPr>
          </w:p>
        </w:tc>
      </w:tr>
    </w:tbl>
    <w:p w14:paraId="06256650" w14:textId="09481869" w:rsidR="007A477F" w:rsidRDefault="007A477F" w:rsidP="007A477F">
      <w:pPr>
        <w:pStyle w:val="ListParagraph"/>
      </w:pPr>
    </w:p>
    <w:p w14:paraId="2DDD19AF" w14:textId="162F287E" w:rsidR="007A477F" w:rsidRDefault="007A477F" w:rsidP="007A477F">
      <w:pPr>
        <w:pStyle w:val="ListParagraph"/>
      </w:pPr>
    </w:p>
    <w:p w14:paraId="2A311C0D" w14:textId="390DF3FE" w:rsidR="007A477F" w:rsidRDefault="007A477F" w:rsidP="007A477F">
      <w:pPr>
        <w:pStyle w:val="ListParagraph"/>
      </w:pPr>
    </w:p>
    <w:p w14:paraId="675625DF" w14:textId="77777777" w:rsidR="007A477F" w:rsidRDefault="007A477F" w:rsidP="007A477F">
      <w:pPr>
        <w:pStyle w:val="ListParagraph"/>
      </w:pPr>
    </w:p>
    <w:p w14:paraId="3A23831B" w14:textId="7933EC79" w:rsidR="00F44968" w:rsidRDefault="00D511D8" w:rsidP="00F44968">
      <w:pPr>
        <w:pStyle w:val="Heading2"/>
      </w:pPr>
      <w:r>
        <w:lastRenderedPageBreak/>
        <w:t>Health</w:t>
      </w:r>
      <w:r w:rsidR="00F44968">
        <w:t>, safety and technical notes</w:t>
      </w:r>
    </w:p>
    <w:p w14:paraId="42276E99" w14:textId="77777777" w:rsidR="00F44968" w:rsidRDefault="00F44968" w:rsidP="00F44968">
      <w:pPr>
        <w:pStyle w:val="Default"/>
      </w:pPr>
    </w:p>
    <w:p w14:paraId="7DCACA9B" w14:textId="232FBB5F" w:rsidR="00F44968" w:rsidRDefault="00F44968" w:rsidP="00F44968">
      <w:pPr>
        <w:pStyle w:val="ListParagraph"/>
        <w:numPr>
          <w:ilvl w:val="0"/>
          <w:numId w:val="11"/>
        </w:numPr>
      </w:pPr>
      <w:r>
        <w:t xml:space="preserve">Students must wear suitable eye protection (Splash resistant goggles to BS EN166 3). </w:t>
      </w:r>
    </w:p>
    <w:p w14:paraId="0D69B7C6" w14:textId="6EF7CA9A" w:rsidR="00F44968" w:rsidRPr="00F44968" w:rsidRDefault="00F44968" w:rsidP="00F44968">
      <w:pPr>
        <w:pStyle w:val="ListParagraph"/>
        <w:numPr>
          <w:ilvl w:val="0"/>
          <w:numId w:val="11"/>
        </w:numPr>
      </w:pPr>
      <w:r>
        <w:t>Ammonia solution, 3 mol.dm</w:t>
      </w:r>
      <w:r w:rsidRPr="00F44968">
        <w:rPr>
          <w:sz w:val="13"/>
          <w:szCs w:val="13"/>
        </w:rPr>
        <w:t xml:space="preserve">-3 </w:t>
      </w:r>
      <w:r>
        <w:t>NH</w:t>
      </w:r>
      <w:r w:rsidRPr="00F44968">
        <w:rPr>
          <w:sz w:val="13"/>
          <w:szCs w:val="13"/>
        </w:rPr>
        <w:t>3</w:t>
      </w:r>
      <w:r>
        <w:t>(</w:t>
      </w:r>
      <w:proofErr w:type="spellStart"/>
      <w:r>
        <w:t>aq</w:t>
      </w:r>
      <w:proofErr w:type="spellEnd"/>
      <w:r>
        <w:t>) is CORROSIVE and a respiratory irritant.</w:t>
      </w:r>
    </w:p>
    <w:p w14:paraId="21F975D2" w14:textId="3359C0E5" w:rsidR="00F44968" w:rsidRPr="00F44968" w:rsidRDefault="00F44968" w:rsidP="00F44968">
      <w:pPr>
        <w:pStyle w:val="ListParagraph"/>
        <w:numPr>
          <w:ilvl w:val="0"/>
          <w:numId w:val="11"/>
        </w:numPr>
        <w:rPr>
          <w:color w:val="auto"/>
        </w:rPr>
      </w:pPr>
      <w:proofErr w:type="gramStart"/>
      <w:r w:rsidRPr="00F44968">
        <w:rPr>
          <w:color w:val="auto"/>
        </w:rPr>
        <w:t>Iron(</w:t>
      </w:r>
      <w:proofErr w:type="gramEnd"/>
      <w:r w:rsidRPr="00F44968">
        <w:rPr>
          <w:color w:val="auto"/>
        </w:rPr>
        <w:t>II) sulphate, 0.2 mol dm</w:t>
      </w:r>
      <w:r w:rsidRPr="00F44968">
        <w:rPr>
          <w:color w:val="auto"/>
          <w:sz w:val="13"/>
          <w:szCs w:val="13"/>
        </w:rPr>
        <w:t>–3</w:t>
      </w:r>
      <w:r w:rsidRPr="00F44968">
        <w:rPr>
          <w:color w:val="auto"/>
        </w:rPr>
        <w:t>, FeSO</w:t>
      </w:r>
      <w:r w:rsidRPr="00F44968">
        <w:rPr>
          <w:color w:val="auto"/>
          <w:sz w:val="13"/>
          <w:szCs w:val="13"/>
        </w:rPr>
        <w:t>4</w:t>
      </w:r>
      <w:r w:rsidRPr="00F44968">
        <w:rPr>
          <w:color w:val="auto"/>
        </w:rPr>
        <w:t>.7H</w:t>
      </w:r>
      <w:r w:rsidRPr="00F44968">
        <w:rPr>
          <w:color w:val="auto"/>
          <w:sz w:val="13"/>
          <w:szCs w:val="13"/>
        </w:rPr>
        <w:t>2</w:t>
      </w:r>
      <w:r w:rsidRPr="00F44968">
        <w:rPr>
          <w:color w:val="auto"/>
        </w:rPr>
        <w:t>O(</w:t>
      </w:r>
      <w:proofErr w:type="spellStart"/>
      <w:r w:rsidRPr="00F44968">
        <w:rPr>
          <w:color w:val="auto"/>
        </w:rPr>
        <w:t>aq</w:t>
      </w:r>
      <w:proofErr w:type="spellEnd"/>
      <w:r w:rsidRPr="00F44968">
        <w:rPr>
          <w:color w:val="auto"/>
        </w:rPr>
        <w:t>), Potassium bromide, 0.2 mol dm</w:t>
      </w:r>
      <w:r w:rsidRPr="00F44968">
        <w:rPr>
          <w:color w:val="auto"/>
          <w:sz w:val="13"/>
          <w:szCs w:val="13"/>
        </w:rPr>
        <w:t>–3</w:t>
      </w:r>
      <w:r w:rsidRPr="00F44968">
        <w:rPr>
          <w:color w:val="auto"/>
        </w:rPr>
        <w:t>, KBr(</w:t>
      </w:r>
      <w:proofErr w:type="spellStart"/>
      <w:r w:rsidRPr="00F44968">
        <w:rPr>
          <w:color w:val="auto"/>
        </w:rPr>
        <w:t>aq</w:t>
      </w:r>
      <w:proofErr w:type="spellEnd"/>
      <w:r w:rsidRPr="00F44968">
        <w:rPr>
          <w:color w:val="auto"/>
        </w:rPr>
        <w:t>) and Potassium iodide, 0.2 mol dm</w:t>
      </w:r>
      <w:r w:rsidRPr="00F44968">
        <w:rPr>
          <w:color w:val="auto"/>
          <w:sz w:val="13"/>
          <w:szCs w:val="13"/>
        </w:rPr>
        <w:t>–3</w:t>
      </w:r>
      <w:r w:rsidRPr="00F44968">
        <w:rPr>
          <w:color w:val="auto"/>
        </w:rPr>
        <w:t>, KI(</w:t>
      </w:r>
      <w:proofErr w:type="spellStart"/>
      <w:r w:rsidRPr="00F44968">
        <w:rPr>
          <w:color w:val="auto"/>
        </w:rPr>
        <w:t>aq</w:t>
      </w:r>
      <w:proofErr w:type="spellEnd"/>
      <w:r w:rsidRPr="00F44968">
        <w:rPr>
          <w:color w:val="auto"/>
        </w:rPr>
        <w:t xml:space="preserve">) are low hazard. </w:t>
      </w:r>
    </w:p>
    <w:p w14:paraId="4BAD65B0" w14:textId="196ADAD4" w:rsidR="00D511D8" w:rsidRDefault="00F44968" w:rsidP="00F44968">
      <w:pPr>
        <w:pStyle w:val="ListParagraph"/>
        <w:numPr>
          <w:ilvl w:val="0"/>
          <w:numId w:val="11"/>
        </w:numPr>
      </w:pPr>
      <w:r w:rsidRPr="00F44968">
        <w:rPr>
          <w:color w:val="auto"/>
        </w:rPr>
        <w:t>Silver nitrate, 0.1 mol dm</w:t>
      </w:r>
      <w:r w:rsidRPr="00F44968">
        <w:rPr>
          <w:color w:val="auto"/>
          <w:sz w:val="13"/>
          <w:szCs w:val="13"/>
        </w:rPr>
        <w:t>–3</w:t>
      </w:r>
      <w:r w:rsidRPr="00F44968">
        <w:rPr>
          <w:color w:val="auto"/>
        </w:rPr>
        <w:t>, AgNO3(</w:t>
      </w:r>
      <w:proofErr w:type="spellStart"/>
      <w:r w:rsidRPr="00F44968">
        <w:rPr>
          <w:color w:val="auto"/>
        </w:rPr>
        <w:t>aq</w:t>
      </w:r>
      <w:proofErr w:type="spellEnd"/>
      <w:r w:rsidRPr="00F44968">
        <w:rPr>
          <w:color w:val="auto"/>
        </w:rPr>
        <w:t>) is an eye irritant. Keep separate from organic waste containers.</w:t>
      </w:r>
    </w:p>
    <w:p w14:paraId="16F42AAE" w14:textId="60121543" w:rsidR="00D511D8" w:rsidRPr="00D511D8" w:rsidRDefault="00D511D8" w:rsidP="00D511D8"/>
    <w:sectPr w:rsidR="00D511D8" w:rsidRPr="00D511D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A6C1" w14:textId="77777777" w:rsidR="00681CEF" w:rsidRDefault="00681CEF" w:rsidP="00883634">
      <w:pPr>
        <w:spacing w:line="240" w:lineRule="auto"/>
      </w:pPr>
      <w:r>
        <w:separator/>
      </w:r>
    </w:p>
  </w:endnote>
  <w:endnote w:type="continuationSeparator" w:id="0">
    <w:p w14:paraId="4ED91CC4" w14:textId="77777777" w:rsidR="00681CEF" w:rsidRDefault="00681CEF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6EE052C4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24044">
      <w:rPr>
        <w:sz w:val="16"/>
        <w:szCs w:val="16"/>
      </w:rPr>
      <w:t xml:space="preserve"> </w:t>
    </w:r>
    <w:hyperlink r:id="rId2" w:history="1">
      <w:r w:rsidR="00624044" w:rsidRPr="001C4FEE">
        <w:rPr>
          <w:rStyle w:val="Hyperlink"/>
          <w:sz w:val="16"/>
          <w:szCs w:val="16"/>
        </w:rPr>
        <w:t>https://rsc.li/3UykL6z</w:t>
      </w:r>
    </w:hyperlink>
    <w:r w:rsidR="0062404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1C66" w14:textId="77777777" w:rsidR="00681CEF" w:rsidRDefault="00681CEF" w:rsidP="00883634">
      <w:pPr>
        <w:spacing w:line="240" w:lineRule="auto"/>
      </w:pPr>
      <w:r>
        <w:separator/>
      </w:r>
    </w:p>
  </w:footnote>
  <w:footnote w:type="continuationSeparator" w:id="0">
    <w:p w14:paraId="26C2E7BD" w14:textId="77777777" w:rsidR="00681CEF" w:rsidRDefault="00681CEF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32474"/>
    <w:multiLevelType w:val="hybridMultilevel"/>
    <w:tmpl w:val="65341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C41CBB"/>
    <w:multiLevelType w:val="hybridMultilevel"/>
    <w:tmpl w:val="B2DE8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211985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F37DE"/>
    <w:rsid w:val="00530E52"/>
    <w:rsid w:val="005E2D53"/>
    <w:rsid w:val="005E4E58"/>
    <w:rsid w:val="005F10C0"/>
    <w:rsid w:val="00623869"/>
    <w:rsid w:val="00624044"/>
    <w:rsid w:val="00681CEF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A477F"/>
    <w:rsid w:val="007B29DA"/>
    <w:rsid w:val="007C5B2B"/>
    <w:rsid w:val="00801C93"/>
    <w:rsid w:val="00883634"/>
    <w:rsid w:val="00883CB8"/>
    <w:rsid w:val="008D2638"/>
    <w:rsid w:val="009055FB"/>
    <w:rsid w:val="00942589"/>
    <w:rsid w:val="00944467"/>
    <w:rsid w:val="009662E3"/>
    <w:rsid w:val="009761D2"/>
    <w:rsid w:val="009827C9"/>
    <w:rsid w:val="009A34C5"/>
    <w:rsid w:val="009A4E4D"/>
    <w:rsid w:val="009C28B0"/>
    <w:rsid w:val="009C6C7F"/>
    <w:rsid w:val="00AD3FFE"/>
    <w:rsid w:val="00B2046D"/>
    <w:rsid w:val="00B76B6A"/>
    <w:rsid w:val="00B802D2"/>
    <w:rsid w:val="00B87E51"/>
    <w:rsid w:val="00BC2FA7"/>
    <w:rsid w:val="00BC5C4C"/>
    <w:rsid w:val="00BC7C98"/>
    <w:rsid w:val="00C0182D"/>
    <w:rsid w:val="00C11EC1"/>
    <w:rsid w:val="00C611F9"/>
    <w:rsid w:val="00CF5E46"/>
    <w:rsid w:val="00D15C73"/>
    <w:rsid w:val="00D32040"/>
    <w:rsid w:val="00D511D8"/>
    <w:rsid w:val="00DB7CF6"/>
    <w:rsid w:val="00DC4499"/>
    <w:rsid w:val="00DE6EE1"/>
    <w:rsid w:val="00E04D15"/>
    <w:rsid w:val="00E6281A"/>
    <w:rsid w:val="00E64520"/>
    <w:rsid w:val="00E81B12"/>
    <w:rsid w:val="00EA245E"/>
    <w:rsid w:val="00EE1EE1"/>
    <w:rsid w:val="00EE4ECC"/>
    <w:rsid w:val="00EE7B55"/>
    <w:rsid w:val="00F36FC4"/>
    <w:rsid w:val="00F44968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49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4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UykL6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silver - student sheet</dc:title>
  <dc:subject>TBC</dc:subject>
  <dc:creator>Royal Society of Chemistry</dc:creator>
  <cp:keywords>RSC</cp:keywords>
  <dc:description>Discover the properties of silver compounds with redox reactions, complex formation and colour/state changes. Includes kit list and safety instructions.</dc:description>
  <cp:lastModifiedBy>Bobby Wells-Brown</cp:lastModifiedBy>
  <cp:revision>7</cp:revision>
  <cp:lastPrinted>2022-09-22T13:50:00Z</cp:lastPrinted>
  <dcterms:created xsi:type="dcterms:W3CDTF">2022-09-22T13:46:00Z</dcterms:created>
  <dcterms:modified xsi:type="dcterms:W3CDTF">2022-09-22T13:50:00Z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