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2676" w14:textId="77777777" w:rsidR="0034628E" w:rsidRDefault="0034628E" w:rsidP="0034628E">
      <w:pPr>
        <w:pStyle w:val="Default"/>
      </w:pPr>
    </w:p>
    <w:p w14:paraId="46B4552C" w14:textId="57D54D00" w:rsidR="00D511D8" w:rsidRDefault="0034628E" w:rsidP="0034628E">
      <w:pPr>
        <w:pStyle w:val="Heading1"/>
        <w:tabs>
          <w:tab w:val="left" w:pos="1332"/>
        </w:tabs>
      </w:pPr>
      <w:r w:rsidRPr="0034628E">
        <w:t>Investigating temperature changes on evaporation of liquids</w:t>
      </w:r>
      <w:r>
        <w:rPr>
          <w:b w:val="0"/>
          <w:bCs w:val="0"/>
          <w:sz w:val="48"/>
          <w:szCs w:val="48"/>
        </w:rPr>
        <w:t xml:space="preserve"> </w:t>
      </w:r>
      <w:r w:rsidR="00D511D8">
        <w:t xml:space="preserve">– </w:t>
      </w:r>
      <w:r w:rsidR="00D0546F">
        <w:t>teacher notes</w:t>
      </w:r>
    </w:p>
    <w:p w14:paraId="49916568" w14:textId="14727569" w:rsidR="00D0546F" w:rsidRDefault="00D0546F" w:rsidP="00D0546F"/>
    <w:p w14:paraId="7CD34EE2" w14:textId="46DDC824" w:rsidR="0034628E" w:rsidRPr="0034628E" w:rsidRDefault="00D0546F" w:rsidP="0034628E">
      <w:pPr>
        <w:pStyle w:val="Heading2"/>
      </w:pPr>
      <w:r>
        <w:t>Topic</w:t>
      </w:r>
    </w:p>
    <w:p w14:paraId="66EC297C" w14:textId="4553D802" w:rsidR="00D0546F" w:rsidRPr="0034628E" w:rsidRDefault="0034628E" w:rsidP="0034628E">
      <w:r w:rsidRPr="0034628E">
        <w:t>Scientific methodology.</w:t>
      </w:r>
    </w:p>
    <w:p w14:paraId="2CFFA856" w14:textId="351DB7A3" w:rsidR="0034628E" w:rsidRPr="0034628E" w:rsidRDefault="00D0546F" w:rsidP="0034628E">
      <w:pPr>
        <w:pStyle w:val="Heading2"/>
      </w:pPr>
      <w:r>
        <w:t>Timing</w:t>
      </w:r>
    </w:p>
    <w:p w14:paraId="011CCA5D" w14:textId="589AD4AD" w:rsidR="0034628E" w:rsidRDefault="0034628E" w:rsidP="0034628E">
      <w:pPr>
        <w:rPr>
          <w:sz w:val="20"/>
          <w:szCs w:val="20"/>
          <w:lang w:eastAsia="en-US"/>
        </w:rPr>
      </w:pPr>
      <w:r w:rsidRPr="0034628E">
        <w:rPr>
          <w:lang w:eastAsia="en-US"/>
        </w:rPr>
        <w:t>10 min</w:t>
      </w:r>
    </w:p>
    <w:p w14:paraId="18E16E7C" w14:textId="19C04B7D" w:rsidR="0034628E" w:rsidRPr="0034628E" w:rsidRDefault="0034628E" w:rsidP="0034628E">
      <w:pPr>
        <w:pStyle w:val="Heading2"/>
        <w:rPr>
          <w:lang w:eastAsia="en-US"/>
        </w:rPr>
      </w:pPr>
      <w:r w:rsidRPr="0034628E">
        <w:rPr>
          <w:lang w:eastAsia="en-US"/>
        </w:rPr>
        <w:t xml:space="preserve">Description </w:t>
      </w:r>
    </w:p>
    <w:p w14:paraId="2809D989" w14:textId="1B5856CD" w:rsidR="0034628E" w:rsidRPr="00D0546F" w:rsidRDefault="0034628E" w:rsidP="0034628E">
      <w:r w:rsidRPr="0034628E">
        <w:rPr>
          <w:lang w:eastAsia="en-US"/>
        </w:rPr>
        <w:t>In this experiment students use the thermometer strip to examine temperature changes when drops of water, ethanol and ethoxyethane are placed on it.</w:t>
      </w:r>
    </w:p>
    <w:p w14:paraId="41311457" w14:textId="6E667520" w:rsidR="00D0546F" w:rsidRDefault="00D0546F" w:rsidP="00D0546F">
      <w:pPr>
        <w:pStyle w:val="Heading2"/>
      </w:pPr>
      <w:r>
        <w:t>Apparatus</w:t>
      </w:r>
    </w:p>
    <w:p w14:paraId="2C4315BC" w14:textId="77777777" w:rsidR="0034628E" w:rsidRPr="0034628E" w:rsidRDefault="0034628E" w:rsidP="0034628E">
      <w:pPr>
        <w:autoSpaceDE w:val="0"/>
        <w:autoSpaceDN w:val="0"/>
        <w:adjustRightInd w:val="0"/>
        <w:spacing w:line="240" w:lineRule="auto"/>
        <w:rPr>
          <w:sz w:val="24"/>
          <w:szCs w:val="24"/>
          <w:lang w:eastAsia="en-US"/>
        </w:rPr>
      </w:pPr>
    </w:p>
    <w:p w14:paraId="24A5A783" w14:textId="309ABB6A" w:rsidR="0034628E" w:rsidRPr="0034628E" w:rsidRDefault="0034628E" w:rsidP="0034628E">
      <w:pPr>
        <w:pStyle w:val="ListParagraph"/>
        <w:numPr>
          <w:ilvl w:val="0"/>
          <w:numId w:val="21"/>
        </w:numPr>
        <w:rPr>
          <w:lang w:eastAsia="en-US"/>
        </w:rPr>
      </w:pPr>
      <w:r w:rsidRPr="0034628E">
        <w:rPr>
          <w:lang w:eastAsia="en-US"/>
        </w:rPr>
        <w:t xml:space="preserve">Student worksheet </w:t>
      </w:r>
    </w:p>
    <w:p w14:paraId="02181ABF" w14:textId="39D36399" w:rsidR="0034628E" w:rsidRPr="0034628E" w:rsidRDefault="0034628E" w:rsidP="0034628E">
      <w:pPr>
        <w:pStyle w:val="ListParagraph"/>
        <w:numPr>
          <w:ilvl w:val="0"/>
          <w:numId w:val="21"/>
        </w:numPr>
        <w:rPr>
          <w:lang w:eastAsia="en-US"/>
        </w:rPr>
      </w:pPr>
      <w:r w:rsidRPr="0034628E">
        <w:rPr>
          <w:lang w:eastAsia="en-US"/>
        </w:rPr>
        <w:t xml:space="preserve">Temperature strip </w:t>
      </w:r>
    </w:p>
    <w:p w14:paraId="069A545C" w14:textId="3B1492C5" w:rsidR="00D0546F" w:rsidRPr="0034628E" w:rsidRDefault="0034628E" w:rsidP="0034628E">
      <w:pPr>
        <w:pStyle w:val="ListParagraph"/>
        <w:numPr>
          <w:ilvl w:val="0"/>
          <w:numId w:val="21"/>
        </w:numPr>
      </w:pPr>
      <w:r w:rsidRPr="0034628E">
        <w:t>Pipettes</w:t>
      </w:r>
    </w:p>
    <w:p w14:paraId="2E68FD97" w14:textId="0EC6E05B" w:rsidR="00D0546F" w:rsidRDefault="00D0546F" w:rsidP="00D0546F">
      <w:pPr>
        <w:pStyle w:val="Heading2"/>
      </w:pPr>
      <w:r>
        <w:t>Chemicals</w:t>
      </w:r>
    </w:p>
    <w:p w14:paraId="68799CD9" w14:textId="77777777" w:rsidR="0034628E" w:rsidRPr="0034628E" w:rsidRDefault="0034628E" w:rsidP="0034628E">
      <w:pPr>
        <w:rPr>
          <w:lang w:eastAsia="en-US"/>
        </w:rPr>
      </w:pPr>
    </w:p>
    <w:p w14:paraId="1C830F9E" w14:textId="0E843C4B" w:rsidR="0034628E" w:rsidRPr="0034628E" w:rsidRDefault="0034628E" w:rsidP="0034628E">
      <w:pPr>
        <w:pStyle w:val="ListParagraph"/>
        <w:numPr>
          <w:ilvl w:val="0"/>
          <w:numId w:val="20"/>
        </w:numPr>
        <w:rPr>
          <w:lang w:eastAsia="en-US"/>
        </w:rPr>
      </w:pPr>
      <w:r w:rsidRPr="0034628E">
        <w:rPr>
          <w:lang w:eastAsia="en-US"/>
        </w:rPr>
        <w:t xml:space="preserve">Ethoxyethane (diethyl ether) </w:t>
      </w:r>
    </w:p>
    <w:p w14:paraId="6AFAF19E" w14:textId="7E2B5EFB" w:rsidR="0034628E" w:rsidRPr="0034628E" w:rsidRDefault="0034628E" w:rsidP="0034628E">
      <w:pPr>
        <w:pStyle w:val="ListParagraph"/>
        <w:numPr>
          <w:ilvl w:val="0"/>
          <w:numId w:val="20"/>
        </w:numPr>
        <w:rPr>
          <w:lang w:eastAsia="en-US"/>
        </w:rPr>
      </w:pPr>
      <w:r w:rsidRPr="0034628E">
        <w:rPr>
          <w:lang w:eastAsia="en-US"/>
        </w:rPr>
        <w:t xml:space="preserve">Deionised water </w:t>
      </w:r>
    </w:p>
    <w:p w14:paraId="381436B5" w14:textId="15214101" w:rsidR="0034628E" w:rsidRDefault="0034628E" w:rsidP="0034628E">
      <w:pPr>
        <w:pStyle w:val="ListParagraph"/>
        <w:numPr>
          <w:ilvl w:val="0"/>
          <w:numId w:val="20"/>
        </w:numPr>
        <w:rPr>
          <w:lang w:eastAsia="en-US"/>
        </w:rPr>
      </w:pPr>
      <w:r w:rsidRPr="0034628E">
        <w:rPr>
          <w:lang w:eastAsia="en-US"/>
        </w:rPr>
        <w:t>Ethanol</w:t>
      </w:r>
    </w:p>
    <w:p w14:paraId="1BFF3798" w14:textId="77777777" w:rsidR="0034628E" w:rsidRPr="0034628E" w:rsidRDefault="0034628E" w:rsidP="0034628E">
      <w:pPr>
        <w:pStyle w:val="ListParagraph"/>
        <w:ind w:left="1440"/>
        <w:rPr>
          <w:lang w:eastAsia="en-US"/>
        </w:rPr>
      </w:pPr>
    </w:p>
    <w:p w14:paraId="522838EB" w14:textId="49DE3EA7" w:rsidR="004E0D1B" w:rsidRPr="0034628E" w:rsidRDefault="0034628E" w:rsidP="0034628E">
      <w:r w:rsidRPr="0034628E">
        <w:rPr>
          <w:lang w:eastAsia="en-US"/>
        </w:rPr>
        <w:t>(</w:t>
      </w:r>
      <w:r w:rsidRPr="0034628E">
        <w:rPr>
          <w:b/>
          <w:bCs/>
          <w:lang w:eastAsia="en-US"/>
        </w:rPr>
        <w:t xml:space="preserve">NB </w:t>
      </w:r>
      <w:r w:rsidRPr="0034628E">
        <w:rPr>
          <w:lang w:eastAsia="en-US"/>
        </w:rPr>
        <w:t>Do not use propanone for this experiment – it attacks the temperature strip)</w:t>
      </w:r>
    </w:p>
    <w:p w14:paraId="0C2D18E1" w14:textId="18008058" w:rsidR="00D0546F" w:rsidRPr="00D0546F" w:rsidRDefault="004E0D1B" w:rsidP="004E0D1B">
      <w:pPr>
        <w:pStyle w:val="Heading2"/>
      </w:pPr>
      <w:r>
        <w:t>Observations</w:t>
      </w:r>
    </w:p>
    <w:p w14:paraId="2F2168CA" w14:textId="77777777" w:rsidR="00B13A2F" w:rsidRDefault="0034628E" w:rsidP="0034628E">
      <w:pPr>
        <w:rPr>
          <w:shd w:val="clear" w:color="auto" w:fill="FFFFFF"/>
        </w:rPr>
      </w:pPr>
      <w:r>
        <w:rPr>
          <w:shd w:val="clear" w:color="auto" w:fill="FFFFFF"/>
        </w:rPr>
        <w:t xml:space="preserve">Water, which forms well-defined droplets, produces very little, if any, change in temperature since the rate of evaporation is slow due to the high degree of hydrogen bonding. </w:t>
      </w:r>
    </w:p>
    <w:p w14:paraId="20DB4439" w14:textId="77777777" w:rsidR="00B13A2F" w:rsidRDefault="00B13A2F" w:rsidP="0034628E">
      <w:pPr>
        <w:rPr>
          <w:shd w:val="clear" w:color="auto" w:fill="FFFFFF"/>
        </w:rPr>
      </w:pPr>
    </w:p>
    <w:p w14:paraId="1FABC2A0" w14:textId="77777777" w:rsidR="00B13A2F" w:rsidRDefault="0034628E" w:rsidP="0034628E">
      <w:pPr>
        <w:rPr>
          <w:shd w:val="clear" w:color="auto" w:fill="FFFFFF"/>
        </w:rPr>
      </w:pPr>
      <w:r>
        <w:rPr>
          <w:shd w:val="clear" w:color="auto" w:fill="FFFFFF"/>
        </w:rPr>
        <w:t>With ethanol, the drops spread out and a fall in temperature will be noted due to the higher rate of evaporation. With ethoxyethane the drops evaporate very quickly and a marked drop in temperature is observed. This is consistent with the low boiling point and absence of hydrogen bonding between the molecules.</w:t>
      </w:r>
    </w:p>
    <w:p w14:paraId="4E3C4556" w14:textId="77777777" w:rsidR="00B13A2F" w:rsidRDefault="00B13A2F" w:rsidP="0034628E">
      <w:pPr>
        <w:rPr>
          <w:shd w:val="clear" w:color="auto" w:fill="FFFFFF"/>
        </w:rPr>
      </w:pPr>
    </w:p>
    <w:p w14:paraId="30454DD1" w14:textId="532BB143" w:rsidR="005678CE" w:rsidRPr="00B13A2F" w:rsidRDefault="0034628E" w:rsidP="0034628E">
      <w:pPr>
        <w:rPr>
          <w:shd w:val="clear" w:color="auto" w:fill="FFFFFF"/>
        </w:rPr>
      </w:pPr>
      <w:r>
        <w:rPr>
          <w:shd w:val="clear" w:color="auto" w:fill="FFFFFF"/>
        </w:rPr>
        <w:t>The energy changes accompanying changes of state are an important concept in science. One example is the addition of ice to cool drinks. Here it is the melting of ice that cools the drink rather than the contact of ice with the liquid.</w:t>
      </w:r>
    </w:p>
    <w:p w14:paraId="0E1C208A" w14:textId="1E9EAB09" w:rsidR="00D511D8" w:rsidRDefault="00D511D8" w:rsidP="00D511D8">
      <w:pPr>
        <w:pStyle w:val="Heading2"/>
      </w:pPr>
      <w:r>
        <w:t>Health</w:t>
      </w:r>
      <w:r w:rsidR="00D0546F">
        <w:t xml:space="preserve">, </w:t>
      </w:r>
      <w:r>
        <w:t>safety</w:t>
      </w:r>
      <w:r w:rsidR="00D0546F">
        <w:t xml:space="preserve"> and technical notes</w:t>
      </w:r>
    </w:p>
    <w:p w14:paraId="5517DD9B" w14:textId="77777777" w:rsidR="00FD7D9D" w:rsidRPr="00FD7D9D" w:rsidRDefault="00FD7D9D" w:rsidP="00FD7D9D"/>
    <w:p w14:paraId="5E5DD028" w14:textId="51621632" w:rsidR="0034628E" w:rsidRPr="0034628E" w:rsidRDefault="0034628E" w:rsidP="0034628E">
      <w:pPr>
        <w:pStyle w:val="ListParagraph"/>
        <w:numPr>
          <w:ilvl w:val="0"/>
          <w:numId w:val="18"/>
        </w:numPr>
      </w:pPr>
      <w:r w:rsidRPr="0034628E">
        <w:t>Read our </w:t>
      </w:r>
      <w:r w:rsidRPr="00B13A2F">
        <w:t>standard health and safety guidance</w:t>
      </w:r>
      <w:r w:rsidR="00B13A2F">
        <w:t xml:space="preserve"> here </w:t>
      </w:r>
      <w:r w:rsidR="00B13A2F" w:rsidRPr="00B13A2F">
        <w:t>https://rsc.li/3LNbkfo</w:t>
      </w:r>
    </w:p>
    <w:p w14:paraId="50078392" w14:textId="77777777" w:rsidR="0034628E" w:rsidRPr="0034628E" w:rsidRDefault="0034628E" w:rsidP="0034628E">
      <w:pPr>
        <w:pStyle w:val="ListParagraph"/>
        <w:numPr>
          <w:ilvl w:val="0"/>
          <w:numId w:val="18"/>
        </w:numPr>
      </w:pPr>
      <w:r w:rsidRPr="0034628E">
        <w:t>Students must wear eye protection.</w:t>
      </w:r>
    </w:p>
    <w:p w14:paraId="4B4F473D" w14:textId="77777777" w:rsidR="0034628E" w:rsidRPr="0034628E" w:rsidRDefault="0034628E" w:rsidP="0034628E">
      <w:pPr>
        <w:pStyle w:val="ListParagraph"/>
        <w:numPr>
          <w:ilvl w:val="0"/>
          <w:numId w:val="18"/>
        </w:numPr>
      </w:pPr>
      <w:r w:rsidRPr="0034628E">
        <w:t>Ethoxyethane (diethyl ether) and Ethanol are both highly FLAMMABLE (see CLEAPSS Hazcard </w:t>
      </w:r>
      <w:hyperlink r:id="rId11" w:history="1">
        <w:r w:rsidRPr="0034628E">
          <w:rPr>
            <w:rStyle w:val="Hyperlink"/>
          </w:rPr>
          <w:t>HC042</w:t>
        </w:r>
      </w:hyperlink>
      <w:r w:rsidRPr="0034628E">
        <w:t>, </w:t>
      </w:r>
      <w:hyperlink r:id="rId12" w:history="1">
        <w:r w:rsidRPr="0034628E">
          <w:rPr>
            <w:rStyle w:val="Hyperlink"/>
          </w:rPr>
          <w:t>HC040a</w:t>
        </w:r>
      </w:hyperlink>
      <w:r w:rsidRPr="0034628E">
        <w:t>).</w:t>
      </w:r>
    </w:p>
    <w:p w14:paraId="3B6CC8C6" w14:textId="77777777" w:rsidR="0034628E" w:rsidRPr="0034628E" w:rsidRDefault="0034628E" w:rsidP="0034628E">
      <w:pPr>
        <w:pStyle w:val="ListParagraph"/>
        <w:numPr>
          <w:ilvl w:val="0"/>
          <w:numId w:val="18"/>
        </w:numPr>
      </w:pPr>
      <w:r w:rsidRPr="0034628E">
        <w:t>Ethoxyethane is also a respiratory irritant and harmful if swallowed.</w:t>
      </w:r>
    </w:p>
    <w:p w14:paraId="243EB354" w14:textId="77777777" w:rsidR="00D0546F" w:rsidRPr="00D511D8" w:rsidRDefault="00D0546F" w:rsidP="00D511D8"/>
    <w:sectPr w:rsidR="00D0546F" w:rsidRPr="00D511D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6658" w14:textId="77777777" w:rsidR="00C333C0" w:rsidRDefault="00C333C0" w:rsidP="00883634">
      <w:pPr>
        <w:spacing w:line="240" w:lineRule="auto"/>
      </w:pPr>
      <w:r>
        <w:separator/>
      </w:r>
    </w:p>
  </w:endnote>
  <w:endnote w:type="continuationSeparator" w:id="0">
    <w:p w14:paraId="47D05222" w14:textId="77777777" w:rsidR="00C333C0" w:rsidRDefault="00C333C0"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B23C" w14:textId="1FD74410"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FD7D9D">
      <w:rPr>
        <w:sz w:val="16"/>
        <w:szCs w:val="16"/>
      </w:rPr>
      <w:t xml:space="preserve"> </w:t>
    </w:r>
    <w:hyperlink r:id="rId2" w:history="1">
      <w:r w:rsidR="00715C7B" w:rsidRPr="006F2778">
        <w:rPr>
          <w:rStyle w:val="Hyperlink"/>
          <w:sz w:val="16"/>
          <w:szCs w:val="16"/>
        </w:rPr>
        <w:t>https://rsc.li/3SE57EC</w:t>
      </w:r>
    </w:hyperlink>
    <w:r w:rsidR="00715C7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EB82" w14:textId="77777777" w:rsidR="00C333C0" w:rsidRDefault="00C333C0" w:rsidP="00883634">
      <w:pPr>
        <w:spacing w:line="240" w:lineRule="auto"/>
      </w:pPr>
      <w:r>
        <w:separator/>
      </w:r>
    </w:p>
  </w:footnote>
  <w:footnote w:type="continuationSeparator" w:id="0">
    <w:p w14:paraId="2A4CFFED" w14:textId="77777777" w:rsidR="00C333C0" w:rsidRDefault="00C333C0" w:rsidP="0088363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990"/>
    <w:multiLevelType w:val="hybridMultilevel"/>
    <w:tmpl w:val="27B481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87F29"/>
    <w:multiLevelType w:val="hybridMultilevel"/>
    <w:tmpl w:val="46AA5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F45BE"/>
    <w:multiLevelType w:val="hybridMultilevel"/>
    <w:tmpl w:val="A00A3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B9500A"/>
    <w:multiLevelType w:val="hybridMultilevel"/>
    <w:tmpl w:val="CB24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EC3665"/>
    <w:multiLevelType w:val="hybridMultilevel"/>
    <w:tmpl w:val="DA6E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77C6A"/>
    <w:multiLevelType w:val="hybridMultilevel"/>
    <w:tmpl w:val="8A4AC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81417"/>
    <w:multiLevelType w:val="hybridMultilevel"/>
    <w:tmpl w:val="F6D04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534BD"/>
    <w:multiLevelType w:val="hybridMultilevel"/>
    <w:tmpl w:val="05EA3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A50B08"/>
    <w:multiLevelType w:val="hybridMultilevel"/>
    <w:tmpl w:val="A7F27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A30383"/>
    <w:multiLevelType w:val="hybridMultilevel"/>
    <w:tmpl w:val="4FA4A564"/>
    <w:lvl w:ilvl="0" w:tplc="D906622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AA03D0"/>
    <w:multiLevelType w:val="hybridMultilevel"/>
    <w:tmpl w:val="EF1A4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56A33"/>
    <w:multiLevelType w:val="hybridMultilevel"/>
    <w:tmpl w:val="C1CC666C"/>
    <w:lvl w:ilvl="0" w:tplc="08090001">
      <w:start w:val="1"/>
      <w:numFmt w:val="bullet"/>
      <w:lvlText w:val=""/>
      <w:lvlJc w:val="left"/>
      <w:pPr>
        <w:ind w:left="720" w:hanging="360"/>
      </w:pPr>
      <w:rPr>
        <w:rFonts w:ascii="Symbol" w:hAnsi="Symbol" w:hint="default"/>
      </w:rPr>
    </w:lvl>
    <w:lvl w:ilvl="1" w:tplc="DD50DB7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724A22"/>
    <w:multiLevelType w:val="hybridMultilevel"/>
    <w:tmpl w:val="97C6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6F39B0"/>
    <w:multiLevelType w:val="hybridMultilevel"/>
    <w:tmpl w:val="87DC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825774">
    <w:abstractNumId w:val="1"/>
  </w:num>
  <w:num w:numId="2" w16cid:durableId="642346852">
    <w:abstractNumId w:val="18"/>
  </w:num>
  <w:num w:numId="3" w16cid:durableId="1128233356">
    <w:abstractNumId w:val="6"/>
  </w:num>
  <w:num w:numId="4" w16cid:durableId="535119171">
    <w:abstractNumId w:val="13"/>
  </w:num>
  <w:num w:numId="5" w16cid:durableId="870190128">
    <w:abstractNumId w:val="19"/>
  </w:num>
  <w:num w:numId="6" w16cid:durableId="1965964646">
    <w:abstractNumId w:val="2"/>
  </w:num>
  <w:num w:numId="7" w16cid:durableId="583223872">
    <w:abstractNumId w:val="14"/>
  </w:num>
  <w:num w:numId="8" w16cid:durableId="895817509">
    <w:abstractNumId w:val="11"/>
  </w:num>
  <w:num w:numId="9" w16cid:durableId="1174806647">
    <w:abstractNumId w:val="0"/>
  </w:num>
  <w:num w:numId="10" w16cid:durableId="1351908157">
    <w:abstractNumId w:val="3"/>
  </w:num>
  <w:num w:numId="11" w16cid:durableId="1373774859">
    <w:abstractNumId w:val="7"/>
  </w:num>
  <w:num w:numId="12" w16cid:durableId="466244408">
    <w:abstractNumId w:val="5"/>
  </w:num>
  <w:num w:numId="13" w16cid:durableId="13463613">
    <w:abstractNumId w:val="17"/>
  </w:num>
  <w:num w:numId="14" w16cid:durableId="922032524">
    <w:abstractNumId w:val="20"/>
  </w:num>
  <w:num w:numId="15" w16cid:durableId="769350903">
    <w:abstractNumId w:val="10"/>
  </w:num>
  <w:num w:numId="16" w16cid:durableId="1762603996">
    <w:abstractNumId w:val="15"/>
  </w:num>
  <w:num w:numId="17" w16cid:durableId="159394635">
    <w:abstractNumId w:val="12"/>
  </w:num>
  <w:num w:numId="18" w16cid:durableId="566497972">
    <w:abstractNumId w:val="9"/>
  </w:num>
  <w:num w:numId="19" w16cid:durableId="607851628">
    <w:abstractNumId w:val="16"/>
  </w:num>
  <w:num w:numId="20" w16cid:durableId="1258563239">
    <w:abstractNumId w:val="8"/>
  </w:num>
  <w:num w:numId="21" w16cid:durableId="1745561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24CD"/>
    <w:rsid w:val="0015353F"/>
    <w:rsid w:val="001546EA"/>
    <w:rsid w:val="001554E7"/>
    <w:rsid w:val="001637E5"/>
    <w:rsid w:val="00196E56"/>
    <w:rsid w:val="0019786D"/>
    <w:rsid w:val="002479DD"/>
    <w:rsid w:val="002A179B"/>
    <w:rsid w:val="002E173F"/>
    <w:rsid w:val="00315C09"/>
    <w:rsid w:val="0034628E"/>
    <w:rsid w:val="00357DE0"/>
    <w:rsid w:val="00384C00"/>
    <w:rsid w:val="003F3444"/>
    <w:rsid w:val="00402AB6"/>
    <w:rsid w:val="00412A04"/>
    <w:rsid w:val="00452BAE"/>
    <w:rsid w:val="004D7222"/>
    <w:rsid w:val="004E0D1B"/>
    <w:rsid w:val="004F37DE"/>
    <w:rsid w:val="00530E52"/>
    <w:rsid w:val="005678CE"/>
    <w:rsid w:val="005E2D53"/>
    <w:rsid w:val="005E4E58"/>
    <w:rsid w:val="005F10C0"/>
    <w:rsid w:val="00623869"/>
    <w:rsid w:val="00683FBC"/>
    <w:rsid w:val="00695E32"/>
    <w:rsid w:val="006A7649"/>
    <w:rsid w:val="006B2D5F"/>
    <w:rsid w:val="006E6495"/>
    <w:rsid w:val="006F11C7"/>
    <w:rsid w:val="006F1D7B"/>
    <w:rsid w:val="00715C7B"/>
    <w:rsid w:val="007648CD"/>
    <w:rsid w:val="00795D31"/>
    <w:rsid w:val="007B29DA"/>
    <w:rsid w:val="007C5B2B"/>
    <w:rsid w:val="00801C93"/>
    <w:rsid w:val="00883634"/>
    <w:rsid w:val="00883CB8"/>
    <w:rsid w:val="008D2638"/>
    <w:rsid w:val="009055FB"/>
    <w:rsid w:val="00942589"/>
    <w:rsid w:val="00944467"/>
    <w:rsid w:val="009662E3"/>
    <w:rsid w:val="0097778A"/>
    <w:rsid w:val="009827C9"/>
    <w:rsid w:val="009A34C5"/>
    <w:rsid w:val="009A4E4D"/>
    <w:rsid w:val="009C28B0"/>
    <w:rsid w:val="009C6C7F"/>
    <w:rsid w:val="00AD3FFE"/>
    <w:rsid w:val="00B13A2F"/>
    <w:rsid w:val="00B2046D"/>
    <w:rsid w:val="00B76B6A"/>
    <w:rsid w:val="00B802D2"/>
    <w:rsid w:val="00B87E51"/>
    <w:rsid w:val="00BC5C4C"/>
    <w:rsid w:val="00BC7C98"/>
    <w:rsid w:val="00C0182D"/>
    <w:rsid w:val="00C11EC1"/>
    <w:rsid w:val="00C333C0"/>
    <w:rsid w:val="00C611F9"/>
    <w:rsid w:val="00CF5E46"/>
    <w:rsid w:val="00D0546F"/>
    <w:rsid w:val="00D15C73"/>
    <w:rsid w:val="00D16ED5"/>
    <w:rsid w:val="00D32040"/>
    <w:rsid w:val="00D511D8"/>
    <w:rsid w:val="00DB7CF6"/>
    <w:rsid w:val="00DC4499"/>
    <w:rsid w:val="00E04D15"/>
    <w:rsid w:val="00E6281A"/>
    <w:rsid w:val="00E64520"/>
    <w:rsid w:val="00E81B12"/>
    <w:rsid w:val="00EA245E"/>
    <w:rsid w:val="00EE1EE1"/>
    <w:rsid w:val="00EE4ECC"/>
    <w:rsid w:val="00EE7B55"/>
    <w:rsid w:val="00F20AA7"/>
    <w:rsid w:val="00F36FC4"/>
    <w:rsid w:val="00F8362D"/>
    <w:rsid w:val="00F93ED9"/>
    <w:rsid w:val="00FB18F6"/>
    <w:rsid w:val="00FD7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546F"/>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E0D1B"/>
    <w:rPr>
      <w:color w:val="605E5C"/>
      <w:shd w:val="clear" w:color="auto" w:fill="E1DFDD"/>
    </w:rPr>
  </w:style>
  <w:style w:type="character" w:styleId="FollowedHyperlink">
    <w:name w:val="FollowedHyperlink"/>
    <w:basedOn w:val="DefaultParagraphFont"/>
    <w:uiPriority w:val="99"/>
    <w:semiHidden/>
    <w:unhideWhenUsed/>
    <w:rsid w:val="004E0D1B"/>
    <w:rPr>
      <w:color w:val="954F72" w:themeColor="followedHyperlink"/>
      <w:u w:val="single"/>
    </w:rPr>
  </w:style>
  <w:style w:type="character" w:styleId="PlaceholderText">
    <w:name w:val="Placeholder Text"/>
    <w:basedOn w:val="DefaultParagraphFont"/>
    <w:uiPriority w:val="99"/>
    <w:semiHidden/>
    <w:rsid w:val="005678C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24676083">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774204515">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6615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cleapss.org.uk/Resource-Info/HC040A-Ethanol-IDA.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ience.cleapss.org.uk/Resource-Info/HC042-Ethoxyethane-and-other-ethers.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rsc.li/3SE57EC"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Investigating temperature changes on evaporation of liquids</dc:title>
  <dc:subject>TBC</dc:subject>
  <dc:creator>Royal Society of Chemistry</dc:creator>
  <cp:keywords>RSC</cp:keywords>
  <dc:description>Explore the date of evaporation for a trio of liquids, using just a temperature strip, and our worksheet. Includes kit list and safety instructions.</dc:description>
  <cp:lastModifiedBy>Bobby Wells-Brown</cp:lastModifiedBy>
  <cp:revision>3</cp:revision>
  <dcterms:created xsi:type="dcterms:W3CDTF">2022-09-27T11:49:00Z</dcterms:created>
  <dcterms:modified xsi:type="dcterms:W3CDTF">2022-09-28T09:07:00Z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