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BC435" w14:textId="0D46CDD4" w:rsidR="000E43B5" w:rsidRDefault="00BB58BF" w:rsidP="00870C76">
      <w:pPr>
        <w:pStyle w:val="RSCH1"/>
      </w:pPr>
      <w:r>
        <w:t>Atomic structure</w:t>
      </w:r>
    </w:p>
    <w:p w14:paraId="2A5BC436" w14:textId="77777777" w:rsidR="000E43B5" w:rsidRDefault="00BB58BF" w:rsidP="00870C76">
      <w:pPr>
        <w:pStyle w:val="RSCnumberedlist"/>
        <w:rPr>
          <w:sz w:val="24"/>
          <w:szCs w:val="24"/>
        </w:rPr>
      </w:pPr>
      <w:r>
        <w:t>The diagram represents an atom of beryllium.</w:t>
      </w:r>
    </w:p>
    <w:p w14:paraId="2A5BC437" w14:textId="2CBDA60C" w:rsidR="000E43B5" w:rsidRDefault="00E23A98" w:rsidP="00671820">
      <w:pPr>
        <w:pStyle w:val="RSCBasictext"/>
        <w:spacing w:after="240"/>
        <w:jc w:val="center"/>
        <w:rPr>
          <w:sz w:val="24"/>
          <w:szCs w:val="24"/>
        </w:rPr>
      </w:pPr>
      <w:r>
        <w:rPr>
          <w:noProof/>
        </w:rPr>
        <w:drawing>
          <wp:inline distT="0" distB="0" distL="0" distR="0" wp14:anchorId="35F0B7F2" wp14:editId="30C510A8">
            <wp:extent cx="3505200" cy="3159885"/>
            <wp:effectExtent l="0" t="0" r="0" b="2540"/>
            <wp:docPr id="2" name="Picture 2" descr="A central cluster of four large dark red circles and five large light orange circles surrounded by an inner circle that has two smaller dark orange circles positioned opposite each other and an outer circle that has two smaller dark orange circles positioned opposite each other. The key at the bottom of the image shows that the large dark red circles are protons, the large light orange circles are neutrons and the smaller dark orange circles are elect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entral cluster of four large dark red circles and five large light orange circles surrounded by an inner circle that has two smaller dark orange circles positioned opposite each other and an outer circle that has two smaller dark orange circles positioned opposite each other. The key at the bottom of the image shows that the large dark red circles are protons, the large light orange circles are neutrons and the smaller dark orange circles are electron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200" cy="3159885"/>
                    </a:xfrm>
                    <a:prstGeom prst="rect">
                      <a:avLst/>
                    </a:prstGeom>
                  </pic:spPr>
                </pic:pic>
              </a:graphicData>
            </a:graphic>
          </wp:inline>
        </w:drawing>
      </w:r>
    </w:p>
    <w:p w14:paraId="4D548C80" w14:textId="24EAA143" w:rsidR="00FF5FC9" w:rsidRDefault="00C92D0D" w:rsidP="00FF5FC9">
      <w:pPr>
        <w:pStyle w:val="RSCletteredlist"/>
        <w:tabs>
          <w:tab w:val="clear" w:pos="1077"/>
          <w:tab w:val="clear" w:pos="1435"/>
        </w:tabs>
        <w:ind w:left="426" w:hanging="426"/>
      </w:pPr>
      <w:r>
        <w:t>State</w:t>
      </w:r>
      <w:r w:rsidR="00FF5FC9" w:rsidRPr="00D81FD2">
        <w:t xml:space="preserve"> </w:t>
      </w:r>
      <w:r w:rsidR="00FF5FC9">
        <w:t>the</w:t>
      </w:r>
      <w:r w:rsidR="00FF5FC9" w:rsidRPr="00D81FD2">
        <w:t xml:space="preserve"> </w:t>
      </w:r>
      <w:r w:rsidR="00FF5FC9" w:rsidRPr="0005326D">
        <w:t>atomic</w:t>
      </w:r>
      <w:r w:rsidR="00FF5FC9" w:rsidRPr="00D81FD2">
        <w:t xml:space="preserve"> number</w:t>
      </w:r>
      <w:r w:rsidR="00FF5FC9">
        <w:t xml:space="preserve"> of </w:t>
      </w:r>
      <w:proofErr w:type="gramStart"/>
      <w:r w:rsidR="00FF5FC9">
        <w:t>beryllium</w:t>
      </w:r>
      <w:proofErr w:type="gramEnd"/>
      <w:r>
        <w:t>.</w:t>
      </w:r>
    </w:p>
    <w:p w14:paraId="3F9EEA7C" w14:textId="77777777" w:rsidR="00FF5FC9" w:rsidRDefault="00FF5FC9" w:rsidP="00FF5FC9">
      <w:pPr>
        <w:pStyle w:val="RSCMarks"/>
      </w:pPr>
      <w:r w:rsidRPr="006B6B96">
        <w:rPr>
          <w:color w:val="auto"/>
        </w:rPr>
        <w:t>_____________________________________________________________________________________</w:t>
      </w:r>
      <w:r w:rsidRPr="006B6B96">
        <w:t xml:space="preserve"> </w:t>
      </w:r>
      <w:r w:rsidRPr="007A726C">
        <w:t>(</w:t>
      </w:r>
      <w:r>
        <w:t>1</w:t>
      </w:r>
      <w:r w:rsidRPr="007A726C">
        <w:t xml:space="preserve"> mark)</w:t>
      </w:r>
    </w:p>
    <w:p w14:paraId="4E9664AC" w14:textId="64E08245" w:rsidR="00FF5FC9" w:rsidRDefault="00C92D0D" w:rsidP="00FF5FC9">
      <w:pPr>
        <w:pStyle w:val="RSCletteredlist"/>
        <w:numPr>
          <w:ilvl w:val="1"/>
          <w:numId w:val="38"/>
        </w:numPr>
        <w:tabs>
          <w:tab w:val="clear" w:pos="1077"/>
          <w:tab w:val="clear" w:pos="1435"/>
        </w:tabs>
        <w:ind w:left="426" w:hanging="426"/>
        <w:contextualSpacing/>
      </w:pPr>
      <w:r>
        <w:t>State</w:t>
      </w:r>
      <w:r w:rsidR="00FF5FC9">
        <w:t xml:space="preserve"> the </w:t>
      </w:r>
      <w:r w:rsidR="00FF5FC9" w:rsidRPr="00A96992">
        <w:t>mass</w:t>
      </w:r>
      <w:r w:rsidR="00FF5FC9">
        <w:t xml:space="preserve"> number of beryllium</w:t>
      </w:r>
      <w:r>
        <w:t>.</w:t>
      </w:r>
    </w:p>
    <w:p w14:paraId="7AA0FB37" w14:textId="77777777" w:rsidR="00FF5FC9" w:rsidRDefault="00FF5FC9" w:rsidP="00FF5FC9">
      <w:pPr>
        <w:pStyle w:val="RSCMarks"/>
      </w:pPr>
      <w:r w:rsidRPr="00481801">
        <w:rPr>
          <w:color w:val="auto"/>
        </w:rPr>
        <w:t xml:space="preserve">_____________________________________________________________________________________ </w:t>
      </w:r>
      <w:r w:rsidRPr="007A726C">
        <w:t>(</w:t>
      </w:r>
      <w:r>
        <w:t>1</w:t>
      </w:r>
      <w:r w:rsidRPr="007A726C">
        <w:t xml:space="preserve"> mark)</w:t>
      </w:r>
    </w:p>
    <w:p w14:paraId="5B223AB2" w14:textId="77777777" w:rsidR="00FF5FC9" w:rsidRDefault="00BB58BF" w:rsidP="00FF5FC9">
      <w:pPr>
        <w:pStyle w:val="RSCletteredlist"/>
        <w:numPr>
          <w:ilvl w:val="1"/>
          <w:numId w:val="38"/>
        </w:numPr>
        <w:tabs>
          <w:tab w:val="clear" w:pos="1077"/>
          <w:tab w:val="clear" w:pos="1435"/>
        </w:tabs>
        <w:ind w:left="426" w:hanging="426"/>
      </w:pPr>
      <w:r w:rsidRPr="00D21E16">
        <w:t>Where is most of the mass of a beryllium atom</w:t>
      </w:r>
      <w:r w:rsidR="007F7C31" w:rsidRPr="00D21E16">
        <w:t xml:space="preserve"> found</w:t>
      </w:r>
      <w:r w:rsidRPr="00D21E16">
        <w:t>?</w:t>
      </w:r>
    </w:p>
    <w:p w14:paraId="1064492F" w14:textId="6CE6539A" w:rsidR="00FF5FC9" w:rsidRDefault="00FF5FC9" w:rsidP="00FF5FC9">
      <w:pPr>
        <w:pStyle w:val="RSCMarks"/>
      </w:pPr>
      <w:r w:rsidRPr="00FF5FC9">
        <w:rPr>
          <w:color w:val="000000" w:themeColor="text1"/>
        </w:rPr>
        <w:t>_____________________________________________________________________________________</w:t>
      </w:r>
      <w:r w:rsidRPr="00FF5FC9">
        <w:t xml:space="preserve"> </w:t>
      </w:r>
      <w:r w:rsidRPr="007A726C">
        <w:t>(</w:t>
      </w:r>
      <w:r>
        <w:t>1</w:t>
      </w:r>
      <w:r w:rsidRPr="007A726C">
        <w:t xml:space="preserve"> mark)</w:t>
      </w:r>
    </w:p>
    <w:p w14:paraId="2A5BC43E" w14:textId="75AF45BB" w:rsidR="000E43B5" w:rsidRDefault="00BB58BF" w:rsidP="00FF5FC9">
      <w:pPr>
        <w:pStyle w:val="RSCletteredlist"/>
        <w:tabs>
          <w:tab w:val="clear" w:pos="1077"/>
          <w:tab w:val="clear" w:pos="1435"/>
        </w:tabs>
        <w:spacing w:before="120"/>
        <w:ind w:left="426" w:hanging="426"/>
      </w:pPr>
      <w:r>
        <w:t>How many sub-atomic particles in one atom of beryllium have:</w:t>
      </w:r>
    </w:p>
    <w:p w14:paraId="2A5BC43F" w14:textId="42DBEE28" w:rsidR="000E43B5" w:rsidRDefault="00BB58BF" w:rsidP="00792AF6">
      <w:pPr>
        <w:pStyle w:val="RSCletteredlist"/>
        <w:numPr>
          <w:ilvl w:val="0"/>
          <w:numId w:val="0"/>
        </w:numPr>
        <w:ind w:left="1077"/>
      </w:pPr>
      <w:proofErr w:type="spellStart"/>
      <w:r>
        <w:t>i</w:t>
      </w:r>
      <w:proofErr w:type="spellEnd"/>
      <w:r w:rsidR="00381F9F">
        <w:t>.</w:t>
      </w:r>
      <w:r w:rsidR="00214FE4">
        <w:tab/>
      </w:r>
      <w:r>
        <w:t xml:space="preserve">a </w:t>
      </w:r>
      <w:r w:rsidRPr="00792AF6">
        <w:t>positive</w:t>
      </w:r>
      <w:r>
        <w:t xml:space="preserve"> charge </w:t>
      </w:r>
      <w:r w:rsidR="005062F2">
        <w:t>_______________________________________</w:t>
      </w:r>
      <w:r w:rsidR="002D69C3">
        <w:tab/>
      </w:r>
      <w:r w:rsidR="00FF5FC9" w:rsidRPr="00FF5FC9">
        <w:rPr>
          <w:b/>
          <w:bCs/>
          <w:color w:val="C8102E"/>
          <w:sz w:val="18"/>
          <w:szCs w:val="18"/>
        </w:rPr>
        <w:t>(1 mark)</w:t>
      </w:r>
    </w:p>
    <w:p w14:paraId="2A5BC440" w14:textId="159A5593" w:rsidR="000E43B5" w:rsidRDefault="00BB58BF" w:rsidP="00792AF6">
      <w:pPr>
        <w:pStyle w:val="RSCletteredlist"/>
        <w:numPr>
          <w:ilvl w:val="0"/>
          <w:numId w:val="0"/>
        </w:numPr>
        <w:ind w:left="1077"/>
      </w:pPr>
      <w:r>
        <w:t>ii</w:t>
      </w:r>
      <w:r w:rsidR="00381F9F">
        <w:t>.</w:t>
      </w:r>
      <w:r w:rsidR="00325319">
        <w:tab/>
      </w:r>
      <w:r>
        <w:t xml:space="preserve">a </w:t>
      </w:r>
      <w:r w:rsidRPr="00792AF6">
        <w:t>negative</w:t>
      </w:r>
      <w:r>
        <w:t xml:space="preserve"> charge </w:t>
      </w:r>
      <w:r w:rsidR="00712476">
        <w:t>______________________________________</w:t>
      </w:r>
      <w:r w:rsidR="002D69C3">
        <w:tab/>
      </w:r>
      <w:r w:rsidR="00FF5FC9" w:rsidRPr="00FF5FC9">
        <w:rPr>
          <w:b/>
          <w:bCs/>
          <w:color w:val="C8102E"/>
          <w:sz w:val="18"/>
          <w:szCs w:val="18"/>
        </w:rPr>
        <w:t>(1 mark)</w:t>
      </w:r>
    </w:p>
    <w:p w14:paraId="2A5BC441" w14:textId="66992D49" w:rsidR="000E43B5" w:rsidRDefault="00BB58BF" w:rsidP="006A567D">
      <w:pPr>
        <w:pStyle w:val="RSCletteredlist"/>
        <w:numPr>
          <w:ilvl w:val="0"/>
          <w:numId w:val="0"/>
        </w:numPr>
        <w:ind w:left="1077"/>
      </w:pPr>
      <w:r>
        <w:t>iii</w:t>
      </w:r>
      <w:r w:rsidR="00381F9F">
        <w:t>.</w:t>
      </w:r>
      <w:r w:rsidR="00214FE4">
        <w:tab/>
      </w:r>
      <w:r w:rsidR="002D69C3">
        <w:t xml:space="preserve">are </w:t>
      </w:r>
      <w:r w:rsidRPr="006A567D">
        <w:t>neutral</w:t>
      </w:r>
      <w:r>
        <w:t xml:space="preserve"> </w:t>
      </w:r>
      <w:r w:rsidR="00712476">
        <w:t>________________________________</w:t>
      </w:r>
      <w:r w:rsidR="00B37347">
        <w:t>_______</w:t>
      </w:r>
      <w:r w:rsidR="00712476">
        <w:t>_______</w:t>
      </w:r>
      <w:r w:rsidR="002D69C3">
        <w:tab/>
      </w:r>
      <w:r w:rsidR="00FF5FC9" w:rsidRPr="00FF5FC9">
        <w:rPr>
          <w:b/>
          <w:bCs/>
          <w:color w:val="C8102E"/>
          <w:sz w:val="18"/>
          <w:szCs w:val="18"/>
        </w:rPr>
        <w:t>(1 mark)</w:t>
      </w:r>
    </w:p>
    <w:p w14:paraId="2A5BC442" w14:textId="4AE97A24" w:rsidR="000E43B5" w:rsidRPr="006453C6" w:rsidRDefault="00BB58BF" w:rsidP="00FF5FC9">
      <w:pPr>
        <w:pStyle w:val="RSCletteredlist"/>
        <w:tabs>
          <w:tab w:val="clear" w:pos="1077"/>
          <w:tab w:val="clear" w:pos="1435"/>
        </w:tabs>
        <w:spacing w:before="120"/>
        <w:ind w:left="426" w:hanging="426"/>
      </w:pPr>
      <w:r>
        <w:t xml:space="preserve">An atom of sodium can be represented as: </w:t>
      </w:r>
      <m:oMath>
        <m:sPre>
          <m:sPrePr>
            <m:ctrlPr>
              <w:rPr>
                <w:rFonts w:ascii="Cambria Math" w:hAnsi="Cambria Math"/>
                <w:iCs/>
              </w:rPr>
            </m:ctrlPr>
          </m:sPrePr>
          <m:sub>
            <m:r>
              <m:rPr>
                <m:sty m:val="p"/>
              </m:rPr>
              <w:rPr>
                <w:rFonts w:ascii="Cambria Math" w:hAnsi="Cambria Math"/>
              </w:rPr>
              <m:t>11</m:t>
            </m:r>
          </m:sub>
          <m:sup>
            <m:r>
              <m:rPr>
                <m:sty m:val="p"/>
              </m:rPr>
              <w:rPr>
                <w:rFonts w:ascii="Cambria Math" w:hAnsi="Cambria Math"/>
              </w:rPr>
              <m:t>23</m:t>
            </m:r>
          </m:sup>
          <m:e>
            <m:r>
              <m:rPr>
                <m:sty m:val="p"/>
              </m:rPr>
              <w:rPr>
                <w:rFonts w:ascii="Cambria Math" w:hAnsi="Cambria Math"/>
              </w:rPr>
              <m:t>Na</m:t>
            </m:r>
          </m:e>
        </m:sPre>
        <m:r>
          <w:rPr>
            <w:rFonts w:ascii="Cambria Math" w:hAnsi="Cambria Math"/>
          </w:rPr>
          <m:t>.</m:t>
        </m:r>
      </m:oMath>
    </w:p>
    <w:p w14:paraId="2A5BC443" w14:textId="77777777" w:rsidR="000E43B5" w:rsidRDefault="00BB58BF" w:rsidP="004949EE">
      <w:pPr>
        <w:pStyle w:val="RSCnormalindentedtext"/>
        <w:ind w:left="426"/>
      </w:pPr>
      <w:r>
        <w:t>Write a similar symbol for an atom of beryllium.</w:t>
      </w:r>
    </w:p>
    <w:p w14:paraId="25A1C6AE" w14:textId="452FFCB4" w:rsidR="00295298" w:rsidRPr="004949EE" w:rsidRDefault="004949EE" w:rsidP="004949EE">
      <w:pPr>
        <w:pStyle w:val="RSCMarks"/>
      </w:pPr>
      <w:r w:rsidRPr="00FF5FC9">
        <w:rPr>
          <w:color w:val="000000" w:themeColor="text1"/>
        </w:rPr>
        <w:t>_____________________________________________________________________________________</w:t>
      </w:r>
      <w:r w:rsidRPr="00FF5FC9">
        <w:t xml:space="preserve"> </w:t>
      </w:r>
      <w:r w:rsidRPr="007A726C">
        <w:t>(</w:t>
      </w:r>
      <w:r>
        <w:t>1</w:t>
      </w:r>
      <w:r w:rsidRPr="007A726C">
        <w:t xml:space="preserve"> mark)</w:t>
      </w:r>
      <w:r w:rsidR="00295298">
        <w:br w:type="page"/>
      </w:r>
    </w:p>
    <w:p w14:paraId="6710C65E" w14:textId="77777777" w:rsidR="004949EE" w:rsidRDefault="00BB58BF" w:rsidP="004949EE">
      <w:pPr>
        <w:pStyle w:val="RSCletteredlist"/>
        <w:tabs>
          <w:tab w:val="clear" w:pos="1077"/>
          <w:tab w:val="clear" w:pos="1435"/>
        </w:tabs>
        <w:spacing w:line="259" w:lineRule="auto"/>
        <w:ind w:left="426" w:hanging="426"/>
      </w:pPr>
      <w:r w:rsidRPr="00D21E16">
        <w:lastRenderedPageBreak/>
        <w:t>Which is most likely to be the radius of a beryllium atom?</w:t>
      </w:r>
      <w:r w:rsidR="003002DC" w:rsidRPr="00D21E16">
        <w:t xml:space="preserve"> Circle the correct answer.</w:t>
      </w:r>
      <w:r w:rsidR="008926F3">
        <w:t xml:space="preserve"> </w:t>
      </w:r>
      <w:r w:rsidR="00A66679" w:rsidRPr="00D21E16">
        <w:t xml:space="preserve">[Hint: </w:t>
      </w:r>
      <w:r w:rsidR="00EA5203" w:rsidRPr="00D21E16">
        <w:t>1</w:t>
      </w:r>
      <w:r w:rsidR="0023134B">
        <w:t xml:space="preserve"> </w:t>
      </w:r>
      <w:r w:rsidR="00EA5203" w:rsidRPr="00D21E16">
        <w:t xml:space="preserve">nm = </w:t>
      </w:r>
      <w:r w:rsidR="003C3000" w:rsidRPr="00D21E16">
        <w:t xml:space="preserve">1 </w:t>
      </w:r>
      <m:oMath>
        <m:r>
          <w:rPr>
            <w:rFonts w:ascii="Cambria Math" w:hAnsi="Cambria Math"/>
          </w:rPr>
          <m:t>×</m:t>
        </m:r>
      </m:oMath>
      <w:r w:rsidR="003C3000" w:rsidRPr="00D21E16">
        <w:t xml:space="preserve"> </w:t>
      </w:r>
      <m:oMath>
        <m:sSup>
          <m:sSupPr>
            <m:ctrlPr>
              <w:rPr>
                <w:rFonts w:ascii="Cambria Math" w:hAnsi="Cambria Math"/>
                <w:i/>
              </w:rPr>
            </m:ctrlPr>
          </m:sSupPr>
          <m:e>
            <m:r>
              <w:rPr>
                <w:rFonts w:ascii="Cambria Math" w:hAnsi="Cambria Math"/>
              </w:rPr>
              <m:t>10</m:t>
            </m:r>
          </m:e>
          <m:sup>
            <m:r>
              <w:rPr>
                <w:rFonts w:ascii="Cambria Math" w:hAnsi="Cambria Math"/>
              </w:rPr>
              <m:t>–9</m:t>
            </m:r>
          </m:sup>
        </m:sSup>
      </m:oMath>
      <w:r w:rsidR="00A07F1D">
        <w:t>m</w:t>
      </w:r>
      <w:r w:rsidR="00423349" w:rsidRPr="00D21E16">
        <w:t>]</w:t>
      </w:r>
      <w:r w:rsidR="003002DC" w:rsidRPr="00D21E16">
        <w:tab/>
      </w:r>
    </w:p>
    <w:p w14:paraId="2A5BC445" w14:textId="48882E25" w:rsidR="000E43B5" w:rsidRPr="00D21E16" w:rsidRDefault="004949EE" w:rsidP="004949EE">
      <w:pPr>
        <w:pStyle w:val="RSCMarks"/>
      </w:pPr>
      <w:r>
        <w:t>(</w:t>
      </w:r>
      <w:r w:rsidR="003002DC" w:rsidRPr="004949EE">
        <w:t>1 mark</w:t>
      </w:r>
      <w:r>
        <w:t>)</w:t>
      </w:r>
    </w:p>
    <w:p w14:paraId="2A5BC446" w14:textId="77777777" w:rsidR="000E43B5" w:rsidRDefault="00BB58BF" w:rsidP="00611144">
      <w:pPr>
        <w:numPr>
          <w:ilvl w:val="0"/>
          <w:numId w:val="6"/>
        </w:numPr>
        <w:pBdr>
          <w:top w:val="nil"/>
          <w:left w:val="nil"/>
          <w:bottom w:val="nil"/>
          <w:right w:val="nil"/>
          <w:between w:val="nil"/>
        </w:pBdr>
        <w:tabs>
          <w:tab w:val="left" w:pos="993"/>
        </w:tabs>
        <w:spacing w:after="0" w:line="480" w:lineRule="auto"/>
        <w:ind w:left="1434" w:hanging="357"/>
        <w:rPr>
          <w:rFonts w:ascii="Century Gothic" w:eastAsia="Century Gothic" w:hAnsi="Century Gothic" w:cs="Century Gothic"/>
          <w:color w:val="000000"/>
        </w:rPr>
      </w:pPr>
      <w:r>
        <w:rPr>
          <w:rFonts w:ascii="Century Gothic" w:eastAsia="Century Gothic" w:hAnsi="Century Gothic" w:cs="Century Gothic"/>
          <w:color w:val="000000"/>
        </w:rPr>
        <w:t>11.2 nm</w:t>
      </w:r>
    </w:p>
    <w:p w14:paraId="2A5BC447" w14:textId="77777777" w:rsidR="000E43B5" w:rsidRDefault="00BB58BF" w:rsidP="00611144">
      <w:pPr>
        <w:numPr>
          <w:ilvl w:val="0"/>
          <w:numId w:val="6"/>
        </w:numPr>
        <w:pBdr>
          <w:top w:val="nil"/>
          <w:left w:val="nil"/>
          <w:bottom w:val="nil"/>
          <w:right w:val="nil"/>
          <w:between w:val="nil"/>
        </w:pBdr>
        <w:tabs>
          <w:tab w:val="left" w:pos="993"/>
        </w:tabs>
        <w:spacing w:after="0" w:line="480" w:lineRule="auto"/>
        <w:ind w:left="1434" w:hanging="357"/>
        <w:rPr>
          <w:rFonts w:ascii="Century Gothic" w:eastAsia="Century Gothic" w:hAnsi="Century Gothic" w:cs="Century Gothic"/>
          <w:color w:val="000000"/>
        </w:rPr>
      </w:pPr>
      <w:r>
        <w:rPr>
          <w:rFonts w:ascii="Century Gothic" w:eastAsia="Century Gothic" w:hAnsi="Century Gothic" w:cs="Century Gothic"/>
          <w:color w:val="000000"/>
        </w:rPr>
        <w:t>1.12 nm</w:t>
      </w:r>
    </w:p>
    <w:p w14:paraId="2A5BC448" w14:textId="77777777" w:rsidR="000E43B5" w:rsidRDefault="00BB58BF" w:rsidP="00611144">
      <w:pPr>
        <w:numPr>
          <w:ilvl w:val="0"/>
          <w:numId w:val="6"/>
        </w:numPr>
        <w:pBdr>
          <w:top w:val="nil"/>
          <w:left w:val="nil"/>
          <w:bottom w:val="nil"/>
          <w:right w:val="nil"/>
          <w:between w:val="nil"/>
        </w:pBdr>
        <w:tabs>
          <w:tab w:val="left" w:pos="993"/>
        </w:tabs>
        <w:spacing w:after="0" w:line="480" w:lineRule="auto"/>
        <w:ind w:left="1434" w:hanging="357"/>
        <w:rPr>
          <w:rFonts w:ascii="Century Gothic" w:eastAsia="Century Gothic" w:hAnsi="Century Gothic" w:cs="Century Gothic"/>
          <w:color w:val="000000"/>
        </w:rPr>
      </w:pPr>
      <w:r>
        <w:rPr>
          <w:rFonts w:ascii="Century Gothic" w:eastAsia="Century Gothic" w:hAnsi="Century Gothic" w:cs="Century Gothic"/>
          <w:color w:val="000000"/>
        </w:rPr>
        <w:t>0.112 nm</w:t>
      </w:r>
    </w:p>
    <w:p w14:paraId="2A5BC449" w14:textId="77777777" w:rsidR="000E43B5" w:rsidRDefault="00BB58BF" w:rsidP="00611144">
      <w:pPr>
        <w:numPr>
          <w:ilvl w:val="0"/>
          <w:numId w:val="6"/>
        </w:numPr>
        <w:pBdr>
          <w:top w:val="nil"/>
          <w:left w:val="nil"/>
          <w:bottom w:val="nil"/>
          <w:right w:val="nil"/>
          <w:between w:val="nil"/>
        </w:pBdr>
        <w:tabs>
          <w:tab w:val="left" w:pos="993"/>
        </w:tabs>
        <w:spacing w:after="0" w:line="480" w:lineRule="auto"/>
        <w:ind w:left="1434" w:hanging="357"/>
        <w:rPr>
          <w:rFonts w:ascii="Century Gothic" w:eastAsia="Century Gothic" w:hAnsi="Century Gothic" w:cs="Century Gothic"/>
          <w:color w:val="000000"/>
        </w:rPr>
      </w:pPr>
      <w:r>
        <w:rPr>
          <w:rFonts w:ascii="Century Gothic" w:eastAsia="Century Gothic" w:hAnsi="Century Gothic" w:cs="Century Gothic"/>
          <w:color w:val="000000"/>
        </w:rPr>
        <w:t>0.0112 nm</w:t>
      </w:r>
    </w:p>
    <w:p w14:paraId="41244EF9" w14:textId="77777777" w:rsidR="00A038F9" w:rsidRDefault="00511B2F" w:rsidP="00A038F9">
      <w:pPr>
        <w:pStyle w:val="RSCnumberedlist"/>
        <w:spacing w:line="259" w:lineRule="auto"/>
        <w:ind w:left="1077" w:hanging="1077"/>
      </w:pPr>
      <w:r>
        <w:t>(</w:t>
      </w:r>
      <w:r w:rsidR="00BB58BF">
        <w:t>a</w:t>
      </w:r>
      <w:r>
        <w:t>)</w:t>
      </w:r>
      <w:r w:rsidR="000948D4">
        <w:tab/>
      </w:r>
      <w:r w:rsidR="00BB58BF">
        <w:t>Complete the equation to calculate the number of neutrons in an atom using atomic number and mass number.</w:t>
      </w:r>
      <w:bookmarkStart w:id="0" w:name="_heading=h.gjdgxs" w:colFirst="0" w:colLast="0"/>
      <w:bookmarkEnd w:id="0"/>
    </w:p>
    <w:p w14:paraId="2A5BC44D" w14:textId="6AD4DB05" w:rsidR="000E43B5" w:rsidRDefault="00CB421A" w:rsidP="00A038F9">
      <w:pPr>
        <w:pStyle w:val="RSCnumberedlist"/>
        <w:numPr>
          <w:ilvl w:val="0"/>
          <w:numId w:val="0"/>
        </w:numPr>
        <w:spacing w:before="240" w:line="259" w:lineRule="auto"/>
        <w:ind w:left="1077"/>
      </w:pPr>
      <w:r>
        <w:t xml:space="preserve">number </w:t>
      </w:r>
      <w:r w:rsidR="00BB58BF">
        <w:t xml:space="preserve">of neutrons </w:t>
      </w:r>
      <m:oMath>
        <m:r>
          <w:rPr>
            <w:rFonts w:ascii="Cambria Math" w:hAnsi="Cambria Math"/>
          </w:rPr>
          <m:t>=</m:t>
        </m:r>
      </m:oMath>
      <w:r w:rsidR="00E7470A">
        <w:t xml:space="preserve"> _______________________________________</w:t>
      </w:r>
      <w:r>
        <w:tab/>
      </w:r>
      <w:r w:rsidR="00192C41">
        <w:rPr>
          <w:b/>
          <w:bCs/>
          <w:color w:val="C8102E"/>
          <w:sz w:val="18"/>
          <w:szCs w:val="18"/>
        </w:rPr>
        <w:t>(</w:t>
      </w:r>
      <w:r w:rsidR="00BB58BF" w:rsidRPr="00A038F9">
        <w:rPr>
          <w:b/>
          <w:bCs/>
          <w:color w:val="C8102E"/>
          <w:sz w:val="18"/>
          <w:szCs w:val="18"/>
        </w:rPr>
        <w:t>1 mark</w:t>
      </w:r>
      <w:r w:rsidR="00192C41">
        <w:rPr>
          <w:b/>
          <w:bCs/>
          <w:color w:val="C8102E"/>
          <w:sz w:val="18"/>
          <w:szCs w:val="18"/>
        </w:rPr>
        <w:t>)</w:t>
      </w:r>
    </w:p>
    <w:p w14:paraId="2A5BC44E" w14:textId="1A6F7006" w:rsidR="000E43B5" w:rsidRDefault="00511B2F" w:rsidP="008837B9">
      <w:pPr>
        <w:pStyle w:val="RSCnumberedlist"/>
        <w:numPr>
          <w:ilvl w:val="0"/>
          <w:numId w:val="0"/>
        </w:numPr>
        <w:tabs>
          <w:tab w:val="clear" w:pos="9072"/>
          <w:tab w:val="right" w:pos="9026"/>
        </w:tabs>
        <w:spacing w:before="120"/>
        <w:ind w:left="1078" w:hanging="539"/>
      </w:pPr>
      <w:r>
        <w:t>(</w:t>
      </w:r>
      <w:r w:rsidR="00BB58BF">
        <w:t>b</w:t>
      </w:r>
      <w:r>
        <w:t>)</w:t>
      </w:r>
      <w:r w:rsidR="0045533E">
        <w:tab/>
      </w:r>
      <w:r w:rsidR="00BB58BF">
        <w:t>Complete the table to show the numbers of sub-atomic particles.</w:t>
      </w:r>
      <w:r w:rsidR="00F56185" w:rsidRPr="00F56185">
        <w:t xml:space="preserve"> </w:t>
      </w:r>
    </w:p>
    <w:tbl>
      <w:tblPr>
        <w:tblStyle w:val="a0"/>
        <w:tblW w:w="8504"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126"/>
        <w:gridCol w:w="2126"/>
        <w:gridCol w:w="2126"/>
        <w:gridCol w:w="2126"/>
      </w:tblGrid>
      <w:tr w:rsidR="000E43B5" w14:paraId="2A5BC453" w14:textId="77777777" w:rsidTr="00FE5896">
        <w:trPr>
          <w:trHeight w:val="567"/>
        </w:trPr>
        <w:tc>
          <w:tcPr>
            <w:tcW w:w="2126" w:type="dxa"/>
            <w:shd w:val="clear" w:color="auto" w:fill="F6E0C0"/>
            <w:vAlign w:val="center"/>
          </w:tcPr>
          <w:p w14:paraId="2A5BC44F" w14:textId="77777777" w:rsidR="000E43B5" w:rsidRPr="00192C41" w:rsidRDefault="00BB58BF" w:rsidP="005E4E0E">
            <w:pPr>
              <w:pBdr>
                <w:top w:val="nil"/>
                <w:left w:val="nil"/>
                <w:bottom w:val="nil"/>
                <w:right w:val="nil"/>
                <w:between w:val="nil"/>
              </w:pBdr>
              <w:jc w:val="center"/>
              <w:rPr>
                <w:rFonts w:ascii="Century Gothic" w:eastAsia="Century Gothic" w:hAnsi="Century Gothic" w:cs="Century Gothic"/>
                <w:b/>
                <w:bCs/>
                <w:color w:val="C8102E"/>
                <w:sz w:val="20"/>
                <w:szCs w:val="20"/>
              </w:rPr>
            </w:pPr>
            <w:bookmarkStart w:id="1" w:name="_heading=h.30j0zll" w:colFirst="0" w:colLast="0"/>
            <w:bookmarkEnd w:id="1"/>
            <w:r w:rsidRPr="00192C41">
              <w:rPr>
                <w:rFonts w:ascii="Century Gothic" w:eastAsia="Century Gothic" w:hAnsi="Century Gothic" w:cs="Century Gothic"/>
                <w:b/>
                <w:bCs/>
                <w:color w:val="C8102E"/>
                <w:sz w:val="20"/>
                <w:szCs w:val="20"/>
              </w:rPr>
              <w:t>Atom or ion</w:t>
            </w:r>
          </w:p>
        </w:tc>
        <w:tc>
          <w:tcPr>
            <w:tcW w:w="2126" w:type="dxa"/>
            <w:shd w:val="clear" w:color="auto" w:fill="F6E0C0"/>
            <w:vAlign w:val="center"/>
          </w:tcPr>
          <w:p w14:paraId="2A5BC450" w14:textId="77777777" w:rsidR="000E43B5" w:rsidRPr="00192C41" w:rsidRDefault="00BB58BF" w:rsidP="005E4E0E">
            <w:pPr>
              <w:pBdr>
                <w:top w:val="nil"/>
                <w:left w:val="nil"/>
                <w:bottom w:val="nil"/>
                <w:right w:val="nil"/>
                <w:between w:val="nil"/>
              </w:pBdr>
              <w:jc w:val="center"/>
              <w:rPr>
                <w:rFonts w:ascii="Century Gothic" w:eastAsia="Century Gothic" w:hAnsi="Century Gothic" w:cs="Century Gothic"/>
                <w:b/>
                <w:bCs/>
                <w:color w:val="C8102E"/>
                <w:sz w:val="20"/>
                <w:szCs w:val="20"/>
              </w:rPr>
            </w:pPr>
            <w:r w:rsidRPr="00192C41">
              <w:rPr>
                <w:rFonts w:ascii="Century Gothic" w:eastAsia="Century Gothic" w:hAnsi="Century Gothic" w:cs="Century Gothic"/>
                <w:b/>
                <w:bCs/>
                <w:color w:val="C8102E"/>
                <w:sz w:val="20"/>
                <w:szCs w:val="20"/>
              </w:rPr>
              <w:t>Number of protons</w:t>
            </w:r>
          </w:p>
        </w:tc>
        <w:tc>
          <w:tcPr>
            <w:tcW w:w="2126" w:type="dxa"/>
            <w:shd w:val="clear" w:color="auto" w:fill="F6E0C0"/>
            <w:vAlign w:val="center"/>
          </w:tcPr>
          <w:p w14:paraId="2A5BC451" w14:textId="77777777" w:rsidR="000E43B5" w:rsidRPr="00192C41" w:rsidRDefault="00BB58BF" w:rsidP="005E4E0E">
            <w:pPr>
              <w:pBdr>
                <w:top w:val="nil"/>
                <w:left w:val="nil"/>
                <w:bottom w:val="nil"/>
                <w:right w:val="nil"/>
                <w:between w:val="nil"/>
              </w:pBdr>
              <w:jc w:val="center"/>
              <w:rPr>
                <w:rFonts w:ascii="Century Gothic" w:eastAsia="Century Gothic" w:hAnsi="Century Gothic" w:cs="Century Gothic"/>
                <w:b/>
                <w:bCs/>
                <w:color w:val="C8102E"/>
                <w:sz w:val="20"/>
                <w:szCs w:val="20"/>
              </w:rPr>
            </w:pPr>
            <w:r w:rsidRPr="00192C41">
              <w:rPr>
                <w:rFonts w:ascii="Century Gothic" w:eastAsia="Century Gothic" w:hAnsi="Century Gothic" w:cs="Century Gothic"/>
                <w:b/>
                <w:bCs/>
                <w:color w:val="C8102E"/>
                <w:sz w:val="20"/>
                <w:szCs w:val="20"/>
              </w:rPr>
              <w:t>Number of neutrons</w:t>
            </w:r>
          </w:p>
        </w:tc>
        <w:tc>
          <w:tcPr>
            <w:tcW w:w="2126" w:type="dxa"/>
            <w:shd w:val="clear" w:color="auto" w:fill="F6E0C0"/>
            <w:vAlign w:val="center"/>
          </w:tcPr>
          <w:p w14:paraId="2A5BC452" w14:textId="77777777" w:rsidR="000E43B5" w:rsidRPr="00192C41" w:rsidRDefault="00BB58BF" w:rsidP="005E4E0E">
            <w:pPr>
              <w:pBdr>
                <w:top w:val="nil"/>
                <w:left w:val="nil"/>
                <w:bottom w:val="nil"/>
                <w:right w:val="nil"/>
                <w:between w:val="nil"/>
              </w:pBdr>
              <w:jc w:val="center"/>
              <w:rPr>
                <w:rFonts w:ascii="Century Gothic" w:eastAsia="Century Gothic" w:hAnsi="Century Gothic" w:cs="Century Gothic"/>
                <w:b/>
                <w:bCs/>
                <w:color w:val="C8102E"/>
                <w:sz w:val="20"/>
                <w:szCs w:val="20"/>
              </w:rPr>
            </w:pPr>
            <w:r w:rsidRPr="00192C41">
              <w:rPr>
                <w:rFonts w:ascii="Century Gothic" w:eastAsia="Century Gothic" w:hAnsi="Century Gothic" w:cs="Century Gothic"/>
                <w:b/>
                <w:bCs/>
                <w:color w:val="C8102E"/>
                <w:sz w:val="20"/>
                <w:szCs w:val="20"/>
              </w:rPr>
              <w:t>Number of electrons</w:t>
            </w:r>
          </w:p>
        </w:tc>
      </w:tr>
      <w:tr w:rsidR="000E43B5" w:rsidRPr="00F56185" w14:paraId="2A5BC458" w14:textId="77777777" w:rsidTr="00FE5896">
        <w:trPr>
          <w:trHeight w:val="567"/>
        </w:trPr>
        <w:tc>
          <w:tcPr>
            <w:tcW w:w="2126" w:type="dxa"/>
            <w:vAlign w:val="center"/>
          </w:tcPr>
          <w:p w14:paraId="2A5BC454" w14:textId="345BEF2A" w:rsidR="000E43B5" w:rsidRPr="00690BEE" w:rsidRDefault="00000000" w:rsidP="005E4E0E">
            <w:pPr>
              <w:pBdr>
                <w:top w:val="nil"/>
                <w:left w:val="nil"/>
                <w:bottom w:val="nil"/>
                <w:right w:val="nil"/>
                <w:between w:val="nil"/>
              </w:pBdr>
              <w:jc w:val="center"/>
              <w:rPr>
                <w:rFonts w:ascii="Cambria Math" w:eastAsia="Century Gothic" w:hAnsi="Cambria Math" w:cs="Century Gothic"/>
                <w:iCs/>
                <w:color w:val="000000"/>
                <w:sz w:val="24"/>
                <w:szCs w:val="24"/>
              </w:rPr>
            </w:pPr>
            <m:oMathPara>
              <m:oMath>
                <m:sPre>
                  <m:sPrePr>
                    <m:ctrlPr>
                      <w:rPr>
                        <w:rFonts w:ascii="Cambria Math" w:eastAsia="Century Gothic" w:hAnsi="Cambria Math" w:cs="Century Gothic"/>
                        <w:iCs/>
                        <w:color w:val="000000"/>
                        <w:sz w:val="24"/>
                        <w:szCs w:val="24"/>
                        <w:vertAlign w:val="superscript"/>
                      </w:rPr>
                    </m:ctrlPr>
                  </m:sPrePr>
                  <m:sub>
                    <m:r>
                      <m:rPr>
                        <m:sty m:val="p"/>
                      </m:rPr>
                      <w:rPr>
                        <w:rFonts w:ascii="Cambria Math" w:eastAsia="Century Gothic" w:hAnsi="Cambria Math" w:cs="Century Gothic"/>
                        <w:color w:val="000000"/>
                        <w:sz w:val="24"/>
                        <w:szCs w:val="24"/>
                        <w:vertAlign w:val="superscript"/>
                      </w:rPr>
                      <m:t>13</m:t>
                    </m:r>
                  </m:sub>
                  <m:sup>
                    <m:r>
                      <m:rPr>
                        <m:sty m:val="p"/>
                      </m:rPr>
                      <w:rPr>
                        <w:rFonts w:ascii="Cambria Math" w:eastAsia="Century Gothic" w:hAnsi="Cambria Math" w:cs="Century Gothic"/>
                        <w:color w:val="000000"/>
                        <w:sz w:val="24"/>
                        <w:szCs w:val="24"/>
                        <w:vertAlign w:val="superscript"/>
                      </w:rPr>
                      <m:t>27</m:t>
                    </m:r>
                  </m:sup>
                  <m:e>
                    <m:r>
                      <m:rPr>
                        <m:sty m:val="p"/>
                      </m:rPr>
                      <w:rPr>
                        <w:rFonts w:ascii="Cambria Math" w:eastAsia="Century Gothic" w:hAnsi="Cambria Math" w:cs="Century Gothic"/>
                        <w:color w:val="000000"/>
                        <w:sz w:val="24"/>
                        <w:szCs w:val="24"/>
                        <w:vertAlign w:val="superscript"/>
                      </w:rPr>
                      <m:t>Al</m:t>
                    </m:r>
                  </m:e>
                </m:sPre>
              </m:oMath>
            </m:oMathPara>
          </w:p>
        </w:tc>
        <w:tc>
          <w:tcPr>
            <w:tcW w:w="2126" w:type="dxa"/>
            <w:vAlign w:val="center"/>
          </w:tcPr>
          <w:p w14:paraId="2A5BC455"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56"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57"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r>
      <w:tr w:rsidR="000E43B5" w:rsidRPr="00F56185" w14:paraId="2A5BC45D" w14:textId="77777777" w:rsidTr="00FE5896">
        <w:trPr>
          <w:trHeight w:val="567"/>
        </w:trPr>
        <w:tc>
          <w:tcPr>
            <w:tcW w:w="2126" w:type="dxa"/>
            <w:vAlign w:val="center"/>
          </w:tcPr>
          <w:p w14:paraId="2A5BC459" w14:textId="6A5E1D89" w:rsidR="000E43B5" w:rsidRPr="00690BEE" w:rsidRDefault="00000000" w:rsidP="005E4E0E">
            <w:pPr>
              <w:pBdr>
                <w:top w:val="nil"/>
                <w:left w:val="nil"/>
                <w:bottom w:val="nil"/>
                <w:right w:val="nil"/>
                <w:between w:val="nil"/>
              </w:pBdr>
              <w:jc w:val="center"/>
              <w:rPr>
                <w:rFonts w:ascii="Cambria Math" w:eastAsia="Century Gothic" w:hAnsi="Cambria Math" w:cs="Century Gothic"/>
                <w:iCs/>
                <w:color w:val="000000"/>
                <w:sz w:val="24"/>
                <w:szCs w:val="24"/>
              </w:rPr>
            </w:pPr>
            <m:oMathPara>
              <m:oMath>
                <m:sPre>
                  <m:sPrePr>
                    <m:ctrlPr>
                      <w:rPr>
                        <w:rFonts w:ascii="Cambria Math" w:eastAsia="Century Gothic" w:hAnsi="Cambria Math" w:cs="Century Gothic"/>
                        <w:iCs/>
                        <w:color w:val="000000"/>
                        <w:sz w:val="24"/>
                        <w:szCs w:val="24"/>
                        <w:vertAlign w:val="superscript"/>
                      </w:rPr>
                    </m:ctrlPr>
                  </m:sPrePr>
                  <m:sub>
                    <m:r>
                      <m:rPr>
                        <m:sty m:val="p"/>
                      </m:rPr>
                      <w:rPr>
                        <w:rFonts w:ascii="Cambria Math" w:eastAsia="Century Gothic" w:hAnsi="Cambria Math" w:cs="Century Gothic"/>
                        <w:color w:val="000000"/>
                        <w:sz w:val="24"/>
                        <w:szCs w:val="24"/>
                        <w:vertAlign w:val="superscript"/>
                      </w:rPr>
                      <m:t>21</m:t>
                    </m:r>
                  </m:sub>
                  <m:sup>
                    <m:r>
                      <m:rPr>
                        <m:sty m:val="p"/>
                      </m:rPr>
                      <w:rPr>
                        <w:rFonts w:ascii="Cambria Math" w:eastAsia="Century Gothic" w:hAnsi="Cambria Math" w:cs="Century Gothic"/>
                        <w:color w:val="000000"/>
                        <w:sz w:val="24"/>
                        <w:szCs w:val="24"/>
                        <w:vertAlign w:val="superscript"/>
                      </w:rPr>
                      <m:t>45</m:t>
                    </m:r>
                  </m:sup>
                  <m:e>
                    <m:r>
                      <m:rPr>
                        <m:sty m:val="p"/>
                      </m:rPr>
                      <w:rPr>
                        <w:rFonts w:ascii="Cambria Math" w:eastAsia="Century Gothic" w:hAnsi="Cambria Math" w:cs="Century Gothic"/>
                        <w:color w:val="000000"/>
                        <w:sz w:val="24"/>
                        <w:szCs w:val="24"/>
                        <w:vertAlign w:val="superscript"/>
                      </w:rPr>
                      <m:t>Sc</m:t>
                    </m:r>
                  </m:e>
                </m:sPre>
              </m:oMath>
            </m:oMathPara>
          </w:p>
        </w:tc>
        <w:tc>
          <w:tcPr>
            <w:tcW w:w="2126" w:type="dxa"/>
            <w:vAlign w:val="center"/>
          </w:tcPr>
          <w:p w14:paraId="2A5BC45A"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5B"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5C"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r>
      <w:tr w:rsidR="000E43B5" w:rsidRPr="00F56185" w14:paraId="2A5BC462" w14:textId="77777777" w:rsidTr="00FE5896">
        <w:trPr>
          <w:trHeight w:val="567"/>
        </w:trPr>
        <w:tc>
          <w:tcPr>
            <w:tcW w:w="2126" w:type="dxa"/>
            <w:vAlign w:val="center"/>
          </w:tcPr>
          <w:p w14:paraId="2A5BC45E" w14:textId="3B512AC0" w:rsidR="000E43B5" w:rsidRPr="00690BEE" w:rsidRDefault="00000000" w:rsidP="005E4E0E">
            <w:pPr>
              <w:pBdr>
                <w:top w:val="nil"/>
                <w:left w:val="nil"/>
                <w:bottom w:val="nil"/>
                <w:right w:val="nil"/>
                <w:between w:val="nil"/>
              </w:pBdr>
              <w:jc w:val="center"/>
              <w:rPr>
                <w:rFonts w:ascii="Cambria Math" w:eastAsia="Century Gothic" w:hAnsi="Cambria Math" w:cs="Century Gothic"/>
                <w:iCs/>
                <w:color w:val="000000"/>
                <w:sz w:val="24"/>
                <w:szCs w:val="24"/>
                <w:vertAlign w:val="superscript"/>
              </w:rPr>
            </w:pPr>
            <m:oMath>
              <m:sPre>
                <m:sPrePr>
                  <m:ctrlPr>
                    <w:rPr>
                      <w:rFonts w:ascii="Cambria Math" w:eastAsia="Century Gothic" w:hAnsi="Cambria Math" w:cs="Century Gothic"/>
                      <w:iCs/>
                      <w:color w:val="000000"/>
                      <w:sz w:val="24"/>
                      <w:szCs w:val="24"/>
                      <w:vertAlign w:val="superscript"/>
                    </w:rPr>
                  </m:ctrlPr>
                </m:sPrePr>
                <m:sub>
                  <m:r>
                    <m:rPr>
                      <m:sty m:val="p"/>
                    </m:rPr>
                    <w:rPr>
                      <w:rFonts w:ascii="Cambria Math" w:eastAsia="Century Gothic" w:hAnsi="Cambria Math" w:cs="Century Gothic"/>
                      <w:color w:val="000000"/>
                      <w:sz w:val="24"/>
                      <w:szCs w:val="24"/>
                      <w:vertAlign w:val="superscript"/>
                    </w:rPr>
                    <m:t>19</m:t>
                  </m:r>
                </m:sub>
                <m:sup>
                  <m:r>
                    <m:rPr>
                      <m:sty m:val="p"/>
                    </m:rPr>
                    <w:rPr>
                      <w:rFonts w:ascii="Cambria Math" w:eastAsia="Century Gothic" w:hAnsi="Cambria Math" w:cs="Century Gothic"/>
                      <w:color w:val="000000"/>
                      <w:sz w:val="24"/>
                      <w:szCs w:val="24"/>
                      <w:vertAlign w:val="superscript"/>
                    </w:rPr>
                    <m:t>39</m:t>
                  </m:r>
                </m:sup>
                <m:e>
                  <m:r>
                    <m:rPr>
                      <m:sty m:val="p"/>
                    </m:rPr>
                    <w:rPr>
                      <w:rFonts w:ascii="Cambria Math" w:eastAsia="Century Gothic" w:hAnsi="Cambria Math" w:cs="Century Gothic"/>
                      <w:color w:val="000000"/>
                      <w:sz w:val="24"/>
                      <w:szCs w:val="24"/>
                      <w:vertAlign w:val="superscript"/>
                    </w:rPr>
                    <m:t>K</m:t>
                  </m:r>
                </m:e>
              </m:sPre>
            </m:oMath>
            <w:r w:rsidR="00F56185" w:rsidRPr="00690BEE">
              <w:rPr>
                <w:rFonts w:ascii="Cambria Math" w:eastAsia="Century Gothic" w:hAnsi="Cambria Math" w:cs="Century Gothic"/>
                <w:iCs/>
                <w:color w:val="000000"/>
                <w:sz w:val="24"/>
                <w:szCs w:val="24"/>
                <w:vertAlign w:val="superscript"/>
              </w:rPr>
              <w:t>+</w:t>
            </w:r>
          </w:p>
        </w:tc>
        <w:tc>
          <w:tcPr>
            <w:tcW w:w="2126" w:type="dxa"/>
            <w:vAlign w:val="center"/>
          </w:tcPr>
          <w:p w14:paraId="2A5BC45F"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60"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61"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r>
      <w:tr w:rsidR="000E43B5" w:rsidRPr="00F56185" w14:paraId="2A5BC467" w14:textId="77777777" w:rsidTr="00FE5896">
        <w:trPr>
          <w:trHeight w:val="567"/>
        </w:trPr>
        <w:tc>
          <w:tcPr>
            <w:tcW w:w="2126" w:type="dxa"/>
            <w:vAlign w:val="center"/>
          </w:tcPr>
          <w:p w14:paraId="2A5BC463" w14:textId="535C7E4E" w:rsidR="000E43B5" w:rsidRPr="00690BEE" w:rsidRDefault="00000000" w:rsidP="005E4E0E">
            <w:pPr>
              <w:pBdr>
                <w:top w:val="nil"/>
                <w:left w:val="nil"/>
                <w:bottom w:val="nil"/>
                <w:right w:val="nil"/>
                <w:between w:val="nil"/>
              </w:pBdr>
              <w:jc w:val="center"/>
              <w:rPr>
                <w:rFonts w:ascii="Cambria Math" w:eastAsia="Century Gothic" w:hAnsi="Cambria Math" w:cs="Century Gothic"/>
                <w:color w:val="000000"/>
                <w:sz w:val="24"/>
                <w:szCs w:val="24"/>
                <w:vertAlign w:val="superscript"/>
              </w:rPr>
            </w:pPr>
            <m:oMath>
              <m:sPre>
                <m:sPrePr>
                  <m:ctrlPr>
                    <w:rPr>
                      <w:rFonts w:ascii="Cambria Math" w:eastAsia="Century Gothic" w:hAnsi="Cambria Math" w:cs="Century Gothic"/>
                      <w:iCs/>
                      <w:color w:val="000000"/>
                      <w:sz w:val="24"/>
                      <w:szCs w:val="24"/>
                      <w:vertAlign w:val="superscript"/>
                    </w:rPr>
                  </m:ctrlPr>
                </m:sPrePr>
                <m:sub>
                  <m:r>
                    <m:rPr>
                      <m:sty m:val="p"/>
                    </m:rPr>
                    <w:rPr>
                      <w:rFonts w:ascii="Cambria Math" w:eastAsia="Century Gothic" w:hAnsi="Cambria Math" w:cs="Century Gothic"/>
                      <w:color w:val="000000"/>
                      <w:sz w:val="24"/>
                      <w:szCs w:val="24"/>
                      <w:vertAlign w:val="superscript"/>
                    </w:rPr>
                    <m:t>15</m:t>
                  </m:r>
                </m:sub>
                <m:sup>
                  <m:r>
                    <m:rPr>
                      <m:sty m:val="p"/>
                    </m:rPr>
                    <w:rPr>
                      <w:rFonts w:ascii="Cambria Math" w:eastAsia="Century Gothic" w:hAnsi="Cambria Math" w:cs="Century Gothic"/>
                      <w:color w:val="000000"/>
                      <w:sz w:val="24"/>
                      <w:szCs w:val="24"/>
                      <w:vertAlign w:val="superscript"/>
                    </w:rPr>
                    <m:t>31</m:t>
                  </m:r>
                </m:sup>
                <m:e>
                  <m:r>
                    <m:rPr>
                      <m:sty m:val="p"/>
                    </m:rPr>
                    <w:rPr>
                      <w:rFonts w:ascii="Cambria Math" w:eastAsia="Century Gothic" w:hAnsi="Cambria Math" w:cs="Century Gothic"/>
                      <w:color w:val="000000"/>
                      <w:sz w:val="24"/>
                      <w:szCs w:val="24"/>
                      <w:vertAlign w:val="superscript"/>
                    </w:rPr>
                    <m:t>P</m:t>
                  </m:r>
                </m:e>
              </m:sPre>
            </m:oMath>
            <w:r w:rsidR="00F56185" w:rsidRPr="00690BEE">
              <w:rPr>
                <w:rFonts w:ascii="Cambria Math" w:eastAsia="Century Gothic" w:hAnsi="Cambria Math" w:cs="Century Gothic"/>
                <w:color w:val="000000"/>
                <w:sz w:val="24"/>
                <w:szCs w:val="24"/>
                <w:vertAlign w:val="superscript"/>
              </w:rPr>
              <w:t>3–</w:t>
            </w:r>
          </w:p>
        </w:tc>
        <w:tc>
          <w:tcPr>
            <w:tcW w:w="2126" w:type="dxa"/>
            <w:vAlign w:val="center"/>
          </w:tcPr>
          <w:p w14:paraId="2A5BC464"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65"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c>
          <w:tcPr>
            <w:tcW w:w="2126" w:type="dxa"/>
            <w:vAlign w:val="center"/>
          </w:tcPr>
          <w:p w14:paraId="2A5BC466" w14:textId="77777777" w:rsidR="000E43B5" w:rsidRPr="00D21E16" w:rsidRDefault="000E43B5" w:rsidP="005E4E0E">
            <w:pPr>
              <w:pBdr>
                <w:top w:val="nil"/>
                <w:left w:val="nil"/>
                <w:bottom w:val="nil"/>
                <w:right w:val="nil"/>
                <w:between w:val="nil"/>
              </w:pBdr>
              <w:jc w:val="center"/>
              <w:rPr>
                <w:rFonts w:ascii="Cambria Math" w:eastAsia="Century Gothic" w:hAnsi="Cambria Math" w:cs="Century Gothic"/>
                <w:color w:val="000000"/>
              </w:rPr>
            </w:pPr>
          </w:p>
        </w:tc>
      </w:tr>
    </w:tbl>
    <w:p w14:paraId="66A2144A" w14:textId="7A10B7D4" w:rsidR="003C3303" w:rsidRDefault="00192C41" w:rsidP="00FE5896">
      <w:pPr>
        <w:pStyle w:val="RSCMarks"/>
      </w:pPr>
      <w:r>
        <w:t>(</w:t>
      </w:r>
      <w:r w:rsidR="003C3303">
        <w:t>4 marks</w:t>
      </w:r>
      <w:r>
        <w:t>)</w:t>
      </w:r>
    </w:p>
    <w:p w14:paraId="2A5BC46A" w14:textId="4EA7B083" w:rsidR="000E43B5" w:rsidRDefault="00BB58BF" w:rsidP="00990E6F">
      <w:pPr>
        <w:pStyle w:val="RSCnumberedlist"/>
      </w:pPr>
      <w:r>
        <w:t>The</w:t>
      </w:r>
      <w:r w:rsidR="00E97E81">
        <w:t xml:space="preserve"> image shows three</w:t>
      </w:r>
      <w:r>
        <w:t xml:space="preserve"> isotopes of carbon.</w:t>
      </w:r>
    </w:p>
    <w:p w14:paraId="6D82337D" w14:textId="77777777" w:rsidR="00E47D20" w:rsidRDefault="00511B2F" w:rsidP="00E47D20">
      <w:pPr>
        <w:pStyle w:val="RSCBasictext"/>
        <w:spacing w:after="0"/>
        <w:jc w:val="center"/>
        <w:rPr>
          <w:rStyle w:val="Hyperlink"/>
          <w:bCs/>
          <w:color w:val="FF0000"/>
          <w:sz w:val="16"/>
          <w:szCs w:val="16"/>
        </w:rPr>
      </w:pPr>
      <w:r>
        <w:rPr>
          <w:rStyle w:val="Hyperlink"/>
          <w:bCs/>
          <w:color w:val="FF0000"/>
          <w:sz w:val="16"/>
          <w:szCs w:val="16"/>
        </w:rPr>
        <w:t xml:space="preserve"> </w:t>
      </w:r>
      <w:r w:rsidR="00E47D20">
        <w:rPr>
          <w:b/>
          <w:bCs/>
          <w:noProof/>
          <w:color w:val="FF0000"/>
          <w:sz w:val="16"/>
          <w:szCs w:val="16"/>
        </w:rPr>
        <w:drawing>
          <wp:inline distT="0" distB="0" distL="0" distR="0" wp14:anchorId="7D9E6D97" wp14:editId="2E0C8495">
            <wp:extent cx="5078085" cy="2520000"/>
            <wp:effectExtent l="0" t="0" r="8890" b="0"/>
            <wp:docPr id="9" name="Picture 9" descr="The first image on the far left shows an atom of carbon-12 with six protons and six neutrons in the nucleus, two electrons on the inner shell and four electrons on the outer shell. The second image in the middle shows an atom of carbon-13 with six protons and seven neutrons in the nucleus, two electrons on the inner shell and four electrons on the outer shell. The third image on the far right shows an atom of carbon-14 with six protons and eight neutrons in the nucleus, two electrons on the inner shell and four electrons on the outer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first image on the far left shows an atom of carbon-12 with six protons and six neutrons in the nucleus, two electrons on the inner shell and four electrons on the outer shell. The second image in the middle shows an atom of carbon-13 with six protons and seven neutrons in the nucleus, two electrons on the inner shell and four electrons on the outer shell. The third image on the far right shows an atom of carbon-14 with six protons and eight neutrons in the nucleus, two electrons on the inner shell and four electrons on the outer shell."/>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78085" cy="2520000"/>
                    </a:xfrm>
                    <a:prstGeom prst="rect">
                      <a:avLst/>
                    </a:prstGeom>
                  </pic:spPr>
                </pic:pic>
              </a:graphicData>
            </a:graphic>
          </wp:inline>
        </w:drawing>
      </w:r>
    </w:p>
    <w:p w14:paraId="36FE22B2" w14:textId="58CFFE19" w:rsidR="00E47D20" w:rsidRDefault="00E47D20" w:rsidP="00E47D20">
      <w:pPr>
        <w:pStyle w:val="RSCBasictext"/>
        <w:spacing w:before="40" w:after="0"/>
        <w:ind w:left="2580"/>
        <w:jc w:val="right"/>
        <w:rPr>
          <w:sz w:val="16"/>
          <w:szCs w:val="16"/>
        </w:rPr>
      </w:pPr>
      <w:r w:rsidRPr="006E2C82">
        <w:rPr>
          <w:sz w:val="16"/>
          <w:szCs w:val="16"/>
        </w:rPr>
        <w:lastRenderedPageBreak/>
        <w:t xml:space="preserve">Source: </w:t>
      </w:r>
      <w:r w:rsidR="0003491A">
        <w:rPr>
          <w:sz w:val="16"/>
          <w:szCs w:val="16"/>
        </w:rPr>
        <w:t xml:space="preserve">Adapted from </w:t>
      </w:r>
      <w:r w:rsidRPr="006E2C82">
        <w:rPr>
          <w:sz w:val="16"/>
          <w:szCs w:val="16"/>
        </w:rPr>
        <w:t>© Shutterstock</w:t>
      </w:r>
    </w:p>
    <w:p w14:paraId="2A5BC46D" w14:textId="1A9572C4" w:rsidR="000E43B5" w:rsidRDefault="00BB58BF" w:rsidP="000C68E8">
      <w:pPr>
        <w:pStyle w:val="RSCletteredlist"/>
        <w:tabs>
          <w:tab w:val="clear" w:pos="1077"/>
          <w:tab w:val="clear" w:pos="1435"/>
        </w:tabs>
        <w:spacing w:before="240"/>
        <w:ind w:left="426" w:hanging="426"/>
      </w:pPr>
      <w:r>
        <w:t xml:space="preserve">Define </w:t>
      </w:r>
      <w:r w:rsidR="00E97E81">
        <w:t xml:space="preserve">the term </w:t>
      </w:r>
      <w:r>
        <w:t>isotope.</w:t>
      </w:r>
    </w:p>
    <w:p w14:paraId="2A5BC46E" w14:textId="1BE08CFE" w:rsidR="000E43B5" w:rsidRDefault="00DA6B98" w:rsidP="000C68E8">
      <w:pPr>
        <w:pStyle w:val="RSCmark2"/>
        <w:ind w:left="0" w:firstLine="0"/>
      </w:pPr>
      <w:r>
        <w:t>______________________________________________________________</w:t>
      </w:r>
      <w:r w:rsidR="000C68E8">
        <w:t>____________________</w:t>
      </w:r>
    </w:p>
    <w:p w14:paraId="612552EE" w14:textId="77777777" w:rsidR="0027227E" w:rsidRDefault="0027227E" w:rsidP="0027227E">
      <w:pPr>
        <w:pStyle w:val="RSCmark2"/>
        <w:ind w:left="0" w:firstLine="0"/>
      </w:pPr>
      <w:r>
        <w:t>__________________________________________________________________________________</w:t>
      </w:r>
    </w:p>
    <w:p w14:paraId="2A5BC46F" w14:textId="2D553C8E" w:rsidR="000E43B5" w:rsidRDefault="0027227E" w:rsidP="000C68E8">
      <w:pPr>
        <w:pStyle w:val="RSCMarks"/>
      </w:pPr>
      <w:r>
        <w:t>(</w:t>
      </w:r>
      <w:r w:rsidR="00BB58BF">
        <w:t>2 marks</w:t>
      </w:r>
      <w:r>
        <w:t>)</w:t>
      </w:r>
    </w:p>
    <w:p w14:paraId="2A5BC470" w14:textId="0BFAAE7A" w:rsidR="000E43B5" w:rsidRPr="00D21E16" w:rsidRDefault="00BB58BF" w:rsidP="0027227E">
      <w:pPr>
        <w:pStyle w:val="RSCletteredlist"/>
        <w:tabs>
          <w:tab w:val="clear" w:pos="1077"/>
          <w:tab w:val="clear" w:pos="1435"/>
        </w:tabs>
        <w:spacing w:before="120"/>
        <w:ind w:left="426" w:hanging="426"/>
      </w:pPr>
      <w:r w:rsidRPr="00D21E16">
        <w:t>Write the symbol for each isotope.</w:t>
      </w:r>
    </w:p>
    <w:p w14:paraId="2A5BC471" w14:textId="1D453417" w:rsidR="000E43B5" w:rsidRDefault="00445CA2" w:rsidP="00445CA2">
      <w:pPr>
        <w:pStyle w:val="RSCletteredlist"/>
        <w:numPr>
          <w:ilvl w:val="0"/>
          <w:numId w:val="0"/>
        </w:numPr>
        <w:ind w:left="1077"/>
      </w:pPr>
      <w:bookmarkStart w:id="2" w:name="_heading=h.1fob9te" w:colFirst="0" w:colLast="0"/>
      <w:bookmarkEnd w:id="2"/>
      <w:proofErr w:type="spellStart"/>
      <w:r>
        <w:t>i</w:t>
      </w:r>
      <w:proofErr w:type="spellEnd"/>
      <w:r w:rsidR="002A42DD">
        <w:tab/>
      </w:r>
      <w:r w:rsidR="0030109E">
        <w:t xml:space="preserve">carbon-12: </w:t>
      </w:r>
      <w:r w:rsidR="0073319E">
        <w:t>________________________________________________</w:t>
      </w:r>
      <w:r w:rsidR="00A55A2F">
        <w:tab/>
      </w:r>
      <w:r w:rsidR="0027227E">
        <w:rPr>
          <w:b/>
          <w:bCs/>
          <w:color w:val="C8102E"/>
          <w:sz w:val="20"/>
          <w:szCs w:val="20"/>
        </w:rPr>
        <w:t>(</w:t>
      </w:r>
      <w:r w:rsidR="00573B26" w:rsidRPr="0027227E">
        <w:rPr>
          <w:b/>
          <w:bCs/>
          <w:color w:val="C8102E"/>
          <w:sz w:val="20"/>
          <w:szCs w:val="20"/>
        </w:rPr>
        <w:t>1 mark</w:t>
      </w:r>
      <w:r w:rsidR="0027227E">
        <w:rPr>
          <w:b/>
          <w:bCs/>
          <w:color w:val="C8102E"/>
          <w:sz w:val="20"/>
          <w:szCs w:val="20"/>
        </w:rPr>
        <w:t>)</w:t>
      </w:r>
    </w:p>
    <w:p w14:paraId="2A5BC472" w14:textId="371F0113" w:rsidR="000E43B5" w:rsidRDefault="00445CA2" w:rsidP="00445CA2">
      <w:pPr>
        <w:pStyle w:val="RSCletteredlist"/>
        <w:numPr>
          <w:ilvl w:val="0"/>
          <w:numId w:val="0"/>
        </w:numPr>
        <w:ind w:left="1077"/>
      </w:pPr>
      <w:r>
        <w:t>ii</w:t>
      </w:r>
      <w:r w:rsidR="002A42DD">
        <w:tab/>
      </w:r>
      <w:r w:rsidR="0030109E" w:rsidRPr="00445CA2">
        <w:t>carbon</w:t>
      </w:r>
      <w:r w:rsidR="0030109E">
        <w:t xml:space="preserve">-13: </w:t>
      </w:r>
      <w:r w:rsidR="0073319E">
        <w:t>_______________________________________________</w:t>
      </w:r>
      <w:r w:rsidR="00573B26">
        <w:tab/>
      </w:r>
      <w:r w:rsidR="0027227E">
        <w:rPr>
          <w:b/>
          <w:bCs/>
          <w:color w:val="C8102E"/>
          <w:sz w:val="20"/>
          <w:szCs w:val="20"/>
        </w:rPr>
        <w:t>(</w:t>
      </w:r>
      <w:r w:rsidR="00573B26" w:rsidRPr="0027227E">
        <w:rPr>
          <w:b/>
          <w:bCs/>
          <w:color w:val="C8102E"/>
          <w:sz w:val="20"/>
          <w:szCs w:val="20"/>
        </w:rPr>
        <w:t>1 mark</w:t>
      </w:r>
      <w:r w:rsidR="0027227E">
        <w:rPr>
          <w:b/>
          <w:bCs/>
          <w:color w:val="C8102E"/>
          <w:sz w:val="20"/>
          <w:szCs w:val="20"/>
        </w:rPr>
        <w:t>)</w:t>
      </w:r>
    </w:p>
    <w:p w14:paraId="2A5BC473" w14:textId="2C0ACF78" w:rsidR="002A42DD" w:rsidRDefault="00CB35C6" w:rsidP="00CB35C6">
      <w:pPr>
        <w:pStyle w:val="RSCletteredlist"/>
        <w:numPr>
          <w:ilvl w:val="0"/>
          <w:numId w:val="0"/>
        </w:numPr>
        <w:ind w:left="1077"/>
      </w:pPr>
      <w:r>
        <w:t>iii</w:t>
      </w:r>
      <w:r w:rsidR="002A42DD">
        <w:tab/>
      </w:r>
      <w:r w:rsidR="0030109E" w:rsidRPr="00CB35C6">
        <w:t>carbon</w:t>
      </w:r>
      <w:r w:rsidR="00BB58BF">
        <w:t xml:space="preserve">-14: </w:t>
      </w:r>
      <w:r w:rsidR="0073319E">
        <w:t>________________________________________________</w:t>
      </w:r>
      <w:r w:rsidR="0030109E">
        <w:tab/>
      </w:r>
      <w:r w:rsidR="0027227E">
        <w:rPr>
          <w:b/>
          <w:bCs/>
          <w:color w:val="C8102E"/>
          <w:sz w:val="20"/>
          <w:szCs w:val="20"/>
        </w:rPr>
        <w:t>(</w:t>
      </w:r>
      <w:r w:rsidR="00573B26" w:rsidRPr="0027227E">
        <w:rPr>
          <w:b/>
          <w:bCs/>
          <w:color w:val="C8102E"/>
          <w:sz w:val="20"/>
          <w:szCs w:val="20"/>
        </w:rPr>
        <w:t>1</w:t>
      </w:r>
      <w:r w:rsidR="00BB58BF" w:rsidRPr="0027227E">
        <w:rPr>
          <w:b/>
          <w:bCs/>
          <w:color w:val="C8102E"/>
          <w:sz w:val="20"/>
          <w:szCs w:val="20"/>
        </w:rPr>
        <w:t xml:space="preserve"> mark</w:t>
      </w:r>
      <w:r w:rsidR="0027227E">
        <w:rPr>
          <w:b/>
          <w:bCs/>
          <w:color w:val="C8102E"/>
          <w:sz w:val="20"/>
          <w:szCs w:val="20"/>
        </w:rPr>
        <w:t>)</w:t>
      </w:r>
    </w:p>
    <w:p w14:paraId="2A5BC474" w14:textId="2C9AC4C5" w:rsidR="000E43B5" w:rsidRDefault="00BB58BF" w:rsidP="0027227E">
      <w:pPr>
        <w:pStyle w:val="RSCletteredlist"/>
        <w:tabs>
          <w:tab w:val="clear" w:pos="1077"/>
          <w:tab w:val="clear" w:pos="1435"/>
        </w:tabs>
        <w:spacing w:before="120" w:line="259" w:lineRule="auto"/>
        <w:ind w:left="567" w:hanging="567"/>
      </w:pPr>
      <w:r>
        <w:t xml:space="preserve">Explain why atoms of the three isotopes </w:t>
      </w:r>
      <w:r w:rsidR="00572CA5">
        <w:t>do not have an</w:t>
      </w:r>
      <w:r w:rsidR="000C1305">
        <w:t xml:space="preserve"> overall </w:t>
      </w:r>
      <w:r>
        <w:t>electrical charge</w:t>
      </w:r>
      <w:r w:rsidR="000C1305">
        <w:t>.</w:t>
      </w:r>
    </w:p>
    <w:p w14:paraId="2A5BC475" w14:textId="4483C701" w:rsidR="000E43B5" w:rsidRDefault="000E43B5" w:rsidP="0027227E">
      <w:pPr>
        <w:pStyle w:val="RSCunderline"/>
        <w:spacing w:line="240" w:lineRule="auto"/>
        <w:ind w:left="0"/>
      </w:pPr>
    </w:p>
    <w:p w14:paraId="08847664" w14:textId="3A722E5A" w:rsidR="000B7D4D" w:rsidRDefault="000B7D4D" w:rsidP="0027227E">
      <w:pPr>
        <w:pStyle w:val="RSCunderline"/>
        <w:ind w:left="0"/>
      </w:pPr>
    </w:p>
    <w:p w14:paraId="6BC93EBC" w14:textId="3A96A329" w:rsidR="00433D66" w:rsidRPr="00433D66" w:rsidRDefault="00433D66" w:rsidP="0027227E">
      <w:pPr>
        <w:pStyle w:val="RSCunderline"/>
        <w:ind w:left="0"/>
      </w:pPr>
    </w:p>
    <w:p w14:paraId="0607F24F" w14:textId="22A58662" w:rsidR="004B2C3E" w:rsidRDefault="0027227E" w:rsidP="00FE5896">
      <w:pPr>
        <w:pStyle w:val="RSCMarks"/>
      </w:pPr>
      <w:r>
        <w:t>(</w:t>
      </w:r>
      <w:r w:rsidR="00C43EE5">
        <w:t>2 marks</w:t>
      </w:r>
      <w:r>
        <w:t>)</w:t>
      </w:r>
    </w:p>
    <w:p w14:paraId="2A5BC477" w14:textId="6EADFA91" w:rsidR="000E43B5" w:rsidRDefault="00BB58BF" w:rsidP="0027227E">
      <w:pPr>
        <w:pStyle w:val="RSCletteredlist"/>
        <w:tabs>
          <w:tab w:val="clear" w:pos="1077"/>
          <w:tab w:val="clear" w:pos="1435"/>
        </w:tabs>
        <w:spacing w:before="120" w:line="259" w:lineRule="auto"/>
        <w:ind w:left="425" w:hanging="425"/>
      </w:pPr>
      <w:r>
        <w:t>The atomic mass</w:t>
      </w:r>
      <w:r w:rsidR="00423349">
        <w:t xml:space="preserve"> of carbon is 12 but the relative </w:t>
      </w:r>
      <w:r w:rsidR="00B670B8">
        <w:t>atomic mass of carbon, calculated to three decimal places, is 12.001. Explain the difference in these numbers</w:t>
      </w:r>
      <w:r>
        <w:t>.</w:t>
      </w:r>
    </w:p>
    <w:p w14:paraId="2A5BC478" w14:textId="2F49DEA9" w:rsidR="000E43B5" w:rsidRDefault="000E43B5" w:rsidP="007A097F">
      <w:pPr>
        <w:pStyle w:val="RSCunderline"/>
        <w:ind w:left="0"/>
      </w:pPr>
    </w:p>
    <w:p w14:paraId="74368CE1" w14:textId="7E9B492F" w:rsidR="00E060A3" w:rsidRPr="00E060A3" w:rsidRDefault="00E060A3" w:rsidP="007A097F">
      <w:pPr>
        <w:pStyle w:val="RSCunderline"/>
        <w:ind w:left="0"/>
      </w:pPr>
    </w:p>
    <w:p w14:paraId="569075C7" w14:textId="2E094CE4" w:rsidR="00BF41A1" w:rsidRDefault="00BF41A1" w:rsidP="00AD07A0">
      <w:pPr>
        <w:pStyle w:val="RSCunderline"/>
        <w:ind w:left="0"/>
      </w:pPr>
    </w:p>
    <w:p w14:paraId="2A81E6F2" w14:textId="62BDA5A6" w:rsidR="00BF41A1" w:rsidRDefault="00AD07A0" w:rsidP="00AD07A0">
      <w:pPr>
        <w:pStyle w:val="RSCMarks"/>
      </w:pPr>
      <w:r>
        <w:t>(</w:t>
      </w:r>
      <w:r w:rsidR="00C43EE5">
        <w:t>2 marks</w:t>
      </w:r>
      <w:r>
        <w:t>)</w:t>
      </w:r>
    </w:p>
    <w:p w14:paraId="2A5BC47A" w14:textId="054BD192" w:rsidR="000E43B5" w:rsidRPr="00B03FB1" w:rsidRDefault="00B03FB1" w:rsidP="00AD07A0">
      <w:pPr>
        <w:pStyle w:val="RSCletteredlist"/>
        <w:tabs>
          <w:tab w:val="clear" w:pos="1077"/>
          <w:tab w:val="clear" w:pos="1435"/>
        </w:tabs>
        <w:spacing w:line="259" w:lineRule="auto"/>
        <w:ind w:left="425" w:hanging="426"/>
      </w:pPr>
      <w:r>
        <w:t>Chlorine has two isotopes</w:t>
      </w:r>
      <m:oMath>
        <m:r>
          <w:rPr>
            <w:rFonts w:ascii="Cambria Math" w:hAnsi="Cambria Math"/>
          </w:rPr>
          <m:t xml:space="preserve">: </m:t>
        </m:r>
        <w:bookmarkStart w:id="3" w:name="_heading=h.3znysh7" w:colFirst="0" w:colLast="0"/>
        <w:bookmarkEnd w:id="3"/>
        <m:sPre>
          <m:sPrePr>
            <m:ctrlPr>
              <w:rPr>
                <w:rFonts w:ascii="Cambria Math" w:hAnsi="Cambria Math"/>
                <w:iCs/>
              </w:rPr>
            </m:ctrlPr>
          </m:sPrePr>
          <m:sub>
            <m:r>
              <m:rPr>
                <m:sty m:val="p"/>
              </m:rPr>
              <w:rPr>
                <w:rFonts w:ascii="Cambria Math" w:hAnsi="Cambria Math"/>
              </w:rPr>
              <m:t>17</m:t>
            </m:r>
          </m:sub>
          <m:sup>
            <m:r>
              <m:rPr>
                <m:sty m:val="p"/>
              </m:rPr>
              <w:rPr>
                <w:rFonts w:ascii="Cambria Math" w:hAnsi="Cambria Math"/>
              </w:rPr>
              <m:t>35</m:t>
            </m:r>
          </m:sup>
          <m:e>
            <m:r>
              <m:rPr>
                <m:sty m:val="p"/>
              </m:rPr>
              <w:rPr>
                <w:rFonts w:ascii="Cambria Math" w:hAnsi="Cambria Math"/>
              </w:rPr>
              <m:t>Cl</m:t>
            </m:r>
          </m:e>
        </m:sPre>
      </m:oMath>
      <w:r w:rsidR="00BB58BF" w:rsidRPr="00A02981">
        <w:rPr>
          <w:iCs/>
        </w:rPr>
        <w:t xml:space="preserve"> and </w:t>
      </w:r>
      <m:oMath>
        <m:sPre>
          <m:sPrePr>
            <m:ctrlPr>
              <w:rPr>
                <w:rFonts w:ascii="Cambria Math" w:hAnsi="Cambria Math"/>
                <w:iCs/>
              </w:rPr>
            </m:ctrlPr>
          </m:sPrePr>
          <m:sub>
            <m:r>
              <m:rPr>
                <m:sty m:val="p"/>
              </m:rPr>
              <w:rPr>
                <w:rFonts w:ascii="Cambria Math" w:hAnsi="Cambria Math"/>
              </w:rPr>
              <m:t>17</m:t>
            </m:r>
          </m:sub>
          <m:sup>
            <m:r>
              <m:rPr>
                <m:sty m:val="p"/>
              </m:rPr>
              <w:rPr>
                <w:rFonts w:ascii="Cambria Math" w:hAnsi="Cambria Math"/>
              </w:rPr>
              <m:t>37</m:t>
            </m:r>
          </m:sup>
          <m:e>
            <m:r>
              <m:rPr>
                <m:sty m:val="p"/>
              </m:rPr>
              <w:rPr>
                <w:rFonts w:ascii="Cambria Math" w:hAnsi="Cambria Math"/>
              </w:rPr>
              <m:t>Cl</m:t>
            </m:r>
          </m:e>
        </m:sPre>
      </m:oMath>
      <w:r w:rsidR="003D1649">
        <w:t>.</w:t>
      </w:r>
    </w:p>
    <w:p w14:paraId="2A5BC47B" w14:textId="2C1478C1" w:rsidR="000E43B5" w:rsidRPr="006E537D" w:rsidRDefault="00BB58BF" w:rsidP="00AD07A0">
      <w:pPr>
        <w:pStyle w:val="RSCnormalindentedtext"/>
        <w:spacing w:before="240" w:line="259" w:lineRule="auto"/>
        <w:ind w:left="425"/>
      </w:pPr>
      <w:r>
        <w:t xml:space="preserve">The relative atomic mass of chlorine is </w:t>
      </w:r>
      <w:r w:rsidRPr="00C73CCC">
        <w:rPr>
          <w:rFonts w:ascii="Cambria Math" w:hAnsi="Cambria Math"/>
        </w:rPr>
        <w:t>35.5</w:t>
      </w:r>
      <w:r>
        <w:t>. Which</w:t>
      </w:r>
      <w:r w:rsidR="003D1649">
        <w:t xml:space="preserve"> of the two </w:t>
      </w:r>
      <w:r w:rsidR="00B80605">
        <w:t xml:space="preserve">chlorine </w:t>
      </w:r>
      <w:r>
        <w:t>isotope</w:t>
      </w:r>
      <w:r w:rsidR="003D1649">
        <w:t>s</w:t>
      </w:r>
      <w:r>
        <w:t xml:space="preserve"> is </w:t>
      </w:r>
      <w:r>
        <w:rPr>
          <w:rFonts w:eastAsia="Century Gothic" w:cs="Century Gothic"/>
          <w:color w:val="000000"/>
        </w:rPr>
        <w:t>more common</w:t>
      </w:r>
      <w:r w:rsidR="003D1649">
        <w:rPr>
          <w:rFonts w:eastAsia="Century Gothic" w:cs="Century Gothic"/>
          <w:color w:val="000000"/>
        </w:rPr>
        <w:t>ly found</w:t>
      </w:r>
      <w:r>
        <w:rPr>
          <w:rFonts w:eastAsia="Century Gothic" w:cs="Century Gothic"/>
          <w:color w:val="000000"/>
        </w:rPr>
        <w:t>?</w:t>
      </w:r>
    </w:p>
    <w:p w14:paraId="7E5DE655" w14:textId="77777777" w:rsidR="00FE5896" w:rsidRDefault="00FE5896" w:rsidP="00FE5896">
      <w:pPr>
        <w:pStyle w:val="RSCunderline"/>
        <w:ind w:left="0"/>
      </w:pPr>
    </w:p>
    <w:p w14:paraId="2A5BC47C" w14:textId="56C9B72E" w:rsidR="00FE5896" w:rsidRDefault="007A097F" w:rsidP="006B358F">
      <w:pPr>
        <w:pStyle w:val="RSCMarks"/>
      </w:pPr>
      <w:r>
        <w:t>(</w:t>
      </w:r>
      <w:r w:rsidR="00BB58BF">
        <w:t xml:space="preserve">1 </w:t>
      </w:r>
      <w:r w:rsidR="00BB58BF" w:rsidRPr="00FE5896">
        <w:t>mark</w:t>
      </w:r>
      <w:r>
        <w:t>)</w:t>
      </w:r>
    </w:p>
    <w:p w14:paraId="1385495D" w14:textId="77777777" w:rsidR="00FE5896" w:rsidRDefault="00FE5896">
      <w:pPr>
        <w:rPr>
          <w:rFonts w:ascii="Century Gothic" w:eastAsiaTheme="minorHAnsi" w:hAnsi="Century Gothic" w:cs="Arial"/>
          <w:b/>
          <w:color w:val="C8102E"/>
          <w:sz w:val="18"/>
          <w:lang w:eastAsia="zh-CN"/>
        </w:rPr>
      </w:pPr>
      <w:r>
        <w:br w:type="page"/>
      </w:r>
    </w:p>
    <w:p w14:paraId="2A5BC47E" w14:textId="0CECC975" w:rsidR="000E43B5" w:rsidRDefault="00BB58BF" w:rsidP="00FE5896">
      <w:pPr>
        <w:pStyle w:val="RSCnumberedlist"/>
        <w:spacing w:line="259" w:lineRule="auto"/>
      </w:pPr>
      <w:r>
        <w:lastRenderedPageBreak/>
        <w:t xml:space="preserve">Theories about atomic structure have changed over time. The diagram shows </w:t>
      </w:r>
      <w:r w:rsidR="009022E3">
        <w:t xml:space="preserve">how the theory about atomic structure has changed over time. </w:t>
      </w:r>
    </w:p>
    <w:p w14:paraId="2A5BC47F" w14:textId="2267842C" w:rsidR="000E43B5" w:rsidRDefault="00CE167E" w:rsidP="00CE167E">
      <w:pPr>
        <w:pBdr>
          <w:top w:val="nil"/>
          <w:left w:val="nil"/>
          <w:bottom w:val="nil"/>
          <w:right w:val="nil"/>
          <w:between w:val="nil"/>
        </w:pBdr>
        <w:spacing w:after="0" w:line="240" w:lineRule="auto"/>
        <w:ind w:left="720" w:hanging="539"/>
        <w:jc w:val="center"/>
        <w:rPr>
          <w:rFonts w:ascii="Century Gothic" w:eastAsia="Century Gothic" w:hAnsi="Century Gothic" w:cs="Century Gothic"/>
          <w:color w:val="FF0000"/>
        </w:rPr>
      </w:pPr>
      <w:r>
        <w:rPr>
          <w:rFonts w:ascii="Century Gothic" w:eastAsia="Century Gothic" w:hAnsi="Century Gothic" w:cs="Century Gothic"/>
          <w:noProof/>
          <w:color w:val="FF0000"/>
        </w:rPr>
        <w:drawing>
          <wp:inline distT="0" distB="0" distL="0" distR="0" wp14:anchorId="31487E26" wp14:editId="71D33FF6">
            <wp:extent cx="5731510" cy="1444625"/>
            <wp:effectExtent l="0" t="0" r="0" b="3175"/>
            <wp:docPr id="5" name="Picture 5" descr="A set of five images. The first image is labelled as John Dalton 1803 and is shown as a blue sphere. The second image is labelled JJ Thomson 1904 and shows a blue sphere covered with small red circles containing negative signs and small blue circles containing positive signs. The third image is labelled Ernest Rutherford 1911 and shows a blue sphere with small red circles containing negative signs around the outside of the sphere and a cluster of five blue circles containing positive signs inside a small central circle. The fourth image is labelled Niels Bohr and shows a central yellow circle surrounded by rings of increasing size where red circles containing negative signs are placed. The fifth image shows a central collection of particles surrounded by a circular blue shading with no ring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et of five images. The first image is labelled as John Dalton 1803 and is shown as a blue sphere. The second image is labelled JJ Thomson 1904 and shows a blue sphere covered with small red circles containing negative signs and small blue circles containing positive signs. The third image is labelled Ernest Rutherford 1911 and shows a blue sphere with small red circles containing negative signs around the outside of the sphere and a cluster of five blue circles containing positive signs inside a small central circle. The fourth image is labelled Niels Bohr and shows a central yellow circle surrounded by rings of increasing size where red circles containing negative signs are placed. The fifth image shows a central collection of particles surrounded by a circular blue shading with no rings in pla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444625"/>
                    </a:xfrm>
                    <a:prstGeom prst="rect">
                      <a:avLst/>
                    </a:prstGeom>
                  </pic:spPr>
                </pic:pic>
              </a:graphicData>
            </a:graphic>
          </wp:inline>
        </w:drawing>
      </w:r>
    </w:p>
    <w:p w14:paraId="784648D3" w14:textId="537EC781" w:rsidR="00CE167E" w:rsidRPr="00CE167E" w:rsidRDefault="000666B0" w:rsidP="000666B0">
      <w:pPr>
        <w:pBdr>
          <w:top w:val="nil"/>
          <w:left w:val="nil"/>
          <w:bottom w:val="nil"/>
          <w:right w:val="nil"/>
          <w:between w:val="nil"/>
        </w:pBdr>
        <w:spacing w:after="0" w:line="480" w:lineRule="auto"/>
        <w:ind w:left="720" w:hanging="539"/>
        <w:rPr>
          <w:rFonts w:ascii="Century Gothic" w:eastAsia="Century Gothic" w:hAnsi="Century Gothic" w:cs="Century Gothic"/>
          <w:color w:val="FF0000"/>
        </w:rPr>
      </w:pPr>
      <w:r>
        <w:rPr>
          <w:rFonts w:ascii="Century Gothic" w:hAnsi="Century Gothic"/>
          <w:sz w:val="16"/>
          <w:szCs w:val="16"/>
        </w:rPr>
        <w:t xml:space="preserve">    </w:t>
      </w:r>
      <w:r w:rsidR="00CE167E" w:rsidRPr="00CE167E">
        <w:rPr>
          <w:rFonts w:ascii="Century Gothic" w:hAnsi="Century Gothic"/>
          <w:sz w:val="16"/>
          <w:szCs w:val="16"/>
        </w:rPr>
        <w:t>Source: © Shutterstock</w:t>
      </w:r>
    </w:p>
    <w:p w14:paraId="121EB1EB" w14:textId="4FB96778" w:rsidR="00FE5896" w:rsidRDefault="00BB58BF" w:rsidP="00FE5896">
      <w:pPr>
        <w:pStyle w:val="RSCletteredlist"/>
        <w:tabs>
          <w:tab w:val="clear" w:pos="1077"/>
          <w:tab w:val="clear" w:pos="1435"/>
        </w:tabs>
        <w:spacing w:before="120"/>
        <w:ind w:left="426" w:hanging="426"/>
      </w:pPr>
      <w:r>
        <w:t>Why did these models change over time?</w:t>
      </w:r>
    </w:p>
    <w:p w14:paraId="26E99C6C" w14:textId="4670CB6D" w:rsidR="00FE5896" w:rsidRPr="00FE5896" w:rsidRDefault="00FE5896" w:rsidP="00FE5896">
      <w:pPr>
        <w:pStyle w:val="RSCMarks"/>
        <w:spacing w:line="480" w:lineRule="auto"/>
        <w:rPr>
          <w:color w:val="auto"/>
        </w:rPr>
      </w:pPr>
      <w:r>
        <w:rPr>
          <w:color w:val="auto"/>
        </w:rPr>
        <w:t>__________________</w:t>
      </w:r>
      <w:r w:rsidRPr="00FE5896">
        <w:rPr>
          <w:color w:val="auto"/>
        </w:rPr>
        <w:t>__________________________________________________________________________________</w:t>
      </w:r>
    </w:p>
    <w:p w14:paraId="6B229C92" w14:textId="4405C879" w:rsidR="00FE5896" w:rsidRPr="00FE5896" w:rsidRDefault="00FE5896" w:rsidP="006B358F">
      <w:pPr>
        <w:pStyle w:val="RSCMarks"/>
        <w:spacing w:after="0"/>
        <w:rPr>
          <w:color w:val="auto"/>
        </w:rPr>
      </w:pPr>
      <w:r>
        <w:rPr>
          <w:color w:val="auto"/>
        </w:rPr>
        <w:t>__________________</w:t>
      </w:r>
      <w:r w:rsidRPr="00FE5896">
        <w:rPr>
          <w:color w:val="auto"/>
        </w:rPr>
        <w:t>__________________________________________________________________________________</w:t>
      </w:r>
    </w:p>
    <w:p w14:paraId="29DD75DE" w14:textId="77777777" w:rsidR="00FE5896" w:rsidRDefault="00FE5896" w:rsidP="006B358F">
      <w:pPr>
        <w:pStyle w:val="RSCMarks"/>
      </w:pPr>
      <w:r>
        <w:t>(2 marks)</w:t>
      </w:r>
    </w:p>
    <w:p w14:paraId="2A5BC484" w14:textId="019F7DB5" w:rsidR="000E43B5" w:rsidRDefault="00B21721" w:rsidP="00FE5896">
      <w:pPr>
        <w:pStyle w:val="RSCletteredlist"/>
        <w:tabs>
          <w:tab w:val="clear" w:pos="1077"/>
          <w:tab w:val="clear" w:pos="1435"/>
        </w:tabs>
        <w:spacing w:before="120" w:after="240" w:line="259" w:lineRule="auto"/>
        <w:ind w:left="425" w:hanging="425"/>
      </w:pPr>
      <w:r w:rsidRPr="00B21721">
        <w:t xml:space="preserve">Complete the table with the missing information </w:t>
      </w:r>
      <w:r w:rsidR="009A4BD5">
        <w:t xml:space="preserve">that </w:t>
      </w:r>
      <w:r w:rsidRPr="00B21721">
        <w:t>connect</w:t>
      </w:r>
      <w:r w:rsidR="009A4BD5">
        <w:t>s</w:t>
      </w:r>
      <w:r w:rsidRPr="00B21721">
        <w:t xml:space="preserve"> </w:t>
      </w:r>
      <w:r w:rsidR="009A4BD5">
        <w:t>the</w:t>
      </w:r>
      <w:r w:rsidRPr="00B21721">
        <w:t xml:space="preserve"> scientist </w:t>
      </w:r>
      <w:r w:rsidR="005D7A69">
        <w:t>and</w:t>
      </w:r>
      <w:r w:rsidRPr="00B21721">
        <w:t xml:space="preserve"> their discovery about the structure of the atom</w:t>
      </w:r>
      <w:r>
        <w:t>.</w:t>
      </w:r>
    </w:p>
    <w:tbl>
      <w:tblPr>
        <w:tblStyle w:val="TableGrid"/>
        <w:tblW w:w="8926" w:type="dxa"/>
        <w:jc w:val="center"/>
        <w:tblLook w:val="04A0" w:firstRow="1" w:lastRow="0" w:firstColumn="1" w:lastColumn="0" w:noHBand="0" w:noVBand="1"/>
      </w:tblPr>
      <w:tblGrid>
        <w:gridCol w:w="2689"/>
        <w:gridCol w:w="6237"/>
      </w:tblGrid>
      <w:tr w:rsidR="0056479F" w14:paraId="452CC593" w14:textId="77777777" w:rsidTr="00BC58BE">
        <w:trPr>
          <w:trHeight w:val="567"/>
          <w:jc w:val="center"/>
        </w:trPr>
        <w:tc>
          <w:tcPr>
            <w:tcW w:w="2689" w:type="dxa"/>
            <w:shd w:val="clear" w:color="auto" w:fill="F6E0C0"/>
            <w:vAlign w:val="center"/>
          </w:tcPr>
          <w:p w14:paraId="0F50B9F4" w14:textId="69B854DF" w:rsidR="0056479F" w:rsidRPr="00FE5896" w:rsidRDefault="0056479F" w:rsidP="002F1008">
            <w:pPr>
              <w:jc w:val="center"/>
              <w:rPr>
                <w:rFonts w:eastAsia="Century Gothic" w:cs="Century Gothic"/>
                <w:b/>
                <w:bCs/>
                <w:color w:val="C8102E"/>
              </w:rPr>
            </w:pPr>
            <w:r w:rsidRPr="00FE5896">
              <w:rPr>
                <w:rFonts w:ascii="Century Gothic" w:eastAsia="Century Gothic" w:hAnsi="Century Gothic" w:cs="Century Gothic"/>
                <w:b/>
                <w:bCs/>
                <w:color w:val="C8102E"/>
              </w:rPr>
              <w:t>Scientist</w:t>
            </w:r>
          </w:p>
        </w:tc>
        <w:tc>
          <w:tcPr>
            <w:tcW w:w="6237" w:type="dxa"/>
            <w:shd w:val="clear" w:color="auto" w:fill="F6E0C0"/>
            <w:vAlign w:val="center"/>
          </w:tcPr>
          <w:p w14:paraId="73A612D1" w14:textId="01669C23" w:rsidR="0056479F" w:rsidRPr="00FE5896" w:rsidRDefault="0056479F" w:rsidP="0062479C">
            <w:pPr>
              <w:rPr>
                <w:rFonts w:eastAsia="Century Gothic" w:cs="Century Gothic"/>
                <w:b/>
                <w:bCs/>
                <w:color w:val="C8102E"/>
              </w:rPr>
            </w:pPr>
            <w:r w:rsidRPr="00FE5896">
              <w:rPr>
                <w:rFonts w:ascii="Century Gothic" w:eastAsia="Century Gothic" w:hAnsi="Century Gothic" w:cs="Century Gothic"/>
                <w:b/>
                <w:bCs/>
                <w:color w:val="C8102E"/>
              </w:rPr>
              <w:t>Contribution to atomic structure model</w:t>
            </w:r>
          </w:p>
        </w:tc>
      </w:tr>
      <w:tr w:rsidR="0056479F" w14:paraId="1A52C936" w14:textId="77777777" w:rsidTr="00BC58BE">
        <w:trPr>
          <w:trHeight w:val="765"/>
          <w:jc w:val="center"/>
        </w:trPr>
        <w:tc>
          <w:tcPr>
            <w:tcW w:w="2689" w:type="dxa"/>
            <w:vAlign w:val="center"/>
          </w:tcPr>
          <w:p w14:paraId="06B4E196" w14:textId="37DD8553" w:rsidR="0056479F" w:rsidRDefault="0056479F" w:rsidP="0062479C">
            <w:pPr>
              <w:pStyle w:val="RSCletteredlist"/>
              <w:numPr>
                <w:ilvl w:val="0"/>
                <w:numId w:val="0"/>
              </w:numPr>
              <w:spacing w:line="240" w:lineRule="auto"/>
              <w:jc w:val="center"/>
            </w:pPr>
            <w:r>
              <w:t xml:space="preserve">John </w:t>
            </w:r>
            <w:r w:rsidRPr="000F7AFE">
              <w:t>Dalton</w:t>
            </w:r>
          </w:p>
        </w:tc>
        <w:tc>
          <w:tcPr>
            <w:tcW w:w="6237" w:type="dxa"/>
            <w:vAlign w:val="center"/>
          </w:tcPr>
          <w:p w14:paraId="5A5C19B3" w14:textId="5EA62B98" w:rsidR="0056479F" w:rsidRDefault="0056479F" w:rsidP="0062479C">
            <w:pPr>
              <w:pStyle w:val="RSCletteredlist"/>
              <w:numPr>
                <w:ilvl w:val="0"/>
                <w:numId w:val="0"/>
              </w:numPr>
              <w:spacing w:line="240" w:lineRule="auto"/>
            </w:pPr>
          </w:p>
        </w:tc>
      </w:tr>
      <w:tr w:rsidR="00017768" w14:paraId="77DD4970" w14:textId="77777777" w:rsidTr="00BC58BE">
        <w:trPr>
          <w:trHeight w:val="765"/>
          <w:jc w:val="center"/>
        </w:trPr>
        <w:tc>
          <w:tcPr>
            <w:tcW w:w="2689" w:type="dxa"/>
            <w:vAlign w:val="center"/>
          </w:tcPr>
          <w:p w14:paraId="2BBF3FF9" w14:textId="77777777" w:rsidR="00017768" w:rsidRDefault="00017768" w:rsidP="0062479C">
            <w:pPr>
              <w:pStyle w:val="RSCletteredlist"/>
              <w:numPr>
                <w:ilvl w:val="0"/>
                <w:numId w:val="0"/>
              </w:numPr>
              <w:spacing w:line="240" w:lineRule="auto"/>
              <w:jc w:val="center"/>
            </w:pPr>
          </w:p>
        </w:tc>
        <w:tc>
          <w:tcPr>
            <w:tcW w:w="6237" w:type="dxa"/>
            <w:vAlign w:val="center"/>
          </w:tcPr>
          <w:p w14:paraId="6305FD8F" w14:textId="73ABA1D4" w:rsidR="00017768" w:rsidDel="00017768" w:rsidRDefault="00106DF7" w:rsidP="0062479C">
            <w:pPr>
              <w:pStyle w:val="RSCletteredlist"/>
              <w:numPr>
                <w:ilvl w:val="0"/>
                <w:numId w:val="0"/>
              </w:numPr>
              <w:spacing w:line="240" w:lineRule="auto"/>
            </w:pPr>
            <w:r>
              <w:t>discovered the negatively charged electrons and reasoned that they were in a positive field</w:t>
            </w:r>
            <w:r w:rsidR="009635D3">
              <w:t>.</w:t>
            </w:r>
          </w:p>
        </w:tc>
      </w:tr>
      <w:tr w:rsidR="0056479F" w14:paraId="6E3A38F8" w14:textId="77777777" w:rsidTr="00BC58BE">
        <w:trPr>
          <w:trHeight w:val="765"/>
          <w:jc w:val="center"/>
        </w:trPr>
        <w:tc>
          <w:tcPr>
            <w:tcW w:w="2689" w:type="dxa"/>
            <w:vAlign w:val="center"/>
          </w:tcPr>
          <w:p w14:paraId="74FDE6A5" w14:textId="709E6688" w:rsidR="0056479F" w:rsidRDefault="0056479F" w:rsidP="0062479C">
            <w:pPr>
              <w:pStyle w:val="RSCletteredlist"/>
              <w:numPr>
                <w:ilvl w:val="0"/>
                <w:numId w:val="0"/>
              </w:numPr>
              <w:spacing w:line="240" w:lineRule="auto"/>
              <w:jc w:val="center"/>
            </w:pPr>
            <w:r>
              <w:t>Ernest Rutherford</w:t>
            </w:r>
          </w:p>
        </w:tc>
        <w:tc>
          <w:tcPr>
            <w:tcW w:w="6237" w:type="dxa"/>
            <w:vAlign w:val="center"/>
          </w:tcPr>
          <w:p w14:paraId="767128E1" w14:textId="77777777" w:rsidR="0056479F" w:rsidRDefault="0056479F" w:rsidP="0062479C">
            <w:pPr>
              <w:pStyle w:val="RSCletteredlist"/>
              <w:numPr>
                <w:ilvl w:val="0"/>
                <w:numId w:val="0"/>
              </w:numPr>
              <w:spacing w:line="240" w:lineRule="auto"/>
            </w:pPr>
          </w:p>
        </w:tc>
      </w:tr>
      <w:tr w:rsidR="0056479F" w14:paraId="07DDF1CC" w14:textId="77777777" w:rsidTr="00BC58BE">
        <w:trPr>
          <w:trHeight w:val="765"/>
          <w:jc w:val="center"/>
        </w:trPr>
        <w:tc>
          <w:tcPr>
            <w:tcW w:w="2689" w:type="dxa"/>
            <w:vAlign w:val="center"/>
          </w:tcPr>
          <w:p w14:paraId="1A73D3C3" w14:textId="27E351D2" w:rsidR="0056479F" w:rsidRDefault="0056479F" w:rsidP="0062479C">
            <w:pPr>
              <w:pStyle w:val="RSCletteredlist"/>
              <w:numPr>
                <w:ilvl w:val="0"/>
                <w:numId w:val="0"/>
              </w:numPr>
              <w:spacing w:line="240" w:lineRule="auto"/>
            </w:pPr>
          </w:p>
        </w:tc>
        <w:tc>
          <w:tcPr>
            <w:tcW w:w="6237" w:type="dxa"/>
            <w:vAlign w:val="center"/>
          </w:tcPr>
          <w:p w14:paraId="69D0BC8A" w14:textId="1A6C3A5A" w:rsidR="0056479F" w:rsidRDefault="0056479F" w:rsidP="0062479C">
            <w:pPr>
              <w:pStyle w:val="RSCletteredlist"/>
              <w:numPr>
                <w:ilvl w:val="0"/>
                <w:numId w:val="0"/>
              </w:numPr>
              <w:spacing w:line="240" w:lineRule="auto"/>
            </w:pPr>
            <w:r w:rsidRPr="00674776">
              <w:t>discovered</w:t>
            </w:r>
            <w:r>
              <w:t xml:space="preserve"> that electrons orbit the central nucleus in shells/energy levels</w:t>
            </w:r>
            <w:r w:rsidR="009635D3">
              <w:t>.</w:t>
            </w:r>
          </w:p>
        </w:tc>
      </w:tr>
    </w:tbl>
    <w:p w14:paraId="743A7426" w14:textId="7520CE40" w:rsidR="00404815" w:rsidRDefault="00FE5896" w:rsidP="00FE5896">
      <w:pPr>
        <w:pStyle w:val="RSCMarks"/>
      </w:pPr>
      <w:r>
        <w:t>(</w:t>
      </w:r>
      <w:r w:rsidR="00404815">
        <w:t>4 marks</w:t>
      </w:r>
      <w:r>
        <w:t>)</w:t>
      </w:r>
    </w:p>
    <w:p w14:paraId="30E93E41" w14:textId="63448B1E" w:rsidR="00001EA6" w:rsidRDefault="000D1B2D" w:rsidP="00001EA6">
      <w:pPr>
        <w:pStyle w:val="RSCmark2"/>
        <w:spacing w:before="120"/>
        <w:ind w:left="539"/>
      </w:pPr>
      <w:r>
        <w:tab/>
      </w:r>
      <w:r>
        <w:tab/>
      </w:r>
      <w:r w:rsidR="009022E3" w:rsidRPr="00D21E16">
        <w:t>[</w:t>
      </w:r>
      <w:r w:rsidR="00BB58BF" w:rsidRPr="00D21E16">
        <w:t>Total: 2</w:t>
      </w:r>
      <w:r w:rsidR="002454F5" w:rsidRPr="00D21E16">
        <w:t>8</w:t>
      </w:r>
      <w:r w:rsidR="00BB58BF" w:rsidRPr="00D21E16">
        <w:t xml:space="preserve"> marks</w:t>
      </w:r>
      <w:r w:rsidR="009022E3" w:rsidRPr="00D21E16">
        <w:t>]</w:t>
      </w:r>
    </w:p>
    <w:p w14:paraId="3A4E4B46" w14:textId="77777777" w:rsidR="000A371B" w:rsidRPr="00A955E3" w:rsidRDefault="000A371B" w:rsidP="000A371B">
      <w:pPr>
        <w:pStyle w:val="RSCendquestions"/>
        <w:spacing w:before="720"/>
        <w:ind w:left="1553"/>
      </w:pPr>
      <w:r>
        <w:drawing>
          <wp:anchor distT="0" distB="0" distL="114300" distR="114300" simplePos="0" relativeHeight="251660288" behindDoc="0" locked="0" layoutInCell="1" allowOverlap="1" wp14:anchorId="72EF0B43" wp14:editId="77A780C4">
            <wp:simplePos x="0" y="0"/>
            <wp:positionH relativeFrom="column">
              <wp:posOffset>362373</wp:posOffset>
            </wp:positionH>
            <wp:positionV relativeFrom="paragraph">
              <wp:posOffset>455295</wp:posOffset>
            </wp:positionV>
            <wp:extent cx="450000" cy="45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9264" behindDoc="1" locked="0" layoutInCell="1" allowOverlap="1" wp14:anchorId="4A581C00" wp14:editId="7003D3B7">
                <wp:simplePos x="0" y="0"/>
                <wp:positionH relativeFrom="column">
                  <wp:posOffset>169333</wp:posOffset>
                </wp:positionH>
                <wp:positionV relativeFrom="paragraph">
                  <wp:posOffset>322580</wp:posOffset>
                </wp:positionV>
                <wp:extent cx="5400000" cy="720000"/>
                <wp:effectExtent l="0" t="0" r="10795" b="1714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0" cy="72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4D71F2" id="Rectangle 10" o:spid="_x0000_s1026" alt="&quot;&quot;" style="position:absolute;margin-left:13.35pt;margin-top:25.4pt;width:425.2pt;height:5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" filled="f" strokecolor="black [3213]" strokeweight=".5pt"/>
            </w:pict>
          </mc:Fallback>
        </mc:AlternateContent>
      </w:r>
      <w:r w:rsidRPr="00A955E3">
        <w:t xml:space="preserve">Which </w:t>
      </w:r>
      <w:r w:rsidRPr="00A201BD">
        <w:t>question</w:t>
      </w:r>
      <w:r w:rsidRPr="00A955E3">
        <w:t>(s) did you get wrong? Why?</w:t>
      </w:r>
    </w:p>
    <w:p w14:paraId="68AA93A5" w14:textId="77777777" w:rsidR="000A371B" w:rsidRPr="00A955E3" w:rsidRDefault="000A371B" w:rsidP="000A371B">
      <w:pPr>
        <w:pStyle w:val="RSCendquestions"/>
        <w:ind w:left="1553"/>
      </w:pPr>
      <w:r w:rsidRPr="00A955E3">
        <w:t>What will you do next time you’re asked a similar question?</w:t>
      </w:r>
    </w:p>
    <w:sectPr w:rsidR="000A371B" w:rsidRPr="00A955E3">
      <w:headerReference w:type="even" r:id="rId16"/>
      <w:headerReference w:type="default" r:id="rId17"/>
      <w:footerReference w:type="even" r:id="rId18"/>
      <w:footerReference w:type="default" r:id="rId19"/>
      <w:headerReference w:type="first" r:id="rId20"/>
      <w:footerReference w:type="first" r:id="rId21"/>
      <w:pgSz w:w="11906" w:h="16838"/>
      <w:pgMar w:top="1701" w:right="1440" w:bottom="1134" w:left="1440" w:header="431"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A8050" w14:textId="77777777" w:rsidR="007132B5" w:rsidRDefault="007132B5">
      <w:pPr>
        <w:spacing w:after="0" w:line="240" w:lineRule="auto"/>
      </w:pPr>
      <w:r>
        <w:separator/>
      </w:r>
    </w:p>
  </w:endnote>
  <w:endnote w:type="continuationSeparator" w:id="0">
    <w:p w14:paraId="5F744509" w14:textId="77777777" w:rsidR="007132B5" w:rsidRDefault="007132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alibri"/>
    <w:panose1 w:val="020B0502020202020204"/>
    <w:charset w:val="00"/>
    <w:family w:val="swiss"/>
    <w:pitch w:val="variable"/>
    <w:sig w:usb0="00000287" w:usb1="00000000" w:usb2="00000000" w:usb3="00000000" w:csb0="0000009F" w:csb1="00000000"/>
    <w:embedRegular r:id="rId1" w:fontKey="{E03BEC25-E01E-442F-B22B-D8EE2664404D}"/>
    <w:embedBold r:id="rId2" w:fontKey="{3201A5B4-794F-4162-AAA5-8631D79C56A6}"/>
    <w:embedItalic r:id="rId3" w:fontKey="{4EA1CEBE-8622-4711-BC5B-FCE0FFCE7296}"/>
  </w:font>
  <w:font w:name="Calibri">
    <w:panose1 w:val="020F0502020204030204"/>
    <w:charset w:val="00"/>
    <w:family w:val="swiss"/>
    <w:pitch w:val="variable"/>
    <w:sig w:usb0="E4002EFF" w:usb1="C000247B" w:usb2="00000009" w:usb3="00000000" w:csb0="000001FF" w:csb1="00000000"/>
    <w:embedRegular r:id="rId4" w:fontKey="{1C3DC95C-C4AC-4228-9AC0-B1DEA9D9C4BE}"/>
    <w:embedBold r:id="rId5" w:fontKey="{7478C285-0017-43E4-9714-C02E90519A6A}"/>
    <w:embedItalic r:id="rId6" w:fontKey="{6987FB0A-FDF4-4020-B4E5-BA2F7064906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3B54B342-CE92-4DAA-B489-5BBC94CF9824}"/>
  </w:font>
  <w:font w:name="Arial (Body CS)">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8" w:fontKey="{B9C42849-292E-4DC5-9E29-EB2A2A31FBD6}"/>
    <w:embedItalic r:id="rId9" w:fontKey="{33070DC1-95F2-4851-AB5F-8D5FB001F746}"/>
  </w:font>
  <w:font w:name="Cambria Math">
    <w:panose1 w:val="02040503050406030204"/>
    <w:charset w:val="00"/>
    <w:family w:val="roman"/>
    <w:pitch w:val="variable"/>
    <w:sig w:usb0="E00006FF" w:usb1="420024FF" w:usb2="02000000" w:usb3="00000000" w:csb0="0000019F" w:csb1="00000000"/>
    <w:embedRegular r:id="rId10" w:fontKey="{7BC4B5C7-090A-47F7-BF0E-81F932E90982}"/>
    <w:embedItalic r:id="rId11" w:fontKey="{25ADF669-979E-400F-967D-446CAAF870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8" w14:textId="77777777" w:rsidR="000E43B5" w:rsidRDefault="000E43B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9" w14:textId="29D0E48B" w:rsidR="000E43B5" w:rsidRDefault="00BB58BF">
    <w:pPr>
      <w:spacing w:line="283" w:lineRule="auto"/>
      <w:jc w:val="center"/>
    </w:pPr>
    <w:r>
      <w:rPr>
        <w:rFonts w:ascii="Century Gothic" w:eastAsia="Century Gothic" w:hAnsi="Century Gothic" w:cs="Century Gothic"/>
        <w:b/>
        <w:sz w:val="18"/>
        <w:szCs w:val="18"/>
      </w:rPr>
      <w:fldChar w:fldCharType="begin"/>
    </w:r>
    <w:r>
      <w:rPr>
        <w:rFonts w:ascii="Century Gothic" w:eastAsia="Century Gothic" w:hAnsi="Century Gothic" w:cs="Century Gothic"/>
        <w:b/>
        <w:sz w:val="18"/>
        <w:szCs w:val="18"/>
      </w:rPr>
      <w:instrText>PAGE</w:instrText>
    </w:r>
    <w:r>
      <w:rPr>
        <w:rFonts w:ascii="Century Gothic" w:eastAsia="Century Gothic" w:hAnsi="Century Gothic" w:cs="Century Gothic"/>
        <w:b/>
        <w:sz w:val="18"/>
        <w:szCs w:val="18"/>
      </w:rPr>
      <w:fldChar w:fldCharType="separate"/>
    </w:r>
    <w:r w:rsidR="009F5737">
      <w:rPr>
        <w:rFonts w:ascii="Century Gothic" w:eastAsia="Century Gothic" w:hAnsi="Century Gothic" w:cs="Century Gothic"/>
        <w:b/>
        <w:noProof/>
        <w:sz w:val="18"/>
        <w:szCs w:val="18"/>
      </w:rPr>
      <w:t>1</w:t>
    </w:r>
    <w:r>
      <w:rPr>
        <w:rFonts w:ascii="Century Gothic" w:eastAsia="Century Gothic" w:hAnsi="Century Gothic" w:cs="Century Gothic"/>
        <w:b/>
        <w:sz w:val="18"/>
        <w:szCs w:val="18"/>
      </w:rPr>
      <w:fldChar w:fldCharType="end"/>
    </w:r>
  </w:p>
  <w:p w14:paraId="2A5BC49A" w14:textId="28BD56EE" w:rsidR="000E43B5" w:rsidRDefault="00BB58BF">
    <w:pPr>
      <w:spacing w:line="283" w:lineRule="auto"/>
      <w:ind w:left="-851" w:right="-709"/>
      <w:rPr>
        <w:rFonts w:ascii="Century Gothic" w:eastAsia="Century Gothic" w:hAnsi="Century Gothic" w:cs="Century Gothic"/>
        <w:b/>
        <w:color w:val="C8102E"/>
        <w:sz w:val="18"/>
        <w:szCs w:val="18"/>
      </w:rPr>
    </w:pPr>
    <w:r>
      <w:rPr>
        <w:rFonts w:ascii="Century Gothic" w:eastAsia="Century Gothic" w:hAnsi="Century Gothic" w:cs="Century Gothic"/>
        <w:sz w:val="16"/>
        <w:szCs w:val="16"/>
      </w:rPr>
      <w:t>© 202</w:t>
    </w:r>
    <w:r w:rsidR="00C149B6">
      <w:rPr>
        <w:rFonts w:ascii="Century Gothic" w:eastAsia="Century Gothic" w:hAnsi="Century Gothic" w:cs="Century Gothic"/>
        <w:sz w:val="16"/>
        <w:szCs w:val="16"/>
      </w:rPr>
      <w:t>5</w:t>
    </w:r>
    <w:r>
      <w:rPr>
        <w:rFonts w:ascii="Century Gothic" w:eastAsia="Century Gothic" w:hAnsi="Century Gothic" w:cs="Century Gothic"/>
        <w:sz w:val="16"/>
        <w:szCs w:val="16"/>
      </w:rPr>
      <w:t xml:space="preserve"> Royal Society of Chemistry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C" w14:textId="77777777" w:rsidR="000E43B5" w:rsidRDefault="000E43B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A91069" w14:textId="77777777" w:rsidR="007132B5" w:rsidRDefault="007132B5">
      <w:pPr>
        <w:spacing w:after="0" w:line="240" w:lineRule="auto"/>
      </w:pPr>
      <w:r>
        <w:separator/>
      </w:r>
    </w:p>
  </w:footnote>
  <w:footnote w:type="continuationSeparator" w:id="0">
    <w:p w14:paraId="122AF6A2" w14:textId="77777777" w:rsidR="007132B5" w:rsidRDefault="007132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4" w14:textId="77777777" w:rsidR="000E43B5" w:rsidRDefault="000E43B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5" w14:textId="05C19BDE" w:rsidR="000E43B5" w:rsidRDefault="0023497E">
    <w:pPr>
      <w:spacing w:after="60"/>
      <w:ind w:right="-850"/>
      <w:jc w:val="right"/>
      <w:rPr>
        <w:rFonts w:ascii="Century Gothic" w:eastAsia="Century Gothic" w:hAnsi="Century Gothic" w:cs="Century Gothic"/>
        <w:b/>
        <w:color w:val="000000"/>
        <w:sz w:val="24"/>
        <w:szCs w:val="24"/>
      </w:rPr>
    </w:pPr>
    <w:r>
      <w:rPr>
        <w:rFonts w:ascii="Century Gothic" w:eastAsia="Century Gothic" w:hAnsi="Century Gothic" w:cs="Century Gothic"/>
        <w:b/>
        <w:noProof/>
        <w:color w:val="C8102E"/>
        <w:sz w:val="30"/>
        <w:szCs w:val="30"/>
      </w:rPr>
      <w:drawing>
        <wp:anchor distT="0" distB="0" distL="114300" distR="114300" simplePos="0" relativeHeight="251660288" behindDoc="0" locked="0" layoutInCell="1" allowOverlap="1" wp14:anchorId="6F85428D" wp14:editId="2F9F4ADA">
          <wp:simplePos x="0" y="0"/>
          <wp:positionH relativeFrom="column">
            <wp:posOffset>1350010</wp:posOffset>
          </wp:positionH>
          <wp:positionV relativeFrom="paragraph">
            <wp:posOffset>100965</wp:posOffset>
          </wp:positionV>
          <wp:extent cx="230400" cy="230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400" cy="230400"/>
                  </a:xfrm>
                  <a:prstGeom prst="rect">
                    <a:avLst/>
                  </a:prstGeom>
                </pic:spPr>
              </pic:pic>
            </a:graphicData>
          </a:graphic>
          <wp14:sizeRelH relativeFrom="page">
            <wp14:pctWidth>0</wp14:pctWidth>
          </wp14:sizeRelH>
          <wp14:sizeRelV relativeFrom="page">
            <wp14:pctHeight>0</wp14:pctHeight>
          </wp14:sizeRelV>
        </wp:anchor>
      </w:drawing>
    </w:r>
    <w:r w:rsidR="00BB58BF">
      <w:rPr>
        <w:rFonts w:ascii="Century Gothic" w:eastAsia="Century Gothic" w:hAnsi="Century Gothic" w:cs="Century Gothic"/>
        <w:b/>
        <w:color w:val="C8102E"/>
        <w:sz w:val="30"/>
        <w:szCs w:val="30"/>
      </w:rPr>
      <w:t>Knowledge check</w:t>
    </w:r>
    <w:r w:rsidR="00BB58BF">
      <w:rPr>
        <w:rFonts w:ascii="Century Gothic" w:eastAsia="Century Gothic" w:hAnsi="Century Gothic" w:cs="Century Gothic"/>
        <w:b/>
        <w:color w:val="004976"/>
        <w:sz w:val="24"/>
        <w:szCs w:val="24"/>
      </w:rPr>
      <w:t xml:space="preserve">  </w:t>
    </w:r>
    <w:r w:rsidR="00BB58BF">
      <w:rPr>
        <w:rFonts w:ascii="Century Gothic" w:eastAsia="Century Gothic" w:hAnsi="Century Gothic" w:cs="Century Gothic"/>
        <w:b/>
        <w:color w:val="000000"/>
        <w:sz w:val="24"/>
        <w:szCs w:val="24"/>
      </w:rPr>
      <w:t>14–16 years</w:t>
    </w:r>
    <w:r w:rsidR="00BB58BF">
      <w:rPr>
        <w:noProof/>
      </w:rPr>
      <w:drawing>
        <wp:anchor distT="0" distB="0" distL="0" distR="0" simplePos="0" relativeHeight="251658240" behindDoc="1" locked="0" layoutInCell="1" hidden="0" allowOverlap="1" wp14:anchorId="2A5BC49D" wp14:editId="0D074851">
          <wp:simplePos x="0" y="0"/>
          <wp:positionH relativeFrom="column">
            <wp:posOffset>-908048</wp:posOffset>
          </wp:positionH>
          <wp:positionV relativeFrom="paragraph">
            <wp:posOffset>-260422</wp:posOffset>
          </wp:positionV>
          <wp:extent cx="7547372" cy="10668000"/>
          <wp:effectExtent l="0" t="0" r="0" b="0"/>
          <wp:wrapNone/>
          <wp:docPr id="2017679517"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17679517" name="image5.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7547372" cy="10668000"/>
                  </a:xfrm>
                  <a:prstGeom prst="rect">
                    <a:avLst/>
                  </a:prstGeom>
                  <a:ln/>
                </pic:spPr>
              </pic:pic>
            </a:graphicData>
          </a:graphic>
        </wp:anchor>
      </w:drawing>
    </w:r>
    <w:r w:rsidR="00BB58BF">
      <w:rPr>
        <w:noProof/>
      </w:rPr>
      <w:drawing>
        <wp:anchor distT="0" distB="0" distL="114300" distR="114300" simplePos="0" relativeHeight="251659264" behindDoc="0" locked="0" layoutInCell="1" hidden="0" allowOverlap="1" wp14:anchorId="2A5BC49F" wp14:editId="6B6E0AF6">
          <wp:simplePos x="0" y="0"/>
          <wp:positionH relativeFrom="column">
            <wp:posOffset>-540383</wp:posOffset>
          </wp:positionH>
          <wp:positionV relativeFrom="paragraph">
            <wp:posOffset>24765</wp:posOffset>
          </wp:positionV>
          <wp:extent cx="1789200" cy="356400"/>
          <wp:effectExtent l="0" t="0" r="0" b="0"/>
          <wp:wrapNone/>
          <wp:docPr id="2017679521"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17679521" name="image1.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1789200" cy="356400"/>
                  </a:xfrm>
                  <a:prstGeom prst="rect">
                    <a:avLst/>
                  </a:prstGeom>
                  <a:ln/>
                </pic:spPr>
              </pic:pic>
            </a:graphicData>
          </a:graphic>
        </wp:anchor>
      </w:drawing>
    </w:r>
  </w:p>
  <w:p w14:paraId="32333A5E" w14:textId="1DC1BD39" w:rsidR="001210D8" w:rsidRPr="001210D8" w:rsidRDefault="00A31C6B" w:rsidP="00A31C6B">
    <w:pPr>
      <w:spacing w:after="60"/>
      <w:ind w:right="-850"/>
      <w:jc w:val="right"/>
      <w:rPr>
        <w:rFonts w:ascii="Century Gothic" w:eastAsia="Century Gothic" w:hAnsi="Century Gothic" w:cs="Century Gothic"/>
        <w:b/>
        <w:color w:val="C8102E"/>
        <w:sz w:val="18"/>
        <w:szCs w:val="18"/>
      </w:rPr>
    </w:pPr>
    <w:r>
      <w:rPr>
        <w:rFonts w:ascii="Century Gothic" w:hAnsi="Century Gothic"/>
        <w:b/>
        <w:bCs/>
        <w:color w:val="000000" w:themeColor="text1"/>
        <w:sz w:val="18"/>
        <w:szCs w:val="18"/>
      </w:rPr>
      <w:t>Available from</w:t>
    </w:r>
    <w:r w:rsidRPr="00092796">
      <w:rPr>
        <w:rFonts w:ascii="Century Gothic" w:hAnsi="Century Gothic"/>
        <w:b/>
        <w:bCs/>
        <w:color w:val="000000" w:themeColor="text1"/>
        <w:sz w:val="18"/>
        <w:szCs w:val="18"/>
      </w:rPr>
      <w:t xml:space="preserve"> </w:t>
    </w:r>
    <w:r>
      <w:rPr>
        <w:rFonts w:ascii="Century Gothic" w:hAnsi="Century Gothic"/>
        <w:b/>
        <w:bCs/>
        <w:color w:val="C00000"/>
        <w:sz w:val="18"/>
        <w:szCs w:val="18"/>
      </w:rPr>
      <w:t>rsc.li/3VorKQy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BC49B" w14:textId="77777777" w:rsidR="000E43B5" w:rsidRDefault="000E43B5">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9780626"/>
    <w:lvl w:ilvl="0">
      <w:start w:val="1"/>
      <w:numFmt w:val="decimal"/>
      <w:lvlText w:val="%1."/>
      <w:lvlJc w:val="left"/>
      <w:pPr>
        <w:tabs>
          <w:tab w:val="num" w:pos="1492"/>
        </w:tabs>
        <w:ind w:left="1492" w:hanging="360"/>
      </w:pPr>
    </w:lvl>
  </w:abstractNum>
  <w:abstractNum w:abstractNumId="1" w15:restartNumberingAfterBreak="0">
    <w:nsid w:val="041C5FB3"/>
    <w:multiLevelType w:val="multilevel"/>
    <w:tmpl w:val="4F3E5F3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FB557B4"/>
    <w:multiLevelType w:val="hybridMultilevel"/>
    <w:tmpl w:val="3A08C8D8"/>
    <w:lvl w:ilvl="0" w:tplc="384418F8">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D71290E"/>
    <w:multiLevelType w:val="hybridMultilevel"/>
    <w:tmpl w:val="F0DA8CB4"/>
    <w:lvl w:ilvl="0" w:tplc="47DE74A8">
      <w:start w:val="1"/>
      <w:numFmt w:val="bullet"/>
      <w:pStyle w:val="RSCBulletedlist"/>
      <w:lvlText w:val=""/>
      <w:lvlJc w:val="left"/>
      <w:pPr>
        <w:ind w:left="3057"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240C3"/>
    <w:multiLevelType w:val="multilevel"/>
    <w:tmpl w:val="75B06404"/>
    <w:lvl w:ilvl="0">
      <w:start w:val="4"/>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215A4328"/>
    <w:multiLevelType w:val="multilevel"/>
    <w:tmpl w:val="2C3C42FA"/>
    <w:lvl w:ilvl="0">
      <w:start w:val="2"/>
      <w:numFmt w:val="lowerRoman"/>
      <w:lvlText w:val="(%1)"/>
      <w:lvlJc w:val="lef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2FFC196B"/>
    <w:multiLevelType w:val="hybridMultilevel"/>
    <w:tmpl w:val="588EA12A"/>
    <w:lvl w:ilvl="0" w:tplc="567E833C">
      <w:start w:val="1"/>
      <w:numFmt w:val="lowerLetter"/>
      <w:lvlText w:val="(%1)"/>
      <w:lvlJc w:val="left"/>
      <w:pPr>
        <w:ind w:left="720" w:hanging="360"/>
      </w:pPr>
      <w:rPr>
        <w:rFonts w:ascii="Century Gothic" w:eastAsia="Calibri" w:hAnsi="Century Gothic" w:cs="Calibri"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4764653"/>
    <w:multiLevelType w:val="multilevel"/>
    <w:tmpl w:val="1B6AF622"/>
    <w:lvl w:ilvl="0">
      <w:start w:val="1"/>
      <w:numFmt w:val="decimal"/>
      <w:pStyle w:val="RSCnumberedlist"/>
      <w:lvlText w:val="%1"/>
      <w:lvlJc w:val="left"/>
      <w:pPr>
        <w:ind w:left="539" w:hanging="539"/>
      </w:pPr>
      <w:rPr>
        <w:rFonts w:ascii="Century Gothic" w:hAnsi="Century Gothic" w:hint="default"/>
        <w:b/>
        <w:i w:val="0"/>
        <w:color w:val="C8102E"/>
        <w:sz w:val="22"/>
      </w:rPr>
    </w:lvl>
    <w:lvl w:ilvl="1">
      <w:start w:val="1"/>
      <w:numFmt w:val="lowerLetter"/>
      <w:pStyle w:val="RSCletteredlist"/>
      <w:lvlText w:val="(%2)"/>
      <w:lvlJc w:val="left"/>
      <w:pPr>
        <w:ind w:left="1077" w:hanging="538"/>
      </w:p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F6C53D8"/>
    <w:multiLevelType w:val="multilevel"/>
    <w:tmpl w:val="BD864B10"/>
    <w:lvl w:ilvl="0">
      <w:start w:val="1"/>
      <w:numFmt w:val="decimal"/>
      <w:pStyle w:val="RSCnumberedlist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40245A8F"/>
    <w:multiLevelType w:val="multilevel"/>
    <w:tmpl w:val="E5BAC47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4493718F"/>
    <w:multiLevelType w:val="multilevel"/>
    <w:tmpl w:val="78BC5A80"/>
    <w:lvl w:ilvl="0">
      <w:start w:val="2"/>
      <w:numFmt w:val="lowerRoman"/>
      <w:lvlText w:val="%1."/>
      <w:lvlJc w:val="right"/>
      <w:pPr>
        <w:ind w:left="1746" w:hanging="360"/>
      </w:pPr>
      <w:rPr>
        <w:rFonts w:hint="default"/>
      </w:rPr>
    </w:lvl>
    <w:lvl w:ilvl="1">
      <w:start w:val="1"/>
      <w:numFmt w:val="lowerLetter"/>
      <w:lvlText w:val="%2."/>
      <w:lvlJc w:val="left"/>
      <w:pPr>
        <w:ind w:left="2466" w:hanging="360"/>
      </w:pPr>
      <w:rPr>
        <w:rFonts w:hint="default"/>
      </w:rPr>
    </w:lvl>
    <w:lvl w:ilvl="2">
      <w:start w:val="1"/>
      <w:numFmt w:val="lowerRoman"/>
      <w:lvlText w:val="%3."/>
      <w:lvlJc w:val="right"/>
      <w:pPr>
        <w:ind w:left="3186" w:hanging="180"/>
      </w:pPr>
      <w:rPr>
        <w:rFonts w:hint="default"/>
      </w:rPr>
    </w:lvl>
    <w:lvl w:ilvl="3">
      <w:start w:val="1"/>
      <w:numFmt w:val="decimal"/>
      <w:lvlText w:val="%4."/>
      <w:lvlJc w:val="left"/>
      <w:pPr>
        <w:ind w:left="3906" w:hanging="360"/>
      </w:pPr>
      <w:rPr>
        <w:rFonts w:hint="default"/>
      </w:rPr>
    </w:lvl>
    <w:lvl w:ilvl="4">
      <w:start w:val="1"/>
      <w:numFmt w:val="lowerLetter"/>
      <w:lvlText w:val="%5."/>
      <w:lvlJc w:val="left"/>
      <w:pPr>
        <w:ind w:left="4626" w:hanging="360"/>
      </w:pPr>
      <w:rPr>
        <w:rFonts w:hint="default"/>
      </w:rPr>
    </w:lvl>
    <w:lvl w:ilvl="5">
      <w:start w:val="1"/>
      <w:numFmt w:val="lowerRoman"/>
      <w:lvlText w:val="%6."/>
      <w:lvlJc w:val="right"/>
      <w:pPr>
        <w:ind w:left="5346" w:hanging="180"/>
      </w:pPr>
      <w:rPr>
        <w:rFonts w:hint="default"/>
      </w:rPr>
    </w:lvl>
    <w:lvl w:ilvl="6">
      <w:start w:val="1"/>
      <w:numFmt w:val="decimal"/>
      <w:lvlText w:val="%7."/>
      <w:lvlJc w:val="left"/>
      <w:pPr>
        <w:ind w:left="6066" w:hanging="360"/>
      </w:pPr>
      <w:rPr>
        <w:rFonts w:hint="default"/>
      </w:rPr>
    </w:lvl>
    <w:lvl w:ilvl="7">
      <w:start w:val="1"/>
      <w:numFmt w:val="lowerLetter"/>
      <w:lvlText w:val="%8."/>
      <w:lvlJc w:val="left"/>
      <w:pPr>
        <w:ind w:left="6786" w:hanging="360"/>
      </w:pPr>
      <w:rPr>
        <w:rFonts w:hint="default"/>
      </w:rPr>
    </w:lvl>
    <w:lvl w:ilvl="8">
      <w:start w:val="1"/>
      <w:numFmt w:val="lowerRoman"/>
      <w:lvlText w:val="%9."/>
      <w:lvlJc w:val="right"/>
      <w:pPr>
        <w:ind w:left="7506" w:hanging="180"/>
      </w:pPr>
      <w:rPr>
        <w:rFonts w:hint="default"/>
      </w:rPr>
    </w:lvl>
  </w:abstractNum>
  <w:abstractNum w:abstractNumId="11" w15:restartNumberingAfterBreak="0">
    <w:nsid w:val="451159FE"/>
    <w:multiLevelType w:val="hybridMultilevel"/>
    <w:tmpl w:val="9EBC444E"/>
    <w:lvl w:ilvl="0" w:tplc="0168340C">
      <w:start w:val="1"/>
      <w:numFmt w:val="lowerRoman"/>
      <w:pStyle w:val="RSCromannumeralsublist"/>
      <w:lvlText w:val="(%1)"/>
      <w:lvlJc w:val="left"/>
      <w:pPr>
        <w:ind w:left="1343"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6F445EA"/>
    <w:multiLevelType w:val="multilevel"/>
    <w:tmpl w:val="035E96FE"/>
    <w:lvl w:ilvl="0">
      <w:start w:val="1"/>
      <w:numFmt w:val="lowerLetter"/>
      <w:lvlText w:val="%1."/>
      <w:lvlJc w:val="left"/>
      <w:pPr>
        <w:ind w:left="541" w:hanging="360"/>
      </w:pPr>
      <w:rPr>
        <w:sz w:val="22"/>
        <w:szCs w:val="22"/>
      </w:rPr>
    </w:lvl>
    <w:lvl w:ilvl="1">
      <w:start w:val="1"/>
      <w:numFmt w:val="lowerLetter"/>
      <w:lvlText w:val="%2."/>
      <w:lvlJc w:val="left"/>
      <w:pPr>
        <w:ind w:left="1130" w:hanging="360"/>
      </w:pPr>
    </w:lvl>
    <w:lvl w:ilvl="2">
      <w:start w:val="1"/>
      <w:numFmt w:val="lowerRoman"/>
      <w:lvlText w:val="%3."/>
      <w:lvlJc w:val="right"/>
      <w:pPr>
        <w:ind w:left="1850" w:hanging="180"/>
      </w:pPr>
    </w:lvl>
    <w:lvl w:ilvl="3">
      <w:start w:val="1"/>
      <w:numFmt w:val="decimal"/>
      <w:lvlText w:val="%4."/>
      <w:lvlJc w:val="left"/>
      <w:pPr>
        <w:ind w:left="2570" w:hanging="360"/>
      </w:pPr>
    </w:lvl>
    <w:lvl w:ilvl="4">
      <w:start w:val="1"/>
      <w:numFmt w:val="lowerLetter"/>
      <w:lvlText w:val="%5."/>
      <w:lvlJc w:val="left"/>
      <w:pPr>
        <w:ind w:left="3290" w:hanging="360"/>
      </w:pPr>
    </w:lvl>
    <w:lvl w:ilvl="5">
      <w:start w:val="1"/>
      <w:numFmt w:val="lowerRoman"/>
      <w:lvlText w:val="%6."/>
      <w:lvlJc w:val="right"/>
      <w:pPr>
        <w:ind w:left="4010" w:hanging="180"/>
      </w:pPr>
    </w:lvl>
    <w:lvl w:ilvl="6">
      <w:start w:val="1"/>
      <w:numFmt w:val="decimal"/>
      <w:lvlText w:val="%7."/>
      <w:lvlJc w:val="left"/>
      <w:pPr>
        <w:ind w:left="4730" w:hanging="360"/>
      </w:pPr>
    </w:lvl>
    <w:lvl w:ilvl="7">
      <w:start w:val="1"/>
      <w:numFmt w:val="lowerLetter"/>
      <w:lvlText w:val="%8."/>
      <w:lvlJc w:val="left"/>
      <w:pPr>
        <w:ind w:left="5450" w:hanging="360"/>
      </w:pPr>
    </w:lvl>
    <w:lvl w:ilvl="8">
      <w:start w:val="1"/>
      <w:numFmt w:val="lowerRoman"/>
      <w:lvlText w:val="%9."/>
      <w:lvlJc w:val="right"/>
      <w:pPr>
        <w:ind w:left="6170" w:hanging="180"/>
      </w:pPr>
    </w:lvl>
  </w:abstractNum>
  <w:abstractNum w:abstractNumId="13" w15:restartNumberingAfterBreak="0">
    <w:nsid w:val="48DF65FC"/>
    <w:multiLevelType w:val="multilevel"/>
    <w:tmpl w:val="A134D4A4"/>
    <w:lvl w:ilvl="0">
      <w:start w:val="1"/>
      <w:numFmt w:val="upperLetter"/>
      <w:lvlText w:val="%1."/>
      <w:lvlJc w:val="left"/>
      <w:pPr>
        <w:ind w:left="720" w:hanging="360"/>
      </w:pPr>
      <w:rPr>
        <w:b/>
        <w:bCs/>
        <w:color w:val="C8102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386068"/>
    <w:multiLevelType w:val="multilevel"/>
    <w:tmpl w:val="4350B1A6"/>
    <w:lvl w:ilvl="0">
      <w:start w:val="1"/>
      <w:numFmt w:val="decimal"/>
      <w:lvlText w:val="%1"/>
      <w:lvlJc w:val="left"/>
      <w:pPr>
        <w:ind w:left="360" w:hanging="360"/>
      </w:pPr>
      <w:rPr>
        <w:rFonts w:hint="default"/>
        <w:b/>
        <w:bCs/>
        <w:i w:val="0"/>
        <w:color w:val="C00000"/>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5D124856"/>
    <w:multiLevelType w:val="hybridMultilevel"/>
    <w:tmpl w:val="21CA8A1A"/>
    <w:lvl w:ilvl="0" w:tplc="ACE8B0C6">
      <w:start w:val="4"/>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77A01A4A"/>
    <w:multiLevelType w:val="multilevel"/>
    <w:tmpl w:val="4CA609B6"/>
    <w:lvl w:ilvl="0">
      <w:start w:val="1"/>
      <w:numFmt w:val="low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F344E99"/>
    <w:multiLevelType w:val="multilevel"/>
    <w:tmpl w:val="9544E5B2"/>
    <w:lvl w:ilvl="0">
      <w:start w:val="1"/>
      <w:numFmt w:val="lowerRoman"/>
      <w:lvlText w:val="%1."/>
      <w:lvlJc w:val="right"/>
      <w:pPr>
        <w:ind w:left="2292" w:hanging="720"/>
      </w:pPr>
    </w:lvl>
    <w:lvl w:ilvl="1">
      <w:start w:val="1"/>
      <w:numFmt w:val="lowerLetter"/>
      <w:lvlText w:val="%2."/>
      <w:lvlJc w:val="left"/>
      <w:pPr>
        <w:ind w:left="2652" w:hanging="360"/>
      </w:pPr>
    </w:lvl>
    <w:lvl w:ilvl="2">
      <w:start w:val="1"/>
      <w:numFmt w:val="lowerRoman"/>
      <w:lvlText w:val="%3."/>
      <w:lvlJc w:val="right"/>
      <w:pPr>
        <w:ind w:left="3372" w:hanging="180"/>
      </w:pPr>
    </w:lvl>
    <w:lvl w:ilvl="3">
      <w:start w:val="1"/>
      <w:numFmt w:val="decimal"/>
      <w:lvlText w:val="%4."/>
      <w:lvlJc w:val="left"/>
      <w:pPr>
        <w:ind w:left="4092" w:hanging="360"/>
      </w:pPr>
    </w:lvl>
    <w:lvl w:ilvl="4">
      <w:start w:val="1"/>
      <w:numFmt w:val="lowerLetter"/>
      <w:lvlText w:val="%5."/>
      <w:lvlJc w:val="left"/>
      <w:pPr>
        <w:ind w:left="4812" w:hanging="360"/>
      </w:pPr>
    </w:lvl>
    <w:lvl w:ilvl="5">
      <w:start w:val="1"/>
      <w:numFmt w:val="lowerRoman"/>
      <w:lvlText w:val="%6."/>
      <w:lvlJc w:val="right"/>
      <w:pPr>
        <w:ind w:left="5532" w:hanging="180"/>
      </w:pPr>
    </w:lvl>
    <w:lvl w:ilvl="6">
      <w:start w:val="1"/>
      <w:numFmt w:val="decimal"/>
      <w:lvlText w:val="%7."/>
      <w:lvlJc w:val="left"/>
      <w:pPr>
        <w:ind w:left="6252" w:hanging="360"/>
      </w:pPr>
    </w:lvl>
    <w:lvl w:ilvl="7">
      <w:start w:val="1"/>
      <w:numFmt w:val="lowerLetter"/>
      <w:lvlText w:val="%8."/>
      <w:lvlJc w:val="left"/>
      <w:pPr>
        <w:ind w:left="6972" w:hanging="360"/>
      </w:pPr>
    </w:lvl>
    <w:lvl w:ilvl="8">
      <w:start w:val="1"/>
      <w:numFmt w:val="lowerRoman"/>
      <w:lvlText w:val="%9."/>
      <w:lvlJc w:val="right"/>
      <w:pPr>
        <w:ind w:left="7692" w:hanging="180"/>
      </w:pPr>
    </w:lvl>
  </w:abstractNum>
  <w:num w:numId="1" w16cid:durableId="560484041">
    <w:abstractNumId w:val="4"/>
  </w:num>
  <w:num w:numId="2" w16cid:durableId="2009139916">
    <w:abstractNumId w:val="9"/>
  </w:num>
  <w:num w:numId="3" w16cid:durableId="1321035489">
    <w:abstractNumId w:val="5"/>
  </w:num>
  <w:num w:numId="4" w16cid:durableId="587274436">
    <w:abstractNumId w:val="12"/>
  </w:num>
  <w:num w:numId="5" w16cid:durableId="1607423560">
    <w:abstractNumId w:val="17"/>
  </w:num>
  <w:num w:numId="6" w16cid:durableId="1938440502">
    <w:abstractNumId w:val="13"/>
  </w:num>
  <w:num w:numId="7" w16cid:durableId="1545212002">
    <w:abstractNumId w:val="1"/>
  </w:num>
  <w:num w:numId="8" w16cid:durableId="377507469">
    <w:abstractNumId w:val="16"/>
  </w:num>
  <w:num w:numId="9" w16cid:durableId="1411198684">
    <w:abstractNumId w:val="14"/>
  </w:num>
  <w:num w:numId="10" w16cid:durableId="2087338729">
    <w:abstractNumId w:val="8"/>
  </w:num>
  <w:num w:numId="11" w16cid:durableId="4431122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660449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359735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073178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81821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259935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9127376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957069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61425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07001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654757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172864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69713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515734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461006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398373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30483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72369347">
    <w:abstractNumId w:val="9"/>
    <w:lvlOverride w:ilvl="0">
      <w:startOverride w:val="1"/>
    </w:lvlOverride>
    <w:lvlOverride w:ilvl="1">
      <w:startOverride w:val="1"/>
    </w:lvlOverride>
    <w:lvlOverride w:ilvl="2">
      <w:startOverride w:val="2"/>
    </w:lvlOverride>
  </w:num>
  <w:num w:numId="29" w16cid:durableId="1450927529">
    <w:abstractNumId w:val="10"/>
  </w:num>
  <w:num w:numId="30" w16cid:durableId="347221835">
    <w:abstractNumId w:val="2"/>
  </w:num>
  <w:num w:numId="31" w16cid:durableId="1898347820">
    <w:abstractNumId w:val="15"/>
  </w:num>
  <w:num w:numId="32" w16cid:durableId="624698788">
    <w:abstractNumId w:val="6"/>
  </w:num>
  <w:num w:numId="33" w16cid:durableId="1155798226">
    <w:abstractNumId w:val="3"/>
  </w:num>
  <w:num w:numId="34" w16cid:durableId="655377264">
    <w:abstractNumId w:val="7"/>
  </w:num>
  <w:num w:numId="35" w16cid:durableId="1897819644">
    <w:abstractNumId w:val="7"/>
  </w:num>
  <w:num w:numId="36" w16cid:durableId="520898885">
    <w:abstractNumId w:val="11"/>
  </w:num>
  <w:num w:numId="37" w16cid:durableId="2051152351">
    <w:abstractNumId w:val="0"/>
  </w:num>
  <w:num w:numId="38" w16cid:durableId="176191814">
    <w:abstractNumId w:val="7"/>
    <w:lvlOverride w:ilvl="0">
      <w:startOverride w:val="1"/>
    </w:lvlOverride>
    <w:lvlOverride w:ilvl="1">
      <w:startOverride w:val="2"/>
    </w:lvlOverride>
  </w:num>
  <w:num w:numId="39" w16cid:durableId="1283345128">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55610674">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28411122">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zQ2MLE0MLA0NjEzMLNU0lEKTi0uzszPAykwrgUAPuFAPywAAAA="/>
  </w:docVars>
  <w:rsids>
    <w:rsidRoot w:val="000E43B5"/>
    <w:rsid w:val="00001EA6"/>
    <w:rsid w:val="00012645"/>
    <w:rsid w:val="00014DEE"/>
    <w:rsid w:val="00017768"/>
    <w:rsid w:val="00027034"/>
    <w:rsid w:val="000321CF"/>
    <w:rsid w:val="0003491A"/>
    <w:rsid w:val="00046024"/>
    <w:rsid w:val="000478E8"/>
    <w:rsid w:val="000666B0"/>
    <w:rsid w:val="00073C77"/>
    <w:rsid w:val="00081734"/>
    <w:rsid w:val="00085D8A"/>
    <w:rsid w:val="0009059E"/>
    <w:rsid w:val="000948D4"/>
    <w:rsid w:val="000A15C5"/>
    <w:rsid w:val="000A371B"/>
    <w:rsid w:val="000A5741"/>
    <w:rsid w:val="000B228C"/>
    <w:rsid w:val="000B6C8E"/>
    <w:rsid w:val="000B7D4D"/>
    <w:rsid w:val="000C1305"/>
    <w:rsid w:val="000C68E8"/>
    <w:rsid w:val="000D1B2D"/>
    <w:rsid w:val="000D2F09"/>
    <w:rsid w:val="000E43B5"/>
    <w:rsid w:val="000F7AFE"/>
    <w:rsid w:val="00106DF7"/>
    <w:rsid w:val="001073DB"/>
    <w:rsid w:val="001210D8"/>
    <w:rsid w:val="00131F3D"/>
    <w:rsid w:val="00153833"/>
    <w:rsid w:val="0016421B"/>
    <w:rsid w:val="00175374"/>
    <w:rsid w:val="00192C41"/>
    <w:rsid w:val="001A48BF"/>
    <w:rsid w:val="001B435B"/>
    <w:rsid w:val="001E2F1E"/>
    <w:rsid w:val="001E45F9"/>
    <w:rsid w:val="001E6C2D"/>
    <w:rsid w:val="001F0BAF"/>
    <w:rsid w:val="00203469"/>
    <w:rsid w:val="00214FE4"/>
    <w:rsid w:val="00224BD0"/>
    <w:rsid w:val="0023134B"/>
    <w:rsid w:val="0023497E"/>
    <w:rsid w:val="002454F5"/>
    <w:rsid w:val="0027227E"/>
    <w:rsid w:val="002729D3"/>
    <w:rsid w:val="00277DDF"/>
    <w:rsid w:val="002837FD"/>
    <w:rsid w:val="00286387"/>
    <w:rsid w:val="00295298"/>
    <w:rsid w:val="002961F1"/>
    <w:rsid w:val="002A03CC"/>
    <w:rsid w:val="002A42DD"/>
    <w:rsid w:val="002A7D93"/>
    <w:rsid w:val="002C5CF5"/>
    <w:rsid w:val="002D4EC2"/>
    <w:rsid w:val="002D55F8"/>
    <w:rsid w:val="002D59A5"/>
    <w:rsid w:val="002D69C3"/>
    <w:rsid w:val="002D7BE4"/>
    <w:rsid w:val="002E0B08"/>
    <w:rsid w:val="002F1008"/>
    <w:rsid w:val="002F7495"/>
    <w:rsid w:val="003002DC"/>
    <w:rsid w:val="0030109E"/>
    <w:rsid w:val="00325319"/>
    <w:rsid w:val="003265F8"/>
    <w:rsid w:val="003316F1"/>
    <w:rsid w:val="00347E98"/>
    <w:rsid w:val="00350105"/>
    <w:rsid w:val="003608AC"/>
    <w:rsid w:val="00362320"/>
    <w:rsid w:val="00375A79"/>
    <w:rsid w:val="00381F9F"/>
    <w:rsid w:val="003907AD"/>
    <w:rsid w:val="003B1BC5"/>
    <w:rsid w:val="003B4D96"/>
    <w:rsid w:val="003C02AC"/>
    <w:rsid w:val="003C3000"/>
    <w:rsid w:val="003C3303"/>
    <w:rsid w:val="003D0F5E"/>
    <w:rsid w:val="003D1649"/>
    <w:rsid w:val="003D33BC"/>
    <w:rsid w:val="003E1E3A"/>
    <w:rsid w:val="003E2B39"/>
    <w:rsid w:val="003E729D"/>
    <w:rsid w:val="003F16BF"/>
    <w:rsid w:val="00404815"/>
    <w:rsid w:val="00411679"/>
    <w:rsid w:val="00423349"/>
    <w:rsid w:val="00433D66"/>
    <w:rsid w:val="00435BDF"/>
    <w:rsid w:val="00440FF5"/>
    <w:rsid w:val="00441F03"/>
    <w:rsid w:val="00445CA2"/>
    <w:rsid w:val="0045533E"/>
    <w:rsid w:val="00475B75"/>
    <w:rsid w:val="00483016"/>
    <w:rsid w:val="00494770"/>
    <w:rsid w:val="004949EE"/>
    <w:rsid w:val="004A0A68"/>
    <w:rsid w:val="004A77F5"/>
    <w:rsid w:val="004B2C3E"/>
    <w:rsid w:val="004C0765"/>
    <w:rsid w:val="004E47EC"/>
    <w:rsid w:val="004F01D6"/>
    <w:rsid w:val="004F1EC8"/>
    <w:rsid w:val="004F2B62"/>
    <w:rsid w:val="004F6CE5"/>
    <w:rsid w:val="0050413C"/>
    <w:rsid w:val="00505A4F"/>
    <w:rsid w:val="005062F2"/>
    <w:rsid w:val="005075A7"/>
    <w:rsid w:val="005108F6"/>
    <w:rsid w:val="00511B2F"/>
    <w:rsid w:val="0054593C"/>
    <w:rsid w:val="005546DD"/>
    <w:rsid w:val="00562EB1"/>
    <w:rsid w:val="0056479F"/>
    <w:rsid w:val="00570BB1"/>
    <w:rsid w:val="00572CA5"/>
    <w:rsid w:val="00573B26"/>
    <w:rsid w:val="005A5ADB"/>
    <w:rsid w:val="005A7207"/>
    <w:rsid w:val="005B6DB8"/>
    <w:rsid w:val="005C0558"/>
    <w:rsid w:val="005D0EFF"/>
    <w:rsid w:val="005D7A69"/>
    <w:rsid w:val="005E4E0E"/>
    <w:rsid w:val="006034AF"/>
    <w:rsid w:val="00606132"/>
    <w:rsid w:val="00606AB8"/>
    <w:rsid w:val="00611144"/>
    <w:rsid w:val="0062479C"/>
    <w:rsid w:val="006262FC"/>
    <w:rsid w:val="006453C6"/>
    <w:rsid w:val="006643A6"/>
    <w:rsid w:val="00671820"/>
    <w:rsid w:val="00673816"/>
    <w:rsid w:val="0068223C"/>
    <w:rsid w:val="00690BEE"/>
    <w:rsid w:val="006A567D"/>
    <w:rsid w:val="006B1900"/>
    <w:rsid w:val="006B358F"/>
    <w:rsid w:val="006D5E71"/>
    <w:rsid w:val="006E0F74"/>
    <w:rsid w:val="006E537D"/>
    <w:rsid w:val="006E762F"/>
    <w:rsid w:val="006F2503"/>
    <w:rsid w:val="006F54D7"/>
    <w:rsid w:val="0070354F"/>
    <w:rsid w:val="00706246"/>
    <w:rsid w:val="00706E21"/>
    <w:rsid w:val="00712476"/>
    <w:rsid w:val="007132B5"/>
    <w:rsid w:val="0073035C"/>
    <w:rsid w:val="0073319E"/>
    <w:rsid w:val="00753E36"/>
    <w:rsid w:val="00771395"/>
    <w:rsid w:val="007864F8"/>
    <w:rsid w:val="00786CA6"/>
    <w:rsid w:val="00792AF6"/>
    <w:rsid w:val="00792CA6"/>
    <w:rsid w:val="007940F7"/>
    <w:rsid w:val="00796B84"/>
    <w:rsid w:val="007A097F"/>
    <w:rsid w:val="007A0DB0"/>
    <w:rsid w:val="007A170C"/>
    <w:rsid w:val="007B1FA6"/>
    <w:rsid w:val="007C2D50"/>
    <w:rsid w:val="007C4619"/>
    <w:rsid w:val="007D39A3"/>
    <w:rsid w:val="007D3ED0"/>
    <w:rsid w:val="007D6980"/>
    <w:rsid w:val="007E1248"/>
    <w:rsid w:val="007E3DC0"/>
    <w:rsid w:val="007F78CE"/>
    <w:rsid w:val="007F7C31"/>
    <w:rsid w:val="008013F3"/>
    <w:rsid w:val="0081630D"/>
    <w:rsid w:val="00816930"/>
    <w:rsid w:val="008305F7"/>
    <w:rsid w:val="0084257B"/>
    <w:rsid w:val="00863F9E"/>
    <w:rsid w:val="00870C76"/>
    <w:rsid w:val="008837B9"/>
    <w:rsid w:val="008926F3"/>
    <w:rsid w:val="008A21CB"/>
    <w:rsid w:val="008A31EF"/>
    <w:rsid w:val="008B225F"/>
    <w:rsid w:val="008C5676"/>
    <w:rsid w:val="008D3C78"/>
    <w:rsid w:val="008E029F"/>
    <w:rsid w:val="008E168A"/>
    <w:rsid w:val="008E75B8"/>
    <w:rsid w:val="008F583C"/>
    <w:rsid w:val="009022E3"/>
    <w:rsid w:val="00916A21"/>
    <w:rsid w:val="009363FD"/>
    <w:rsid w:val="0094658D"/>
    <w:rsid w:val="00955BBC"/>
    <w:rsid w:val="00957AB0"/>
    <w:rsid w:val="009635D3"/>
    <w:rsid w:val="009805C2"/>
    <w:rsid w:val="009860EC"/>
    <w:rsid w:val="00990E6F"/>
    <w:rsid w:val="009A4BD5"/>
    <w:rsid w:val="009A5546"/>
    <w:rsid w:val="009D5618"/>
    <w:rsid w:val="009E2211"/>
    <w:rsid w:val="009E7FAB"/>
    <w:rsid w:val="009F1797"/>
    <w:rsid w:val="009F5737"/>
    <w:rsid w:val="00A02981"/>
    <w:rsid w:val="00A038F9"/>
    <w:rsid w:val="00A07F1D"/>
    <w:rsid w:val="00A120BD"/>
    <w:rsid w:val="00A13CAB"/>
    <w:rsid w:val="00A1639A"/>
    <w:rsid w:val="00A23476"/>
    <w:rsid w:val="00A24B45"/>
    <w:rsid w:val="00A31C6B"/>
    <w:rsid w:val="00A55A2F"/>
    <w:rsid w:val="00A55D28"/>
    <w:rsid w:val="00A66679"/>
    <w:rsid w:val="00A711BC"/>
    <w:rsid w:val="00A84F16"/>
    <w:rsid w:val="00A86F9F"/>
    <w:rsid w:val="00A8765D"/>
    <w:rsid w:val="00A900C0"/>
    <w:rsid w:val="00AA30E0"/>
    <w:rsid w:val="00AA670E"/>
    <w:rsid w:val="00AC27E5"/>
    <w:rsid w:val="00AD07A0"/>
    <w:rsid w:val="00AE15DA"/>
    <w:rsid w:val="00B03FB1"/>
    <w:rsid w:val="00B21721"/>
    <w:rsid w:val="00B221B6"/>
    <w:rsid w:val="00B2791E"/>
    <w:rsid w:val="00B353F8"/>
    <w:rsid w:val="00B37347"/>
    <w:rsid w:val="00B421AD"/>
    <w:rsid w:val="00B5621F"/>
    <w:rsid w:val="00B670B8"/>
    <w:rsid w:val="00B80605"/>
    <w:rsid w:val="00B835A3"/>
    <w:rsid w:val="00B8528B"/>
    <w:rsid w:val="00B86DA5"/>
    <w:rsid w:val="00BA3792"/>
    <w:rsid w:val="00BA679D"/>
    <w:rsid w:val="00BB47CC"/>
    <w:rsid w:val="00BB58BF"/>
    <w:rsid w:val="00BC58BE"/>
    <w:rsid w:val="00BE5B98"/>
    <w:rsid w:val="00BF41A1"/>
    <w:rsid w:val="00C026CA"/>
    <w:rsid w:val="00C03EF0"/>
    <w:rsid w:val="00C04FAD"/>
    <w:rsid w:val="00C149B6"/>
    <w:rsid w:val="00C21E44"/>
    <w:rsid w:val="00C23788"/>
    <w:rsid w:val="00C24FF7"/>
    <w:rsid w:val="00C43EE5"/>
    <w:rsid w:val="00C46077"/>
    <w:rsid w:val="00C67FF0"/>
    <w:rsid w:val="00C73CCC"/>
    <w:rsid w:val="00C81A38"/>
    <w:rsid w:val="00C85A91"/>
    <w:rsid w:val="00C92D0D"/>
    <w:rsid w:val="00C966F2"/>
    <w:rsid w:val="00CA2062"/>
    <w:rsid w:val="00CA505E"/>
    <w:rsid w:val="00CB35C6"/>
    <w:rsid w:val="00CB421A"/>
    <w:rsid w:val="00CD35B0"/>
    <w:rsid w:val="00CD627F"/>
    <w:rsid w:val="00CE167E"/>
    <w:rsid w:val="00CE3A4C"/>
    <w:rsid w:val="00CE5CC7"/>
    <w:rsid w:val="00CE5FEB"/>
    <w:rsid w:val="00CF04C9"/>
    <w:rsid w:val="00CF15A1"/>
    <w:rsid w:val="00CF5A48"/>
    <w:rsid w:val="00D0731F"/>
    <w:rsid w:val="00D17E91"/>
    <w:rsid w:val="00D21E16"/>
    <w:rsid w:val="00D60BA1"/>
    <w:rsid w:val="00D621F7"/>
    <w:rsid w:val="00D841CA"/>
    <w:rsid w:val="00D87FE5"/>
    <w:rsid w:val="00DA6B98"/>
    <w:rsid w:val="00DB2454"/>
    <w:rsid w:val="00DB5431"/>
    <w:rsid w:val="00DC3B4A"/>
    <w:rsid w:val="00DD3E3C"/>
    <w:rsid w:val="00E05007"/>
    <w:rsid w:val="00E060A3"/>
    <w:rsid w:val="00E23A98"/>
    <w:rsid w:val="00E27E5F"/>
    <w:rsid w:val="00E42371"/>
    <w:rsid w:val="00E47970"/>
    <w:rsid w:val="00E47D20"/>
    <w:rsid w:val="00E55E5B"/>
    <w:rsid w:val="00E571C2"/>
    <w:rsid w:val="00E651D6"/>
    <w:rsid w:val="00E7470A"/>
    <w:rsid w:val="00E8201D"/>
    <w:rsid w:val="00E82CF2"/>
    <w:rsid w:val="00E84225"/>
    <w:rsid w:val="00E85B22"/>
    <w:rsid w:val="00E92914"/>
    <w:rsid w:val="00E97E81"/>
    <w:rsid w:val="00EA4A71"/>
    <w:rsid w:val="00EA5203"/>
    <w:rsid w:val="00EA68D4"/>
    <w:rsid w:val="00ED5DBA"/>
    <w:rsid w:val="00EE7513"/>
    <w:rsid w:val="00EF0839"/>
    <w:rsid w:val="00F00A55"/>
    <w:rsid w:val="00F231AD"/>
    <w:rsid w:val="00F31104"/>
    <w:rsid w:val="00F370FF"/>
    <w:rsid w:val="00F42CAB"/>
    <w:rsid w:val="00F47234"/>
    <w:rsid w:val="00F55445"/>
    <w:rsid w:val="00F56185"/>
    <w:rsid w:val="00F607AC"/>
    <w:rsid w:val="00F72560"/>
    <w:rsid w:val="00F81DDC"/>
    <w:rsid w:val="00F90C7A"/>
    <w:rsid w:val="00F92C8F"/>
    <w:rsid w:val="00FE5896"/>
    <w:rsid w:val="00FF1DC0"/>
    <w:rsid w:val="00FF5FC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5BC435"/>
  <w15:docId w15:val="{44B02915-5A74-4005-AE49-F8C0F1AB2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16C0"/>
    <w:pPr>
      <w:keepNext/>
      <w:keepLines/>
      <w:spacing w:after="240" w:line="240" w:lineRule="auto"/>
      <w:contextualSpacing/>
      <w:outlineLvl w:val="0"/>
    </w:pPr>
    <w:rPr>
      <w:rFonts w:ascii="Arial" w:eastAsiaTheme="majorEastAsia" w:hAnsi="Arial" w:cstheme="majorBidi"/>
      <w:b/>
      <w:bCs/>
      <w:color w:val="2C4D67"/>
      <w:sz w:val="30"/>
      <w:szCs w:val="30"/>
    </w:rPr>
  </w:style>
  <w:style w:type="paragraph" w:styleId="Heading2">
    <w:name w:val="heading 2"/>
    <w:basedOn w:val="Normal"/>
    <w:next w:val="Normal"/>
    <w:link w:val="Heading2Char"/>
    <w:uiPriority w:val="9"/>
    <w:semiHidden/>
    <w:unhideWhenUsed/>
    <w:qFormat/>
    <w:rsid w:val="00F469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79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rsid w:val="006B6F34"/>
    <w:pPr>
      <w:keepLines/>
      <w:spacing w:after="240" w:line="240" w:lineRule="auto"/>
      <w:ind w:left="720"/>
      <w:contextualSpacing/>
    </w:pPr>
    <w:rPr>
      <w:rFonts w:ascii="Arial" w:hAnsi="Arial" w:cs="Arial"/>
      <w:sz w:val="20"/>
      <w:szCs w:val="20"/>
    </w:rPr>
  </w:style>
  <w:style w:type="character" w:customStyle="1" w:styleId="ListParagraphChar">
    <w:name w:val="List Paragraph Char"/>
    <w:basedOn w:val="DefaultParagraphFont"/>
    <w:link w:val="ListParagraph"/>
    <w:uiPriority w:val="34"/>
    <w:rsid w:val="006B6F34"/>
    <w:rPr>
      <w:rFonts w:ascii="Arial" w:hAnsi="Arial" w:cs="Arial"/>
      <w:sz w:val="20"/>
      <w:szCs w:val="20"/>
    </w:rPr>
  </w:style>
  <w:style w:type="paragraph" w:styleId="Header">
    <w:name w:val="header"/>
    <w:basedOn w:val="Normal"/>
    <w:link w:val="HeaderChar"/>
    <w:uiPriority w:val="99"/>
    <w:unhideWhenUsed/>
    <w:rsid w:val="00E07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B52"/>
  </w:style>
  <w:style w:type="paragraph" w:styleId="Footer">
    <w:name w:val="footer"/>
    <w:basedOn w:val="Normal"/>
    <w:link w:val="FooterChar"/>
    <w:uiPriority w:val="99"/>
    <w:unhideWhenUsed/>
    <w:rsid w:val="00E07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B52"/>
  </w:style>
  <w:style w:type="character" w:styleId="CommentReference">
    <w:name w:val="annotation reference"/>
    <w:basedOn w:val="DefaultParagraphFont"/>
    <w:uiPriority w:val="99"/>
    <w:semiHidden/>
    <w:unhideWhenUsed/>
    <w:rsid w:val="00E07B52"/>
    <w:rPr>
      <w:sz w:val="16"/>
      <w:szCs w:val="16"/>
    </w:rPr>
  </w:style>
  <w:style w:type="paragraph" w:styleId="CommentText">
    <w:name w:val="annotation text"/>
    <w:basedOn w:val="Normal"/>
    <w:link w:val="CommentTextChar"/>
    <w:uiPriority w:val="99"/>
    <w:unhideWhenUsed/>
    <w:rsid w:val="00E07B52"/>
    <w:pPr>
      <w:keepLines/>
      <w:spacing w:after="24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E07B52"/>
    <w:rPr>
      <w:rFonts w:ascii="Arial" w:hAnsi="Arial" w:cs="Arial"/>
      <w:sz w:val="20"/>
      <w:szCs w:val="20"/>
    </w:rPr>
  </w:style>
  <w:style w:type="table" w:styleId="TableGrid">
    <w:name w:val="Table Grid"/>
    <w:basedOn w:val="TableNormal"/>
    <w:uiPriority w:val="39"/>
    <w:rsid w:val="00FF0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16C0"/>
    <w:rPr>
      <w:rFonts w:ascii="Arial" w:eastAsiaTheme="majorEastAsia" w:hAnsi="Arial" w:cstheme="majorBidi"/>
      <w:b/>
      <w:bCs/>
      <w:color w:val="2C4D67"/>
      <w:sz w:val="30"/>
      <w:szCs w:val="30"/>
    </w:rPr>
  </w:style>
  <w:style w:type="paragraph" w:styleId="CommentSubject">
    <w:name w:val="annotation subject"/>
    <w:basedOn w:val="CommentText"/>
    <w:next w:val="CommentText"/>
    <w:link w:val="CommentSubjectChar"/>
    <w:uiPriority w:val="99"/>
    <w:semiHidden/>
    <w:unhideWhenUsed/>
    <w:rsid w:val="006268E1"/>
    <w:pPr>
      <w:keepLines w:val="0"/>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268E1"/>
    <w:rPr>
      <w:rFonts w:ascii="Arial" w:hAnsi="Arial" w:cs="Arial"/>
      <w:b/>
      <w:bCs/>
      <w:sz w:val="20"/>
      <w:szCs w:val="20"/>
    </w:rPr>
  </w:style>
  <w:style w:type="character" w:customStyle="1" w:styleId="Heading2Char">
    <w:name w:val="Heading 2 Char"/>
    <w:basedOn w:val="DefaultParagraphFont"/>
    <w:link w:val="Heading2"/>
    <w:uiPriority w:val="9"/>
    <w:rsid w:val="00F46951"/>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0C04F6"/>
    <w:pPr>
      <w:spacing w:after="0" w:line="240" w:lineRule="auto"/>
    </w:pPr>
  </w:style>
  <w:style w:type="character" w:styleId="Hyperlink">
    <w:name w:val="Hyperlink"/>
    <w:aliases w:val="RSC hyperlink"/>
    <w:basedOn w:val="DefaultParagraphFont"/>
    <w:uiPriority w:val="99"/>
    <w:unhideWhenUsed/>
    <w:rsid w:val="004079FB"/>
    <w:rPr>
      <w:rFonts w:ascii="Century Gothic" w:hAnsi="Century Gothic"/>
      <w:b/>
      <w:color w:val="C8102E"/>
      <w:sz w:val="18"/>
    </w:rPr>
  </w:style>
  <w:style w:type="paragraph" w:customStyle="1" w:styleId="RSCnumberedlist">
    <w:name w:val="RSC numbered list"/>
    <w:basedOn w:val="Normal"/>
    <w:qFormat/>
    <w:rsid w:val="00A900C0"/>
    <w:pPr>
      <w:numPr>
        <w:numId w:val="35"/>
      </w:numPr>
      <w:tabs>
        <w:tab w:val="left" w:pos="539"/>
        <w:tab w:val="left" w:pos="1077"/>
        <w:tab w:val="left" w:pos="1435"/>
        <w:tab w:val="right" w:pos="9072"/>
      </w:tabs>
      <w:spacing w:before="480" w:after="0" w:line="480" w:lineRule="auto"/>
      <w:outlineLvl w:val="0"/>
    </w:pPr>
    <w:rPr>
      <w:rFonts w:ascii="Century Gothic" w:eastAsiaTheme="minorHAnsi" w:hAnsi="Century Gothic" w:cs="Arial"/>
      <w:color w:val="000000" w:themeColor="text1"/>
      <w:lang w:eastAsia="zh-CN"/>
    </w:rPr>
  </w:style>
  <w:style w:type="character" w:styleId="PageNumber">
    <w:name w:val="page number"/>
    <w:basedOn w:val="DefaultParagraphFont"/>
    <w:uiPriority w:val="99"/>
    <w:semiHidden/>
    <w:unhideWhenUsed/>
    <w:rsid w:val="000B0CCA"/>
  </w:style>
  <w:style w:type="paragraph" w:customStyle="1" w:styleId="RSCBasictext">
    <w:name w:val="RSC Basic text"/>
    <w:basedOn w:val="Normal"/>
    <w:qFormat/>
    <w:rsid w:val="004079FB"/>
    <w:pPr>
      <w:spacing w:after="120"/>
      <w:outlineLvl w:val="0"/>
    </w:pPr>
    <w:rPr>
      <w:rFonts w:ascii="Century Gothic" w:hAnsi="Century Gothic" w:cs="Arial"/>
      <w:lang w:eastAsia="zh-CN"/>
    </w:rPr>
  </w:style>
  <w:style w:type="paragraph" w:customStyle="1" w:styleId="RSCbold">
    <w:name w:val="RSC bold"/>
    <w:basedOn w:val="RSCBasictext"/>
    <w:qFormat/>
    <w:rsid w:val="004079FB"/>
    <w:pPr>
      <w:spacing w:before="120" w:after="240"/>
      <w:jc w:val="center"/>
    </w:pPr>
    <w:rPr>
      <w:b/>
    </w:rPr>
  </w:style>
  <w:style w:type="paragraph" w:customStyle="1" w:styleId="RSCBulletedlist">
    <w:name w:val="RSC Bulleted list"/>
    <w:basedOn w:val="Normal"/>
    <w:qFormat/>
    <w:rsid w:val="00153833"/>
    <w:pPr>
      <w:numPr>
        <w:numId w:val="33"/>
      </w:numPr>
      <w:spacing w:after="0" w:line="480" w:lineRule="auto"/>
      <w:outlineLvl w:val="0"/>
    </w:pPr>
    <w:rPr>
      <w:rFonts w:ascii="Century Gothic" w:eastAsiaTheme="minorHAnsi" w:hAnsi="Century Gothic" w:cs="Arial"/>
      <w:lang w:eastAsia="zh-CN"/>
    </w:rPr>
  </w:style>
  <w:style w:type="character" w:customStyle="1" w:styleId="Heading3Char">
    <w:name w:val="Heading 3 Char"/>
    <w:basedOn w:val="DefaultParagraphFont"/>
    <w:link w:val="Heading3"/>
    <w:uiPriority w:val="9"/>
    <w:semiHidden/>
    <w:rsid w:val="004079FB"/>
    <w:rPr>
      <w:rFonts w:asciiTheme="majorHAnsi" w:eastAsiaTheme="majorEastAsia" w:hAnsiTheme="majorHAnsi" w:cstheme="majorBidi"/>
      <w:color w:val="1F3763" w:themeColor="accent1" w:themeShade="7F"/>
      <w:sz w:val="24"/>
      <w:szCs w:val="24"/>
    </w:rPr>
  </w:style>
  <w:style w:type="paragraph" w:customStyle="1" w:styleId="RSCH1">
    <w:name w:val="RSC H1"/>
    <w:basedOn w:val="Normal"/>
    <w:qFormat/>
    <w:rsid w:val="004079FB"/>
    <w:pPr>
      <w:tabs>
        <w:tab w:val="left" w:pos="8505"/>
      </w:tabs>
      <w:spacing w:after="240"/>
      <w:outlineLvl w:val="0"/>
    </w:pPr>
    <w:rPr>
      <w:rFonts w:ascii="Century Gothic" w:hAnsi="Century Gothic" w:cs="Arial"/>
      <w:b/>
      <w:bCs/>
      <w:color w:val="C8102E"/>
      <w:sz w:val="36"/>
      <w:szCs w:val="36"/>
      <w:lang w:eastAsia="zh-CN"/>
    </w:rPr>
  </w:style>
  <w:style w:type="paragraph" w:customStyle="1" w:styleId="RSCH2">
    <w:name w:val="RSC H2"/>
    <w:basedOn w:val="Normal"/>
    <w:qFormat/>
    <w:rsid w:val="004079FB"/>
    <w:pPr>
      <w:tabs>
        <w:tab w:val="left" w:pos="426"/>
      </w:tabs>
      <w:spacing w:before="300" w:after="120"/>
      <w:outlineLvl w:val="0"/>
    </w:pPr>
    <w:rPr>
      <w:rFonts w:ascii="Century Gothic" w:hAnsi="Century Gothic" w:cs="Arial"/>
      <w:b/>
      <w:bCs/>
      <w:color w:val="C8102E"/>
      <w:sz w:val="28"/>
      <w:lang w:eastAsia="zh-CN"/>
    </w:rPr>
  </w:style>
  <w:style w:type="paragraph" w:customStyle="1" w:styleId="RSCletteredlist">
    <w:name w:val="RSC lettered list"/>
    <w:basedOn w:val="Normal"/>
    <w:qFormat/>
    <w:rsid w:val="00A900C0"/>
    <w:pPr>
      <w:numPr>
        <w:ilvl w:val="1"/>
        <w:numId w:val="35"/>
      </w:numPr>
      <w:tabs>
        <w:tab w:val="left" w:pos="1077"/>
        <w:tab w:val="left" w:pos="1435"/>
        <w:tab w:val="right" w:pos="9072"/>
      </w:tabs>
      <w:spacing w:after="0" w:line="480" w:lineRule="auto"/>
      <w:ind w:left="1078" w:hanging="539"/>
      <w:outlineLvl w:val="0"/>
    </w:pPr>
    <w:rPr>
      <w:rFonts w:ascii="Century Gothic" w:eastAsiaTheme="minorHAnsi" w:hAnsi="Century Gothic" w:cs="Arial"/>
      <w:lang w:eastAsia="zh-CN"/>
    </w:rPr>
  </w:style>
  <w:style w:type="paragraph" w:customStyle="1" w:styleId="RSCnumberedlist11">
    <w:name w:val="RSC numbered list 1.1"/>
    <w:basedOn w:val="Normal"/>
    <w:qFormat/>
    <w:rsid w:val="00957006"/>
    <w:pPr>
      <w:numPr>
        <w:numId w:val="11"/>
      </w:numPr>
      <w:spacing w:before="480" w:after="245" w:line="280" w:lineRule="atLeast"/>
      <w:contextualSpacing/>
      <w:outlineLvl w:val="0"/>
    </w:pPr>
    <w:rPr>
      <w:rFonts w:ascii="Century Gothic" w:hAnsi="Century Gothic" w:cs="Arial"/>
      <w:color w:val="000000" w:themeColor="text1"/>
      <w:lang w:eastAsia="zh-CN"/>
    </w:rPr>
  </w:style>
  <w:style w:type="paragraph" w:customStyle="1" w:styleId="RSCromannumeralsublist">
    <w:name w:val="RSC roman numeral sublist"/>
    <w:basedOn w:val="Normal"/>
    <w:qFormat/>
    <w:rsid w:val="00153833"/>
    <w:pPr>
      <w:numPr>
        <w:numId w:val="36"/>
      </w:numPr>
      <w:tabs>
        <w:tab w:val="left" w:pos="851"/>
        <w:tab w:val="left" w:pos="1276"/>
      </w:tabs>
      <w:spacing w:after="0" w:line="480" w:lineRule="auto"/>
      <w:outlineLvl w:val="0"/>
    </w:pPr>
    <w:rPr>
      <w:rFonts w:ascii="Century Gothic" w:eastAsiaTheme="minorHAnsi" w:hAnsi="Century Gothic" w:cs="Arial"/>
      <w:lang w:eastAsia="zh-CN"/>
    </w:rPr>
  </w:style>
  <w:style w:type="character" w:styleId="PlaceholderText">
    <w:name w:val="Placeholder Text"/>
    <w:basedOn w:val="DefaultParagraphFont"/>
    <w:uiPriority w:val="99"/>
    <w:semiHidden/>
    <w:rsid w:val="001C54C5"/>
    <w:rPr>
      <w:color w:val="808080"/>
    </w:rPr>
  </w:style>
  <w:style w:type="numbering" w:customStyle="1" w:styleId="CurrentList1">
    <w:name w:val="Current List1"/>
    <w:uiPriority w:val="99"/>
    <w:rsid w:val="00E636E3"/>
  </w:style>
  <w:style w:type="numbering" w:customStyle="1" w:styleId="CurrentList2">
    <w:name w:val="Current List2"/>
    <w:uiPriority w:val="99"/>
    <w:rsid w:val="00E42F7C"/>
  </w:style>
  <w:style w:type="numbering" w:customStyle="1" w:styleId="CurrentList3">
    <w:name w:val="Current List3"/>
    <w:uiPriority w:val="99"/>
    <w:rsid w:val="00C10B3D"/>
  </w:style>
  <w:style w:type="numbering" w:customStyle="1" w:styleId="CurrentList4">
    <w:name w:val="Current List4"/>
    <w:uiPriority w:val="99"/>
    <w:rsid w:val="00EB3831"/>
  </w:style>
  <w:style w:type="numbering" w:customStyle="1" w:styleId="CurrentList5">
    <w:name w:val="Current List5"/>
    <w:uiPriority w:val="99"/>
    <w:rsid w:val="00EB3831"/>
  </w:style>
  <w:style w:type="numbering" w:customStyle="1" w:styleId="CurrentList6">
    <w:name w:val="Current List6"/>
    <w:uiPriority w:val="99"/>
    <w:rsid w:val="009565B8"/>
  </w:style>
  <w:style w:type="paragraph" w:customStyle="1" w:styleId="RSCunderline">
    <w:name w:val="RSC underline"/>
    <w:basedOn w:val="Normal"/>
    <w:qFormat/>
    <w:rsid w:val="00433D66"/>
    <w:pPr>
      <w:pBdr>
        <w:bottom w:val="single" w:sz="6" w:space="1" w:color="auto"/>
        <w:between w:val="single" w:sz="6" w:space="1" w:color="auto"/>
      </w:pBdr>
      <w:spacing w:after="0" w:line="480" w:lineRule="exact"/>
      <w:ind w:left="1077"/>
    </w:pPr>
    <w:rPr>
      <w:rFonts w:ascii="Arial" w:hAnsi="Arial" w:cs="Arial (Body CS)"/>
      <w:color w:val="000000" w:themeColor="text1"/>
      <w:lang w:val="en-US"/>
    </w:rPr>
  </w:style>
  <w:style w:type="paragraph" w:customStyle="1" w:styleId="RSCnormalindentedtext">
    <w:name w:val="RSC normal indented text"/>
    <w:basedOn w:val="Normal"/>
    <w:qFormat/>
    <w:rsid w:val="008013F3"/>
    <w:pPr>
      <w:spacing w:after="0" w:line="480" w:lineRule="auto"/>
      <w:ind w:left="1077"/>
      <w:outlineLvl w:val="0"/>
    </w:pPr>
    <w:rPr>
      <w:rFonts w:ascii="Century Gothic" w:eastAsiaTheme="minorHAnsi" w:hAnsi="Century Gothic" w:cs="Arial"/>
      <w:lang w:eastAsia="zh-CN"/>
    </w:rPr>
  </w:style>
  <w:style w:type="numbering" w:customStyle="1" w:styleId="CurrentList7">
    <w:name w:val="Current List7"/>
    <w:uiPriority w:val="99"/>
    <w:rsid w:val="00A1245E"/>
  </w:style>
  <w:style w:type="paragraph" w:customStyle="1" w:styleId="RSCmultilevellist11">
    <w:name w:val="RSC multilevel list 1.1"/>
    <w:basedOn w:val="RSCnumberedlist11"/>
    <w:qFormat/>
    <w:rsid w:val="006D6878"/>
    <w:pPr>
      <w:numPr>
        <w:numId w:val="0"/>
      </w:numPr>
      <w:tabs>
        <w:tab w:val="num" w:pos="720"/>
      </w:tabs>
      <w:spacing w:line="480" w:lineRule="auto"/>
      <w:ind w:left="720" w:hanging="720"/>
    </w:pPr>
  </w:style>
  <w:style w:type="numbering" w:customStyle="1" w:styleId="CurrentList8">
    <w:name w:val="Current List8"/>
    <w:uiPriority w:val="99"/>
    <w:rsid w:val="0083526A"/>
  </w:style>
  <w:style w:type="numbering" w:customStyle="1" w:styleId="CurrentList9">
    <w:name w:val="Current List9"/>
    <w:uiPriority w:val="99"/>
    <w:rsid w:val="0083526A"/>
  </w:style>
  <w:style w:type="numbering" w:customStyle="1" w:styleId="CurrentList10">
    <w:name w:val="Current List10"/>
    <w:uiPriority w:val="99"/>
    <w:rsid w:val="004B01C3"/>
  </w:style>
  <w:style w:type="numbering" w:customStyle="1" w:styleId="CurrentList11">
    <w:name w:val="Current List11"/>
    <w:uiPriority w:val="99"/>
    <w:rsid w:val="00800B77"/>
  </w:style>
  <w:style w:type="numbering" w:customStyle="1" w:styleId="CurrentList12">
    <w:name w:val="Current List12"/>
    <w:uiPriority w:val="99"/>
    <w:rsid w:val="00C43B74"/>
  </w:style>
  <w:style w:type="numbering" w:customStyle="1" w:styleId="CurrentList13">
    <w:name w:val="Current List13"/>
    <w:uiPriority w:val="99"/>
    <w:rsid w:val="00C43B74"/>
  </w:style>
  <w:style w:type="numbering" w:customStyle="1" w:styleId="CurrentList14">
    <w:name w:val="Current List14"/>
    <w:uiPriority w:val="99"/>
    <w:rsid w:val="00D902E9"/>
  </w:style>
  <w:style w:type="numbering" w:customStyle="1" w:styleId="CurrentList15">
    <w:name w:val="Current List15"/>
    <w:uiPriority w:val="99"/>
    <w:rsid w:val="000D74CD"/>
  </w:style>
  <w:style w:type="numbering" w:customStyle="1" w:styleId="CurrentList16">
    <w:name w:val="Current List16"/>
    <w:uiPriority w:val="99"/>
    <w:rsid w:val="008A57CB"/>
  </w:style>
  <w:style w:type="numbering" w:customStyle="1" w:styleId="CurrentList17">
    <w:name w:val="Current List17"/>
    <w:uiPriority w:val="99"/>
    <w:rsid w:val="006D6878"/>
  </w:style>
  <w:style w:type="numbering" w:customStyle="1" w:styleId="CurrentList18">
    <w:name w:val="Current List18"/>
    <w:uiPriority w:val="99"/>
    <w:rsid w:val="006D6878"/>
  </w:style>
  <w:style w:type="character" w:styleId="UnresolvedMention">
    <w:name w:val="Unresolved Mention"/>
    <w:basedOn w:val="DefaultParagraphFont"/>
    <w:uiPriority w:val="99"/>
    <w:semiHidden/>
    <w:unhideWhenUsed/>
    <w:rsid w:val="004400CB"/>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customStyle="1" w:styleId="RSCmark1">
    <w:name w:val="RSC mark 1"/>
    <w:basedOn w:val="Normal"/>
    <w:qFormat/>
    <w:rsid w:val="00277DDF"/>
    <w:pPr>
      <w:pBdr>
        <w:top w:val="nil"/>
        <w:left w:val="nil"/>
        <w:bottom w:val="nil"/>
        <w:right w:val="nil"/>
        <w:between w:val="nil"/>
      </w:pBdr>
      <w:tabs>
        <w:tab w:val="right" w:pos="9072"/>
      </w:tabs>
      <w:spacing w:after="0" w:line="480" w:lineRule="auto"/>
      <w:ind w:left="1973" w:hanging="539"/>
    </w:pPr>
    <w:rPr>
      <w:rFonts w:ascii="Century Gothic" w:hAnsi="Century Gothic"/>
      <w:color w:val="000000" w:themeColor="text1"/>
    </w:rPr>
  </w:style>
  <w:style w:type="paragraph" w:customStyle="1" w:styleId="RSCmark2">
    <w:name w:val="RSC mark 2"/>
    <w:basedOn w:val="RSCmark1"/>
    <w:qFormat/>
    <w:rsid w:val="000A15C5"/>
    <w:pPr>
      <w:ind w:left="1616"/>
    </w:pPr>
  </w:style>
  <w:style w:type="paragraph" w:customStyle="1" w:styleId="RSCendquestions">
    <w:name w:val="RSC end questions"/>
    <w:basedOn w:val="Normal"/>
    <w:qFormat/>
    <w:rsid w:val="00001EA6"/>
    <w:pPr>
      <w:spacing w:after="0" w:line="360" w:lineRule="auto"/>
      <w:ind w:left="936"/>
      <w:outlineLvl w:val="0"/>
    </w:pPr>
    <w:rPr>
      <w:rFonts w:ascii="Century Gothic" w:eastAsiaTheme="minorHAnsi" w:hAnsi="Century Gothic" w:cs="Arial"/>
      <w:b/>
      <w:bCs/>
      <w:noProof/>
      <w:lang w:eastAsia="zh-CN"/>
    </w:rPr>
  </w:style>
  <w:style w:type="paragraph" w:customStyle="1" w:styleId="RSCMarks">
    <w:name w:val="RSC Marks"/>
    <w:basedOn w:val="Normal"/>
    <w:qFormat/>
    <w:rsid w:val="00FF5FC9"/>
    <w:pPr>
      <w:tabs>
        <w:tab w:val="left" w:pos="8789"/>
      </w:tabs>
      <w:spacing w:after="240"/>
      <w:jc w:val="right"/>
      <w:outlineLvl w:val="0"/>
    </w:pPr>
    <w:rPr>
      <w:rFonts w:ascii="Century Gothic" w:eastAsiaTheme="minorHAnsi" w:hAnsi="Century Gothic" w:cs="Arial"/>
      <w:b/>
      <w:color w:val="C8102E"/>
      <w:sz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4820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1e359e7040c60661ae7072c482267ad9">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9332d97d0f911b960840dd6ec88f9031"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c7d88b2-bc5d-47d8-b067-5f30c82b40fb">
      <Terms xmlns="http://schemas.microsoft.com/office/infopath/2007/PartnerControls"/>
    </lcf76f155ced4ddcb4097134ff3c332f>
    <TaxCatchAll xmlns="9e3c562f-56b0-4bc9-96c8-d04b09868558" xsi:nil="true"/>
    <Editorialstage xmlns="5c7d88b2-bc5d-47d8-b067-5f30c82b40fb"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lrflZAYARbOPgU5xY6EvLisvtg==">CgMxLjAyCGguZ2pkZ3hzMgloLjMwajB6bGwyCWguMWZvYjl0ZTIJaC4zem55c2g3OAByITFrdkhaS1lnS28tS01YNmQ0Y1oyamhXTFhzMEgzRDFGUg==</go:docsCustomData>
</go:gDocsCustomXmlDataStorage>
</file>

<file path=customXml/itemProps1.xml><?xml version="1.0" encoding="utf-8"?>
<ds:datastoreItem xmlns:ds="http://schemas.openxmlformats.org/officeDocument/2006/customXml" ds:itemID="{3C925923-BE84-4D57-A372-737AA0E56C18}">
  <ds:schemaRefs>
    <ds:schemaRef ds:uri="http://schemas.openxmlformats.org/officeDocument/2006/bibliography"/>
  </ds:schemaRefs>
</ds:datastoreItem>
</file>

<file path=customXml/itemProps2.xml><?xml version="1.0" encoding="utf-8"?>
<ds:datastoreItem xmlns:ds="http://schemas.openxmlformats.org/officeDocument/2006/customXml" ds:itemID="{742399B6-A89C-4A7B-A88D-5D27BAA208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169651-ADCD-4A1D-B586-97BE2482B87D}">
  <ds:schemaRefs>
    <ds:schemaRef ds:uri="http://schemas.microsoft.com/sharepoint/v3/contenttype/forms"/>
  </ds:schemaRefs>
</ds:datastoreItem>
</file>

<file path=customXml/itemProps4.xml><?xml version="1.0" encoding="utf-8"?>
<ds:datastoreItem xmlns:ds="http://schemas.openxmlformats.org/officeDocument/2006/customXml" ds:itemID="{9844F91A-1A2D-4289-9BDB-C48C20CE94E7}">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428</Words>
  <Characters>2977</Characters>
  <Application>Microsoft Office Word</Application>
  <DocSecurity>0</DocSecurity>
  <Lines>106</Lines>
  <Paragraphs>75</Paragraphs>
  <ScaleCrop>false</ScaleCrop>
  <HeadingPairs>
    <vt:vector size="2" baseType="variant">
      <vt:variant>
        <vt:lpstr>Title</vt:lpstr>
      </vt:variant>
      <vt:variant>
        <vt:i4>1</vt:i4>
      </vt:variant>
    </vt:vector>
  </HeadingPairs>
  <TitlesOfParts>
    <vt:vector size="1" baseType="lpstr">
      <vt:lpstr>Atomic structure knowledge check student sheet higher</vt:lpstr>
    </vt:vector>
  </TitlesOfParts>
  <Company/>
  <LinksUpToDate>false</LinksUpToDate>
  <CharactersWithSpaces>3330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Atomic structure knowledge check student sheet higher</dc:title>
  <dc:creator>Royal Society of Chemistry</dc:creator>
  <cp:keywords>protons; neutrons; electrons; relative atomic mass;  relative charge; isotopes; chemistry; GCSE; worksheet</cp:keywords>
  <dc:description>From rsc.li/3VorKQy, foundation worksheet and answers also available</dc:description>
  <cp:lastModifiedBy>Kirsty Patterson</cp:lastModifiedBy>
  <cp:revision>26</cp:revision>
  <dcterms:created xsi:type="dcterms:W3CDTF">2025-03-31T14:36:00Z</dcterms:created>
  <dcterms:modified xsi:type="dcterms:W3CDTF">2025-04-01T13:19:00Z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e3db19fcfb7b2f33dc4bb1e1f93728bed60fed322fd1fd7c8c4436c4e2a940c6</vt:lpwstr>
  </property>
  <property fmtid="{D5CDD505-2E9C-101B-9397-08002B2CF9AE}" pid="3" name="ContentTypeId">
    <vt:lpwstr>0x010100E45D359969893149933A4D4A74E189F8</vt:lpwstr>
  </property>
  <property fmtid="{D5CDD505-2E9C-101B-9397-08002B2CF9AE}" pid="4" name="MediaServiceImageTags">
    <vt:lpwstr/>
  </property>
</Properties>
</file>